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E6" w:rsidRPr="004A2245" w:rsidRDefault="00EF70E6" w:rsidP="00EF70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245">
        <w:rPr>
          <w:rFonts w:ascii="Times New Roman" w:hAnsi="Times New Roman" w:cs="Times New Roman"/>
          <w:b/>
          <w:sz w:val="24"/>
          <w:szCs w:val="24"/>
        </w:rPr>
        <w:t>Статистика государственных услуг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F70E6" w:rsidRPr="00396910" w:rsidRDefault="00EF70E6" w:rsidP="00396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2245">
        <w:rPr>
          <w:rFonts w:ascii="Times New Roman" w:hAnsi="Times New Roman" w:cs="Times New Roman"/>
          <w:b/>
          <w:sz w:val="24"/>
          <w:szCs w:val="24"/>
        </w:rPr>
        <w:t xml:space="preserve"> в период с </w:t>
      </w:r>
      <w:r w:rsidR="00AD4ED6">
        <w:rPr>
          <w:rFonts w:ascii="Times New Roman" w:hAnsi="Times New Roman" w:cs="Times New Roman"/>
          <w:b/>
          <w:sz w:val="24"/>
          <w:szCs w:val="24"/>
          <w:lang w:val="kk-KZ"/>
        </w:rPr>
        <w:t>января</w:t>
      </w:r>
      <w:r w:rsidRPr="004A224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416B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A2245">
        <w:rPr>
          <w:rFonts w:ascii="Times New Roman" w:hAnsi="Times New Roman" w:cs="Times New Roman"/>
          <w:b/>
          <w:sz w:val="24"/>
          <w:szCs w:val="24"/>
        </w:rPr>
        <w:t xml:space="preserve"> года по </w:t>
      </w:r>
      <w:r w:rsidR="00A416B1">
        <w:rPr>
          <w:rFonts w:ascii="Times New Roman" w:hAnsi="Times New Roman" w:cs="Times New Roman"/>
          <w:b/>
          <w:sz w:val="24"/>
          <w:szCs w:val="24"/>
          <w:lang w:val="kk-KZ"/>
        </w:rPr>
        <w:t>июнь</w:t>
      </w:r>
      <w:r w:rsidR="003969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A2245">
        <w:rPr>
          <w:rFonts w:ascii="Times New Roman" w:hAnsi="Times New Roman" w:cs="Times New Roman"/>
          <w:b/>
          <w:sz w:val="24"/>
          <w:szCs w:val="24"/>
        </w:rPr>
        <w:t>202</w:t>
      </w:r>
      <w:r w:rsidR="00A416B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969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A2245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EF70E6" w:rsidRPr="004A2245" w:rsidRDefault="00EF70E6" w:rsidP="00EF70E6">
      <w:pPr>
        <w:spacing w:after="0" w:line="240" w:lineRule="auto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3115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оказываемых государственных услуг</w:t>
            </w:r>
          </w:p>
        </w:tc>
      </w:tr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документов и зачисление в высшие учебные заведения для обучения по образовательным программам высшего образования:</w:t>
            </w:r>
          </w:p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очная форма обучения</w:t>
            </w:r>
          </w:p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очная сокращенная на базе высшего обучения</w:t>
            </w:r>
          </w:p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очная сокращенная на базе ТиПО</w:t>
            </w:r>
          </w:p>
        </w:tc>
        <w:tc>
          <w:tcPr>
            <w:tcW w:w="3115" w:type="dxa"/>
          </w:tcPr>
          <w:p w:rsidR="00EF70E6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70E6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34D6" w:rsidRPr="004A2245" w:rsidRDefault="00A416B1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документов и зачисление в высшие учебные заведения для обучения по образовательным программам послевузовского образования</w:t>
            </w:r>
          </w:p>
        </w:tc>
        <w:tc>
          <w:tcPr>
            <w:tcW w:w="3115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0E6" w:rsidRPr="004A2245" w:rsidRDefault="00A416B1" w:rsidP="000448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Предоставление общежития обучающимся в высших учебных заведениях</w:t>
            </w:r>
          </w:p>
        </w:tc>
        <w:tc>
          <w:tcPr>
            <w:tcW w:w="3115" w:type="dxa"/>
          </w:tcPr>
          <w:p w:rsidR="00EF70E6" w:rsidRPr="00B736B9" w:rsidRDefault="00A416B1" w:rsidP="000448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</w:t>
            </w:r>
          </w:p>
        </w:tc>
      </w:tr>
      <w:tr w:rsidR="002A2495" w:rsidRPr="004A2245" w:rsidTr="000448ED">
        <w:tc>
          <w:tcPr>
            <w:tcW w:w="562" w:type="dxa"/>
          </w:tcPr>
          <w:p w:rsidR="002A2495" w:rsidRPr="004A224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8" w:type="dxa"/>
          </w:tcPr>
          <w:p w:rsidR="002A2495" w:rsidRPr="004A2245" w:rsidRDefault="002A2495" w:rsidP="002A24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Предоставление 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>бесплатного питания отдельным категориям граждан, а также лицам, находящимся под</w:t>
            </w: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 xml:space="preserve">опекой </w:t>
            </w: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>попечительством) и патронатом, обучающимся и воспитанникам организаций</w:t>
            </w: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>высшего образования</w:t>
            </w:r>
          </w:p>
        </w:tc>
        <w:tc>
          <w:tcPr>
            <w:tcW w:w="3115" w:type="dxa"/>
          </w:tcPr>
          <w:p w:rsidR="002A2495" w:rsidRDefault="002A2495" w:rsidP="002A24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2A2495" w:rsidRPr="004A2245" w:rsidTr="000448ED">
        <w:tc>
          <w:tcPr>
            <w:tcW w:w="562" w:type="dxa"/>
          </w:tcPr>
          <w:p w:rsidR="002A2495" w:rsidRPr="004A224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8" w:type="dxa"/>
          </w:tcPr>
          <w:p w:rsidR="002A2495" w:rsidRPr="004A2245" w:rsidRDefault="002A2495" w:rsidP="002A24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Прием документов для участия в конкурсе на обучение за рубежом, в том числе в рамках академической мобильности</w:t>
            </w:r>
          </w:p>
        </w:tc>
        <w:tc>
          <w:tcPr>
            <w:tcW w:w="3115" w:type="dxa"/>
          </w:tcPr>
          <w:p w:rsidR="002A2495" w:rsidRDefault="002A2495" w:rsidP="002A24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2A2495" w:rsidRPr="004A2245" w:rsidTr="000448ED">
        <w:tc>
          <w:tcPr>
            <w:tcW w:w="562" w:type="dxa"/>
          </w:tcPr>
          <w:p w:rsidR="002A2495" w:rsidRPr="002A249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68" w:type="dxa"/>
          </w:tcPr>
          <w:p w:rsidR="002A2495" w:rsidRPr="00D123B3" w:rsidRDefault="002A2495" w:rsidP="002A24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23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7"/>
              </w:rPr>
              <w:t>Присуждение образовательных грантов, а также оказание социальной поддержки обучающимся в организациях высшего и (или) послевузовского образования</w:t>
            </w:r>
          </w:p>
        </w:tc>
        <w:tc>
          <w:tcPr>
            <w:tcW w:w="3115" w:type="dxa"/>
          </w:tcPr>
          <w:p w:rsidR="002A2495" w:rsidRPr="004A2245" w:rsidRDefault="00526386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2A2495" w:rsidRPr="004A2245" w:rsidTr="000448ED">
        <w:tc>
          <w:tcPr>
            <w:tcW w:w="562" w:type="dxa"/>
          </w:tcPr>
          <w:p w:rsidR="002A2495" w:rsidRPr="002A249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68" w:type="dxa"/>
          </w:tcPr>
          <w:p w:rsidR="002A2495" w:rsidRPr="004A2245" w:rsidRDefault="002A2495" w:rsidP="002A24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Выдача дубликатов документов о высшем и послевузовском образовании:</w:t>
            </w:r>
          </w:p>
          <w:p w:rsidR="002A2495" w:rsidRPr="004A2245" w:rsidRDefault="002A2495" w:rsidP="002A2495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4A2245">
              <w:rPr>
                <w:rFonts w:ascii="Times New Roman" w:hAnsi="Times New Roman" w:cs="Times New Roman"/>
                <w:szCs w:val="24"/>
                <w:lang w:val="kk-KZ"/>
              </w:rPr>
              <w:t>Центр обслуживания населения</w:t>
            </w:r>
          </w:p>
          <w:p w:rsidR="002A2495" w:rsidRPr="004A2245" w:rsidRDefault="002A2495" w:rsidP="002A2495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4A2245">
              <w:rPr>
                <w:rFonts w:ascii="Times New Roman" w:hAnsi="Times New Roman" w:cs="Times New Roman"/>
                <w:szCs w:val="24"/>
                <w:lang w:val="kk-KZ"/>
              </w:rPr>
              <w:t>АРМГУ</w:t>
            </w:r>
          </w:p>
        </w:tc>
        <w:tc>
          <w:tcPr>
            <w:tcW w:w="3115" w:type="dxa"/>
          </w:tcPr>
          <w:p w:rsidR="002A2495" w:rsidRPr="00F75924" w:rsidRDefault="00221996" w:rsidP="002A24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="00A344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</w:p>
          <w:p w:rsidR="002A2495" w:rsidRPr="004A224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2495" w:rsidRPr="006D72CB" w:rsidRDefault="00221996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2A2495" w:rsidRPr="00F75924" w:rsidRDefault="00221996" w:rsidP="00A344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34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bookmarkStart w:id="0" w:name="_GoBack"/>
            <w:bookmarkEnd w:id="0"/>
          </w:p>
        </w:tc>
      </w:tr>
    </w:tbl>
    <w:p w:rsidR="00EF70E6" w:rsidRDefault="00EF70E6" w:rsidP="00B73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6B9" w:rsidRDefault="00B736B9" w:rsidP="00B73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50E5" w:rsidRDefault="004550E5" w:rsidP="00D47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55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51622"/>
    <w:multiLevelType w:val="hybridMultilevel"/>
    <w:tmpl w:val="84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31A7"/>
    <w:multiLevelType w:val="hybridMultilevel"/>
    <w:tmpl w:val="10D654B2"/>
    <w:lvl w:ilvl="0" w:tplc="E6306550">
      <w:start w:val="1"/>
      <w:numFmt w:val="decimal"/>
      <w:lvlText w:val="%1)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C71A7A"/>
    <w:multiLevelType w:val="hybridMultilevel"/>
    <w:tmpl w:val="C15210D6"/>
    <w:lvl w:ilvl="0" w:tplc="B114B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315B4"/>
    <w:multiLevelType w:val="multilevel"/>
    <w:tmpl w:val="8EDCF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EE8"/>
    <w:rsid w:val="0002484B"/>
    <w:rsid w:val="00037A32"/>
    <w:rsid w:val="000C0012"/>
    <w:rsid w:val="000C5E83"/>
    <w:rsid w:val="00150DEB"/>
    <w:rsid w:val="00165EB7"/>
    <w:rsid w:val="0017080C"/>
    <w:rsid w:val="001C6DFF"/>
    <w:rsid w:val="001E3688"/>
    <w:rsid w:val="00216282"/>
    <w:rsid w:val="00221996"/>
    <w:rsid w:val="00234FB5"/>
    <w:rsid w:val="00286CDC"/>
    <w:rsid w:val="00293BDD"/>
    <w:rsid w:val="002A2495"/>
    <w:rsid w:val="00396910"/>
    <w:rsid w:val="003A1B86"/>
    <w:rsid w:val="003B5094"/>
    <w:rsid w:val="003D0455"/>
    <w:rsid w:val="003D1A56"/>
    <w:rsid w:val="00401D71"/>
    <w:rsid w:val="00430879"/>
    <w:rsid w:val="004550E5"/>
    <w:rsid w:val="00462156"/>
    <w:rsid w:val="00496391"/>
    <w:rsid w:val="004A2245"/>
    <w:rsid w:val="004C1506"/>
    <w:rsid w:val="004D2A39"/>
    <w:rsid w:val="004D2F48"/>
    <w:rsid w:val="004E467D"/>
    <w:rsid w:val="005102F4"/>
    <w:rsid w:val="00526386"/>
    <w:rsid w:val="00530BFA"/>
    <w:rsid w:val="00535339"/>
    <w:rsid w:val="00535FDF"/>
    <w:rsid w:val="0057354F"/>
    <w:rsid w:val="005E3516"/>
    <w:rsid w:val="006055C2"/>
    <w:rsid w:val="00624339"/>
    <w:rsid w:val="00632EE8"/>
    <w:rsid w:val="006D72CB"/>
    <w:rsid w:val="00705CA6"/>
    <w:rsid w:val="00716D83"/>
    <w:rsid w:val="00834056"/>
    <w:rsid w:val="0083650B"/>
    <w:rsid w:val="00847508"/>
    <w:rsid w:val="008904B9"/>
    <w:rsid w:val="008E218B"/>
    <w:rsid w:val="00985E26"/>
    <w:rsid w:val="009A1574"/>
    <w:rsid w:val="00A268BB"/>
    <w:rsid w:val="00A2751B"/>
    <w:rsid w:val="00A3445D"/>
    <w:rsid w:val="00A416B1"/>
    <w:rsid w:val="00A91666"/>
    <w:rsid w:val="00AC05F9"/>
    <w:rsid w:val="00AC0863"/>
    <w:rsid w:val="00AD4ED6"/>
    <w:rsid w:val="00B736B9"/>
    <w:rsid w:val="00BD76B6"/>
    <w:rsid w:val="00C079D6"/>
    <w:rsid w:val="00C434D6"/>
    <w:rsid w:val="00C46F96"/>
    <w:rsid w:val="00C543D3"/>
    <w:rsid w:val="00C81026"/>
    <w:rsid w:val="00C8108E"/>
    <w:rsid w:val="00C903FB"/>
    <w:rsid w:val="00C95963"/>
    <w:rsid w:val="00CD1E8D"/>
    <w:rsid w:val="00D06FA5"/>
    <w:rsid w:val="00D123B3"/>
    <w:rsid w:val="00D4741B"/>
    <w:rsid w:val="00E35ADF"/>
    <w:rsid w:val="00ED0578"/>
    <w:rsid w:val="00EF70E6"/>
    <w:rsid w:val="00F24719"/>
    <w:rsid w:val="00F32AA7"/>
    <w:rsid w:val="00F428E5"/>
    <w:rsid w:val="00F563B0"/>
    <w:rsid w:val="00F565E8"/>
    <w:rsid w:val="00F75924"/>
    <w:rsid w:val="00F9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5825"/>
  <w15:chartTrackingRefBased/>
  <w15:docId w15:val="{9716765D-289E-4C77-93EA-5525D139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123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094"/>
    <w:pPr>
      <w:spacing w:after="0" w:line="240" w:lineRule="auto"/>
    </w:pPr>
    <w:rPr>
      <w:lang w:eastAsia="en-US"/>
    </w:rPr>
  </w:style>
  <w:style w:type="table" w:styleId="a4">
    <w:name w:val="Table Grid"/>
    <w:basedOn w:val="a1"/>
    <w:uiPriority w:val="59"/>
    <w:rsid w:val="003B5094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B5094"/>
    <w:pPr>
      <w:widowControl w:val="0"/>
      <w:suppressAutoHyphens/>
      <w:spacing w:after="0" w:line="240" w:lineRule="auto"/>
      <w:ind w:left="720"/>
      <w:contextualSpacing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rtejustify">
    <w:name w:val="rtejustify"/>
    <w:basedOn w:val="a"/>
    <w:rsid w:val="000C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C5E83"/>
    <w:rPr>
      <w:b/>
      <w:bCs/>
    </w:rPr>
  </w:style>
  <w:style w:type="character" w:styleId="a7">
    <w:name w:val="Hyperlink"/>
    <w:basedOn w:val="a0"/>
    <w:uiPriority w:val="99"/>
    <w:semiHidden/>
    <w:unhideWhenUsed/>
    <w:rsid w:val="00AC086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7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08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123B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 ЦОС</cp:lastModifiedBy>
  <cp:revision>66</cp:revision>
  <cp:lastPrinted>2022-12-13T09:05:00Z</cp:lastPrinted>
  <dcterms:created xsi:type="dcterms:W3CDTF">2022-11-28T08:06:00Z</dcterms:created>
  <dcterms:modified xsi:type="dcterms:W3CDTF">2026-06-29T11:40:00Z</dcterms:modified>
</cp:coreProperties>
</file>