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44" w:rsidRPr="004F47A2" w:rsidRDefault="00DE2FFE" w:rsidP="00DE2FFE">
      <w:pPr>
        <w:spacing w:after="0" w:line="240" w:lineRule="auto"/>
        <w:jc w:val="both"/>
        <w:rPr>
          <w:rFonts w:ascii="Times New Roman" w:hAnsi="Times New Roman" w:cs="Times New Roman"/>
          <w:sz w:val="24"/>
          <w:szCs w:val="24"/>
        </w:rPr>
      </w:pPr>
      <w:r w:rsidRPr="004F47A2">
        <w:rPr>
          <w:rFonts w:ascii="Times New Roman" w:hAnsi="Times New Roman" w:cs="Times New Roman"/>
          <w:noProof/>
          <w:sz w:val="24"/>
          <w:szCs w:val="24"/>
          <w:lang w:eastAsia="ru-RU"/>
        </w:rPr>
        <w:drawing>
          <wp:inline distT="0" distB="0" distL="0" distR="0" wp14:anchorId="08D35818" wp14:editId="2EE73F8D">
            <wp:extent cx="1619250" cy="1728737"/>
            <wp:effectExtent l="0" t="0" r="0" b="5080"/>
            <wp:docPr id="1" name="Рисунок 1" descr="https://bolashaq.edu.kz/wp-content/uploads/2022/11/%D0%B5%D0%BB%D0%B8%D0%BA%D0%B1%D0%B0%D0%B5%D0%B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lashaq.edu.kz/wp-content/uploads/2022/11/%D0%B5%D0%BB%D0%B8%D0%BA%D0%B1%D0%B0%D0%B5%D0%B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728737"/>
                    </a:xfrm>
                    <a:prstGeom prst="rect">
                      <a:avLst/>
                    </a:prstGeom>
                    <a:noFill/>
                    <a:ln>
                      <a:noFill/>
                    </a:ln>
                  </pic:spPr>
                </pic:pic>
              </a:graphicData>
            </a:graphic>
          </wp:inline>
        </w:drawing>
      </w:r>
    </w:p>
    <w:p w:rsidR="00DE2FFE" w:rsidRPr="00A65313" w:rsidRDefault="00DE2FFE" w:rsidP="00DE2FFE">
      <w:pPr>
        <w:spacing w:after="0" w:line="240" w:lineRule="auto"/>
        <w:jc w:val="both"/>
        <w:rPr>
          <w:rFonts w:ascii="Times New Roman" w:hAnsi="Times New Roman" w:cs="Times New Roman"/>
          <w:sz w:val="24"/>
          <w:szCs w:val="24"/>
          <w:shd w:val="clear" w:color="auto" w:fill="FFFFFF"/>
          <w:lang w:val="en-US"/>
        </w:rPr>
      </w:pPr>
      <w:proofErr w:type="spellStart"/>
      <w:proofErr w:type="gramStart"/>
      <w:r w:rsidRPr="00A65313">
        <w:rPr>
          <w:rStyle w:val="a6"/>
          <w:rFonts w:ascii="Times New Roman" w:hAnsi="Times New Roman" w:cs="Times New Roman"/>
          <w:sz w:val="24"/>
          <w:szCs w:val="24"/>
          <w:shd w:val="clear" w:color="auto" w:fill="FFFFFF"/>
          <w:lang w:val="en-US"/>
        </w:rPr>
        <w:t>Nabi</w:t>
      </w:r>
      <w:proofErr w:type="spellEnd"/>
      <w:r w:rsidRPr="00A65313">
        <w:rPr>
          <w:rStyle w:val="a6"/>
          <w:rFonts w:ascii="Times New Roman" w:hAnsi="Times New Roman" w:cs="Times New Roman"/>
          <w:sz w:val="24"/>
          <w:szCs w:val="24"/>
          <w:shd w:val="clear" w:color="auto" w:fill="FFFFFF"/>
          <w:lang w:val="en-US"/>
        </w:rPr>
        <w:t xml:space="preserve"> </w:t>
      </w:r>
      <w:proofErr w:type="spellStart"/>
      <w:r w:rsidRPr="00A65313">
        <w:rPr>
          <w:rStyle w:val="a6"/>
          <w:rFonts w:ascii="Times New Roman" w:hAnsi="Times New Roman" w:cs="Times New Roman"/>
          <w:sz w:val="24"/>
          <w:szCs w:val="24"/>
          <w:shd w:val="clear" w:color="auto" w:fill="FFFFFF"/>
          <w:lang w:val="en-US"/>
        </w:rPr>
        <w:t>Yelikbayev</w:t>
      </w:r>
      <w:proofErr w:type="spellEnd"/>
      <w:r w:rsidRPr="00A65313">
        <w:rPr>
          <w:rFonts w:ascii="Times New Roman" w:hAnsi="Times New Roman" w:cs="Times New Roman"/>
          <w:sz w:val="24"/>
          <w:szCs w:val="24"/>
          <w:shd w:val="clear" w:color="auto" w:fill="FFFFFF"/>
          <w:lang w:val="en-US"/>
        </w:rPr>
        <w:t>-Doctor of Philosophy, Professor, Academician of the Academy of Social Sciences of the Republic of Kazakhstan.</w:t>
      </w:r>
      <w:proofErr w:type="gramEnd"/>
    </w:p>
    <w:p w:rsidR="00DE2FFE" w:rsidRPr="004F47A2" w:rsidRDefault="00DE2FFE" w:rsidP="00DE2FFE">
      <w:pPr>
        <w:spacing w:after="0" w:line="240" w:lineRule="auto"/>
        <w:jc w:val="both"/>
        <w:rPr>
          <w:rFonts w:ascii="Times New Roman" w:hAnsi="Times New Roman" w:cs="Times New Roman"/>
          <w:sz w:val="24"/>
          <w:szCs w:val="24"/>
        </w:rPr>
      </w:pPr>
      <w:r w:rsidRPr="004F47A2">
        <w:rPr>
          <w:rFonts w:ascii="Times New Roman" w:hAnsi="Times New Roman" w:cs="Times New Roman"/>
          <w:noProof/>
          <w:sz w:val="24"/>
          <w:szCs w:val="24"/>
          <w:lang w:eastAsia="ru-RU"/>
        </w:rPr>
        <w:drawing>
          <wp:inline distT="0" distB="0" distL="0" distR="0" wp14:anchorId="344F7350" wp14:editId="67078BC4">
            <wp:extent cx="1666875" cy="1666875"/>
            <wp:effectExtent l="0" t="0" r="9525" b="9525"/>
            <wp:docPr id="2" name="Рисунок 2" descr="https://bolashaq.edu.kz/wp-content/uploads/2022/11/%D0%B1%D0%B5%D0%BA%D1%82%D1%83%D1%80%D0%B3%D0%B0%D0%BD%D0%BE%D0%B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lashaq.edu.kz/wp-content/uploads/2022/11/%D0%B1%D0%B5%D0%BA%D1%82%D1%83%D1%80%D0%B3%D0%B0%D0%BD%D0%BE%D0%B2%D0%B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p w:rsidR="00DE2FFE" w:rsidRPr="00A65313" w:rsidRDefault="00DE2FFE" w:rsidP="00DE2FFE">
      <w:pPr>
        <w:pStyle w:val="a7"/>
        <w:shd w:val="clear" w:color="auto" w:fill="FFFFFF"/>
        <w:spacing w:before="0" w:beforeAutospacing="0" w:after="0" w:afterAutospacing="0"/>
        <w:jc w:val="both"/>
        <w:rPr>
          <w:lang w:val="en-US"/>
        </w:rPr>
      </w:pPr>
      <w:proofErr w:type="spellStart"/>
      <w:r w:rsidRPr="00A65313">
        <w:rPr>
          <w:rStyle w:val="a6"/>
          <w:lang w:val="en-US"/>
        </w:rPr>
        <w:t>Bekturganova</w:t>
      </w:r>
      <w:proofErr w:type="spellEnd"/>
      <w:r w:rsidRPr="00A65313">
        <w:rPr>
          <w:rStyle w:val="a6"/>
          <w:lang w:val="en-US"/>
        </w:rPr>
        <w:t xml:space="preserve"> </w:t>
      </w:r>
      <w:proofErr w:type="spellStart"/>
      <w:r w:rsidRPr="00A65313">
        <w:rPr>
          <w:rStyle w:val="a6"/>
          <w:lang w:val="en-US"/>
        </w:rPr>
        <w:t>Bakhytzhamal</w:t>
      </w:r>
      <w:proofErr w:type="spellEnd"/>
      <w:r w:rsidRPr="00A65313">
        <w:rPr>
          <w:rStyle w:val="a6"/>
          <w:lang w:val="en-US"/>
        </w:rPr>
        <w:t xml:space="preserve"> </w:t>
      </w:r>
      <w:proofErr w:type="spellStart"/>
      <w:r w:rsidRPr="00A65313">
        <w:rPr>
          <w:rStyle w:val="a6"/>
          <w:lang w:val="en-US"/>
        </w:rPr>
        <w:t>Erkenovna</w:t>
      </w:r>
      <w:proofErr w:type="spellEnd"/>
      <w:r w:rsidRPr="00A65313">
        <w:rPr>
          <w:lang w:val="en-US"/>
        </w:rPr>
        <w:t>-Doctor of Philosophy, Professor</w:t>
      </w:r>
    </w:p>
    <w:p w:rsidR="004F47A2" w:rsidRPr="00A65313" w:rsidRDefault="00DE2FFE" w:rsidP="00DE2FFE">
      <w:pPr>
        <w:pStyle w:val="a7"/>
        <w:shd w:val="clear" w:color="auto" w:fill="FFFFFF"/>
        <w:spacing w:before="0" w:beforeAutospacing="0" w:after="0" w:afterAutospacing="0"/>
        <w:jc w:val="both"/>
        <w:rPr>
          <w:lang w:val="en-US"/>
        </w:rPr>
      </w:pPr>
      <w:r w:rsidRPr="00A65313">
        <w:rPr>
          <w:lang w:val="en-US"/>
        </w:rPr>
        <w:t>Native of Almaty, Kazakh, ex-chairman of the Movement "Women of Kazakhstan", Chairman of the Board of the Association of Sociologists and Political Scientists of Kazakhstan (</w:t>
      </w:r>
      <w:proofErr w:type="spellStart"/>
      <w:r w:rsidRPr="00A65313">
        <w:rPr>
          <w:lang w:val="en-US"/>
        </w:rPr>
        <w:t>ASiP</w:t>
      </w:r>
      <w:proofErr w:type="spellEnd"/>
      <w:r w:rsidRPr="00A65313">
        <w:rPr>
          <w:lang w:val="en-US"/>
        </w:rPr>
        <w:t xml:space="preserve">), ex-co-president of the Eurasian Sociological Association (Moscow, Russia), ex-candidate for deputy of the </w:t>
      </w:r>
      <w:proofErr w:type="spellStart"/>
      <w:r w:rsidRPr="00A65313">
        <w:rPr>
          <w:lang w:val="en-US"/>
        </w:rPr>
        <w:t>Mazhilis</w:t>
      </w:r>
      <w:proofErr w:type="spellEnd"/>
      <w:r w:rsidRPr="00A65313">
        <w:rPr>
          <w:lang w:val="en-US"/>
        </w:rPr>
        <w:t xml:space="preserve"> of the Parliament in October 1999. Doctor of Philosophy, Academician of the Academy of Sociology of the Republic of Kazakhstan.</w:t>
      </w:r>
      <w:r w:rsidR="004F47A2" w:rsidRPr="00A65313">
        <w:rPr>
          <w:lang w:val="en-US"/>
        </w:rPr>
        <w:t xml:space="preserve"> </w:t>
      </w:r>
      <w:r w:rsidRPr="00A65313">
        <w:rPr>
          <w:lang w:val="en-US"/>
        </w:rPr>
        <w:t>1972-1977-Kazakh State University named after S. M. Kirov, Faculty of Philosophy and Economics, Department of Philosophy, Almaty.</w:t>
      </w:r>
      <w:r w:rsidR="004F47A2" w:rsidRPr="00A65313">
        <w:rPr>
          <w:lang w:val="en-US"/>
        </w:rPr>
        <w:t xml:space="preserve"> </w:t>
      </w:r>
      <w:proofErr w:type="gramStart"/>
      <w:r w:rsidRPr="00A65313">
        <w:rPr>
          <w:lang w:val="en-US"/>
        </w:rPr>
        <w:t>1978-1985-Lecturer of the Department of Philosophy of the Almaty Institute of National Economy.</w:t>
      </w:r>
      <w:proofErr w:type="gramEnd"/>
      <w:r w:rsidR="004F47A2" w:rsidRPr="00A65313">
        <w:rPr>
          <w:lang w:val="en-US"/>
        </w:rPr>
        <w:t xml:space="preserve"> </w:t>
      </w:r>
      <w:r w:rsidRPr="00A65313">
        <w:rPr>
          <w:lang w:val="en-US"/>
        </w:rPr>
        <w:t xml:space="preserve">1985-1988-Postgraduate study and PhD thesis defense in specialty 09.00.01. </w:t>
      </w:r>
      <w:proofErr w:type="gramStart"/>
      <w:r w:rsidRPr="00A65313">
        <w:rPr>
          <w:lang w:val="en-US"/>
        </w:rPr>
        <w:t xml:space="preserve">(Social Philosophy) at the </w:t>
      </w:r>
      <w:proofErr w:type="spellStart"/>
      <w:r w:rsidRPr="00A65313">
        <w:rPr>
          <w:lang w:val="en-US"/>
        </w:rPr>
        <w:t>Lomonosov</w:t>
      </w:r>
      <w:proofErr w:type="spellEnd"/>
      <w:r w:rsidRPr="00A65313">
        <w:rPr>
          <w:lang w:val="en-US"/>
        </w:rPr>
        <w:t xml:space="preserve"> Moscow State University.</w:t>
      </w:r>
      <w:proofErr w:type="gramEnd"/>
      <w:r w:rsidR="004F47A2" w:rsidRPr="00A65313">
        <w:rPr>
          <w:lang w:val="en-US"/>
        </w:rPr>
        <w:t xml:space="preserve"> </w:t>
      </w:r>
      <w:proofErr w:type="gramStart"/>
      <w:r w:rsidRPr="00A65313">
        <w:rPr>
          <w:lang w:val="en-US"/>
        </w:rPr>
        <w:t>1989-1991-Senior lecturer of the Department of Philosophy of the Almaty Institute of National Economy.</w:t>
      </w:r>
      <w:proofErr w:type="gramEnd"/>
      <w:r w:rsidR="004F47A2" w:rsidRPr="00A65313">
        <w:rPr>
          <w:lang w:val="en-US"/>
        </w:rPr>
        <w:t xml:space="preserve">  </w:t>
      </w:r>
      <w:r w:rsidRPr="00A65313">
        <w:rPr>
          <w:lang w:val="en-US"/>
        </w:rPr>
        <w:t xml:space="preserve">1991-1992-Student of the Department of Philosophy at the Institute of Advanced Training of Teachers of Social Sciences and Humanities at the </w:t>
      </w:r>
      <w:proofErr w:type="spellStart"/>
      <w:r w:rsidRPr="00A65313">
        <w:rPr>
          <w:lang w:val="en-US"/>
        </w:rPr>
        <w:t>Lomonosov</w:t>
      </w:r>
      <w:proofErr w:type="spellEnd"/>
      <w:r w:rsidRPr="00A65313">
        <w:rPr>
          <w:lang w:val="en-US"/>
        </w:rPr>
        <w:br/>
        <w:t>Moscow State University 1991-1993-Associate Professor of the Department of Philosophy of the Kazakh State Academy of Management.</w:t>
      </w:r>
      <w:r w:rsidR="004F47A2" w:rsidRPr="00A65313">
        <w:rPr>
          <w:lang w:val="en-US"/>
        </w:rPr>
        <w:t xml:space="preserve"> </w:t>
      </w:r>
      <w:proofErr w:type="gramStart"/>
      <w:r w:rsidRPr="00A65313">
        <w:rPr>
          <w:lang w:val="en-US"/>
        </w:rPr>
        <w:t xml:space="preserve">1992-Defended his doctoral dissertation at the </w:t>
      </w:r>
      <w:proofErr w:type="spellStart"/>
      <w:r w:rsidRPr="00A65313">
        <w:rPr>
          <w:lang w:val="en-US"/>
        </w:rPr>
        <w:t>Lomonosov</w:t>
      </w:r>
      <w:proofErr w:type="spellEnd"/>
      <w:r w:rsidRPr="00A65313">
        <w:rPr>
          <w:lang w:val="en-US"/>
        </w:rPr>
        <w:t xml:space="preserve"> Moscow State University</w:t>
      </w:r>
      <w:r w:rsidR="004F47A2" w:rsidRPr="00A65313">
        <w:rPr>
          <w:lang w:val="en-US"/>
        </w:rPr>
        <w:t xml:space="preserve"> </w:t>
      </w:r>
      <w:r w:rsidRPr="00A65313">
        <w:rPr>
          <w:lang w:val="en-US"/>
        </w:rPr>
        <w:t>1993-May 1995-Director of the Center for Economic Sociology under the Kazakh.</w:t>
      </w:r>
      <w:r w:rsidRPr="004F47A2">
        <w:t>ГАУ</w:t>
      </w:r>
      <w:r w:rsidRPr="00A65313">
        <w:rPr>
          <w:lang w:val="en-US"/>
        </w:rPr>
        <w:t>.</w:t>
      </w:r>
      <w:proofErr w:type="gramEnd"/>
      <w:r w:rsidR="004F47A2" w:rsidRPr="00A65313">
        <w:rPr>
          <w:lang w:val="en-US"/>
        </w:rPr>
        <w:t xml:space="preserve"> </w:t>
      </w:r>
      <w:proofErr w:type="gramStart"/>
      <w:r w:rsidRPr="00A65313">
        <w:rPr>
          <w:lang w:val="en-US"/>
        </w:rPr>
        <w:t>State University 1995-1996-Director of the Institute of Sociology and Political Science of the National Academy of Sciences of the Republic of Kazakhstan.</w:t>
      </w:r>
      <w:proofErr w:type="gramEnd"/>
      <w:r w:rsidR="004F47A2" w:rsidRPr="00A65313">
        <w:rPr>
          <w:lang w:val="en-US"/>
        </w:rPr>
        <w:t xml:space="preserve"> </w:t>
      </w:r>
      <w:r w:rsidRPr="00A65313">
        <w:rPr>
          <w:lang w:val="en-US"/>
        </w:rPr>
        <w:t>1995 - present-Chairman of the Board of the Association of Sociologists and Political Scientists of Kazakhstan.</w:t>
      </w:r>
      <w:r w:rsidR="004F47A2" w:rsidRPr="00A65313">
        <w:rPr>
          <w:lang w:val="en-US"/>
        </w:rPr>
        <w:t xml:space="preserve"> </w:t>
      </w:r>
      <w:proofErr w:type="gramStart"/>
      <w:r w:rsidRPr="00A65313">
        <w:rPr>
          <w:lang w:val="en-US"/>
        </w:rPr>
        <w:t>1997-1998-Non-staff Professor of the Department of Philosophy of the Kazakh Agrarian University, Chairman of the Commission for admission of entrance exams to postgraduate studies and candidate minimums,</w:t>
      </w:r>
      <w:r w:rsidR="004F47A2" w:rsidRPr="00A65313">
        <w:rPr>
          <w:lang w:val="en-US"/>
        </w:rPr>
        <w:t xml:space="preserve"> </w:t>
      </w:r>
      <w:r w:rsidRPr="00A65313">
        <w:rPr>
          <w:lang w:val="en-US"/>
        </w:rPr>
        <w:t>2007-2015-Founder and General Director of the Institute of Political Decisions.</w:t>
      </w:r>
      <w:proofErr w:type="gramEnd"/>
      <w:r w:rsidR="004F47A2" w:rsidRPr="00A65313">
        <w:rPr>
          <w:lang w:val="en-US"/>
        </w:rPr>
        <w:t xml:space="preserve"> </w:t>
      </w:r>
      <w:r w:rsidRPr="00A65313">
        <w:rPr>
          <w:lang w:val="en-US"/>
        </w:rPr>
        <w:t xml:space="preserve">2019-present-Professor of the Department of General Education Disciplines of CHU "BOLASHAQ Academy", </w:t>
      </w:r>
      <w:proofErr w:type="gramStart"/>
      <w:r w:rsidRPr="00A65313">
        <w:rPr>
          <w:lang w:val="en-US"/>
        </w:rPr>
        <w:t>subjects</w:t>
      </w:r>
      <w:proofErr w:type="gramEnd"/>
      <w:r w:rsidRPr="00A65313">
        <w:rPr>
          <w:lang w:val="en-US"/>
        </w:rPr>
        <w:t xml:space="preserve"> taught-philosophy, sociology</w:t>
      </w:r>
      <w:r w:rsidR="004F47A2" w:rsidRPr="00A65313">
        <w:rPr>
          <w:lang w:val="en-US"/>
        </w:rPr>
        <w:t xml:space="preserve"> </w:t>
      </w:r>
    </w:p>
    <w:p w:rsidR="004F47A2" w:rsidRPr="00A65313" w:rsidRDefault="00DE2FFE" w:rsidP="00DE2FFE">
      <w:pPr>
        <w:pStyle w:val="a7"/>
        <w:shd w:val="clear" w:color="auto" w:fill="FFFFFF"/>
        <w:spacing w:before="0" w:beforeAutospacing="0" w:after="0" w:afterAutospacing="0"/>
        <w:jc w:val="both"/>
        <w:rPr>
          <w:lang w:val="en-US"/>
        </w:rPr>
      </w:pPr>
      <w:r w:rsidRPr="00A65313">
        <w:rPr>
          <w:lang w:val="en-US"/>
        </w:rPr>
        <w:t>Member of the working commissions of the Presidential Council on Women, Family and Demography of the Republic of Kazakhstan and the Presidential Council under the President of the Republic of Kazakhstan.</w:t>
      </w:r>
      <w:r w:rsidR="004F47A2" w:rsidRPr="00A65313">
        <w:rPr>
          <w:lang w:val="en-US"/>
        </w:rPr>
        <w:t xml:space="preserve"> </w:t>
      </w:r>
      <w:r w:rsidRPr="00A65313">
        <w:rPr>
          <w:lang w:val="en-US"/>
        </w:rPr>
        <w:t xml:space="preserve">Author (head-academician K. A. </w:t>
      </w:r>
      <w:proofErr w:type="spellStart"/>
      <w:r w:rsidRPr="00A65313">
        <w:rPr>
          <w:lang w:val="en-US"/>
        </w:rPr>
        <w:t>Sagadiev</w:t>
      </w:r>
      <w:proofErr w:type="spellEnd"/>
      <w:r w:rsidRPr="00A65313">
        <w:rPr>
          <w:lang w:val="en-US"/>
        </w:rPr>
        <w:t xml:space="preserve">) of the government concept "Formation of a new socio-economic behavior of citizens of the Republic of Kazakhstan", where the idea of stimulating the formation of the middle class of Kazakhstan by means of state policy was first voiced (published in" </w:t>
      </w:r>
      <w:proofErr w:type="spellStart"/>
      <w:r w:rsidRPr="00A65313">
        <w:rPr>
          <w:lang w:val="en-US"/>
        </w:rPr>
        <w:t>Kazakhstanskaya</w:t>
      </w:r>
      <w:proofErr w:type="spellEnd"/>
      <w:r w:rsidRPr="00A65313">
        <w:rPr>
          <w:lang w:val="en-US"/>
        </w:rPr>
        <w:t xml:space="preserve"> Pravda " in January 1995)</w:t>
      </w:r>
      <w:r w:rsidR="004F47A2" w:rsidRPr="00A65313">
        <w:rPr>
          <w:lang w:val="en-US"/>
        </w:rPr>
        <w:t xml:space="preserve"> </w:t>
      </w:r>
      <w:r w:rsidRPr="00A65313">
        <w:rPr>
          <w:lang w:val="en-US"/>
        </w:rPr>
        <w:lastRenderedPageBreak/>
        <w:t>Head and developer of more than 1000 research projects of international, regional, republican levels and author of reports based on project results.</w:t>
      </w:r>
      <w:r w:rsidR="004F47A2" w:rsidRPr="00A65313">
        <w:rPr>
          <w:lang w:val="en-US"/>
        </w:rPr>
        <w:t xml:space="preserve"> </w:t>
      </w:r>
      <w:proofErr w:type="gramStart"/>
      <w:r w:rsidRPr="00A65313">
        <w:rPr>
          <w:lang w:val="en-US"/>
        </w:rPr>
        <w:t>Author of scientific monographs ("The Middle class – a "test" for modernity.</w:t>
      </w:r>
      <w:proofErr w:type="gramEnd"/>
      <w:r w:rsidRPr="00A65313">
        <w:rPr>
          <w:lang w:val="en-US"/>
        </w:rPr>
        <w:t xml:space="preserve"> </w:t>
      </w:r>
      <w:proofErr w:type="gramStart"/>
      <w:r w:rsidRPr="00A65313">
        <w:rPr>
          <w:lang w:val="en-US"/>
        </w:rPr>
        <w:t>History.</w:t>
      </w:r>
      <w:proofErr w:type="gramEnd"/>
      <w:r w:rsidRPr="00A65313">
        <w:rPr>
          <w:lang w:val="en-US"/>
        </w:rPr>
        <w:t xml:space="preserve"> </w:t>
      </w:r>
      <w:proofErr w:type="gramStart"/>
      <w:r w:rsidRPr="00A65313">
        <w:rPr>
          <w:lang w:val="en-US"/>
        </w:rPr>
        <w:t>Theory.</w:t>
      </w:r>
      <w:proofErr w:type="gramEnd"/>
      <w:r w:rsidRPr="00A65313">
        <w:rPr>
          <w:lang w:val="en-US"/>
        </w:rPr>
        <w:t xml:space="preserve"> Statistics", "Sociology of Women: Kazakhstan 1994-1998"</w:t>
      </w:r>
      <w:proofErr w:type="gramStart"/>
      <w:r w:rsidRPr="00A65313">
        <w:rPr>
          <w:lang w:val="en-US"/>
        </w:rPr>
        <w:t>, "</w:t>
      </w:r>
      <w:proofErr w:type="gramEnd"/>
      <w:r w:rsidRPr="00A65313">
        <w:rPr>
          <w:lang w:val="en-US"/>
        </w:rPr>
        <w:t xml:space="preserve"> Uyghur Extremism in Central Asia: Myth or Reality?" etc.), numerous scientific and journalistic articles, essays, pamphlets.</w:t>
      </w:r>
      <w:r w:rsidR="004F47A2" w:rsidRPr="00A65313">
        <w:rPr>
          <w:lang w:val="en-US"/>
        </w:rPr>
        <w:t xml:space="preserve"> </w:t>
      </w:r>
      <w:proofErr w:type="gramStart"/>
      <w:r w:rsidRPr="00A65313">
        <w:rPr>
          <w:lang w:val="en-US"/>
        </w:rPr>
        <w:t>Provides expert advice to state and local government bodies, mass media, international and local analytical services, foreign diplomatic missions and embassies, political parties and public associations.</w:t>
      </w:r>
      <w:proofErr w:type="gramEnd"/>
      <w:r w:rsidR="004F47A2" w:rsidRPr="00A65313">
        <w:rPr>
          <w:lang w:val="en-US"/>
        </w:rPr>
        <w:t xml:space="preserve"> </w:t>
      </w:r>
    </w:p>
    <w:p w:rsidR="00DE2FFE" w:rsidRPr="00A65313" w:rsidRDefault="00DE2FFE" w:rsidP="00DE2FFE">
      <w:pPr>
        <w:pStyle w:val="a7"/>
        <w:shd w:val="clear" w:color="auto" w:fill="FFFFFF"/>
        <w:spacing w:before="0" w:beforeAutospacing="0" w:after="0" w:afterAutospacing="0"/>
        <w:jc w:val="both"/>
        <w:rPr>
          <w:lang w:val="en-US"/>
        </w:rPr>
      </w:pPr>
      <w:r w:rsidRPr="00A65313">
        <w:rPr>
          <w:lang w:val="en-US"/>
        </w:rPr>
        <w:t>Languages: Kazakh-native, Russian-fluent, English-spoken, within the limits of communication.</w:t>
      </w:r>
    </w:p>
    <w:p w:rsidR="00DE2FFE" w:rsidRPr="004F47A2" w:rsidRDefault="00DE2FFE" w:rsidP="00DE2FFE">
      <w:pPr>
        <w:spacing w:after="0" w:line="240" w:lineRule="auto"/>
        <w:jc w:val="both"/>
        <w:rPr>
          <w:rFonts w:ascii="Times New Roman" w:hAnsi="Times New Roman" w:cs="Times New Roman"/>
          <w:sz w:val="24"/>
          <w:szCs w:val="24"/>
        </w:rPr>
      </w:pPr>
      <w:r w:rsidRPr="004F47A2">
        <w:rPr>
          <w:rFonts w:ascii="Times New Roman" w:hAnsi="Times New Roman" w:cs="Times New Roman"/>
          <w:noProof/>
          <w:sz w:val="24"/>
          <w:szCs w:val="24"/>
          <w:lang w:eastAsia="ru-RU"/>
        </w:rPr>
        <w:drawing>
          <wp:inline distT="0" distB="0" distL="0" distR="0" wp14:anchorId="0DF99A97" wp14:editId="3BAC5D56">
            <wp:extent cx="1365428" cy="1885950"/>
            <wp:effectExtent l="0" t="0" r="6350" b="0"/>
            <wp:docPr id="3" name="Рисунок 3" descr="https://bolashaq.edu.kz/wp-content/uploads/2022/11/%D0%B0%D0%B4%D0%B0%D0%BC%D0%B1%D0%B5%D0%BA%D0%BE%D0%B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olashaq.edu.kz/wp-content/uploads/2022/11/%D0%B0%D0%B4%D0%B0%D0%BC%D0%B1%D0%B5%D0%BA%D0%BE%D0%B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9454" cy="1891510"/>
                    </a:xfrm>
                    <a:prstGeom prst="rect">
                      <a:avLst/>
                    </a:prstGeom>
                    <a:noFill/>
                    <a:ln>
                      <a:noFill/>
                    </a:ln>
                  </pic:spPr>
                </pic:pic>
              </a:graphicData>
            </a:graphic>
          </wp:inline>
        </w:drawing>
      </w:r>
    </w:p>
    <w:p w:rsidR="00DE2FFE" w:rsidRPr="00A65313" w:rsidRDefault="00A65313" w:rsidP="00DE2FFE">
      <w:pPr>
        <w:spacing w:after="0" w:line="240" w:lineRule="auto"/>
        <w:jc w:val="both"/>
        <w:rPr>
          <w:rFonts w:ascii="Times New Roman" w:hAnsi="Times New Roman" w:cs="Times New Roman"/>
          <w:sz w:val="24"/>
          <w:szCs w:val="24"/>
          <w:shd w:val="clear" w:color="auto" w:fill="FFFFFF"/>
          <w:lang w:val="en-US"/>
        </w:rPr>
      </w:pPr>
      <w:proofErr w:type="spellStart"/>
      <w:proofErr w:type="gramStart"/>
      <w:r w:rsidRPr="00A65313">
        <w:rPr>
          <w:rStyle w:val="a6"/>
          <w:rFonts w:ascii="Times New Roman" w:hAnsi="Times New Roman" w:cs="Times New Roman"/>
          <w:sz w:val="24"/>
          <w:szCs w:val="24"/>
          <w:shd w:val="clear" w:color="auto" w:fill="FFFFFF"/>
          <w:lang w:val="en-US"/>
        </w:rPr>
        <w:t>Adambekov</w:t>
      </w:r>
      <w:proofErr w:type="spellEnd"/>
      <w:r w:rsidRPr="00A65313">
        <w:rPr>
          <w:rStyle w:val="a6"/>
          <w:rFonts w:ascii="Times New Roman" w:hAnsi="Times New Roman" w:cs="Times New Roman"/>
          <w:sz w:val="24"/>
          <w:szCs w:val="24"/>
          <w:shd w:val="clear" w:color="auto" w:fill="FFFFFF"/>
          <w:lang w:val="en-US"/>
        </w:rPr>
        <w:t xml:space="preserve"> </w:t>
      </w:r>
      <w:r w:rsidRPr="00A65313">
        <w:rPr>
          <w:rStyle w:val="a6"/>
          <w:rFonts w:ascii="Times New Roman" w:hAnsi="Times New Roman" w:cs="Times New Roman"/>
          <w:sz w:val="24"/>
          <w:szCs w:val="24"/>
          <w:shd w:val="clear" w:color="auto" w:fill="FFFFFF"/>
          <w:lang w:val="en-US"/>
        </w:rPr>
        <w:t xml:space="preserve"> </w:t>
      </w:r>
      <w:proofErr w:type="spellStart"/>
      <w:r w:rsidR="00DE2FFE" w:rsidRPr="00A65313">
        <w:rPr>
          <w:rStyle w:val="a6"/>
          <w:rFonts w:ascii="Times New Roman" w:hAnsi="Times New Roman" w:cs="Times New Roman"/>
          <w:sz w:val="24"/>
          <w:szCs w:val="24"/>
          <w:shd w:val="clear" w:color="auto" w:fill="FFFFFF"/>
          <w:lang w:val="en-US"/>
        </w:rPr>
        <w:t>Yermekbay</w:t>
      </w:r>
      <w:proofErr w:type="spellEnd"/>
      <w:proofErr w:type="gramEnd"/>
      <w:r w:rsidR="00DE2FFE" w:rsidRPr="00A65313">
        <w:rPr>
          <w:rStyle w:val="a6"/>
          <w:rFonts w:ascii="Times New Roman" w:hAnsi="Times New Roman" w:cs="Times New Roman"/>
          <w:sz w:val="24"/>
          <w:szCs w:val="24"/>
          <w:shd w:val="clear" w:color="auto" w:fill="FFFFFF"/>
          <w:lang w:val="en-US"/>
        </w:rPr>
        <w:t xml:space="preserve"> </w:t>
      </w:r>
      <w:proofErr w:type="spellStart"/>
      <w:r w:rsidR="00DE2FFE" w:rsidRPr="00A65313">
        <w:rPr>
          <w:rStyle w:val="a6"/>
          <w:rFonts w:ascii="Times New Roman" w:hAnsi="Times New Roman" w:cs="Times New Roman"/>
          <w:sz w:val="24"/>
          <w:szCs w:val="24"/>
          <w:shd w:val="clear" w:color="auto" w:fill="FFFFFF"/>
          <w:lang w:val="en-US"/>
        </w:rPr>
        <w:t>Kopbaevich</w:t>
      </w:r>
      <w:proofErr w:type="spellEnd"/>
      <w:r w:rsidR="00DE2FFE" w:rsidRPr="00A65313">
        <w:rPr>
          <w:rStyle w:val="a6"/>
          <w:rFonts w:ascii="Times New Roman" w:hAnsi="Times New Roman" w:cs="Times New Roman"/>
          <w:sz w:val="24"/>
          <w:szCs w:val="24"/>
          <w:shd w:val="clear" w:color="auto" w:fill="FFFFFF"/>
          <w:lang w:val="en-US"/>
        </w:rPr>
        <w:t xml:space="preserve"> </w:t>
      </w:r>
      <w:r w:rsidR="00DE2FFE" w:rsidRPr="00A65313">
        <w:rPr>
          <w:rFonts w:ascii="Times New Roman" w:hAnsi="Times New Roman" w:cs="Times New Roman"/>
          <w:sz w:val="24"/>
          <w:szCs w:val="24"/>
          <w:shd w:val="clear" w:color="auto" w:fill="FFFFFF"/>
          <w:lang w:val="en-US"/>
        </w:rPr>
        <w:t>-Candidate of Historical Sciences, Professor</w:t>
      </w:r>
    </w:p>
    <w:p w:rsidR="00DE2FFE" w:rsidRPr="004F47A2" w:rsidRDefault="00DE2FFE" w:rsidP="00DE2FFE">
      <w:pPr>
        <w:spacing w:after="0" w:line="240" w:lineRule="auto"/>
        <w:jc w:val="both"/>
        <w:rPr>
          <w:rFonts w:ascii="Times New Roman" w:hAnsi="Times New Roman" w:cs="Times New Roman"/>
          <w:sz w:val="24"/>
          <w:szCs w:val="24"/>
        </w:rPr>
      </w:pPr>
      <w:r w:rsidRPr="004F47A2">
        <w:rPr>
          <w:rFonts w:ascii="Times New Roman" w:hAnsi="Times New Roman" w:cs="Times New Roman"/>
          <w:noProof/>
          <w:sz w:val="24"/>
          <w:szCs w:val="24"/>
          <w:lang w:eastAsia="ru-RU"/>
        </w:rPr>
        <w:drawing>
          <wp:inline distT="0" distB="0" distL="0" distR="0" wp14:anchorId="2B7ED89D" wp14:editId="3C48CE89">
            <wp:extent cx="1362075" cy="1768929"/>
            <wp:effectExtent l="0" t="0" r="0" b="3175"/>
            <wp:docPr id="4" name="Рисунок 4" descr="https://bolashaq.edu.kz/wp-content/uploads/2022/11/%D1%81%D0%B0%D1%82%D1%82%D0%B0%D1%80%D0%BE%D0%B2%D0%B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olashaq.edu.kz/wp-content/uploads/2022/11/%D1%81%D0%B0%D1%82%D1%82%D0%B0%D1%80%D0%BE%D0%B2%D0%B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768929"/>
                    </a:xfrm>
                    <a:prstGeom prst="rect">
                      <a:avLst/>
                    </a:prstGeom>
                    <a:noFill/>
                    <a:ln>
                      <a:noFill/>
                    </a:ln>
                  </pic:spPr>
                </pic:pic>
              </a:graphicData>
            </a:graphic>
          </wp:inline>
        </w:drawing>
      </w:r>
    </w:p>
    <w:p w:rsidR="00DE2FFE" w:rsidRPr="00A65313" w:rsidRDefault="00A65313" w:rsidP="00DE2FFE">
      <w:pPr>
        <w:pStyle w:val="a7"/>
        <w:shd w:val="clear" w:color="auto" w:fill="FFFFFF"/>
        <w:spacing w:before="0" w:beforeAutospacing="0" w:after="0" w:afterAutospacing="0"/>
        <w:jc w:val="both"/>
        <w:rPr>
          <w:lang w:val="en-US"/>
        </w:rPr>
      </w:pPr>
      <w:proofErr w:type="spellStart"/>
      <w:r w:rsidRPr="00A65313">
        <w:rPr>
          <w:b/>
          <w:lang w:val="en-US"/>
        </w:rPr>
        <w:t>Sattarova</w:t>
      </w:r>
      <w:proofErr w:type="spellEnd"/>
      <w:r w:rsidRPr="00A65313">
        <w:rPr>
          <w:b/>
          <w:lang w:val="en-US"/>
        </w:rPr>
        <w:t xml:space="preserve"> </w:t>
      </w:r>
      <w:r w:rsidR="004F47A2" w:rsidRPr="00A65313">
        <w:rPr>
          <w:b/>
          <w:lang w:val="en-US"/>
        </w:rPr>
        <w:t xml:space="preserve">Farida </w:t>
      </w:r>
      <w:proofErr w:type="spellStart"/>
      <w:r w:rsidR="004F47A2" w:rsidRPr="00A65313">
        <w:rPr>
          <w:b/>
          <w:lang w:val="en-US"/>
        </w:rPr>
        <w:t>Fattakhovna</w:t>
      </w:r>
      <w:proofErr w:type="spellEnd"/>
      <w:r w:rsidR="004F47A2" w:rsidRPr="00A65313">
        <w:rPr>
          <w:b/>
          <w:lang w:val="en-US"/>
        </w:rPr>
        <w:t xml:space="preserve"> </w:t>
      </w:r>
      <w:r w:rsidR="00DE2FFE" w:rsidRPr="00A65313">
        <w:rPr>
          <w:lang w:val="en-US"/>
        </w:rPr>
        <w:t>-</w:t>
      </w:r>
      <w:r w:rsidR="004F47A2" w:rsidRPr="00A65313">
        <w:rPr>
          <w:lang w:val="en-US"/>
        </w:rPr>
        <w:t xml:space="preserve"> </w:t>
      </w:r>
      <w:r w:rsidR="00DE2FFE" w:rsidRPr="00A65313">
        <w:rPr>
          <w:lang w:val="en-US"/>
        </w:rPr>
        <w:t xml:space="preserve">Candidate of Philosophy, Associate Professor of the Higher Attestation Commission, </w:t>
      </w:r>
      <w:proofErr w:type="gramStart"/>
      <w:r w:rsidR="00DE2FFE" w:rsidRPr="00A65313">
        <w:rPr>
          <w:lang w:val="en-US"/>
        </w:rPr>
        <w:t>Moscow:</w:t>
      </w:r>
      <w:proofErr w:type="gramEnd"/>
      <w:r w:rsidR="00DE2FFE" w:rsidRPr="00A65313">
        <w:rPr>
          <w:lang w:val="en-US"/>
        </w:rPr>
        <w:t>(1983);Associate Professor</w:t>
      </w:r>
      <w:proofErr w:type="spellStart"/>
      <w:r w:rsidR="00DE2FFE" w:rsidRPr="004F47A2">
        <w:t>КарГУ</w:t>
      </w:r>
      <w:proofErr w:type="spellEnd"/>
      <w:r w:rsidR="00DE2FFE" w:rsidRPr="00A65313">
        <w:rPr>
          <w:lang w:val="en-US"/>
        </w:rPr>
        <w:t xml:space="preserve">, E. A. </w:t>
      </w:r>
      <w:proofErr w:type="spellStart"/>
      <w:r w:rsidR="00DE2FFE" w:rsidRPr="00A65313">
        <w:rPr>
          <w:lang w:val="en-US"/>
        </w:rPr>
        <w:t>KarSU</w:t>
      </w:r>
      <w:proofErr w:type="spellEnd"/>
      <w:r w:rsidR="00DE2FFE" w:rsidRPr="00A65313">
        <w:rPr>
          <w:lang w:val="en-US"/>
        </w:rPr>
        <w:t>. Buketova2008</w:t>
      </w:r>
      <w:proofErr w:type="gramStart"/>
      <w:r w:rsidR="00DE2FFE" w:rsidRPr="00A65313">
        <w:rPr>
          <w:lang w:val="en-US"/>
        </w:rPr>
        <w:t>)Associate</w:t>
      </w:r>
      <w:proofErr w:type="gramEnd"/>
      <w:r w:rsidR="00DE2FFE" w:rsidRPr="00A65313">
        <w:rPr>
          <w:lang w:val="en-US"/>
        </w:rPr>
        <w:t xml:space="preserve"> Professor of the Department of OOD </w:t>
      </w:r>
      <w:proofErr w:type="spellStart"/>
      <w:r w:rsidR="00DE2FFE" w:rsidRPr="00A65313">
        <w:rPr>
          <w:lang w:val="en-US"/>
        </w:rPr>
        <w:t>AkademiBolashaq</w:t>
      </w:r>
      <w:proofErr w:type="spellEnd"/>
    </w:p>
    <w:p w:rsidR="00DE2FFE" w:rsidRPr="00A65313" w:rsidRDefault="00DE2FFE" w:rsidP="00DE2FFE">
      <w:pPr>
        <w:pStyle w:val="a7"/>
        <w:shd w:val="clear" w:color="auto" w:fill="FFFFFF"/>
        <w:spacing w:before="0" w:beforeAutospacing="0" w:after="0" w:afterAutospacing="0"/>
        <w:jc w:val="both"/>
        <w:rPr>
          <w:lang w:val="en-US"/>
        </w:rPr>
      </w:pPr>
      <w:proofErr w:type="gramStart"/>
      <w:r w:rsidRPr="00A65313">
        <w:rPr>
          <w:lang w:val="en-US"/>
        </w:rPr>
        <w:t>Member of the "Philosophical Society of Kyrgyzstan".</w:t>
      </w:r>
      <w:proofErr w:type="gramEnd"/>
      <w:r w:rsidRPr="00A65313">
        <w:rPr>
          <w:lang w:val="en-US"/>
        </w:rPr>
        <w:t xml:space="preserve"> Chairman: Doctor of Philosophy, Professor </w:t>
      </w:r>
      <w:proofErr w:type="spellStart"/>
      <w:r w:rsidRPr="004F47A2">
        <w:t>Шарипова</w:t>
      </w:r>
      <w:proofErr w:type="spellEnd"/>
      <w:r w:rsidRPr="00A65313">
        <w:rPr>
          <w:lang w:val="en-US"/>
        </w:rPr>
        <w:t xml:space="preserve"> </w:t>
      </w:r>
      <w:proofErr w:type="spellStart"/>
      <w:r w:rsidRPr="004F47A2">
        <w:t>Эркайым</w:t>
      </w:r>
      <w:proofErr w:type="spellEnd"/>
      <w:r w:rsidRPr="00A65313">
        <w:rPr>
          <w:lang w:val="en-US"/>
        </w:rPr>
        <w:t xml:space="preserve"> </w:t>
      </w:r>
      <w:proofErr w:type="spellStart"/>
      <w:r w:rsidRPr="00A65313">
        <w:rPr>
          <w:lang w:val="en-US"/>
        </w:rPr>
        <w:t>Erkaiym</w:t>
      </w:r>
      <w:proofErr w:type="spellEnd"/>
      <w:r w:rsidRPr="00A65313">
        <w:rPr>
          <w:lang w:val="en-US"/>
        </w:rPr>
        <w:t xml:space="preserve"> </w:t>
      </w:r>
      <w:proofErr w:type="spellStart"/>
      <w:r w:rsidRPr="00A65313">
        <w:rPr>
          <w:lang w:val="en-US"/>
        </w:rPr>
        <w:t>Sharipova</w:t>
      </w:r>
      <w:proofErr w:type="spellEnd"/>
      <w:proofErr w:type="gramStart"/>
      <w:r w:rsidRPr="00A65313">
        <w:rPr>
          <w:lang w:val="en-US"/>
        </w:rPr>
        <w:t>..</w:t>
      </w:r>
      <w:proofErr w:type="gramEnd"/>
      <w:r w:rsidRPr="00A65313">
        <w:rPr>
          <w:lang w:val="en-US"/>
        </w:rPr>
        <w:t xml:space="preserve"> </w:t>
      </w:r>
      <w:proofErr w:type="spellStart"/>
      <w:r w:rsidRPr="00A65313">
        <w:rPr>
          <w:lang w:val="en-US"/>
        </w:rPr>
        <w:t>Bishkek.Toirgieia</w:t>
      </w:r>
      <w:proofErr w:type="spellEnd"/>
      <w:proofErr w:type="gramStart"/>
      <w:r w:rsidRPr="00A65313">
        <w:rPr>
          <w:lang w:val="en-US"/>
        </w:rPr>
        <w:t>;.</w:t>
      </w:r>
      <w:proofErr w:type="gramEnd"/>
      <w:r w:rsidRPr="00A65313">
        <w:rPr>
          <w:lang w:val="en-US"/>
        </w:rPr>
        <w:br/>
        <w:t>member of the Philosophical Society of the Institute of Philosophy, Political Science and Religious Studies of the Ministry of Education and Science of the Republic of Kazakhstan NC Almaty</w:t>
      </w:r>
    </w:p>
    <w:p w:rsidR="00DE2FFE" w:rsidRPr="00A65313" w:rsidRDefault="00DE2FFE" w:rsidP="00DE2FFE">
      <w:pPr>
        <w:pStyle w:val="a7"/>
        <w:shd w:val="clear" w:color="auto" w:fill="FFFFFF"/>
        <w:spacing w:before="0" w:beforeAutospacing="0" w:after="0" w:afterAutospacing="0"/>
        <w:jc w:val="both"/>
        <w:rPr>
          <w:lang w:val="en-US"/>
        </w:rPr>
      </w:pPr>
      <w:r w:rsidRPr="00A65313">
        <w:rPr>
          <w:lang w:val="en-US"/>
        </w:rPr>
        <w:t xml:space="preserve">He has </w:t>
      </w:r>
      <w:proofErr w:type="spellStart"/>
      <w:r w:rsidRPr="00A65313">
        <w:rPr>
          <w:lang w:val="en-US"/>
        </w:rPr>
        <w:t>morethan</w:t>
      </w:r>
      <w:proofErr w:type="spellEnd"/>
      <w:r w:rsidRPr="00A65313">
        <w:rPr>
          <w:lang w:val="en-US"/>
        </w:rPr>
        <w:t xml:space="preserve"> 250 scientific publications: monographs, textbooks and </w:t>
      </w:r>
      <w:proofErr w:type="spellStart"/>
      <w:r w:rsidRPr="00A65313">
        <w:rPr>
          <w:lang w:val="en-US"/>
        </w:rPr>
        <w:t>manuals</w:t>
      </w:r>
      <w:proofErr w:type="gramStart"/>
      <w:r w:rsidRPr="00A65313">
        <w:rPr>
          <w:lang w:val="en-US"/>
        </w:rPr>
        <w:t>,scientific</w:t>
      </w:r>
      <w:proofErr w:type="spellEnd"/>
      <w:proofErr w:type="gramEnd"/>
      <w:r w:rsidRPr="00A65313">
        <w:rPr>
          <w:lang w:val="en-US"/>
        </w:rPr>
        <w:t xml:space="preserve"> articles, electronic textbooks. Research interests: problems of philosophy and methodology of science, Kazakh philosophy and culture</w:t>
      </w:r>
    </w:p>
    <w:p w:rsidR="00DE2FFE" w:rsidRPr="004F47A2" w:rsidRDefault="00DE2FFE" w:rsidP="00DE2FFE">
      <w:pPr>
        <w:spacing w:after="0" w:line="240" w:lineRule="auto"/>
        <w:jc w:val="both"/>
        <w:rPr>
          <w:rFonts w:ascii="Times New Roman" w:hAnsi="Times New Roman" w:cs="Times New Roman"/>
          <w:sz w:val="24"/>
          <w:szCs w:val="24"/>
        </w:rPr>
      </w:pPr>
      <w:r w:rsidRPr="004F47A2">
        <w:rPr>
          <w:rFonts w:ascii="Times New Roman" w:hAnsi="Times New Roman" w:cs="Times New Roman"/>
          <w:noProof/>
          <w:sz w:val="24"/>
          <w:szCs w:val="24"/>
          <w:lang w:eastAsia="ru-RU"/>
        </w:rPr>
        <w:lastRenderedPageBreak/>
        <w:drawing>
          <wp:inline distT="0" distB="0" distL="0" distR="0" wp14:anchorId="1DB9CFCB" wp14:editId="7C65507F">
            <wp:extent cx="1691430" cy="2096814"/>
            <wp:effectExtent l="0" t="0" r="4445" b="0"/>
            <wp:docPr id="5" name="Рисунок 5" descr="https://bolashaq.edu.kz/wp-content/uploads/2022/11/%D0%B4%D0%B8%D0%BA%D0%B0%D0%BD%D0%B1%D0%B0%D0%B5%D0%B2%D0%B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olashaq.edu.kz/wp-content/uploads/2022/11/%D0%B4%D0%B8%D0%BA%D0%B0%D0%BD%D0%B1%D0%B0%D0%B5%D0%B2%D0%B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3844" cy="2099807"/>
                    </a:xfrm>
                    <a:prstGeom prst="rect">
                      <a:avLst/>
                    </a:prstGeom>
                    <a:noFill/>
                    <a:ln>
                      <a:noFill/>
                    </a:ln>
                  </pic:spPr>
                </pic:pic>
              </a:graphicData>
            </a:graphic>
          </wp:inline>
        </w:drawing>
      </w:r>
    </w:p>
    <w:p w:rsidR="00DE2FFE" w:rsidRPr="00A65313" w:rsidRDefault="00DE2FFE" w:rsidP="00DE2FFE">
      <w:pPr>
        <w:spacing w:after="0" w:line="240" w:lineRule="auto"/>
        <w:jc w:val="both"/>
        <w:rPr>
          <w:rFonts w:ascii="Times New Roman" w:hAnsi="Times New Roman" w:cs="Times New Roman"/>
          <w:sz w:val="24"/>
          <w:szCs w:val="24"/>
          <w:shd w:val="clear" w:color="auto" w:fill="FFFFFF"/>
          <w:lang w:val="en-US"/>
        </w:rPr>
      </w:pPr>
      <w:proofErr w:type="spellStart"/>
      <w:proofErr w:type="gramStart"/>
      <w:r w:rsidRPr="00A65313">
        <w:rPr>
          <w:rStyle w:val="a6"/>
          <w:rFonts w:ascii="Times New Roman" w:hAnsi="Times New Roman" w:cs="Times New Roman"/>
          <w:sz w:val="24"/>
          <w:szCs w:val="24"/>
          <w:shd w:val="clear" w:color="auto" w:fill="FFFFFF"/>
          <w:lang w:val="en-US"/>
        </w:rPr>
        <w:t>Dikanbayeva</w:t>
      </w:r>
      <w:proofErr w:type="spellEnd"/>
      <w:r w:rsidRPr="00A65313">
        <w:rPr>
          <w:rStyle w:val="a6"/>
          <w:rFonts w:ascii="Times New Roman" w:hAnsi="Times New Roman" w:cs="Times New Roman"/>
          <w:sz w:val="24"/>
          <w:szCs w:val="24"/>
          <w:shd w:val="clear" w:color="auto" w:fill="FFFFFF"/>
          <w:lang w:val="en-US"/>
        </w:rPr>
        <w:t xml:space="preserve"> </w:t>
      </w:r>
      <w:proofErr w:type="spellStart"/>
      <w:r w:rsidRPr="00A65313">
        <w:rPr>
          <w:rStyle w:val="a6"/>
          <w:rFonts w:ascii="Times New Roman" w:hAnsi="Times New Roman" w:cs="Times New Roman"/>
          <w:sz w:val="24"/>
          <w:szCs w:val="24"/>
          <w:shd w:val="clear" w:color="auto" w:fill="FFFFFF"/>
          <w:lang w:val="en-US"/>
        </w:rPr>
        <w:t>Saira</w:t>
      </w:r>
      <w:proofErr w:type="spellEnd"/>
      <w:r w:rsidRPr="00A65313">
        <w:rPr>
          <w:rStyle w:val="a6"/>
          <w:rFonts w:ascii="Times New Roman" w:hAnsi="Times New Roman" w:cs="Times New Roman"/>
          <w:sz w:val="24"/>
          <w:szCs w:val="24"/>
          <w:shd w:val="clear" w:color="auto" w:fill="FFFFFF"/>
          <w:lang w:val="en-US"/>
        </w:rPr>
        <w:t xml:space="preserve"> </w:t>
      </w:r>
      <w:proofErr w:type="spellStart"/>
      <w:r w:rsidRPr="00A65313">
        <w:rPr>
          <w:rStyle w:val="a6"/>
          <w:rFonts w:ascii="Times New Roman" w:hAnsi="Times New Roman" w:cs="Times New Roman"/>
          <w:sz w:val="24"/>
          <w:szCs w:val="24"/>
          <w:shd w:val="clear" w:color="auto" w:fill="FFFFFF"/>
          <w:lang w:val="en-US"/>
        </w:rPr>
        <w:t>Alkeevna</w:t>
      </w:r>
      <w:proofErr w:type="spellEnd"/>
      <w:r w:rsidRPr="00A65313">
        <w:rPr>
          <w:rFonts w:ascii="Times New Roman" w:hAnsi="Times New Roman" w:cs="Times New Roman"/>
          <w:sz w:val="24"/>
          <w:szCs w:val="24"/>
          <w:shd w:val="clear" w:color="auto" w:fill="FFFFFF"/>
          <w:lang w:val="en-US"/>
        </w:rPr>
        <w:t xml:space="preserve">-Candidate of Philological Sciences, Associate Professor of the Higher Attestation Commission, Professor of the </w:t>
      </w:r>
      <w:proofErr w:type="spellStart"/>
      <w:r w:rsidRPr="00A65313">
        <w:rPr>
          <w:rFonts w:ascii="Times New Roman" w:hAnsi="Times New Roman" w:cs="Times New Roman"/>
          <w:sz w:val="24"/>
          <w:szCs w:val="24"/>
          <w:shd w:val="clear" w:color="auto" w:fill="FFFFFF"/>
          <w:lang w:val="en-US"/>
        </w:rPr>
        <w:t>Bolashaq</w:t>
      </w:r>
      <w:proofErr w:type="spellEnd"/>
      <w:r w:rsidRPr="00A65313">
        <w:rPr>
          <w:rFonts w:ascii="Times New Roman" w:hAnsi="Times New Roman" w:cs="Times New Roman"/>
          <w:sz w:val="24"/>
          <w:szCs w:val="24"/>
          <w:shd w:val="clear" w:color="auto" w:fill="FFFFFF"/>
          <w:lang w:val="en-US"/>
        </w:rPr>
        <w:t xml:space="preserve"> Academy</w:t>
      </w:r>
      <w:r w:rsidR="00A65313" w:rsidRPr="00A65313">
        <w:rPr>
          <w:rFonts w:ascii="Times New Roman" w:hAnsi="Times New Roman" w:cs="Times New Roman"/>
          <w:sz w:val="24"/>
          <w:szCs w:val="24"/>
          <w:shd w:val="clear" w:color="auto" w:fill="FFFFFF"/>
          <w:lang w:val="en-US"/>
        </w:rPr>
        <w:t xml:space="preserve"> </w:t>
      </w:r>
      <w:proofErr w:type="spellStart"/>
      <w:r w:rsidRPr="00A65313">
        <w:rPr>
          <w:rFonts w:ascii="Times New Roman" w:hAnsi="Times New Roman" w:cs="Times New Roman"/>
          <w:sz w:val="24"/>
          <w:szCs w:val="24"/>
          <w:shd w:val="clear" w:color="auto" w:fill="FFFFFF"/>
          <w:lang w:val="en-US"/>
        </w:rPr>
        <w:t>Bolashaq</w:t>
      </w:r>
      <w:proofErr w:type="spellEnd"/>
      <w:r w:rsidRPr="00A65313">
        <w:rPr>
          <w:rFonts w:ascii="Times New Roman" w:hAnsi="Times New Roman" w:cs="Times New Roman"/>
          <w:sz w:val="24"/>
          <w:szCs w:val="24"/>
          <w:shd w:val="clear" w:color="auto" w:fill="FFFFFF"/>
          <w:lang w:val="en-US"/>
        </w:rPr>
        <w:t>.</w:t>
      </w:r>
      <w:proofErr w:type="gramEnd"/>
      <w:r w:rsidRPr="00A65313">
        <w:rPr>
          <w:rFonts w:ascii="Times New Roman" w:hAnsi="Times New Roman" w:cs="Times New Roman"/>
          <w:sz w:val="24"/>
          <w:szCs w:val="24"/>
          <w:shd w:val="clear" w:color="auto" w:fill="FFFFFF"/>
          <w:lang w:val="en-US"/>
        </w:rPr>
        <w:t xml:space="preserve"> The number of published scientific</w:t>
      </w:r>
      <w:r w:rsidRPr="004F47A2">
        <w:rPr>
          <w:rFonts w:ascii="Times New Roman" w:hAnsi="Times New Roman" w:cs="Times New Roman"/>
          <w:sz w:val="24"/>
          <w:szCs w:val="24"/>
          <w:shd w:val="clear" w:color="auto" w:fill="FFFFFF"/>
        </w:rPr>
        <w:t>о</w:t>
      </w:r>
      <w:r w:rsidRPr="00A65313">
        <w:rPr>
          <w:rFonts w:ascii="Times New Roman" w:hAnsi="Times New Roman" w:cs="Times New Roman"/>
          <w:sz w:val="24"/>
          <w:szCs w:val="24"/>
          <w:shd w:val="clear" w:color="auto" w:fill="FFFFFF"/>
          <w:lang w:val="en-US"/>
        </w:rPr>
        <w:t>- and methodological works is more than 80, including two collective monographs, more than 10 teaching aids. For three years he has been participating in the international seminar of the Russian Language Department of the RUDN University Medical Institute (Russian Federation)” and the Center for Humane Pedagogy of the BO</w:t>
      </w:r>
      <w:r w:rsidR="00A65313">
        <w:rPr>
          <w:rFonts w:ascii="Times New Roman" w:hAnsi="Times New Roman" w:cs="Times New Roman"/>
          <w:sz w:val="24"/>
          <w:szCs w:val="24"/>
          <w:shd w:val="clear" w:color="auto" w:fill="FFFFFF"/>
          <w:lang w:val="en-US"/>
        </w:rPr>
        <w:t>L</w:t>
      </w:r>
      <w:r w:rsidRPr="00A65313">
        <w:rPr>
          <w:rFonts w:ascii="Times New Roman" w:hAnsi="Times New Roman" w:cs="Times New Roman"/>
          <w:sz w:val="24"/>
          <w:szCs w:val="24"/>
          <w:shd w:val="clear" w:color="auto" w:fill="FFFFFF"/>
          <w:lang w:val="en-US"/>
        </w:rPr>
        <w:t>ASHAQ Academy</w:t>
      </w:r>
      <w:r w:rsidR="00A65313" w:rsidRPr="00A65313">
        <w:rPr>
          <w:rFonts w:ascii="Times New Roman" w:hAnsi="Times New Roman" w:cs="Times New Roman"/>
          <w:sz w:val="24"/>
          <w:szCs w:val="24"/>
          <w:shd w:val="clear" w:color="auto" w:fill="FFFFFF"/>
          <w:lang w:val="en-US"/>
        </w:rPr>
        <w:t xml:space="preserve"> </w:t>
      </w:r>
      <w:r w:rsidR="00A65313">
        <w:rPr>
          <w:rFonts w:ascii="Times New Roman" w:hAnsi="Times New Roman" w:cs="Times New Roman"/>
          <w:sz w:val="24"/>
          <w:szCs w:val="24"/>
          <w:shd w:val="clear" w:color="auto" w:fill="FFFFFF"/>
          <w:lang w:val="en-US"/>
        </w:rPr>
        <w:t>BOL</w:t>
      </w:r>
      <w:r w:rsidRPr="00A65313">
        <w:rPr>
          <w:rFonts w:ascii="Times New Roman" w:hAnsi="Times New Roman" w:cs="Times New Roman"/>
          <w:sz w:val="24"/>
          <w:szCs w:val="24"/>
          <w:shd w:val="clear" w:color="auto" w:fill="FFFFFF"/>
          <w:lang w:val="en-US"/>
        </w:rPr>
        <w:t>ASHAQ</w:t>
      </w:r>
      <w:r w:rsidR="00A65313" w:rsidRPr="00A65313">
        <w:rPr>
          <w:rFonts w:ascii="Times New Roman" w:hAnsi="Times New Roman" w:cs="Times New Roman"/>
          <w:sz w:val="24"/>
          <w:szCs w:val="24"/>
          <w:shd w:val="clear" w:color="auto" w:fill="FFFFFF"/>
          <w:lang w:val="en-US"/>
        </w:rPr>
        <w:t xml:space="preserve"> </w:t>
      </w:r>
      <w:r w:rsidRPr="00A65313">
        <w:rPr>
          <w:rFonts w:ascii="Times New Roman" w:hAnsi="Times New Roman" w:cs="Times New Roman"/>
          <w:sz w:val="24"/>
          <w:szCs w:val="24"/>
          <w:shd w:val="clear" w:color="auto" w:fill="FFFFFF"/>
          <w:lang w:val="en-US"/>
        </w:rPr>
        <w:t>(RK) “Topical issues of multicultural education in the Russian Federation, annually makes presentations at seminars.</w:t>
      </w:r>
    </w:p>
    <w:p w:rsidR="00DE2FFE" w:rsidRPr="004F47A2" w:rsidRDefault="00DE2FFE" w:rsidP="00DE2FFE">
      <w:pPr>
        <w:spacing w:after="0" w:line="240" w:lineRule="auto"/>
        <w:jc w:val="both"/>
        <w:rPr>
          <w:rFonts w:ascii="Times New Roman" w:hAnsi="Times New Roman" w:cs="Times New Roman"/>
          <w:sz w:val="24"/>
          <w:szCs w:val="24"/>
        </w:rPr>
      </w:pPr>
      <w:r w:rsidRPr="004F47A2">
        <w:rPr>
          <w:rFonts w:ascii="Times New Roman" w:hAnsi="Times New Roman" w:cs="Times New Roman"/>
          <w:noProof/>
          <w:sz w:val="24"/>
          <w:szCs w:val="24"/>
          <w:lang w:eastAsia="ru-RU"/>
        </w:rPr>
        <w:drawing>
          <wp:inline distT="0" distB="0" distL="0" distR="0" wp14:anchorId="32D605E0" wp14:editId="57AC1EC4">
            <wp:extent cx="1862696" cy="2680138"/>
            <wp:effectExtent l="0" t="0" r="4445" b="6350"/>
            <wp:docPr id="6" name="Рисунок 6" descr="https://bolashaq.edu.kz/wp-content/uploads/2022/11/%D1%89%D0%B0%D1%89%D0%B0%D0%BD%D0%BE%D0%B2%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olashaq.edu.kz/wp-content/uploads/2022/11/%D1%89%D0%B0%D1%89%D0%B0%D0%BD%D0%BE%D0%B2%D0%B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2234" cy="2679474"/>
                    </a:xfrm>
                    <a:prstGeom prst="rect">
                      <a:avLst/>
                    </a:prstGeom>
                    <a:noFill/>
                    <a:ln>
                      <a:noFill/>
                    </a:ln>
                  </pic:spPr>
                </pic:pic>
              </a:graphicData>
            </a:graphic>
          </wp:inline>
        </w:drawing>
      </w:r>
    </w:p>
    <w:p w:rsidR="00DE2FFE" w:rsidRPr="00A65313" w:rsidRDefault="00DE2FFE" w:rsidP="00DE2FFE">
      <w:pPr>
        <w:spacing w:after="0" w:line="240" w:lineRule="auto"/>
        <w:jc w:val="both"/>
        <w:rPr>
          <w:rFonts w:ascii="Times New Roman" w:hAnsi="Times New Roman" w:cs="Times New Roman"/>
          <w:sz w:val="24"/>
          <w:szCs w:val="24"/>
          <w:shd w:val="clear" w:color="auto" w:fill="FFFFFF"/>
          <w:lang w:val="en-US"/>
        </w:rPr>
      </w:pPr>
      <w:proofErr w:type="spellStart"/>
      <w:r w:rsidRPr="00A65313">
        <w:rPr>
          <w:rFonts w:ascii="Times New Roman" w:hAnsi="Times New Roman" w:cs="Times New Roman"/>
          <w:b/>
          <w:sz w:val="24"/>
          <w:szCs w:val="24"/>
          <w:shd w:val="clear" w:color="auto" w:fill="FFFFFF"/>
          <w:lang w:val="en-US"/>
        </w:rPr>
        <w:t>Shashchanova</w:t>
      </w:r>
      <w:proofErr w:type="spellEnd"/>
      <w:r w:rsidRPr="00A65313">
        <w:rPr>
          <w:rFonts w:ascii="Times New Roman" w:hAnsi="Times New Roman" w:cs="Times New Roman"/>
          <w:b/>
          <w:sz w:val="24"/>
          <w:szCs w:val="24"/>
          <w:shd w:val="clear" w:color="auto" w:fill="FFFFFF"/>
          <w:lang w:val="en-US"/>
        </w:rPr>
        <w:t xml:space="preserve"> </w:t>
      </w:r>
      <w:proofErr w:type="spellStart"/>
      <w:r w:rsidRPr="00A65313">
        <w:rPr>
          <w:rFonts w:ascii="Times New Roman" w:hAnsi="Times New Roman" w:cs="Times New Roman"/>
          <w:b/>
          <w:sz w:val="24"/>
          <w:szCs w:val="24"/>
          <w:shd w:val="clear" w:color="auto" w:fill="FFFFFF"/>
          <w:lang w:val="en-US"/>
        </w:rPr>
        <w:t>Maira</w:t>
      </w:r>
      <w:proofErr w:type="spellEnd"/>
      <w:r w:rsidRPr="00A65313">
        <w:rPr>
          <w:rFonts w:ascii="Times New Roman" w:hAnsi="Times New Roman" w:cs="Times New Roman"/>
          <w:b/>
          <w:sz w:val="24"/>
          <w:szCs w:val="24"/>
          <w:shd w:val="clear" w:color="auto" w:fill="FFFFFF"/>
          <w:lang w:val="en-US"/>
        </w:rPr>
        <w:t xml:space="preserve"> </w:t>
      </w:r>
      <w:proofErr w:type="spellStart"/>
      <w:r w:rsidRPr="00A65313">
        <w:rPr>
          <w:rFonts w:ascii="Times New Roman" w:hAnsi="Times New Roman" w:cs="Times New Roman"/>
          <w:b/>
          <w:sz w:val="24"/>
          <w:szCs w:val="24"/>
          <w:shd w:val="clear" w:color="auto" w:fill="FFFFFF"/>
          <w:lang w:val="en-US"/>
        </w:rPr>
        <w:t>Balievna</w:t>
      </w:r>
      <w:proofErr w:type="spellEnd"/>
      <w:r w:rsidRPr="00A65313">
        <w:rPr>
          <w:rFonts w:ascii="Times New Roman" w:hAnsi="Times New Roman" w:cs="Times New Roman"/>
          <w:sz w:val="24"/>
          <w:szCs w:val="24"/>
          <w:shd w:val="clear" w:color="auto" w:fill="FFFFFF"/>
          <w:lang w:val="en-US"/>
        </w:rPr>
        <w:t xml:space="preserve">-Candidate of Technical Sciences, Professor of the </w:t>
      </w:r>
      <w:proofErr w:type="spellStart"/>
      <w:r w:rsidRPr="00A65313">
        <w:rPr>
          <w:rFonts w:ascii="Times New Roman" w:hAnsi="Times New Roman" w:cs="Times New Roman"/>
          <w:sz w:val="24"/>
          <w:szCs w:val="24"/>
          <w:shd w:val="clear" w:color="auto" w:fill="FFFFFF"/>
          <w:lang w:val="en-US"/>
        </w:rPr>
        <w:t>Bolashaq</w:t>
      </w:r>
      <w:proofErr w:type="spellEnd"/>
      <w:r w:rsidRPr="00A65313">
        <w:rPr>
          <w:rFonts w:ascii="Times New Roman" w:hAnsi="Times New Roman" w:cs="Times New Roman"/>
          <w:sz w:val="24"/>
          <w:szCs w:val="24"/>
          <w:shd w:val="clear" w:color="auto" w:fill="FFFFFF"/>
          <w:lang w:val="en-US"/>
        </w:rPr>
        <w:t xml:space="preserve"> </w:t>
      </w:r>
      <w:proofErr w:type="spellStart"/>
      <w:r w:rsidRPr="00A65313">
        <w:rPr>
          <w:rFonts w:ascii="Times New Roman" w:hAnsi="Times New Roman" w:cs="Times New Roman"/>
          <w:sz w:val="24"/>
          <w:szCs w:val="24"/>
          <w:shd w:val="clear" w:color="auto" w:fill="FFFFFF"/>
          <w:lang w:val="en-US"/>
        </w:rPr>
        <w:t>AcademyBolashaq</w:t>
      </w:r>
      <w:proofErr w:type="spellEnd"/>
      <w:r w:rsidRPr="00A65313">
        <w:rPr>
          <w:rFonts w:ascii="Times New Roman" w:hAnsi="Times New Roman" w:cs="Times New Roman"/>
          <w:sz w:val="24"/>
          <w:szCs w:val="24"/>
          <w:shd w:val="clear" w:color="auto" w:fill="FFFFFF"/>
          <w:lang w:val="en-US"/>
        </w:rPr>
        <w:t xml:space="preserve">. </w:t>
      </w:r>
    </w:p>
    <w:p w:rsidR="00DE2FFE" w:rsidRPr="00A65313" w:rsidRDefault="00DE2FFE" w:rsidP="00DE2FFE">
      <w:pPr>
        <w:spacing w:after="0" w:line="240" w:lineRule="auto"/>
        <w:jc w:val="both"/>
        <w:rPr>
          <w:rFonts w:ascii="Times New Roman" w:hAnsi="Times New Roman" w:cs="Times New Roman"/>
          <w:sz w:val="24"/>
          <w:szCs w:val="24"/>
          <w:shd w:val="clear" w:color="auto" w:fill="FFFFFF"/>
          <w:lang w:val="en-US"/>
        </w:rPr>
      </w:pPr>
      <w:proofErr w:type="gramStart"/>
      <w:r w:rsidRPr="00A65313">
        <w:rPr>
          <w:rFonts w:ascii="Times New Roman" w:hAnsi="Times New Roman" w:cs="Times New Roman"/>
          <w:sz w:val="24"/>
          <w:szCs w:val="24"/>
          <w:shd w:val="clear" w:color="auto" w:fill="FFFFFF"/>
          <w:lang w:val="en-US"/>
        </w:rPr>
        <w:t>Education.</w:t>
      </w:r>
      <w:proofErr w:type="gramEnd"/>
      <w:r w:rsidRPr="00A65313">
        <w:rPr>
          <w:rFonts w:ascii="Times New Roman" w:hAnsi="Times New Roman" w:cs="Times New Roman"/>
          <w:sz w:val="24"/>
          <w:szCs w:val="24"/>
          <w:shd w:val="clear" w:color="auto" w:fill="FFFFFF"/>
          <w:lang w:val="en-US"/>
        </w:rPr>
        <w:t xml:space="preserve"> Full-time higher education (1972-1977), USSR, Kazakh SSR, Karaganda Order of the Red Banner of Labor Polytechnic Institute. </w:t>
      </w:r>
    </w:p>
    <w:p w:rsidR="00DE2FFE" w:rsidRPr="00A65313" w:rsidRDefault="00DE2FFE" w:rsidP="00DE2FFE">
      <w:pPr>
        <w:spacing w:after="0" w:line="240" w:lineRule="auto"/>
        <w:jc w:val="both"/>
        <w:rPr>
          <w:rFonts w:ascii="Times New Roman" w:hAnsi="Times New Roman" w:cs="Times New Roman"/>
          <w:sz w:val="24"/>
          <w:szCs w:val="24"/>
          <w:shd w:val="clear" w:color="auto" w:fill="FFFFFF"/>
          <w:lang w:val="en-US"/>
        </w:rPr>
      </w:pPr>
      <w:proofErr w:type="gramStart"/>
      <w:r w:rsidRPr="00A65313">
        <w:rPr>
          <w:rFonts w:ascii="Times New Roman" w:hAnsi="Times New Roman" w:cs="Times New Roman"/>
          <w:sz w:val="24"/>
          <w:szCs w:val="24"/>
          <w:shd w:val="clear" w:color="auto" w:fill="FFFFFF"/>
          <w:lang w:val="en-US"/>
        </w:rPr>
        <w:t>Full-time postgraduate study (1984-1987) Integrated Research and Design Institute of Solid Fuel Mineral Processing IOTT Moscow</w:t>
      </w:r>
      <w:r w:rsidR="00A65313">
        <w:rPr>
          <w:rFonts w:ascii="Times New Roman" w:hAnsi="Times New Roman" w:cs="Times New Roman"/>
          <w:sz w:val="24"/>
          <w:szCs w:val="24"/>
          <w:shd w:val="clear" w:color="auto" w:fill="FFFFFF"/>
          <w:lang w:val="en-US"/>
        </w:rPr>
        <w:t xml:space="preserve"> </w:t>
      </w:r>
      <w:proofErr w:type="spellStart"/>
      <w:r w:rsidRPr="00A65313">
        <w:rPr>
          <w:rFonts w:ascii="Times New Roman" w:hAnsi="Times New Roman" w:cs="Times New Roman"/>
          <w:sz w:val="24"/>
          <w:szCs w:val="24"/>
          <w:shd w:val="clear" w:color="auto" w:fill="FFFFFF"/>
          <w:lang w:val="en-US"/>
        </w:rPr>
        <w:t>Lyubertsy</w:t>
      </w:r>
      <w:proofErr w:type="spellEnd"/>
      <w:r w:rsidRPr="00A65313">
        <w:rPr>
          <w:rFonts w:ascii="Times New Roman" w:hAnsi="Times New Roman" w:cs="Times New Roman"/>
          <w:sz w:val="24"/>
          <w:szCs w:val="24"/>
          <w:shd w:val="clear" w:color="auto" w:fill="FFFFFF"/>
          <w:lang w:val="en-US"/>
        </w:rPr>
        <w:t xml:space="preserve"> of the Moscow region.</w:t>
      </w:r>
      <w:proofErr w:type="gramEnd"/>
      <w:r w:rsidRPr="00A65313">
        <w:rPr>
          <w:rFonts w:ascii="Times New Roman" w:hAnsi="Times New Roman" w:cs="Times New Roman"/>
          <w:sz w:val="24"/>
          <w:szCs w:val="24"/>
          <w:shd w:val="clear" w:color="auto" w:fill="FFFFFF"/>
          <w:lang w:val="en-US"/>
        </w:rPr>
        <w:t xml:space="preserve"> </w:t>
      </w:r>
    </w:p>
    <w:p w:rsidR="00DE2FFE" w:rsidRPr="00A65313" w:rsidRDefault="00DE2FFE" w:rsidP="00DE2FFE">
      <w:pPr>
        <w:spacing w:after="0" w:line="240" w:lineRule="auto"/>
        <w:jc w:val="both"/>
        <w:rPr>
          <w:rFonts w:ascii="Times New Roman" w:hAnsi="Times New Roman" w:cs="Times New Roman"/>
          <w:sz w:val="24"/>
          <w:szCs w:val="24"/>
          <w:shd w:val="clear" w:color="auto" w:fill="FFFFFF"/>
          <w:lang w:val="en-US"/>
        </w:rPr>
      </w:pPr>
      <w:proofErr w:type="gramStart"/>
      <w:r w:rsidRPr="00A65313">
        <w:rPr>
          <w:rFonts w:ascii="Times New Roman" w:hAnsi="Times New Roman" w:cs="Times New Roman"/>
          <w:sz w:val="24"/>
          <w:szCs w:val="24"/>
          <w:shd w:val="clear" w:color="auto" w:fill="FFFFFF"/>
          <w:lang w:val="en-US"/>
        </w:rPr>
        <w:t>Academic degree-Candidate of Technical Sciences (decision of the Higher Attestation Commission of Russia of October 08, 1993, Protocol No. 1).</w:t>
      </w:r>
      <w:proofErr w:type="gramEnd"/>
      <w:r w:rsidRPr="00A65313">
        <w:rPr>
          <w:rFonts w:ascii="Times New Roman" w:hAnsi="Times New Roman" w:cs="Times New Roman"/>
          <w:sz w:val="24"/>
          <w:szCs w:val="24"/>
          <w:shd w:val="clear" w:color="auto" w:fill="FFFFFF"/>
          <w:lang w:val="en-US"/>
        </w:rPr>
        <w:t xml:space="preserve"> Candidate of Technical Sciences (by the decision of the Higher Attestation Commission of the Republic of Kazakhstan dated June 22, 2001) </w:t>
      </w:r>
    </w:p>
    <w:p w:rsidR="00DE2FFE" w:rsidRPr="00A65313" w:rsidRDefault="00DE2FFE" w:rsidP="00DE2FFE">
      <w:pPr>
        <w:spacing w:after="0" w:line="240" w:lineRule="auto"/>
        <w:jc w:val="both"/>
        <w:rPr>
          <w:rFonts w:ascii="Times New Roman" w:hAnsi="Times New Roman" w:cs="Times New Roman"/>
          <w:sz w:val="24"/>
          <w:szCs w:val="24"/>
          <w:shd w:val="clear" w:color="auto" w:fill="FFFFFF"/>
          <w:lang w:val="en-US"/>
        </w:rPr>
      </w:pPr>
      <w:proofErr w:type="gramStart"/>
      <w:r w:rsidRPr="00A65313">
        <w:rPr>
          <w:rFonts w:ascii="Times New Roman" w:hAnsi="Times New Roman" w:cs="Times New Roman"/>
          <w:sz w:val="24"/>
          <w:szCs w:val="24"/>
          <w:shd w:val="clear" w:color="auto" w:fill="FFFFFF"/>
          <w:lang w:val="en-US"/>
        </w:rPr>
        <w:t>Academic title-Associate Professor of the Ministry of Education and Science of the Republic of Kazakhstan, specialty 051300 "Informatics, Computer Engineering and Management" (Protocol No. 9 of 09.09.05).</w:t>
      </w:r>
      <w:proofErr w:type="gramEnd"/>
      <w:r w:rsidRPr="00A65313">
        <w:rPr>
          <w:rFonts w:ascii="Times New Roman" w:hAnsi="Times New Roman" w:cs="Times New Roman"/>
          <w:sz w:val="24"/>
          <w:szCs w:val="24"/>
          <w:shd w:val="clear" w:color="auto" w:fill="FFFFFF"/>
          <w:lang w:val="en-US"/>
        </w:rPr>
        <w:t xml:space="preserve"> </w:t>
      </w:r>
    </w:p>
    <w:p w:rsidR="00DE2FFE" w:rsidRPr="00A65313" w:rsidRDefault="00DE2FFE" w:rsidP="00DE2FFE">
      <w:pPr>
        <w:spacing w:after="0" w:line="240" w:lineRule="auto"/>
        <w:jc w:val="both"/>
        <w:rPr>
          <w:rFonts w:ascii="Times New Roman" w:hAnsi="Times New Roman" w:cs="Times New Roman"/>
          <w:sz w:val="24"/>
          <w:szCs w:val="24"/>
          <w:shd w:val="clear" w:color="auto" w:fill="FFFFFF"/>
          <w:lang w:val="en-US"/>
        </w:rPr>
      </w:pPr>
      <w:r w:rsidRPr="00A65313">
        <w:rPr>
          <w:rFonts w:ascii="Times New Roman" w:hAnsi="Times New Roman" w:cs="Times New Roman"/>
          <w:sz w:val="24"/>
          <w:szCs w:val="24"/>
          <w:shd w:val="clear" w:color="auto" w:fill="FFFFFF"/>
          <w:lang w:val="en-US"/>
        </w:rPr>
        <w:t xml:space="preserve">Academic titles: Corresponding member of the International Academy of </w:t>
      </w:r>
      <w:proofErr w:type="spellStart"/>
      <w:r w:rsidRPr="00A65313">
        <w:rPr>
          <w:rFonts w:ascii="Times New Roman" w:hAnsi="Times New Roman" w:cs="Times New Roman"/>
          <w:sz w:val="24"/>
          <w:szCs w:val="24"/>
          <w:shd w:val="clear" w:color="auto" w:fill="FFFFFF"/>
          <w:lang w:val="en-US"/>
        </w:rPr>
        <w:t>Informatization</w:t>
      </w:r>
      <w:proofErr w:type="spellEnd"/>
      <w:r w:rsidRPr="00A65313">
        <w:rPr>
          <w:rFonts w:ascii="Times New Roman" w:hAnsi="Times New Roman" w:cs="Times New Roman"/>
          <w:sz w:val="24"/>
          <w:szCs w:val="24"/>
          <w:shd w:val="clear" w:color="auto" w:fill="FFFFFF"/>
          <w:lang w:val="en-US"/>
        </w:rPr>
        <w:t xml:space="preserve"> of the Republic of Kazakhstan (MAIN). C 2011</w:t>
      </w:r>
      <w:r w:rsidRPr="004F47A2">
        <w:rPr>
          <w:rFonts w:ascii="Times New Roman" w:hAnsi="Times New Roman" w:cs="Times New Roman"/>
          <w:sz w:val="24"/>
          <w:szCs w:val="24"/>
          <w:shd w:val="clear" w:color="auto" w:fill="FFFFFF"/>
        </w:rPr>
        <w:t>г</w:t>
      </w:r>
      <w:r w:rsidRPr="00A65313">
        <w:rPr>
          <w:rFonts w:ascii="Times New Roman" w:hAnsi="Times New Roman" w:cs="Times New Roman"/>
          <w:sz w:val="24"/>
          <w:szCs w:val="24"/>
          <w:shd w:val="clear" w:color="auto" w:fill="FFFFFF"/>
          <w:lang w:val="en-US"/>
        </w:rPr>
        <w:t xml:space="preserve"> </w:t>
      </w:r>
    </w:p>
    <w:p w:rsidR="00DE2FFE" w:rsidRPr="00A65313" w:rsidRDefault="00DE2FFE" w:rsidP="00DE2FFE">
      <w:pPr>
        <w:spacing w:after="0" w:line="240" w:lineRule="auto"/>
        <w:jc w:val="both"/>
        <w:rPr>
          <w:rFonts w:ascii="Times New Roman" w:hAnsi="Times New Roman" w:cs="Times New Roman"/>
          <w:sz w:val="24"/>
          <w:szCs w:val="24"/>
          <w:shd w:val="clear" w:color="auto" w:fill="FFFFFF"/>
          <w:lang w:val="en-US"/>
        </w:rPr>
      </w:pPr>
      <w:r w:rsidRPr="00A65313">
        <w:rPr>
          <w:rFonts w:ascii="Times New Roman" w:hAnsi="Times New Roman" w:cs="Times New Roman"/>
          <w:sz w:val="24"/>
          <w:szCs w:val="24"/>
          <w:shd w:val="clear" w:color="auto" w:fill="FFFFFF"/>
          <w:lang w:val="en-US"/>
        </w:rPr>
        <w:lastRenderedPageBreak/>
        <w:t xml:space="preserve">Research interests: data analysis and processing in various fields, information systems and technologies in education, in economic systems, neural network technologies and their application, information and communication technologies. </w:t>
      </w:r>
    </w:p>
    <w:p w:rsidR="00DE2FFE" w:rsidRPr="004F47A2" w:rsidRDefault="00DE2FFE" w:rsidP="00DE2FFE">
      <w:pPr>
        <w:spacing w:after="0" w:line="240" w:lineRule="auto"/>
        <w:jc w:val="both"/>
        <w:rPr>
          <w:rFonts w:ascii="Times New Roman" w:hAnsi="Times New Roman" w:cs="Times New Roman"/>
          <w:sz w:val="24"/>
          <w:szCs w:val="24"/>
          <w:shd w:val="clear" w:color="auto" w:fill="FFFFFF"/>
        </w:rPr>
      </w:pPr>
      <w:proofErr w:type="gramStart"/>
      <w:r w:rsidRPr="00A65313">
        <w:rPr>
          <w:rFonts w:ascii="Times New Roman" w:hAnsi="Times New Roman" w:cs="Times New Roman"/>
          <w:sz w:val="24"/>
          <w:szCs w:val="24"/>
          <w:shd w:val="clear" w:color="auto" w:fill="FFFFFF"/>
          <w:lang w:val="en-US"/>
        </w:rPr>
        <w:t>Scientific and methodological works.</w:t>
      </w:r>
      <w:proofErr w:type="gramEnd"/>
      <w:r w:rsidRPr="00A65313">
        <w:rPr>
          <w:rFonts w:ascii="Times New Roman" w:hAnsi="Times New Roman" w:cs="Times New Roman"/>
          <w:sz w:val="24"/>
          <w:szCs w:val="24"/>
          <w:shd w:val="clear" w:color="auto" w:fill="FFFFFF"/>
          <w:lang w:val="en-US"/>
        </w:rPr>
        <w:t xml:space="preserve"> Author of more than 100 scientific and methodological works in international and national publications, collections of scientific works, including 3 inventions, 1 textbook, 18 teaching aids, 1 monograph, 3 certificates of state registration of rights to the object of copyright, more than 10 methodological recommendations for conducting various disciplines and workshops programs. </w:t>
      </w:r>
      <w:r w:rsidRPr="004F47A2">
        <w:rPr>
          <w:rFonts w:ascii="Times New Roman" w:hAnsi="Times New Roman" w:cs="Times New Roman"/>
          <w:sz w:val="24"/>
          <w:szCs w:val="24"/>
          <w:shd w:val="clear" w:color="auto" w:fill="FFFFFF"/>
        </w:rPr>
        <w:t>H-</w:t>
      </w:r>
      <w:proofErr w:type="spellStart"/>
      <w:r w:rsidRPr="004F47A2">
        <w:rPr>
          <w:rFonts w:ascii="Times New Roman" w:hAnsi="Times New Roman" w:cs="Times New Roman"/>
          <w:sz w:val="24"/>
          <w:szCs w:val="24"/>
          <w:shd w:val="clear" w:color="auto" w:fill="FFFFFF"/>
        </w:rPr>
        <w:t>index</w:t>
      </w:r>
      <w:proofErr w:type="spellEnd"/>
      <w:r w:rsidRPr="004F47A2">
        <w:rPr>
          <w:rFonts w:ascii="Times New Roman" w:hAnsi="Times New Roman" w:cs="Times New Roman"/>
          <w:sz w:val="24"/>
          <w:szCs w:val="24"/>
          <w:shd w:val="clear" w:color="auto" w:fill="FFFFFF"/>
        </w:rPr>
        <w:t>=2.</w:t>
      </w:r>
    </w:p>
    <w:p w:rsidR="00DE2FFE" w:rsidRPr="004F47A2" w:rsidRDefault="00DE2FFE" w:rsidP="00DE2FFE">
      <w:pPr>
        <w:spacing w:after="0" w:line="240" w:lineRule="auto"/>
        <w:jc w:val="both"/>
        <w:rPr>
          <w:rFonts w:ascii="Times New Roman" w:hAnsi="Times New Roman" w:cs="Times New Roman"/>
          <w:sz w:val="24"/>
          <w:szCs w:val="24"/>
        </w:rPr>
      </w:pPr>
      <w:r w:rsidRPr="004F47A2">
        <w:rPr>
          <w:rFonts w:ascii="Times New Roman" w:hAnsi="Times New Roman" w:cs="Times New Roman"/>
          <w:noProof/>
          <w:sz w:val="24"/>
          <w:szCs w:val="24"/>
          <w:lang w:eastAsia="ru-RU"/>
        </w:rPr>
        <w:drawing>
          <wp:inline distT="0" distB="0" distL="0" distR="0" wp14:anchorId="37287438" wp14:editId="25FF56A5">
            <wp:extent cx="1816633" cy="2081048"/>
            <wp:effectExtent l="0" t="0" r="0" b="0"/>
            <wp:docPr id="7" name="Рисунок 7" descr="https://bolashaq.edu.kz/wp-content/uploads/2022/11/%D0%BA%D0%BE%D1%81%D0%BC%D0%B0%D0%BD%D0%BE%D0%B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olashaq.edu.kz/wp-content/uploads/2022/11/%D0%BA%D0%BE%D1%81%D0%BC%D0%B0%D0%BD%D0%BE%D0%B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745" cy="2081177"/>
                    </a:xfrm>
                    <a:prstGeom prst="rect">
                      <a:avLst/>
                    </a:prstGeom>
                    <a:noFill/>
                    <a:ln>
                      <a:noFill/>
                    </a:ln>
                  </pic:spPr>
                </pic:pic>
              </a:graphicData>
            </a:graphic>
          </wp:inline>
        </w:drawing>
      </w:r>
    </w:p>
    <w:p w:rsidR="00DE2FFE" w:rsidRPr="00A65313" w:rsidRDefault="00DE2FFE" w:rsidP="00DE2FFE">
      <w:pPr>
        <w:spacing w:after="0" w:line="240" w:lineRule="auto"/>
        <w:jc w:val="both"/>
        <w:rPr>
          <w:rFonts w:ascii="Times New Roman" w:hAnsi="Times New Roman" w:cs="Times New Roman"/>
          <w:sz w:val="24"/>
          <w:szCs w:val="24"/>
          <w:shd w:val="clear" w:color="auto" w:fill="FFFFFF"/>
          <w:lang w:val="en-US"/>
        </w:rPr>
      </w:pPr>
      <w:proofErr w:type="spellStart"/>
      <w:r w:rsidRPr="00A65313">
        <w:rPr>
          <w:rStyle w:val="a6"/>
          <w:rFonts w:ascii="Times New Roman" w:hAnsi="Times New Roman" w:cs="Times New Roman"/>
          <w:sz w:val="24"/>
          <w:szCs w:val="24"/>
          <w:shd w:val="clear" w:color="auto" w:fill="FFFFFF"/>
          <w:lang w:val="en-US"/>
        </w:rPr>
        <w:t>Kasenov</w:t>
      </w:r>
      <w:proofErr w:type="spellEnd"/>
      <w:r w:rsidRPr="00A65313">
        <w:rPr>
          <w:rStyle w:val="a6"/>
          <w:rFonts w:ascii="Times New Roman" w:hAnsi="Times New Roman" w:cs="Times New Roman"/>
          <w:sz w:val="24"/>
          <w:szCs w:val="24"/>
          <w:shd w:val="clear" w:color="auto" w:fill="FFFFFF"/>
          <w:lang w:val="en-US"/>
        </w:rPr>
        <w:t xml:space="preserve"> </w:t>
      </w:r>
      <w:proofErr w:type="spellStart"/>
      <w:r w:rsidRPr="00A65313">
        <w:rPr>
          <w:rStyle w:val="a6"/>
          <w:rFonts w:ascii="Times New Roman" w:hAnsi="Times New Roman" w:cs="Times New Roman"/>
          <w:sz w:val="24"/>
          <w:szCs w:val="24"/>
          <w:shd w:val="clear" w:color="auto" w:fill="FFFFFF"/>
          <w:lang w:val="en-US"/>
        </w:rPr>
        <w:t>Elaman</w:t>
      </w:r>
      <w:proofErr w:type="spellEnd"/>
      <w:r w:rsidRPr="00A65313">
        <w:rPr>
          <w:rStyle w:val="a6"/>
          <w:rFonts w:ascii="Times New Roman" w:hAnsi="Times New Roman" w:cs="Times New Roman"/>
          <w:sz w:val="24"/>
          <w:szCs w:val="24"/>
          <w:shd w:val="clear" w:color="auto" w:fill="FFFFFF"/>
          <w:lang w:val="en-US"/>
        </w:rPr>
        <w:t xml:space="preserve"> </w:t>
      </w:r>
      <w:proofErr w:type="spellStart"/>
      <w:r w:rsidRPr="00A65313">
        <w:rPr>
          <w:rStyle w:val="a6"/>
          <w:rFonts w:ascii="Times New Roman" w:hAnsi="Times New Roman" w:cs="Times New Roman"/>
          <w:sz w:val="24"/>
          <w:szCs w:val="24"/>
          <w:shd w:val="clear" w:color="auto" w:fill="FFFFFF"/>
          <w:lang w:val="en-US"/>
        </w:rPr>
        <w:t>Baltaevich</w:t>
      </w:r>
      <w:proofErr w:type="spellEnd"/>
      <w:r w:rsidRPr="00A65313">
        <w:rPr>
          <w:rFonts w:ascii="Times New Roman" w:hAnsi="Times New Roman" w:cs="Times New Roman"/>
          <w:sz w:val="24"/>
          <w:szCs w:val="24"/>
          <w:shd w:val="clear" w:color="auto" w:fill="FFFFFF"/>
          <w:lang w:val="en-US"/>
        </w:rPr>
        <w:t>-Candidate of Historical Sciences, Associate Professor</w:t>
      </w:r>
    </w:p>
    <w:p w:rsidR="00DE2FFE" w:rsidRPr="004F47A2" w:rsidRDefault="00DE2FFE" w:rsidP="00DE2FFE">
      <w:pPr>
        <w:spacing w:after="0" w:line="240" w:lineRule="auto"/>
        <w:jc w:val="both"/>
        <w:rPr>
          <w:rFonts w:ascii="Times New Roman" w:hAnsi="Times New Roman" w:cs="Times New Roman"/>
          <w:sz w:val="24"/>
          <w:szCs w:val="24"/>
        </w:rPr>
      </w:pPr>
    </w:p>
    <w:p w:rsidR="00DE2FFE" w:rsidRPr="004F47A2" w:rsidRDefault="00DE2FFE" w:rsidP="00DE2FFE">
      <w:pPr>
        <w:spacing w:after="0" w:line="240" w:lineRule="auto"/>
        <w:jc w:val="both"/>
        <w:rPr>
          <w:rFonts w:ascii="Times New Roman" w:hAnsi="Times New Roman" w:cs="Times New Roman"/>
          <w:sz w:val="24"/>
          <w:szCs w:val="24"/>
        </w:rPr>
      </w:pPr>
      <w:r w:rsidRPr="004F47A2">
        <w:rPr>
          <w:rFonts w:ascii="Times New Roman" w:hAnsi="Times New Roman" w:cs="Times New Roman"/>
          <w:noProof/>
          <w:sz w:val="24"/>
          <w:szCs w:val="24"/>
          <w:lang w:eastAsia="ru-RU"/>
        </w:rPr>
        <w:drawing>
          <wp:inline distT="0" distB="0" distL="0" distR="0" wp14:anchorId="4D11BA96" wp14:editId="3C2FFB3D">
            <wp:extent cx="2002220" cy="2666845"/>
            <wp:effectExtent l="0" t="0" r="0" b="635"/>
            <wp:docPr id="9" name="Рисунок 9" descr="https://bolashaq.edu.kz/wp-content/uploads/2022/11/%D0%B3%D1%80%D0%B8%D0%B3%D0%BE%D1%80%D1%87%D1%83%D0%B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olashaq.edu.kz/wp-content/uploads/2022/11/%D0%B3%D1%80%D0%B8%D0%B3%D0%BE%D1%80%D1%87%D1%83%D0%BA.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2292" cy="2666941"/>
                    </a:xfrm>
                    <a:prstGeom prst="rect">
                      <a:avLst/>
                    </a:prstGeom>
                    <a:noFill/>
                    <a:ln>
                      <a:noFill/>
                    </a:ln>
                  </pic:spPr>
                </pic:pic>
              </a:graphicData>
            </a:graphic>
          </wp:inline>
        </w:drawing>
      </w:r>
    </w:p>
    <w:p w:rsidR="00DE2FFE" w:rsidRPr="00A65313" w:rsidRDefault="00DE2FFE" w:rsidP="00DE2FFE">
      <w:pPr>
        <w:spacing w:after="0" w:line="240" w:lineRule="auto"/>
        <w:jc w:val="both"/>
        <w:rPr>
          <w:rFonts w:ascii="Times New Roman" w:hAnsi="Times New Roman" w:cs="Times New Roman"/>
          <w:sz w:val="24"/>
          <w:szCs w:val="24"/>
          <w:shd w:val="clear" w:color="auto" w:fill="FFFFFF"/>
          <w:lang w:val="en-US"/>
        </w:rPr>
      </w:pPr>
      <w:r w:rsidRPr="00A65313">
        <w:rPr>
          <w:rStyle w:val="a6"/>
          <w:rFonts w:ascii="Times New Roman" w:hAnsi="Times New Roman" w:cs="Times New Roman"/>
          <w:sz w:val="24"/>
          <w:szCs w:val="24"/>
          <w:shd w:val="clear" w:color="auto" w:fill="FFFFFF"/>
          <w:lang w:val="en-US"/>
        </w:rPr>
        <w:t xml:space="preserve">Irina </w:t>
      </w:r>
      <w:proofErr w:type="spellStart"/>
      <w:r w:rsidRPr="00A65313">
        <w:rPr>
          <w:rStyle w:val="a6"/>
          <w:rFonts w:ascii="Times New Roman" w:hAnsi="Times New Roman" w:cs="Times New Roman"/>
          <w:sz w:val="24"/>
          <w:szCs w:val="24"/>
          <w:shd w:val="clear" w:color="auto" w:fill="FFFFFF"/>
          <w:lang w:val="en-US"/>
        </w:rPr>
        <w:t>Grigorchuk</w:t>
      </w:r>
      <w:proofErr w:type="spellEnd"/>
      <w:r w:rsidRPr="00A65313">
        <w:rPr>
          <w:rStyle w:val="a6"/>
          <w:rFonts w:ascii="Times New Roman" w:hAnsi="Times New Roman" w:cs="Times New Roman"/>
          <w:sz w:val="24"/>
          <w:szCs w:val="24"/>
          <w:shd w:val="clear" w:color="auto" w:fill="FFFFFF"/>
          <w:lang w:val="en-US"/>
        </w:rPr>
        <w:t> </w:t>
      </w:r>
      <w:r w:rsidRPr="00A65313">
        <w:rPr>
          <w:rFonts w:ascii="Times New Roman" w:hAnsi="Times New Roman" w:cs="Times New Roman"/>
          <w:sz w:val="24"/>
          <w:szCs w:val="24"/>
          <w:shd w:val="clear" w:color="auto" w:fill="FFFFFF"/>
          <w:lang w:val="en-US"/>
        </w:rPr>
        <w:t xml:space="preserve">-senior lecturer of the Department of OOD, teacher of English, Latin and Russian languages. She graduated from the Faculty of Philology </w:t>
      </w:r>
      <w:proofErr w:type="spellStart"/>
      <w:r w:rsidRPr="004F47A2">
        <w:rPr>
          <w:rFonts w:ascii="Times New Roman" w:hAnsi="Times New Roman" w:cs="Times New Roman"/>
          <w:sz w:val="24"/>
          <w:szCs w:val="24"/>
          <w:shd w:val="clear" w:color="auto" w:fill="FFFFFF"/>
        </w:rPr>
        <w:t>КарГУ</w:t>
      </w:r>
      <w:proofErr w:type="spellEnd"/>
      <w:r w:rsidRPr="00A65313">
        <w:rPr>
          <w:rFonts w:ascii="Times New Roman" w:hAnsi="Times New Roman" w:cs="Times New Roman"/>
          <w:sz w:val="24"/>
          <w:szCs w:val="24"/>
          <w:shd w:val="clear" w:color="auto" w:fill="FFFFFF"/>
          <w:lang w:val="en-US"/>
        </w:rPr>
        <w:t xml:space="preserve">of the E. A. </w:t>
      </w:r>
      <w:proofErr w:type="spellStart"/>
      <w:r w:rsidRPr="00A65313">
        <w:rPr>
          <w:rFonts w:ascii="Times New Roman" w:hAnsi="Times New Roman" w:cs="Times New Roman"/>
          <w:sz w:val="24"/>
          <w:szCs w:val="24"/>
          <w:shd w:val="clear" w:color="auto" w:fill="FFFFFF"/>
          <w:lang w:val="en-US"/>
        </w:rPr>
        <w:t>Buketov</w:t>
      </w:r>
      <w:proofErr w:type="spellEnd"/>
      <w:r w:rsidRPr="00A65313">
        <w:rPr>
          <w:rFonts w:ascii="Times New Roman" w:hAnsi="Times New Roman" w:cs="Times New Roman"/>
          <w:sz w:val="24"/>
          <w:szCs w:val="24"/>
          <w:shd w:val="clear" w:color="auto" w:fill="FFFFFF"/>
          <w:lang w:val="en-US"/>
        </w:rPr>
        <w:t xml:space="preserve"> </w:t>
      </w:r>
      <w:proofErr w:type="spellStart"/>
      <w:r w:rsidRPr="00A65313">
        <w:rPr>
          <w:rFonts w:ascii="Times New Roman" w:hAnsi="Times New Roman" w:cs="Times New Roman"/>
          <w:sz w:val="24"/>
          <w:szCs w:val="24"/>
          <w:shd w:val="clear" w:color="auto" w:fill="FFFFFF"/>
          <w:lang w:val="en-US"/>
        </w:rPr>
        <w:t>KarSU</w:t>
      </w:r>
      <w:proofErr w:type="spellEnd"/>
      <w:r w:rsidRPr="00A65313">
        <w:rPr>
          <w:rFonts w:ascii="Times New Roman" w:hAnsi="Times New Roman" w:cs="Times New Roman"/>
          <w:sz w:val="24"/>
          <w:szCs w:val="24"/>
          <w:shd w:val="clear" w:color="auto" w:fill="FFFFFF"/>
          <w:lang w:val="en-US"/>
        </w:rPr>
        <w:t xml:space="preserve"> and the Lingua Institute of Language and Translation.</w:t>
      </w:r>
      <w:proofErr w:type="spellStart"/>
      <w:r w:rsidRPr="004F47A2">
        <w:rPr>
          <w:rFonts w:ascii="Times New Roman" w:hAnsi="Times New Roman" w:cs="Times New Roman"/>
          <w:sz w:val="24"/>
          <w:szCs w:val="24"/>
          <w:shd w:val="clear" w:color="auto" w:fill="FFFFFF"/>
        </w:rPr>
        <w:t>Лингва</w:t>
      </w:r>
      <w:proofErr w:type="spellEnd"/>
      <w:r w:rsidRPr="00A65313">
        <w:rPr>
          <w:rFonts w:ascii="Times New Roman" w:hAnsi="Times New Roman" w:cs="Times New Roman"/>
          <w:sz w:val="24"/>
          <w:szCs w:val="24"/>
          <w:shd w:val="clear" w:color="auto" w:fill="FFFFFF"/>
          <w:lang w:val="en-US"/>
        </w:rPr>
        <w:t xml:space="preserve">She worked as a teacher of Russian language and literature at School 97, as a teacher of Russian and Latin languages at Karaganda State Medical University, and at the Themis Law Institute. Since 2007, he has been working </w:t>
      </w:r>
      <w:proofErr w:type="spellStart"/>
      <w:r w:rsidRPr="00A65313">
        <w:rPr>
          <w:rFonts w:ascii="Times New Roman" w:hAnsi="Times New Roman" w:cs="Times New Roman"/>
          <w:sz w:val="24"/>
          <w:szCs w:val="24"/>
          <w:shd w:val="clear" w:color="auto" w:fill="FFFFFF"/>
          <w:lang w:val="en-US"/>
        </w:rPr>
        <w:t>atthe</w:t>
      </w:r>
      <w:proofErr w:type="spellEnd"/>
      <w:r w:rsidRPr="00A65313">
        <w:rPr>
          <w:rFonts w:ascii="Times New Roman" w:hAnsi="Times New Roman" w:cs="Times New Roman"/>
          <w:sz w:val="24"/>
          <w:szCs w:val="24"/>
          <w:shd w:val="clear" w:color="auto" w:fill="FFFFFF"/>
          <w:lang w:val="en-US"/>
        </w:rPr>
        <w:t xml:space="preserve"> </w:t>
      </w:r>
      <w:proofErr w:type="spellStart"/>
      <w:r w:rsidRPr="00A65313">
        <w:rPr>
          <w:rFonts w:ascii="Times New Roman" w:hAnsi="Times New Roman" w:cs="Times New Roman"/>
          <w:sz w:val="24"/>
          <w:szCs w:val="24"/>
          <w:shd w:val="clear" w:color="auto" w:fill="FFFFFF"/>
          <w:lang w:val="en-US"/>
        </w:rPr>
        <w:t>Bolashak</w:t>
      </w:r>
      <w:proofErr w:type="spellEnd"/>
      <w:r w:rsidRPr="00A65313">
        <w:rPr>
          <w:rFonts w:ascii="Times New Roman" w:hAnsi="Times New Roman" w:cs="Times New Roman"/>
          <w:sz w:val="24"/>
          <w:szCs w:val="24"/>
          <w:shd w:val="clear" w:color="auto" w:fill="FFFFFF"/>
          <w:lang w:val="en-US"/>
        </w:rPr>
        <w:t xml:space="preserve"> Karaganda Academy. He has more than forty scientific publications, and his research interests include methods of teaching foreign languages, and the humanitarian heritage of ancient </w:t>
      </w:r>
      <w:proofErr w:type="spellStart"/>
      <w:r w:rsidRPr="00A65313">
        <w:rPr>
          <w:rFonts w:ascii="Times New Roman" w:hAnsi="Times New Roman" w:cs="Times New Roman"/>
          <w:sz w:val="24"/>
          <w:szCs w:val="24"/>
          <w:shd w:val="clear" w:color="auto" w:fill="FFFFFF"/>
          <w:lang w:val="en-US"/>
        </w:rPr>
        <w:t>languages.or</w:t>
      </w:r>
      <w:proofErr w:type="spellEnd"/>
      <w:r w:rsidRPr="00A65313">
        <w:rPr>
          <w:rFonts w:ascii="Times New Roman" w:hAnsi="Times New Roman" w:cs="Times New Roman"/>
          <w:sz w:val="24"/>
          <w:szCs w:val="24"/>
          <w:shd w:val="clear" w:color="auto" w:fill="FFFFFF"/>
          <w:lang w:val="en-US"/>
        </w:rPr>
        <w:t xml:space="preserve"> Academician of the Academy of Social Sciences of the Republic of Kazakhstan.</w:t>
      </w:r>
    </w:p>
    <w:p w:rsidR="00DE2FFE" w:rsidRPr="004F47A2" w:rsidRDefault="00DE2FFE" w:rsidP="00DE2FFE">
      <w:pPr>
        <w:spacing w:after="0" w:line="240" w:lineRule="auto"/>
        <w:jc w:val="both"/>
        <w:rPr>
          <w:rFonts w:ascii="Times New Roman" w:hAnsi="Times New Roman" w:cs="Times New Roman"/>
          <w:sz w:val="24"/>
          <w:szCs w:val="24"/>
        </w:rPr>
      </w:pPr>
      <w:r w:rsidRPr="004F47A2">
        <w:rPr>
          <w:rFonts w:ascii="Times New Roman" w:hAnsi="Times New Roman" w:cs="Times New Roman"/>
          <w:noProof/>
          <w:sz w:val="24"/>
          <w:szCs w:val="24"/>
          <w:lang w:eastAsia="ru-RU"/>
        </w:rPr>
        <w:lastRenderedPageBreak/>
        <w:drawing>
          <wp:inline distT="0" distB="0" distL="0" distR="0" wp14:anchorId="4412AF90" wp14:editId="1BE5FA5F">
            <wp:extent cx="1513490" cy="2017986"/>
            <wp:effectExtent l="0" t="0" r="0" b="1905"/>
            <wp:docPr id="10" name="Рисунок 10" descr="https://bolashaq.edu.kz/wp-content/uploads/2022/11/%D0%B0%D0%B9%D1%82%D0%B6%D0%B0%D0%B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olashaq.edu.kz/wp-content/uploads/2022/11/%D0%B0%D0%B9%D1%82%D0%B6%D0%B0%D0%BD.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2682" cy="2016908"/>
                    </a:xfrm>
                    <a:prstGeom prst="rect">
                      <a:avLst/>
                    </a:prstGeom>
                    <a:noFill/>
                    <a:ln>
                      <a:noFill/>
                    </a:ln>
                  </pic:spPr>
                </pic:pic>
              </a:graphicData>
            </a:graphic>
          </wp:inline>
        </w:drawing>
      </w:r>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A65313">
        <w:rPr>
          <w:rFonts w:ascii="Times New Roman" w:eastAsia="Times New Roman" w:hAnsi="Times New Roman" w:cs="Times New Roman"/>
          <w:b/>
          <w:bCs/>
          <w:sz w:val="24"/>
          <w:szCs w:val="24"/>
          <w:lang w:val="en-US" w:eastAsia="ru-RU"/>
        </w:rPr>
        <w:t>Aitzhan</w:t>
      </w:r>
      <w:proofErr w:type="spellEnd"/>
      <w:r w:rsidRPr="00A65313">
        <w:rPr>
          <w:rFonts w:ascii="Times New Roman" w:eastAsia="Times New Roman" w:hAnsi="Times New Roman" w:cs="Times New Roman"/>
          <w:b/>
          <w:bCs/>
          <w:sz w:val="24"/>
          <w:szCs w:val="24"/>
          <w:lang w:val="en-US" w:eastAsia="ru-RU"/>
        </w:rPr>
        <w:t xml:space="preserve"> </w:t>
      </w:r>
      <w:proofErr w:type="spellStart"/>
      <w:r w:rsidRPr="00A65313">
        <w:rPr>
          <w:rFonts w:ascii="Times New Roman" w:eastAsia="Times New Roman" w:hAnsi="Times New Roman" w:cs="Times New Roman"/>
          <w:b/>
          <w:bCs/>
          <w:sz w:val="24"/>
          <w:szCs w:val="24"/>
          <w:lang w:val="en-US" w:eastAsia="ru-RU"/>
        </w:rPr>
        <w:t>Daulet</w:t>
      </w:r>
      <w:proofErr w:type="spellEnd"/>
      <w:r w:rsidRPr="00A65313">
        <w:rPr>
          <w:rFonts w:ascii="Times New Roman" w:eastAsia="Times New Roman" w:hAnsi="Times New Roman" w:cs="Times New Roman"/>
          <w:b/>
          <w:bCs/>
          <w:sz w:val="24"/>
          <w:szCs w:val="24"/>
          <w:lang w:val="en-US" w:eastAsia="ru-RU"/>
        </w:rPr>
        <w:t xml:space="preserve"> </w:t>
      </w:r>
      <w:proofErr w:type="spellStart"/>
      <w:r w:rsidRPr="00A65313">
        <w:rPr>
          <w:rFonts w:ascii="Times New Roman" w:eastAsia="Times New Roman" w:hAnsi="Times New Roman" w:cs="Times New Roman"/>
          <w:b/>
          <w:bCs/>
          <w:sz w:val="24"/>
          <w:szCs w:val="24"/>
          <w:lang w:val="en-US" w:eastAsia="ru-RU"/>
        </w:rPr>
        <w:t>Kenzhebayuly</w:t>
      </w:r>
      <w:proofErr w:type="spellEnd"/>
      <w:r w:rsidRPr="00A65313">
        <w:rPr>
          <w:rFonts w:ascii="Times New Roman" w:eastAsia="Times New Roman" w:hAnsi="Times New Roman" w:cs="Times New Roman"/>
          <w:sz w:val="24"/>
          <w:szCs w:val="24"/>
          <w:lang w:val="en-US" w:eastAsia="ru-RU"/>
        </w:rPr>
        <w:t>– Master of Humanities, Senior Lecturer</w:t>
      </w:r>
    </w:p>
    <w:p w:rsidR="00DE2FFE" w:rsidRPr="00DE2FFE" w:rsidRDefault="00DE2FFE" w:rsidP="00DE2FFE">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4F47A2">
        <w:rPr>
          <w:rFonts w:ascii="Times New Roman" w:eastAsia="Times New Roman" w:hAnsi="Times New Roman" w:cs="Times New Roman"/>
          <w:b/>
          <w:bCs/>
          <w:sz w:val="24"/>
          <w:szCs w:val="24"/>
          <w:lang w:eastAsia="ru-RU"/>
        </w:rPr>
        <w:t>Education</w:t>
      </w:r>
      <w:proofErr w:type="spellEnd"/>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r w:rsidRPr="00A65313">
        <w:rPr>
          <w:rFonts w:ascii="Times New Roman" w:eastAsia="Times New Roman" w:hAnsi="Times New Roman" w:cs="Times New Roman"/>
          <w:b/>
          <w:bCs/>
          <w:sz w:val="24"/>
          <w:szCs w:val="24"/>
          <w:lang w:val="en-US" w:eastAsia="ru-RU"/>
        </w:rPr>
        <w:t>Full-time higher education</w:t>
      </w:r>
      <w:r w:rsidRPr="00A65313">
        <w:rPr>
          <w:rFonts w:ascii="Times New Roman" w:eastAsia="Times New Roman" w:hAnsi="Times New Roman" w:cs="Times New Roman"/>
          <w:sz w:val="24"/>
          <w:szCs w:val="24"/>
          <w:lang w:val="en-US" w:eastAsia="ru-RU"/>
        </w:rPr>
        <w:t xml:space="preserve"> (2014-2017) Karaganda State University named after E. A. </w:t>
      </w:r>
      <w:proofErr w:type="spellStart"/>
      <w:r w:rsidRPr="00A65313">
        <w:rPr>
          <w:rFonts w:ascii="Times New Roman" w:eastAsia="Times New Roman" w:hAnsi="Times New Roman" w:cs="Times New Roman"/>
          <w:sz w:val="24"/>
          <w:szCs w:val="24"/>
          <w:lang w:val="en-US" w:eastAsia="ru-RU"/>
        </w:rPr>
        <w:t>Buketov</w:t>
      </w:r>
      <w:proofErr w:type="spellEnd"/>
      <w:r w:rsidRPr="00A65313">
        <w:rPr>
          <w:rFonts w:ascii="Times New Roman" w:eastAsia="Times New Roman" w:hAnsi="Times New Roman" w:cs="Times New Roman"/>
          <w:sz w:val="24"/>
          <w:szCs w:val="24"/>
          <w:lang w:val="en-US" w:eastAsia="ru-RU"/>
        </w:rPr>
        <w:t>. Specialty Foreign language: 2 foreign languages</w:t>
      </w:r>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proofErr w:type="gramStart"/>
      <w:r w:rsidRPr="00A65313">
        <w:rPr>
          <w:rFonts w:ascii="Times New Roman" w:eastAsia="Times New Roman" w:hAnsi="Times New Roman" w:cs="Times New Roman"/>
          <w:b/>
          <w:bCs/>
          <w:sz w:val="24"/>
          <w:szCs w:val="24"/>
          <w:lang w:val="en-US" w:eastAsia="ru-RU"/>
        </w:rPr>
        <w:t>Master</w:t>
      </w:r>
      <w:r w:rsidRPr="00A65313">
        <w:rPr>
          <w:rFonts w:ascii="Times New Roman" w:eastAsia="Times New Roman" w:hAnsi="Times New Roman" w:cs="Times New Roman"/>
          <w:sz w:val="24"/>
          <w:szCs w:val="24"/>
          <w:lang w:val="en-US" w:eastAsia="ru-RU"/>
        </w:rPr>
        <w:t>'s degree (2017-2019) in Science and Education.</w:t>
      </w:r>
      <w:proofErr w:type="gramEnd"/>
      <w:r w:rsidRPr="00A65313">
        <w:rPr>
          <w:rFonts w:ascii="Times New Roman" w:eastAsia="Times New Roman" w:hAnsi="Times New Roman" w:cs="Times New Roman"/>
          <w:sz w:val="24"/>
          <w:szCs w:val="24"/>
          <w:lang w:val="en-US" w:eastAsia="ru-RU"/>
        </w:rPr>
        <w:t xml:space="preserve"> Specialty "Foreign Philology" Central Kazakhstan Academy Faculty of </w:t>
      </w:r>
      <w:proofErr w:type="gramStart"/>
      <w:r w:rsidRPr="00A65313">
        <w:rPr>
          <w:rFonts w:ascii="Times New Roman" w:eastAsia="Times New Roman" w:hAnsi="Times New Roman" w:cs="Times New Roman"/>
          <w:sz w:val="24"/>
          <w:szCs w:val="24"/>
          <w:lang w:val="en-US" w:eastAsia="ru-RU"/>
        </w:rPr>
        <w:t>" Language</w:t>
      </w:r>
      <w:proofErr w:type="gramEnd"/>
      <w:r w:rsidRPr="00A65313">
        <w:rPr>
          <w:rFonts w:ascii="Times New Roman" w:eastAsia="Times New Roman" w:hAnsi="Times New Roman" w:cs="Times New Roman"/>
          <w:sz w:val="24"/>
          <w:szCs w:val="24"/>
          <w:lang w:val="en-US" w:eastAsia="ru-RU"/>
        </w:rPr>
        <w:t xml:space="preserve"> and Translation”</w:t>
      </w:r>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proofErr w:type="gramStart"/>
      <w:r w:rsidRPr="00A65313">
        <w:rPr>
          <w:rFonts w:ascii="Times New Roman" w:eastAsia="Times New Roman" w:hAnsi="Times New Roman" w:cs="Times New Roman"/>
          <w:b/>
          <w:bCs/>
          <w:sz w:val="24"/>
          <w:szCs w:val="24"/>
          <w:lang w:val="en-US" w:eastAsia="ru-RU"/>
        </w:rPr>
        <w:t>Labor biography.</w:t>
      </w:r>
      <w:proofErr w:type="gramEnd"/>
      <w:r w:rsidRPr="00A65313">
        <w:rPr>
          <w:rFonts w:ascii="Times New Roman" w:eastAsia="Times New Roman" w:hAnsi="Times New Roman" w:cs="Times New Roman"/>
          <w:sz w:val="24"/>
          <w:szCs w:val="24"/>
          <w:lang w:val="en-US" w:eastAsia="ru-RU"/>
        </w:rPr>
        <w:t xml:space="preserve"> Lecturer at the College of Foreign Languages (2017-2021). </w:t>
      </w:r>
      <w:proofErr w:type="gramStart"/>
      <w:r w:rsidRPr="00A65313">
        <w:rPr>
          <w:rFonts w:ascii="Times New Roman" w:eastAsia="Times New Roman" w:hAnsi="Times New Roman" w:cs="Times New Roman"/>
          <w:sz w:val="24"/>
          <w:szCs w:val="24"/>
          <w:lang w:val="en-US" w:eastAsia="ru-RU"/>
        </w:rPr>
        <w:t>Teacher of the Department of Theory and Practice of the English Language.</w:t>
      </w:r>
      <w:proofErr w:type="gramEnd"/>
      <w:r w:rsidRPr="00A65313">
        <w:rPr>
          <w:rFonts w:ascii="Times New Roman" w:eastAsia="Times New Roman" w:hAnsi="Times New Roman" w:cs="Times New Roman"/>
          <w:sz w:val="24"/>
          <w:szCs w:val="24"/>
          <w:lang w:val="en-US" w:eastAsia="ru-RU"/>
        </w:rPr>
        <w:t xml:space="preserve"> Deputy Dean for Educational and Career Guidance of the Faculty</w:t>
      </w:r>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r w:rsidRPr="00A65313">
        <w:rPr>
          <w:rFonts w:ascii="Times New Roman" w:eastAsia="Times New Roman" w:hAnsi="Times New Roman" w:cs="Times New Roman"/>
          <w:b/>
          <w:bCs/>
          <w:sz w:val="24"/>
          <w:szCs w:val="24"/>
          <w:lang w:val="en-US" w:eastAsia="ru-RU"/>
        </w:rPr>
        <w:t>Research interests:</w:t>
      </w:r>
      <w:r w:rsidRPr="00A65313">
        <w:rPr>
          <w:rFonts w:ascii="Times New Roman" w:eastAsia="Times New Roman" w:hAnsi="Times New Roman" w:cs="Times New Roman"/>
          <w:sz w:val="24"/>
          <w:szCs w:val="24"/>
          <w:lang w:val="en-US" w:eastAsia="ru-RU"/>
        </w:rPr>
        <w:t> methods of teaching a foreign language.</w:t>
      </w:r>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proofErr w:type="gramStart"/>
      <w:r w:rsidRPr="00A65313">
        <w:rPr>
          <w:rFonts w:ascii="Times New Roman" w:eastAsia="Times New Roman" w:hAnsi="Times New Roman" w:cs="Times New Roman"/>
          <w:b/>
          <w:bCs/>
          <w:sz w:val="24"/>
          <w:szCs w:val="24"/>
          <w:lang w:val="en-US" w:eastAsia="ru-RU"/>
        </w:rPr>
        <w:t>Scientific and methodological works.</w:t>
      </w:r>
      <w:proofErr w:type="gramEnd"/>
      <w:r w:rsidRPr="00A65313">
        <w:rPr>
          <w:rFonts w:ascii="Times New Roman" w:eastAsia="Times New Roman" w:hAnsi="Times New Roman" w:cs="Times New Roman"/>
          <w:sz w:val="24"/>
          <w:szCs w:val="24"/>
          <w:lang w:val="en-US" w:eastAsia="ru-RU"/>
        </w:rPr>
        <w:t> Author of 10 scientific and methodological works in collections of scientific papers</w:t>
      </w:r>
    </w:p>
    <w:p w:rsidR="00DE2FFE" w:rsidRPr="004F47A2" w:rsidRDefault="00DE2FFE" w:rsidP="00DE2FFE">
      <w:pPr>
        <w:spacing w:after="0" w:line="240" w:lineRule="auto"/>
        <w:jc w:val="both"/>
        <w:rPr>
          <w:rFonts w:ascii="Times New Roman" w:hAnsi="Times New Roman" w:cs="Times New Roman"/>
          <w:sz w:val="24"/>
          <w:szCs w:val="24"/>
        </w:rPr>
      </w:pPr>
      <w:r w:rsidRPr="004F47A2">
        <w:rPr>
          <w:rFonts w:ascii="Times New Roman" w:hAnsi="Times New Roman" w:cs="Times New Roman"/>
          <w:noProof/>
          <w:sz w:val="24"/>
          <w:szCs w:val="24"/>
          <w:lang w:eastAsia="ru-RU"/>
        </w:rPr>
        <w:drawing>
          <wp:inline distT="0" distB="0" distL="0" distR="0" wp14:anchorId="087E5A0C" wp14:editId="7251228C">
            <wp:extent cx="1923415" cy="2853690"/>
            <wp:effectExtent l="0" t="0" r="635" b="3810"/>
            <wp:docPr id="11" name="Рисунок 11" descr="https://bolashaq.edu.kz/wp-content/uploads/2022/10/E53CF69B-ED80-4CFB-AEA9-07F5F37CAC3A-202x3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olashaq.edu.kz/wp-content/uploads/2022/10/E53CF69B-ED80-4CFB-AEA9-07F5F37CAC3A-202x300-1.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3415" cy="2853690"/>
                    </a:xfrm>
                    <a:prstGeom prst="rect">
                      <a:avLst/>
                    </a:prstGeom>
                    <a:noFill/>
                    <a:ln>
                      <a:noFill/>
                    </a:ln>
                  </pic:spPr>
                </pic:pic>
              </a:graphicData>
            </a:graphic>
          </wp:inline>
        </w:drawing>
      </w:r>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proofErr w:type="spellStart"/>
      <w:r w:rsidRPr="00A65313">
        <w:rPr>
          <w:rFonts w:ascii="Times New Roman" w:eastAsia="Times New Roman" w:hAnsi="Times New Roman" w:cs="Times New Roman"/>
          <w:b/>
          <w:bCs/>
          <w:sz w:val="24"/>
          <w:szCs w:val="24"/>
          <w:lang w:val="en-US" w:eastAsia="ru-RU"/>
        </w:rPr>
        <w:t>Kosmanova</w:t>
      </w:r>
      <w:proofErr w:type="spellEnd"/>
      <w:r w:rsidRPr="00A65313">
        <w:rPr>
          <w:rFonts w:ascii="Times New Roman" w:eastAsia="Times New Roman" w:hAnsi="Times New Roman" w:cs="Times New Roman"/>
          <w:b/>
          <w:bCs/>
          <w:sz w:val="24"/>
          <w:szCs w:val="24"/>
          <w:lang w:val="en-US" w:eastAsia="ru-RU"/>
        </w:rPr>
        <w:t xml:space="preserve"> </w:t>
      </w:r>
      <w:proofErr w:type="spellStart"/>
      <w:r w:rsidRPr="00A65313">
        <w:rPr>
          <w:rFonts w:ascii="Times New Roman" w:eastAsia="Times New Roman" w:hAnsi="Times New Roman" w:cs="Times New Roman"/>
          <w:b/>
          <w:bCs/>
          <w:sz w:val="24"/>
          <w:szCs w:val="24"/>
          <w:lang w:val="en-US" w:eastAsia="ru-RU"/>
        </w:rPr>
        <w:t>Assel</w:t>
      </w:r>
      <w:proofErr w:type="spellEnd"/>
      <w:r w:rsidRPr="00A65313">
        <w:rPr>
          <w:rFonts w:ascii="Times New Roman" w:eastAsia="Times New Roman" w:hAnsi="Times New Roman" w:cs="Times New Roman"/>
          <w:b/>
          <w:bCs/>
          <w:sz w:val="24"/>
          <w:szCs w:val="24"/>
          <w:lang w:val="en-US" w:eastAsia="ru-RU"/>
        </w:rPr>
        <w:t xml:space="preserve"> </w:t>
      </w:r>
      <w:proofErr w:type="spellStart"/>
      <w:r w:rsidRPr="00A65313">
        <w:rPr>
          <w:rFonts w:ascii="Times New Roman" w:eastAsia="Times New Roman" w:hAnsi="Times New Roman" w:cs="Times New Roman"/>
          <w:b/>
          <w:bCs/>
          <w:sz w:val="24"/>
          <w:szCs w:val="24"/>
          <w:lang w:val="en-US" w:eastAsia="ru-RU"/>
        </w:rPr>
        <w:t>Beysengazykyzy</w:t>
      </w:r>
      <w:proofErr w:type="spellEnd"/>
      <w:r w:rsidRPr="00A65313">
        <w:rPr>
          <w:rFonts w:ascii="Times New Roman" w:eastAsia="Times New Roman" w:hAnsi="Times New Roman" w:cs="Times New Roman"/>
          <w:b/>
          <w:bCs/>
          <w:sz w:val="24"/>
          <w:szCs w:val="24"/>
          <w:lang w:val="en-US" w:eastAsia="ru-RU"/>
        </w:rPr>
        <w:t>-</w:t>
      </w:r>
      <w:r w:rsidRPr="00A65313">
        <w:rPr>
          <w:rFonts w:ascii="Times New Roman" w:eastAsia="Times New Roman" w:hAnsi="Times New Roman" w:cs="Times New Roman"/>
          <w:sz w:val="24"/>
          <w:szCs w:val="24"/>
          <w:lang w:val="en-US" w:eastAsia="ru-RU"/>
        </w:rPr>
        <w:t>Master of Humanities, Senior Lecturer</w:t>
      </w:r>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r w:rsidRPr="00A65313">
        <w:rPr>
          <w:rFonts w:ascii="Times New Roman" w:eastAsia="Times New Roman" w:hAnsi="Times New Roman" w:cs="Times New Roman"/>
          <w:b/>
          <w:bCs/>
          <w:sz w:val="24"/>
          <w:szCs w:val="24"/>
          <w:lang w:val="en-US" w:eastAsia="ru-RU"/>
        </w:rPr>
        <w:t>Education:</w:t>
      </w:r>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r w:rsidRPr="00A65313">
        <w:rPr>
          <w:rFonts w:ascii="Times New Roman" w:eastAsia="Times New Roman" w:hAnsi="Times New Roman" w:cs="Times New Roman"/>
          <w:b/>
          <w:bCs/>
          <w:sz w:val="24"/>
          <w:szCs w:val="24"/>
          <w:lang w:val="en-US" w:eastAsia="ru-RU"/>
        </w:rPr>
        <w:t xml:space="preserve">Full-time higher </w:t>
      </w:r>
      <w:proofErr w:type="gramStart"/>
      <w:r w:rsidRPr="00A65313">
        <w:rPr>
          <w:rFonts w:ascii="Times New Roman" w:eastAsia="Times New Roman" w:hAnsi="Times New Roman" w:cs="Times New Roman"/>
          <w:b/>
          <w:bCs/>
          <w:sz w:val="24"/>
          <w:szCs w:val="24"/>
          <w:lang w:val="en-US" w:eastAsia="ru-RU"/>
        </w:rPr>
        <w:t>education</w:t>
      </w:r>
      <w:r w:rsidRPr="00A65313">
        <w:rPr>
          <w:rFonts w:ascii="Times New Roman" w:eastAsia="Times New Roman" w:hAnsi="Times New Roman" w:cs="Times New Roman"/>
          <w:sz w:val="24"/>
          <w:szCs w:val="24"/>
          <w:lang w:val="en-US" w:eastAsia="ru-RU"/>
        </w:rPr>
        <w:t>(</w:t>
      </w:r>
      <w:proofErr w:type="gramEnd"/>
      <w:r w:rsidRPr="00A65313">
        <w:rPr>
          <w:rFonts w:ascii="Times New Roman" w:eastAsia="Times New Roman" w:hAnsi="Times New Roman" w:cs="Times New Roman"/>
          <w:sz w:val="24"/>
          <w:szCs w:val="24"/>
          <w:lang w:val="en-US" w:eastAsia="ru-RU"/>
        </w:rPr>
        <w:t>1998-2002) Karaganda Institute of Contemporary Education "</w:t>
      </w:r>
      <w:proofErr w:type="spellStart"/>
      <w:r w:rsidRPr="00A65313">
        <w:rPr>
          <w:rFonts w:ascii="Times New Roman" w:eastAsia="Times New Roman" w:hAnsi="Times New Roman" w:cs="Times New Roman"/>
          <w:sz w:val="24"/>
          <w:szCs w:val="24"/>
          <w:lang w:val="en-US" w:eastAsia="ru-RU"/>
        </w:rPr>
        <w:t>Bolashak</w:t>
      </w:r>
      <w:proofErr w:type="spellEnd"/>
      <w:r w:rsidRPr="00A65313">
        <w:rPr>
          <w:rFonts w:ascii="Times New Roman" w:eastAsia="Times New Roman" w:hAnsi="Times New Roman" w:cs="Times New Roman"/>
          <w:sz w:val="24"/>
          <w:szCs w:val="24"/>
          <w:lang w:val="en-US" w:eastAsia="ru-RU"/>
        </w:rPr>
        <w:t>", specialty "Political Science", Qualification: Political scientist. Teacher of political science;</w:t>
      </w:r>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r w:rsidRPr="00A65313">
        <w:rPr>
          <w:rFonts w:ascii="Times New Roman" w:eastAsia="Times New Roman" w:hAnsi="Times New Roman" w:cs="Times New Roman"/>
          <w:b/>
          <w:bCs/>
          <w:sz w:val="24"/>
          <w:szCs w:val="24"/>
          <w:lang w:val="en-US" w:eastAsia="ru-RU"/>
        </w:rPr>
        <w:t>Master</w:t>
      </w:r>
      <w:r w:rsidRPr="00A65313">
        <w:rPr>
          <w:rFonts w:ascii="Times New Roman" w:eastAsia="Times New Roman" w:hAnsi="Times New Roman" w:cs="Times New Roman"/>
          <w:sz w:val="24"/>
          <w:szCs w:val="24"/>
          <w:lang w:val="en-US" w:eastAsia="ru-RU"/>
        </w:rPr>
        <w:t xml:space="preserve">'s degree program (2017-2019) Karaganda State University named after V. I. </w:t>
      </w:r>
      <w:proofErr w:type="spellStart"/>
      <w:r w:rsidRPr="00A65313">
        <w:rPr>
          <w:rFonts w:ascii="Times New Roman" w:eastAsia="Times New Roman" w:hAnsi="Times New Roman" w:cs="Times New Roman"/>
          <w:sz w:val="24"/>
          <w:szCs w:val="24"/>
          <w:lang w:val="en-US" w:eastAsia="ru-RU"/>
        </w:rPr>
        <w:t>Abramovich</w:t>
      </w:r>
      <w:proofErr w:type="spellEnd"/>
      <w:r w:rsidRPr="00A65313">
        <w:rPr>
          <w:rFonts w:ascii="Times New Roman" w:eastAsia="Times New Roman" w:hAnsi="Times New Roman" w:cs="Times New Roman"/>
          <w:sz w:val="24"/>
          <w:szCs w:val="24"/>
          <w:lang w:val="en-US" w:eastAsia="ru-RU"/>
        </w:rPr>
        <w:t xml:space="preserve">. Academician E. A. </w:t>
      </w:r>
      <w:proofErr w:type="spellStart"/>
      <w:r w:rsidRPr="00A65313">
        <w:rPr>
          <w:rFonts w:ascii="Times New Roman" w:eastAsia="Times New Roman" w:hAnsi="Times New Roman" w:cs="Times New Roman"/>
          <w:sz w:val="24"/>
          <w:szCs w:val="24"/>
          <w:lang w:val="en-US" w:eastAsia="ru-RU"/>
        </w:rPr>
        <w:t>Buketov</w:t>
      </w:r>
      <w:proofErr w:type="spellEnd"/>
      <w:r w:rsidRPr="00A65313">
        <w:rPr>
          <w:rFonts w:ascii="Times New Roman" w:eastAsia="Times New Roman" w:hAnsi="Times New Roman" w:cs="Times New Roman"/>
          <w:sz w:val="24"/>
          <w:szCs w:val="24"/>
          <w:lang w:val="en-US" w:eastAsia="ru-RU"/>
        </w:rPr>
        <w:t>, specialty "Cultural Studies", Master of Humanities;</w:t>
      </w:r>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proofErr w:type="gramStart"/>
      <w:r w:rsidRPr="00A65313">
        <w:rPr>
          <w:rFonts w:ascii="Times New Roman" w:eastAsia="Times New Roman" w:hAnsi="Times New Roman" w:cs="Times New Roman"/>
          <w:b/>
          <w:bCs/>
          <w:sz w:val="24"/>
          <w:szCs w:val="24"/>
          <w:lang w:val="en-US" w:eastAsia="ru-RU"/>
        </w:rPr>
        <w:t>Teaching activities.</w:t>
      </w:r>
      <w:proofErr w:type="gramEnd"/>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r w:rsidRPr="00A65313">
        <w:rPr>
          <w:rFonts w:ascii="Times New Roman" w:eastAsia="Times New Roman" w:hAnsi="Times New Roman" w:cs="Times New Roman"/>
          <w:sz w:val="24"/>
          <w:szCs w:val="24"/>
          <w:lang w:val="en-US" w:eastAsia="ru-RU"/>
        </w:rPr>
        <w:t xml:space="preserve">He has been working at the </w:t>
      </w:r>
      <w:proofErr w:type="spellStart"/>
      <w:r w:rsidRPr="00A65313">
        <w:rPr>
          <w:rFonts w:ascii="Times New Roman" w:eastAsia="Times New Roman" w:hAnsi="Times New Roman" w:cs="Times New Roman"/>
          <w:sz w:val="24"/>
          <w:szCs w:val="24"/>
          <w:lang w:val="en-US" w:eastAsia="ru-RU"/>
        </w:rPr>
        <w:t>Bolashaq</w:t>
      </w:r>
      <w:proofErr w:type="spellEnd"/>
      <w:r w:rsidRPr="00A65313">
        <w:rPr>
          <w:rFonts w:ascii="Times New Roman" w:eastAsia="Times New Roman" w:hAnsi="Times New Roman" w:cs="Times New Roman"/>
          <w:sz w:val="24"/>
          <w:szCs w:val="24"/>
          <w:lang w:val="en-US" w:eastAsia="ru-RU"/>
        </w:rPr>
        <w:t xml:space="preserve"> Academysince2004. In 2020, she became the winner in the category "Best teaching in a remote format".</w:t>
      </w:r>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proofErr w:type="gramStart"/>
      <w:r w:rsidRPr="00A65313">
        <w:rPr>
          <w:rFonts w:ascii="Times New Roman" w:eastAsia="Times New Roman" w:hAnsi="Times New Roman" w:cs="Times New Roman"/>
          <w:b/>
          <w:bCs/>
          <w:sz w:val="24"/>
          <w:szCs w:val="24"/>
          <w:lang w:val="en-US" w:eastAsia="ru-RU"/>
        </w:rPr>
        <w:t>Scientific and methodological works.</w:t>
      </w:r>
      <w:proofErr w:type="gramEnd"/>
    </w:p>
    <w:p w:rsidR="00DE2FFE" w:rsidRPr="00A65313" w:rsidRDefault="00DE2FFE" w:rsidP="00DE2FFE">
      <w:pPr>
        <w:shd w:val="clear" w:color="auto" w:fill="FFFFFF"/>
        <w:spacing w:after="0" w:line="240" w:lineRule="auto"/>
        <w:jc w:val="both"/>
        <w:rPr>
          <w:rFonts w:ascii="Times New Roman" w:eastAsia="Times New Roman" w:hAnsi="Times New Roman" w:cs="Times New Roman"/>
          <w:sz w:val="24"/>
          <w:szCs w:val="24"/>
          <w:lang w:val="en-US" w:eastAsia="ru-RU"/>
        </w:rPr>
      </w:pPr>
      <w:proofErr w:type="gramStart"/>
      <w:r w:rsidRPr="00A65313">
        <w:rPr>
          <w:rFonts w:ascii="Times New Roman" w:eastAsia="Times New Roman" w:hAnsi="Times New Roman" w:cs="Times New Roman"/>
          <w:sz w:val="24"/>
          <w:szCs w:val="24"/>
          <w:lang w:val="en-US" w:eastAsia="ru-RU"/>
        </w:rPr>
        <w:lastRenderedPageBreak/>
        <w:t>Published more than 10 scientific and methodological papers in international and national publications, collections of scientific papers.</w:t>
      </w:r>
      <w:proofErr w:type="gramEnd"/>
    </w:p>
    <w:p w:rsidR="00DE2FFE" w:rsidRPr="004F47A2" w:rsidRDefault="00DE2FFE" w:rsidP="00DE2FFE">
      <w:pPr>
        <w:spacing w:after="0" w:line="240" w:lineRule="auto"/>
        <w:jc w:val="both"/>
        <w:rPr>
          <w:rFonts w:ascii="Times New Roman" w:hAnsi="Times New Roman" w:cs="Times New Roman"/>
          <w:sz w:val="24"/>
          <w:szCs w:val="24"/>
        </w:rPr>
      </w:pPr>
    </w:p>
    <w:p w:rsidR="00DE2FFE" w:rsidRPr="004F47A2" w:rsidRDefault="00DE2FFE" w:rsidP="00DE2FFE">
      <w:pPr>
        <w:spacing w:after="0" w:line="240" w:lineRule="auto"/>
        <w:jc w:val="both"/>
        <w:rPr>
          <w:rFonts w:ascii="Times New Roman" w:hAnsi="Times New Roman" w:cs="Times New Roman"/>
          <w:sz w:val="24"/>
          <w:szCs w:val="24"/>
        </w:rPr>
      </w:pPr>
      <w:r w:rsidRPr="004F47A2">
        <w:rPr>
          <w:rFonts w:ascii="Times New Roman" w:hAnsi="Times New Roman" w:cs="Times New Roman"/>
          <w:noProof/>
          <w:sz w:val="24"/>
          <w:szCs w:val="24"/>
          <w:lang w:eastAsia="ru-RU"/>
        </w:rPr>
        <w:drawing>
          <wp:inline distT="0" distB="0" distL="0" distR="0" wp14:anchorId="39B71A9C" wp14:editId="4084B521">
            <wp:extent cx="2124960" cy="2837793"/>
            <wp:effectExtent l="0" t="0" r="8890" b="1270"/>
            <wp:docPr id="14" name="Рисунок 14" descr="https://bolashaq.edu.kz/wp-content/uploads/2022/11/f5aaa7f2-99b4-4d27-a417-8b69b65988a4-75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bolashaq.edu.kz/wp-content/uploads/2022/11/f5aaa7f2-99b4-4d27-a417-8b69b65988a4-750x1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5114" cy="2837999"/>
                    </a:xfrm>
                    <a:prstGeom prst="rect">
                      <a:avLst/>
                    </a:prstGeom>
                    <a:noFill/>
                    <a:ln>
                      <a:noFill/>
                    </a:ln>
                  </pic:spPr>
                </pic:pic>
              </a:graphicData>
            </a:graphic>
          </wp:inline>
        </w:drawing>
      </w:r>
    </w:p>
    <w:p w:rsidR="00DE2FFE" w:rsidRPr="00A65313" w:rsidRDefault="00A65313" w:rsidP="00DE2FFE">
      <w:pPr>
        <w:pStyle w:val="a7"/>
        <w:spacing w:before="0" w:beforeAutospacing="0" w:after="0" w:afterAutospacing="0"/>
        <w:jc w:val="both"/>
        <w:rPr>
          <w:lang w:val="en-US"/>
        </w:rPr>
      </w:pPr>
      <w:proofErr w:type="spellStart"/>
      <w:r w:rsidRPr="00A65313">
        <w:rPr>
          <w:rStyle w:val="a6"/>
          <w:lang w:val="en-US"/>
        </w:rPr>
        <w:t>Mukushev</w:t>
      </w:r>
      <w:proofErr w:type="spellEnd"/>
      <w:r w:rsidRPr="00A65313">
        <w:rPr>
          <w:rStyle w:val="a6"/>
          <w:lang w:val="en-US"/>
        </w:rPr>
        <w:t xml:space="preserve"> </w:t>
      </w:r>
      <w:bookmarkStart w:id="0" w:name="_GoBack"/>
      <w:bookmarkEnd w:id="0"/>
      <w:r w:rsidR="00DE2FFE" w:rsidRPr="00A65313">
        <w:rPr>
          <w:rStyle w:val="a6"/>
          <w:lang w:val="en-US"/>
        </w:rPr>
        <w:t>Daniyar</w:t>
      </w:r>
      <w:r w:rsidR="00DE2FFE" w:rsidRPr="00A65313">
        <w:rPr>
          <w:lang w:val="en-US"/>
        </w:rPr>
        <w:t>– Senior lecturer;</w:t>
      </w:r>
    </w:p>
    <w:sectPr w:rsidR="00DE2FFE" w:rsidRPr="00A653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4B3D"/>
    <w:multiLevelType w:val="multilevel"/>
    <w:tmpl w:val="64A6BC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B723762"/>
    <w:multiLevelType w:val="multilevel"/>
    <w:tmpl w:val="C9A2C0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8872B79"/>
    <w:multiLevelType w:val="multilevel"/>
    <w:tmpl w:val="F5E8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4B179A"/>
    <w:multiLevelType w:val="multilevel"/>
    <w:tmpl w:val="2D32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FE"/>
    <w:rsid w:val="004E7E4D"/>
    <w:rsid w:val="004F47A2"/>
    <w:rsid w:val="00555845"/>
    <w:rsid w:val="00A65313"/>
    <w:rsid w:val="00DE2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2F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FFE"/>
    <w:rPr>
      <w:color w:val="0000FF" w:themeColor="hyperlink"/>
      <w:u w:val="single"/>
    </w:rPr>
  </w:style>
  <w:style w:type="paragraph" w:styleId="a4">
    <w:name w:val="Balloon Text"/>
    <w:basedOn w:val="a"/>
    <w:link w:val="a5"/>
    <w:uiPriority w:val="99"/>
    <w:semiHidden/>
    <w:unhideWhenUsed/>
    <w:rsid w:val="00DE2F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2FFE"/>
    <w:rPr>
      <w:rFonts w:ascii="Tahoma" w:hAnsi="Tahoma" w:cs="Tahoma"/>
      <w:sz w:val="16"/>
      <w:szCs w:val="16"/>
    </w:rPr>
  </w:style>
  <w:style w:type="character" w:styleId="a6">
    <w:name w:val="Strong"/>
    <w:basedOn w:val="a0"/>
    <w:uiPriority w:val="22"/>
    <w:qFormat/>
    <w:rsid w:val="00DE2FFE"/>
    <w:rPr>
      <w:b/>
      <w:bCs/>
    </w:rPr>
  </w:style>
  <w:style w:type="paragraph" w:styleId="a7">
    <w:name w:val="Normal (Web)"/>
    <w:basedOn w:val="a"/>
    <w:uiPriority w:val="99"/>
    <w:semiHidden/>
    <w:unhideWhenUsed/>
    <w:rsid w:val="00DE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E2FFE"/>
    <w:rPr>
      <w:rFonts w:ascii="Times New Roman" w:eastAsia="Times New Roman" w:hAnsi="Times New Roman" w:cs="Times New Roman"/>
      <w:b/>
      <w:bCs/>
      <w:sz w:val="27"/>
      <w:szCs w:val="27"/>
      <w:lang w:eastAsia="ru-RU"/>
    </w:rPr>
  </w:style>
  <w:style w:type="character" w:customStyle="1" w:styleId="wp-calendar-nav-prev">
    <w:name w:val="wp-calendar-nav-prev"/>
    <w:basedOn w:val="a0"/>
    <w:rsid w:val="00DE2FFE"/>
  </w:style>
  <w:style w:type="character" w:customStyle="1" w:styleId="pad">
    <w:name w:val="pad"/>
    <w:basedOn w:val="a0"/>
    <w:rsid w:val="00DE2FFE"/>
  </w:style>
  <w:style w:type="character" w:customStyle="1" w:styleId="wp-calendar-nav-next">
    <w:name w:val="wp-calendar-nav-next"/>
    <w:basedOn w:val="a0"/>
    <w:rsid w:val="00DE2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2F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FFE"/>
    <w:rPr>
      <w:color w:val="0000FF" w:themeColor="hyperlink"/>
      <w:u w:val="single"/>
    </w:rPr>
  </w:style>
  <w:style w:type="paragraph" w:styleId="a4">
    <w:name w:val="Balloon Text"/>
    <w:basedOn w:val="a"/>
    <w:link w:val="a5"/>
    <w:uiPriority w:val="99"/>
    <w:semiHidden/>
    <w:unhideWhenUsed/>
    <w:rsid w:val="00DE2F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2FFE"/>
    <w:rPr>
      <w:rFonts w:ascii="Tahoma" w:hAnsi="Tahoma" w:cs="Tahoma"/>
      <w:sz w:val="16"/>
      <w:szCs w:val="16"/>
    </w:rPr>
  </w:style>
  <w:style w:type="character" w:styleId="a6">
    <w:name w:val="Strong"/>
    <w:basedOn w:val="a0"/>
    <w:uiPriority w:val="22"/>
    <w:qFormat/>
    <w:rsid w:val="00DE2FFE"/>
    <w:rPr>
      <w:b/>
      <w:bCs/>
    </w:rPr>
  </w:style>
  <w:style w:type="paragraph" w:styleId="a7">
    <w:name w:val="Normal (Web)"/>
    <w:basedOn w:val="a"/>
    <w:uiPriority w:val="99"/>
    <w:semiHidden/>
    <w:unhideWhenUsed/>
    <w:rsid w:val="00DE2F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E2FFE"/>
    <w:rPr>
      <w:rFonts w:ascii="Times New Roman" w:eastAsia="Times New Roman" w:hAnsi="Times New Roman" w:cs="Times New Roman"/>
      <w:b/>
      <w:bCs/>
      <w:sz w:val="27"/>
      <w:szCs w:val="27"/>
      <w:lang w:eastAsia="ru-RU"/>
    </w:rPr>
  </w:style>
  <w:style w:type="character" w:customStyle="1" w:styleId="wp-calendar-nav-prev">
    <w:name w:val="wp-calendar-nav-prev"/>
    <w:basedOn w:val="a0"/>
    <w:rsid w:val="00DE2FFE"/>
  </w:style>
  <w:style w:type="character" w:customStyle="1" w:styleId="pad">
    <w:name w:val="pad"/>
    <w:basedOn w:val="a0"/>
    <w:rsid w:val="00DE2FFE"/>
  </w:style>
  <w:style w:type="character" w:customStyle="1" w:styleId="wp-calendar-nav-next">
    <w:name w:val="wp-calendar-nav-next"/>
    <w:basedOn w:val="a0"/>
    <w:rsid w:val="00DE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41060">
      <w:bodyDiv w:val="1"/>
      <w:marLeft w:val="0"/>
      <w:marRight w:val="0"/>
      <w:marTop w:val="0"/>
      <w:marBottom w:val="0"/>
      <w:divBdr>
        <w:top w:val="none" w:sz="0" w:space="0" w:color="auto"/>
        <w:left w:val="none" w:sz="0" w:space="0" w:color="auto"/>
        <w:bottom w:val="none" w:sz="0" w:space="0" w:color="auto"/>
        <w:right w:val="none" w:sz="0" w:space="0" w:color="auto"/>
      </w:divBdr>
    </w:div>
    <w:div w:id="573047508">
      <w:bodyDiv w:val="1"/>
      <w:marLeft w:val="0"/>
      <w:marRight w:val="0"/>
      <w:marTop w:val="0"/>
      <w:marBottom w:val="0"/>
      <w:divBdr>
        <w:top w:val="none" w:sz="0" w:space="0" w:color="auto"/>
        <w:left w:val="none" w:sz="0" w:space="0" w:color="auto"/>
        <w:bottom w:val="none" w:sz="0" w:space="0" w:color="auto"/>
        <w:right w:val="none" w:sz="0" w:space="0" w:color="auto"/>
      </w:divBdr>
    </w:div>
    <w:div w:id="811404841">
      <w:bodyDiv w:val="1"/>
      <w:marLeft w:val="0"/>
      <w:marRight w:val="0"/>
      <w:marTop w:val="0"/>
      <w:marBottom w:val="0"/>
      <w:divBdr>
        <w:top w:val="none" w:sz="0" w:space="0" w:color="auto"/>
        <w:left w:val="none" w:sz="0" w:space="0" w:color="auto"/>
        <w:bottom w:val="none" w:sz="0" w:space="0" w:color="auto"/>
        <w:right w:val="none" w:sz="0" w:space="0" w:color="auto"/>
      </w:divBdr>
    </w:div>
    <w:div w:id="1081751823">
      <w:bodyDiv w:val="1"/>
      <w:marLeft w:val="0"/>
      <w:marRight w:val="0"/>
      <w:marTop w:val="0"/>
      <w:marBottom w:val="0"/>
      <w:divBdr>
        <w:top w:val="none" w:sz="0" w:space="0" w:color="auto"/>
        <w:left w:val="none" w:sz="0" w:space="0" w:color="auto"/>
        <w:bottom w:val="none" w:sz="0" w:space="0" w:color="auto"/>
        <w:right w:val="none" w:sz="0" w:space="0" w:color="auto"/>
      </w:divBdr>
    </w:div>
    <w:div w:id="1958485151">
      <w:bodyDiv w:val="1"/>
      <w:marLeft w:val="0"/>
      <w:marRight w:val="0"/>
      <w:marTop w:val="0"/>
      <w:marBottom w:val="0"/>
      <w:divBdr>
        <w:top w:val="none" w:sz="0" w:space="0" w:color="auto"/>
        <w:left w:val="none" w:sz="0" w:space="0" w:color="auto"/>
        <w:bottom w:val="none" w:sz="0" w:space="0" w:color="auto"/>
        <w:right w:val="none" w:sz="0" w:space="0" w:color="auto"/>
      </w:divBdr>
      <w:divsChild>
        <w:div w:id="973372763">
          <w:marLeft w:val="0"/>
          <w:marRight w:val="0"/>
          <w:marTop w:val="0"/>
          <w:marBottom w:val="0"/>
          <w:divBdr>
            <w:top w:val="none" w:sz="0" w:space="0" w:color="auto"/>
            <w:left w:val="none" w:sz="0" w:space="0" w:color="auto"/>
            <w:bottom w:val="none" w:sz="0" w:space="0" w:color="auto"/>
            <w:right w:val="none" w:sz="0" w:space="0" w:color="auto"/>
          </w:divBdr>
          <w:divsChild>
            <w:div w:id="1011756140">
              <w:marLeft w:val="0"/>
              <w:marRight w:val="0"/>
              <w:marTop w:val="0"/>
              <w:marBottom w:val="0"/>
              <w:divBdr>
                <w:top w:val="none" w:sz="0" w:space="0" w:color="auto"/>
                <w:left w:val="none" w:sz="0" w:space="0" w:color="auto"/>
                <w:bottom w:val="none" w:sz="0" w:space="0" w:color="auto"/>
                <w:right w:val="none" w:sz="0" w:space="0" w:color="auto"/>
              </w:divBdr>
              <w:divsChild>
                <w:div w:id="629016141">
                  <w:marLeft w:val="0"/>
                  <w:marRight w:val="0"/>
                  <w:marTop w:val="0"/>
                  <w:marBottom w:val="0"/>
                  <w:divBdr>
                    <w:top w:val="none" w:sz="0" w:space="0" w:color="auto"/>
                    <w:left w:val="none" w:sz="0" w:space="0" w:color="auto"/>
                    <w:bottom w:val="none" w:sz="0" w:space="0" w:color="auto"/>
                    <w:right w:val="none" w:sz="0" w:space="0" w:color="auto"/>
                  </w:divBdr>
                  <w:divsChild>
                    <w:div w:id="1414550769">
                      <w:marLeft w:val="0"/>
                      <w:marRight w:val="0"/>
                      <w:marTop w:val="0"/>
                      <w:marBottom w:val="420"/>
                      <w:divBdr>
                        <w:top w:val="none" w:sz="0" w:space="0" w:color="auto"/>
                        <w:left w:val="none" w:sz="0" w:space="0" w:color="auto"/>
                        <w:bottom w:val="none" w:sz="0" w:space="0" w:color="auto"/>
                        <w:right w:val="none" w:sz="0" w:space="0" w:color="auto"/>
                      </w:divBdr>
                      <w:divsChild>
                        <w:div w:id="1337726709">
                          <w:marLeft w:val="0"/>
                          <w:marRight w:val="0"/>
                          <w:marTop w:val="0"/>
                          <w:marBottom w:val="0"/>
                          <w:divBdr>
                            <w:top w:val="none" w:sz="0" w:space="0" w:color="auto"/>
                            <w:left w:val="none" w:sz="0" w:space="0" w:color="auto"/>
                            <w:bottom w:val="none" w:sz="0" w:space="0" w:color="auto"/>
                            <w:right w:val="none" w:sz="0" w:space="0" w:color="auto"/>
                          </w:divBdr>
                        </w:div>
                      </w:divsChild>
                    </w:div>
                    <w:div w:id="628977392">
                      <w:marLeft w:val="0"/>
                      <w:marRight w:val="0"/>
                      <w:marTop w:val="0"/>
                      <w:marBottom w:val="420"/>
                      <w:divBdr>
                        <w:top w:val="none" w:sz="0" w:space="0" w:color="auto"/>
                        <w:left w:val="none" w:sz="0" w:space="0" w:color="auto"/>
                        <w:bottom w:val="none" w:sz="0" w:space="0" w:color="auto"/>
                        <w:right w:val="none" w:sz="0" w:space="0" w:color="auto"/>
                      </w:divBdr>
                      <w:divsChild>
                        <w:div w:id="1400396926">
                          <w:marLeft w:val="0"/>
                          <w:marRight w:val="0"/>
                          <w:marTop w:val="0"/>
                          <w:marBottom w:val="0"/>
                          <w:divBdr>
                            <w:top w:val="none" w:sz="0" w:space="0" w:color="auto"/>
                            <w:left w:val="none" w:sz="0" w:space="0" w:color="auto"/>
                            <w:bottom w:val="none" w:sz="0" w:space="0" w:color="auto"/>
                            <w:right w:val="none" w:sz="0" w:space="0" w:color="auto"/>
                          </w:divBdr>
                        </w:div>
                        <w:div w:id="1677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617114">
          <w:marLeft w:val="0"/>
          <w:marRight w:val="0"/>
          <w:marTop w:val="0"/>
          <w:marBottom w:val="0"/>
          <w:divBdr>
            <w:top w:val="none" w:sz="0" w:space="0" w:color="auto"/>
            <w:left w:val="none" w:sz="0" w:space="0" w:color="auto"/>
            <w:bottom w:val="none" w:sz="0" w:space="0" w:color="auto"/>
            <w:right w:val="none" w:sz="0" w:space="0" w:color="auto"/>
          </w:divBdr>
          <w:divsChild>
            <w:div w:id="20447722">
              <w:marLeft w:val="0"/>
              <w:marRight w:val="0"/>
              <w:marTop w:val="0"/>
              <w:marBottom w:val="0"/>
              <w:divBdr>
                <w:top w:val="none" w:sz="0" w:space="0" w:color="auto"/>
                <w:left w:val="none" w:sz="0" w:space="0" w:color="auto"/>
                <w:bottom w:val="none" w:sz="0" w:space="0" w:color="auto"/>
                <w:right w:val="none" w:sz="0" w:space="0" w:color="auto"/>
              </w:divBdr>
              <w:divsChild>
                <w:div w:id="443813056">
                  <w:marLeft w:val="0"/>
                  <w:marRight w:val="0"/>
                  <w:marTop w:val="0"/>
                  <w:marBottom w:val="0"/>
                  <w:divBdr>
                    <w:top w:val="none" w:sz="0" w:space="0" w:color="auto"/>
                    <w:left w:val="none" w:sz="0" w:space="0" w:color="auto"/>
                    <w:bottom w:val="none" w:sz="0" w:space="0" w:color="auto"/>
                    <w:right w:val="none" w:sz="0" w:space="0" w:color="auto"/>
                  </w:divBdr>
                </w:div>
                <w:div w:id="237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User</cp:lastModifiedBy>
  <cp:revision>3</cp:revision>
  <dcterms:created xsi:type="dcterms:W3CDTF">2022-12-28T04:22:00Z</dcterms:created>
  <dcterms:modified xsi:type="dcterms:W3CDTF">2024-09-26T17:09:00Z</dcterms:modified>
</cp:coreProperties>
</file>