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F" w:rsidRPr="00CE582B" w:rsidRDefault="0082325F" w:rsidP="0082325F">
      <w:pPr>
        <w:widowControl w:val="0"/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5.25pt;height:782.25pt">
            <v:imagedata r:id="rId5" o:title="фф"/>
          </v:shape>
        </w:pict>
      </w:r>
      <w:bookmarkEnd w:id="0"/>
    </w:p>
    <w:p w:rsidR="00500E86" w:rsidRPr="00CE582B" w:rsidRDefault="00500E86" w:rsidP="00500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8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Главная цель деятельности Совета кураторов</w:t>
      </w:r>
      <w:r w:rsidRPr="00CE58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CE582B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и повышение качества и эффективности методической работы со студентами Академии путем обеспечения организации и координации эффективной деятельности кураторов кафедр, взаимодействия между кураторами и студентами ОП, мониторинг качества кураторской работы.</w:t>
      </w:r>
    </w:p>
    <w:p w:rsidR="00500E86" w:rsidRPr="00CE582B" w:rsidRDefault="00500E86" w:rsidP="00500E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E86" w:rsidRPr="00CE582B" w:rsidRDefault="00500E86" w:rsidP="00500E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548"/>
        <w:gridCol w:w="2145"/>
        <w:gridCol w:w="2240"/>
      </w:tblGrid>
      <w:tr w:rsidR="00500E86" w:rsidRPr="00CE582B" w:rsidTr="00C11C57">
        <w:trPr>
          <w:trHeight w:val="8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00E86" w:rsidRPr="00CE582B" w:rsidTr="00C11C57">
        <w:trPr>
          <w:trHeight w:val="19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Обсуждение, утверждение и вынесение на Ученый Совет Концепции воспитательной работы Академии 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Утверждение состава Совета кураторов и плана работы Совета кураторов на 2023-2024 учебный год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утверждении планов воспитательной работы кафедр</w:t>
            </w:r>
          </w:p>
          <w:p w:rsidR="00500E86" w:rsidRPr="00CE582B" w:rsidRDefault="00500E86" w:rsidP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организации и проведении мероприятий, связанных очередным Посланием Президента РК народу Казахстана</w:t>
            </w:r>
          </w:p>
          <w:p w:rsidR="00500E86" w:rsidRPr="00CE582B" w:rsidRDefault="00500E86" w:rsidP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6. 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</w:t>
            </w:r>
          </w:p>
        </w:tc>
      </w:tr>
      <w:tr w:rsidR="00500E86" w:rsidRPr="00CE582B" w:rsidTr="00C11C57">
        <w:trPr>
          <w:trHeight w:val="1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</w:rPr>
              <w:t>Поиск талантов в области художественной самодеятельности, спорта среди вновь поступивших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95D20" w:rsidRPr="00CE582B" w:rsidRDefault="00500E86" w:rsidP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 с целью предупреждения правонарушений </w:t>
            </w:r>
          </w:p>
          <w:p w:rsidR="00500E86" w:rsidRPr="00CE582B" w:rsidRDefault="00500E86" w:rsidP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Недельные кураторские часы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Знакомство первокурсников с деятельностью КДМ.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1. Профилактика ЗОЖ и правонарушений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2. Подготовк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</w:rPr>
              <w:t>а к Посвящению в студенты – 2023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3. О с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остоянии спортивно- оздоровительной работы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и сотрудников А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кадемии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CE5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E582B">
              <w:rPr>
                <w:rStyle w:val="c16"/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 w:rsidRPr="00CE582B">
              <w:rPr>
                <w:rStyle w:val="c16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E582B">
              <w:rPr>
                <w:rStyle w:val="c16"/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религиозному экстремизму </w:t>
            </w:r>
            <w:r w:rsidR="00795D20"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А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кадемии 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20" w:rsidRPr="00CE582B" w:rsidRDefault="0079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 w:rsidP="00447D4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состоянии оплаты за проживание в ДС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95D20" w:rsidRPr="00CE582B" w:rsidRDefault="00795D20" w:rsidP="00795D2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и оценка деятельности кураторов (анализ проведенных внеаудиторных мероприятий) </w:t>
            </w:r>
          </w:p>
          <w:p w:rsidR="00500E86" w:rsidRPr="00CE582B" w:rsidRDefault="00500E86" w:rsidP="00795D2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Разное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праздновании Дня Независимости РК.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2. Отчёты по воспитательной работе за первое полугодие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14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57" w:rsidRPr="00CE582B" w:rsidRDefault="00C11C5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общегородским мероприятиям </w:t>
            </w:r>
          </w:p>
          <w:p w:rsidR="00C11C57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1C57" w:rsidRPr="00CE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привлечению студентов в спортивные кружки по интересам </w:t>
            </w:r>
          </w:p>
          <w:p w:rsidR="00C11C57" w:rsidRPr="00CE582B" w:rsidRDefault="00C11C5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E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Участие в проведении акций, посвященных Международному Дню отказа от курения, Всемирному дню борьбы со СПИДом, Международному дню борьбы с наркоманией и наркобизнесом</w:t>
            </w:r>
          </w:p>
          <w:p w:rsidR="00500E86" w:rsidRPr="00CE582B" w:rsidRDefault="00C11C5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E86" w:rsidRPr="00CE582B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C11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постоянно </w:t>
            </w:r>
          </w:p>
          <w:p w:rsidR="00C11C57" w:rsidRPr="00CE582B" w:rsidRDefault="00C11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C57" w:rsidRPr="00CE582B" w:rsidRDefault="00C11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C57" w:rsidRPr="00CE582B" w:rsidRDefault="00C11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C57" w:rsidRPr="00CE582B" w:rsidRDefault="00C11C57" w:rsidP="00C1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31  май  1 декабря,  26 июня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1. О подготовке праздничного мероприятия, посвященного 8 Марта.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2. О ходе работы </w:t>
            </w:r>
            <w:proofErr w:type="spellStart"/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1. О ходе подготовке к пр</w:t>
            </w:r>
            <w:r w:rsidR="00C11C57" w:rsidRPr="00CE582B">
              <w:rPr>
                <w:rFonts w:ascii="Times New Roman" w:hAnsi="Times New Roman" w:cs="Times New Roman"/>
                <w:sz w:val="24"/>
                <w:szCs w:val="24"/>
              </w:rPr>
              <w:t>азднованию «</w:t>
            </w:r>
            <w:proofErr w:type="spellStart"/>
            <w:r w:rsidR="00C11C57" w:rsidRPr="00CE582B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="00C11C57"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C57" w:rsidRPr="00CE582B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="00C11C57"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 -2024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2. О работе воспитательной работы в Доме студентов</w:t>
            </w:r>
          </w:p>
          <w:p w:rsidR="00500E86" w:rsidRPr="00CE582B" w:rsidRDefault="00500E8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C1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  <w:r w:rsidR="00500E86"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  <w:tr w:rsidR="00500E86" w:rsidRPr="00CE582B" w:rsidTr="00C11C5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 ходе подготовки кафедр к новому 202</w:t>
            </w:r>
            <w:r w:rsidR="00C11C57" w:rsidRPr="00CE58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11C57" w:rsidRPr="00CE58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CE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  <w:p w:rsidR="00500E86" w:rsidRPr="00CE582B" w:rsidRDefault="00500E86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2. Годовые отчёты по социальной и воспитательной работе кафедр</w:t>
            </w:r>
          </w:p>
          <w:p w:rsidR="00500E86" w:rsidRPr="00CE582B" w:rsidRDefault="00500E86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86" w:rsidRPr="00CE582B" w:rsidRDefault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кураторов, кураторы</w:t>
            </w:r>
          </w:p>
        </w:tc>
      </w:tr>
    </w:tbl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582B" w:rsidRDefault="00CE582B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E582B" w:rsidRDefault="00CE582B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E582B">
        <w:rPr>
          <w:rFonts w:ascii="Times New Roman" w:hAnsi="Times New Roman" w:cs="Times New Roman"/>
          <w:sz w:val="24"/>
          <w:szCs w:val="24"/>
          <w:lang w:val="kk-KZ"/>
        </w:rPr>
        <w:t xml:space="preserve">Проректор по СВР </w:t>
      </w:r>
      <w:r w:rsidRPr="00CE582B">
        <w:rPr>
          <w:rFonts w:ascii="Times New Roman" w:hAnsi="Times New Roman" w:cs="Times New Roman"/>
          <w:sz w:val="24"/>
          <w:szCs w:val="24"/>
        </w:rPr>
        <w:tab/>
      </w:r>
      <w:r w:rsidRPr="00CE58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582B">
        <w:rPr>
          <w:rFonts w:ascii="Times New Roman" w:hAnsi="Times New Roman" w:cs="Times New Roman"/>
          <w:sz w:val="24"/>
          <w:szCs w:val="24"/>
          <w:lang w:val="kk-KZ"/>
        </w:rPr>
        <w:t xml:space="preserve">               Р.Н.Исмаилова</w:t>
      </w: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00E86" w:rsidRPr="00CE582B" w:rsidRDefault="00500E86" w:rsidP="00500E8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00E86" w:rsidRPr="00CE582B" w:rsidRDefault="00500E86" w:rsidP="00500E8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0457" w:rsidRPr="00CE582B" w:rsidRDefault="0072045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20457" w:rsidRPr="00C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027"/>
    <w:multiLevelType w:val="hybridMultilevel"/>
    <w:tmpl w:val="F4C020BC"/>
    <w:lvl w:ilvl="0" w:tplc="9CE2F12E">
      <w:start w:val="1"/>
      <w:numFmt w:val="decimal"/>
      <w:lvlText w:val="%1."/>
      <w:lvlJc w:val="left"/>
      <w:pPr>
        <w:ind w:left="688" w:hanging="450"/>
      </w:p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>
      <w:start w:val="1"/>
      <w:numFmt w:val="lowerRoman"/>
      <w:lvlText w:val="%3."/>
      <w:lvlJc w:val="right"/>
      <w:pPr>
        <w:ind w:left="2038" w:hanging="180"/>
      </w:pPr>
    </w:lvl>
    <w:lvl w:ilvl="3" w:tplc="0419000F">
      <w:start w:val="1"/>
      <w:numFmt w:val="decimal"/>
      <w:lvlText w:val="%4."/>
      <w:lvlJc w:val="left"/>
      <w:pPr>
        <w:ind w:left="2758" w:hanging="360"/>
      </w:pPr>
    </w:lvl>
    <w:lvl w:ilvl="4" w:tplc="04190019">
      <w:start w:val="1"/>
      <w:numFmt w:val="lowerLetter"/>
      <w:lvlText w:val="%5."/>
      <w:lvlJc w:val="left"/>
      <w:pPr>
        <w:ind w:left="3478" w:hanging="360"/>
      </w:pPr>
    </w:lvl>
    <w:lvl w:ilvl="5" w:tplc="0419001B">
      <w:start w:val="1"/>
      <w:numFmt w:val="lowerRoman"/>
      <w:lvlText w:val="%6."/>
      <w:lvlJc w:val="right"/>
      <w:pPr>
        <w:ind w:left="4198" w:hanging="180"/>
      </w:pPr>
    </w:lvl>
    <w:lvl w:ilvl="6" w:tplc="0419000F">
      <w:start w:val="1"/>
      <w:numFmt w:val="decimal"/>
      <w:lvlText w:val="%7."/>
      <w:lvlJc w:val="left"/>
      <w:pPr>
        <w:ind w:left="4918" w:hanging="360"/>
      </w:pPr>
    </w:lvl>
    <w:lvl w:ilvl="7" w:tplc="04190019">
      <w:start w:val="1"/>
      <w:numFmt w:val="lowerLetter"/>
      <w:lvlText w:val="%8."/>
      <w:lvlJc w:val="left"/>
      <w:pPr>
        <w:ind w:left="5638" w:hanging="360"/>
      </w:pPr>
    </w:lvl>
    <w:lvl w:ilvl="8" w:tplc="0419001B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42"/>
    <w:rsid w:val="002360E9"/>
    <w:rsid w:val="00500E86"/>
    <w:rsid w:val="00720457"/>
    <w:rsid w:val="00795D20"/>
    <w:rsid w:val="0082325F"/>
    <w:rsid w:val="009769D5"/>
    <w:rsid w:val="00985942"/>
    <w:rsid w:val="00AF46EA"/>
    <w:rsid w:val="00C11C57"/>
    <w:rsid w:val="00C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D9B6"/>
  <w15:chartTrackingRefBased/>
  <w15:docId w15:val="{346FB977-06D0-44D2-8309-7BD0531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86"/>
    <w:pPr>
      <w:ind w:left="720"/>
      <w:contextualSpacing/>
    </w:pPr>
  </w:style>
  <w:style w:type="character" w:customStyle="1" w:styleId="c16">
    <w:name w:val="c16"/>
    <w:basedOn w:val="a0"/>
    <w:rsid w:val="00500E86"/>
  </w:style>
  <w:style w:type="paragraph" w:styleId="a4">
    <w:name w:val="Balloon Text"/>
    <w:basedOn w:val="a"/>
    <w:link w:val="a5"/>
    <w:uiPriority w:val="99"/>
    <w:semiHidden/>
    <w:unhideWhenUsed/>
    <w:rsid w:val="0097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Admin</cp:lastModifiedBy>
  <cp:revision>2</cp:revision>
  <cp:lastPrinted>2023-09-12T04:05:00Z</cp:lastPrinted>
  <dcterms:created xsi:type="dcterms:W3CDTF">2023-10-04T11:18:00Z</dcterms:created>
  <dcterms:modified xsi:type="dcterms:W3CDTF">2023-10-04T11:18:00Z</dcterms:modified>
</cp:coreProperties>
</file>