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5E1F" w14:textId="35B82EBE" w:rsidR="008F45A3" w:rsidRDefault="008F45A3" w:rsidP="008F45A3">
      <w:pPr>
        <w:suppressAutoHyphens/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4DA7E7E" wp14:editId="4AC3EA4C">
            <wp:extent cx="6994784" cy="5192395"/>
            <wp:effectExtent l="0" t="895350" r="0" b="8845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04745" cy="519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16192" w14:textId="75E5FAA0" w:rsidR="003E7C76" w:rsidRPr="00A2064F" w:rsidRDefault="003E7C76" w:rsidP="00884F3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2064F">
        <w:rPr>
          <w:rFonts w:ascii="Times New Roman" w:hAnsi="Times New Roman" w:cs="Times New Roman"/>
          <w:sz w:val="28"/>
          <w:szCs w:val="28"/>
        </w:rPr>
        <w:br w:type="page"/>
      </w:r>
    </w:p>
    <w:p w14:paraId="0E78FF60" w14:textId="77777777" w:rsidR="003E7C76" w:rsidRPr="00A2064F" w:rsidRDefault="003E7C76" w:rsidP="00884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52E9B78D" w14:textId="77777777" w:rsidR="005B62FE" w:rsidRPr="00A2064F" w:rsidRDefault="005B62FE" w:rsidP="00884F36">
      <w:pPr>
        <w:widowControl w:val="0"/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2064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1 </w:t>
      </w:r>
      <w:r w:rsidRPr="00A2064F">
        <w:rPr>
          <w:rFonts w:ascii="Times New Roman" w:eastAsia="Times New Roman" w:hAnsi="Times New Roman" w:cs="Times New Roman"/>
          <w:b/>
          <w:bCs/>
          <w:caps/>
          <w:snapToGrid w:val="0"/>
          <w:sz w:val="28"/>
          <w:szCs w:val="28"/>
        </w:rPr>
        <w:t>Разработа</w:t>
      </w:r>
      <w:r w:rsidRPr="00A2064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Н</w:t>
      </w:r>
      <w:r w:rsidRPr="00A2064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О И ВНЕСЕНО</w:t>
      </w:r>
      <w:r w:rsidRPr="00A2064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: </w:t>
      </w:r>
      <w:r w:rsidR="003977F6" w:rsidRPr="00A2064F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Проректором по </w:t>
      </w:r>
      <w:r w:rsidR="009C198C" w:rsidRPr="00A2064F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>научной работе и международному сотрудничеству</w:t>
      </w:r>
      <w:r w:rsidR="003840D0" w:rsidRPr="00A2064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</w:p>
    <w:p w14:paraId="6B338678" w14:textId="77777777" w:rsidR="005B62FE" w:rsidRPr="00A2064F" w:rsidRDefault="003840D0" w:rsidP="00884F36">
      <w:pPr>
        <w:widowControl w:val="0"/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</w:pPr>
      <w:r w:rsidRPr="00A2064F">
        <w:rPr>
          <w:rFonts w:ascii="Times New Roman" w:eastAsia="Times New Roman" w:hAnsi="Times New Roman" w:cs="Times New Roman"/>
          <w:snapToGrid w:val="0"/>
          <w:sz w:val="28"/>
          <w:szCs w:val="28"/>
        </w:rPr>
        <w:t>Руководитель</w:t>
      </w:r>
      <w:r w:rsidR="005B62FE" w:rsidRPr="00A2064F">
        <w:rPr>
          <w:rFonts w:ascii="Times New Roman" w:eastAsia="Times New Roman" w:hAnsi="Times New Roman" w:cs="Times New Roman"/>
          <w:snapToGrid w:val="0"/>
          <w:sz w:val="28"/>
          <w:szCs w:val="28"/>
        </w:rPr>
        <w:t>: проректор</w:t>
      </w:r>
      <w:r w:rsidR="003977F6" w:rsidRPr="00A2064F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по </w:t>
      </w:r>
      <w:r w:rsidR="009C198C" w:rsidRPr="00A2064F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>НР и МС</w:t>
      </w:r>
      <w:r w:rsidR="00213244" w:rsidRPr="00A2064F">
        <w:rPr>
          <w:rFonts w:ascii="Times New Roman" w:eastAsia="Times New Roman" w:hAnsi="Times New Roman" w:cs="Times New Roman"/>
          <w:snapToGrid w:val="0"/>
          <w:sz w:val="28"/>
          <w:szCs w:val="28"/>
        </w:rPr>
        <w:t>,</w:t>
      </w:r>
      <w:r w:rsidR="00213244" w:rsidRPr="00A2064F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9C198C" w:rsidRPr="00A2064F">
        <w:rPr>
          <w:rFonts w:ascii="Times New Roman" w:eastAsia="Times New Roman" w:hAnsi="Times New Roman" w:cs="Times New Roman"/>
          <w:snapToGrid w:val="0"/>
          <w:sz w:val="28"/>
          <w:szCs w:val="28"/>
        </w:rPr>
        <w:t>к.э.н.,</w:t>
      </w:r>
      <w:r w:rsidR="009C198C" w:rsidRPr="00A2064F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доцент </w:t>
      </w:r>
      <w:r w:rsidR="00213244" w:rsidRPr="00A2064F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- </w:t>
      </w:r>
      <w:r w:rsidR="009C198C" w:rsidRPr="00A2064F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>Кадырова Г.А.</w:t>
      </w:r>
    </w:p>
    <w:p w14:paraId="32BA992A" w14:textId="77777777" w:rsidR="005B62FE" w:rsidRPr="00A2064F" w:rsidRDefault="005B62FE" w:rsidP="00884F36">
      <w:pPr>
        <w:widowControl w:val="0"/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3B92A591" w14:textId="77777777" w:rsidR="005B62FE" w:rsidRPr="00A2064F" w:rsidRDefault="005B62FE" w:rsidP="00884F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2064F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</w:rPr>
        <w:t xml:space="preserve">2 </w:t>
      </w:r>
      <w:r w:rsidRPr="00A2064F">
        <w:rPr>
          <w:rFonts w:ascii="Times New Roman" w:eastAsia="Times New Roman" w:hAnsi="Times New Roman" w:cs="Times New Roman"/>
          <w:b/>
          <w:bCs/>
          <w:caps/>
          <w:snapToGrid w:val="0"/>
          <w:sz w:val="28"/>
          <w:szCs w:val="28"/>
        </w:rPr>
        <w:t>УтвержденО и введенО в действие</w:t>
      </w:r>
      <w:r w:rsidRPr="00A2064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306AF1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на основании решения Ученого совета </w:t>
      </w:r>
      <w:r w:rsidR="002C150C" w:rsidRPr="00A2064F">
        <w:rPr>
          <w:rFonts w:ascii="Times New Roman" w:eastAsia="Times New Roman" w:hAnsi="Times New Roman" w:cs="Times New Roman"/>
          <w:snapToGrid w:val="0"/>
          <w:sz w:val="28"/>
          <w:szCs w:val="28"/>
        </w:rPr>
        <w:t>Академии</w:t>
      </w:r>
      <w:r w:rsidR="0097726A" w:rsidRPr="00A2064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«</w:t>
      </w:r>
      <w:proofErr w:type="spellStart"/>
      <w:r w:rsidR="0097726A" w:rsidRPr="00A2064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Bolashaq</w:t>
      </w:r>
      <w:proofErr w:type="spellEnd"/>
      <w:r w:rsidRPr="00A2064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» </w:t>
      </w:r>
    </w:p>
    <w:p w14:paraId="03E68631" w14:textId="77777777" w:rsidR="005B62FE" w:rsidRPr="002919DF" w:rsidRDefault="006A5A3A" w:rsidP="00884F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</w:rPr>
      </w:pPr>
      <w:r w:rsidRPr="002919DF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</w:rPr>
        <w:t>№</w:t>
      </w:r>
      <w:r w:rsidR="002919DF" w:rsidRPr="002919DF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val="kk-KZ"/>
        </w:rPr>
        <w:t xml:space="preserve"> 10</w:t>
      </w:r>
      <w:r w:rsidRPr="002919DF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Pr="002919DF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val="kk-KZ"/>
        </w:rPr>
        <w:t xml:space="preserve">  </w:t>
      </w:r>
      <w:r w:rsidR="005B62FE" w:rsidRPr="002919DF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</w:rPr>
        <w:t xml:space="preserve">от </w:t>
      </w:r>
      <w:r w:rsidR="002919DF" w:rsidRPr="002919DF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val="kk-KZ"/>
        </w:rPr>
        <w:t>25.05.2022</w:t>
      </w:r>
      <w:r w:rsidR="005B62FE" w:rsidRPr="002919DF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</w:rPr>
        <w:t>г.</w:t>
      </w:r>
    </w:p>
    <w:p w14:paraId="3DB6C976" w14:textId="77777777" w:rsidR="005B62FE" w:rsidRPr="00A2064F" w:rsidRDefault="005B62FE" w:rsidP="00884F36">
      <w:pPr>
        <w:widowControl w:val="0"/>
        <w:spacing w:after="0" w:line="240" w:lineRule="auto"/>
        <w:ind w:left="227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285B8E88" w14:textId="77777777" w:rsidR="005B62FE" w:rsidRPr="00A2064F" w:rsidRDefault="005B62FE" w:rsidP="00884F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napToGrid w:val="0"/>
          <w:sz w:val="28"/>
          <w:szCs w:val="28"/>
        </w:rPr>
      </w:pPr>
      <w:r w:rsidRPr="00A2064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3 </w:t>
      </w:r>
      <w:r w:rsidRPr="00A2064F">
        <w:rPr>
          <w:rFonts w:ascii="Times New Roman" w:eastAsia="Times New Roman" w:hAnsi="Times New Roman" w:cs="Times New Roman"/>
          <w:b/>
          <w:bCs/>
          <w:caps/>
          <w:snapToGrid w:val="0"/>
          <w:sz w:val="28"/>
          <w:szCs w:val="28"/>
        </w:rPr>
        <w:t xml:space="preserve">РазработчикИ: </w:t>
      </w:r>
    </w:p>
    <w:p w14:paraId="5B77C900" w14:textId="77777777" w:rsidR="00221F67" w:rsidRPr="00A2064F" w:rsidRDefault="006D0AEF" w:rsidP="00884F36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</w:pPr>
      <w:r w:rsidRPr="00A2064F">
        <w:rPr>
          <w:rFonts w:ascii="Times New Roman" w:eastAsia="Times New Roman" w:hAnsi="Times New Roman" w:cs="Times New Roman"/>
          <w:snapToGrid w:val="0"/>
          <w:sz w:val="28"/>
          <w:szCs w:val="28"/>
        </w:rPr>
        <w:t>П</w:t>
      </w:r>
      <w:r w:rsidR="00EE3EB3" w:rsidRPr="00A2064F">
        <w:rPr>
          <w:rFonts w:ascii="Times New Roman" w:eastAsia="Times New Roman" w:hAnsi="Times New Roman" w:cs="Times New Roman"/>
          <w:snapToGrid w:val="0"/>
          <w:sz w:val="28"/>
          <w:szCs w:val="28"/>
        </w:rPr>
        <w:t>роректор</w:t>
      </w:r>
      <w:r w:rsidRPr="00A2064F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по </w:t>
      </w:r>
      <w:r w:rsidR="00213244" w:rsidRPr="00A2064F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>НР и МС</w:t>
      </w:r>
      <w:r w:rsidR="00213244" w:rsidRPr="00A2064F">
        <w:rPr>
          <w:rFonts w:ascii="Times New Roman" w:eastAsia="Times New Roman" w:hAnsi="Times New Roman" w:cs="Times New Roman"/>
          <w:snapToGrid w:val="0"/>
          <w:sz w:val="28"/>
          <w:szCs w:val="28"/>
        </w:rPr>
        <w:t>,</w:t>
      </w:r>
      <w:r w:rsidR="00213244" w:rsidRPr="00A2064F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213244" w:rsidRPr="00A2064F">
        <w:rPr>
          <w:rFonts w:ascii="Times New Roman" w:eastAsia="Times New Roman" w:hAnsi="Times New Roman" w:cs="Times New Roman"/>
          <w:snapToGrid w:val="0"/>
          <w:sz w:val="28"/>
          <w:szCs w:val="28"/>
        </w:rPr>
        <w:t>к.э.н.,</w:t>
      </w:r>
      <w:r w:rsidR="00213244" w:rsidRPr="00A2064F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доцент - Кадырова Г.А.</w:t>
      </w:r>
    </w:p>
    <w:p w14:paraId="1D66FDC9" w14:textId="77777777" w:rsidR="009C198C" w:rsidRPr="00A2064F" w:rsidRDefault="009C198C" w:rsidP="00884F36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</w:pPr>
      <w:r w:rsidRPr="00A2064F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Директор </w:t>
      </w:r>
      <w:r w:rsidR="00A0450B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>ЦНИиОПО</w:t>
      </w:r>
      <w:r w:rsidR="00213244" w:rsidRPr="00A2064F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, </w:t>
      </w:r>
      <w:r w:rsidRPr="00A2064F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к.ю.н., доцент </w:t>
      </w:r>
      <w:r w:rsidR="00213244" w:rsidRPr="00A2064F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- </w:t>
      </w:r>
      <w:r w:rsidRPr="00A2064F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>Серимов Е.Е.</w:t>
      </w:r>
    </w:p>
    <w:p w14:paraId="1322DA5E" w14:textId="77777777" w:rsidR="00A67BBC" w:rsidRPr="00A2064F" w:rsidRDefault="00A0450B" w:rsidP="00884F36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Секретарь ЦНИиОПО </w:t>
      </w:r>
      <w:r w:rsidR="00213244" w:rsidRPr="00A2064F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– Смагулова Г.С.</w:t>
      </w:r>
    </w:p>
    <w:p w14:paraId="3B201387" w14:textId="77777777" w:rsidR="00FF183E" w:rsidRPr="00A2064F" w:rsidRDefault="00FF183E" w:rsidP="00884F36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val="kk-KZ"/>
        </w:rPr>
      </w:pPr>
    </w:p>
    <w:p w14:paraId="5899F18A" w14:textId="77777777" w:rsidR="00933352" w:rsidRPr="00A2064F" w:rsidRDefault="00933352" w:rsidP="00884F36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val="kk-KZ"/>
        </w:rPr>
      </w:pPr>
    </w:p>
    <w:p w14:paraId="24D4309F" w14:textId="77777777" w:rsidR="00FF183E" w:rsidRPr="00A2064F" w:rsidRDefault="00FF183E" w:rsidP="00884F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kk-KZ"/>
        </w:rPr>
      </w:pPr>
      <w:r w:rsidRPr="00A2064F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kk-KZ"/>
        </w:rPr>
        <w:t xml:space="preserve">4. Согласовано: </w:t>
      </w:r>
    </w:p>
    <w:p w14:paraId="7B5A1668" w14:textId="77777777" w:rsidR="00FF183E" w:rsidRDefault="00213244" w:rsidP="00884F3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</w:pPr>
      <w:r w:rsidRPr="00A2064F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>Проректор по стратегическому развитию, к.ю.н., ассоциированный</w:t>
      </w:r>
      <w:r w:rsidR="00952419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профессор – Рысмагамбетова Г.М;</w:t>
      </w:r>
    </w:p>
    <w:p w14:paraId="4A1A7B08" w14:textId="77777777" w:rsidR="00952419" w:rsidRDefault="00952419" w:rsidP="00884F3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>Проректор по академическим вопросам – Бекжанова С.Б.</w:t>
      </w:r>
    </w:p>
    <w:p w14:paraId="74EEC76E" w14:textId="77777777" w:rsidR="00FF183E" w:rsidRPr="00A2064F" w:rsidRDefault="00FF183E" w:rsidP="00884F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napToGrid w:val="0"/>
          <w:color w:val="FF0000"/>
          <w:sz w:val="28"/>
          <w:szCs w:val="28"/>
          <w:lang w:val="kk-KZ"/>
        </w:rPr>
      </w:pPr>
    </w:p>
    <w:p w14:paraId="0765CBE3" w14:textId="77777777" w:rsidR="005B62FE" w:rsidRPr="00A2064F" w:rsidRDefault="00FF183E" w:rsidP="00884F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2064F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val="kk-KZ"/>
        </w:rPr>
        <w:t>5</w:t>
      </w:r>
      <w:r w:rsidR="005B62FE" w:rsidRPr="00A2064F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</w:rPr>
        <w:t xml:space="preserve"> </w:t>
      </w:r>
      <w:r w:rsidR="005B62FE" w:rsidRPr="00A2064F">
        <w:rPr>
          <w:rFonts w:ascii="Times New Roman" w:eastAsia="Times New Roman" w:hAnsi="Times New Roman" w:cs="Times New Roman"/>
          <w:b/>
          <w:bCs/>
          <w:caps/>
          <w:snapToGrid w:val="0"/>
          <w:sz w:val="28"/>
          <w:szCs w:val="28"/>
        </w:rPr>
        <w:t>Периодичность проверки</w:t>
      </w:r>
      <w:r w:rsidR="005B62FE" w:rsidRPr="00A2064F">
        <w:rPr>
          <w:rFonts w:ascii="Times New Roman" w:eastAsia="Times New Roman" w:hAnsi="Times New Roman" w:cs="Times New Roman"/>
          <w:caps/>
          <w:snapToGrid w:val="0"/>
          <w:sz w:val="28"/>
          <w:szCs w:val="28"/>
        </w:rPr>
        <w:tab/>
      </w:r>
      <w:r w:rsidR="005B62FE" w:rsidRPr="00A2064F">
        <w:rPr>
          <w:rFonts w:ascii="Times New Roman" w:eastAsia="Times New Roman" w:hAnsi="Times New Roman" w:cs="Times New Roman"/>
          <w:snapToGrid w:val="0"/>
          <w:sz w:val="28"/>
          <w:szCs w:val="28"/>
        </w:rPr>
        <w:t>1 год</w:t>
      </w:r>
    </w:p>
    <w:p w14:paraId="674B7FEE" w14:textId="77777777" w:rsidR="005B62FE" w:rsidRPr="00A2064F" w:rsidRDefault="005B62FE" w:rsidP="00884F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5677BDB4" w14:textId="77777777" w:rsidR="005B62FE" w:rsidRPr="00A2064F" w:rsidRDefault="00FF183E" w:rsidP="00884F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napToGrid w:val="0"/>
          <w:sz w:val="28"/>
          <w:szCs w:val="28"/>
        </w:rPr>
      </w:pPr>
      <w:r w:rsidRPr="00A2064F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kk-KZ"/>
        </w:rPr>
        <w:t>6</w:t>
      </w:r>
      <w:r w:rsidR="005B62FE" w:rsidRPr="00A2064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ВВЕДЕНО ВПЕРВЫЕ</w:t>
      </w:r>
    </w:p>
    <w:p w14:paraId="4AB57FFA" w14:textId="77777777" w:rsidR="003E7C76" w:rsidRPr="00A2064F" w:rsidRDefault="003E7C76" w:rsidP="00884F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napToGrid w:val="0"/>
          <w:sz w:val="28"/>
          <w:szCs w:val="28"/>
        </w:rPr>
      </w:pPr>
    </w:p>
    <w:p w14:paraId="2FFB6EA4" w14:textId="77777777" w:rsidR="003E7C76" w:rsidRPr="00A2064F" w:rsidRDefault="003E7C76" w:rsidP="00884F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napToGrid w:val="0"/>
          <w:sz w:val="28"/>
          <w:szCs w:val="28"/>
        </w:rPr>
      </w:pPr>
    </w:p>
    <w:p w14:paraId="5BD054BB" w14:textId="77777777" w:rsidR="003E7C76" w:rsidRPr="00A2064F" w:rsidRDefault="003E7C76" w:rsidP="00884F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napToGrid w:val="0"/>
          <w:sz w:val="28"/>
          <w:szCs w:val="28"/>
        </w:rPr>
      </w:pPr>
    </w:p>
    <w:p w14:paraId="624F6AE4" w14:textId="77777777" w:rsidR="003E7C76" w:rsidRPr="00A2064F" w:rsidRDefault="003E7C76" w:rsidP="00884F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napToGrid w:val="0"/>
          <w:sz w:val="28"/>
          <w:szCs w:val="28"/>
        </w:rPr>
      </w:pPr>
    </w:p>
    <w:p w14:paraId="1BC48851" w14:textId="77777777" w:rsidR="003E7C76" w:rsidRPr="00A2064F" w:rsidRDefault="003E7C76" w:rsidP="00884F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napToGrid w:val="0"/>
          <w:sz w:val="28"/>
          <w:szCs w:val="28"/>
        </w:rPr>
      </w:pPr>
    </w:p>
    <w:p w14:paraId="5DAE5CF2" w14:textId="77777777" w:rsidR="003E7C76" w:rsidRPr="00A2064F" w:rsidRDefault="003E7C76" w:rsidP="00884F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napToGrid w:val="0"/>
          <w:sz w:val="28"/>
          <w:szCs w:val="28"/>
        </w:rPr>
      </w:pPr>
    </w:p>
    <w:p w14:paraId="0530A1BC" w14:textId="77777777" w:rsidR="003E7C76" w:rsidRPr="00A2064F" w:rsidRDefault="003E7C76" w:rsidP="00884F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napToGrid w:val="0"/>
          <w:sz w:val="28"/>
          <w:szCs w:val="28"/>
        </w:rPr>
      </w:pPr>
    </w:p>
    <w:p w14:paraId="35B95967" w14:textId="77777777" w:rsidR="003E7C76" w:rsidRPr="00A2064F" w:rsidRDefault="003E7C76" w:rsidP="00884F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napToGrid w:val="0"/>
          <w:sz w:val="28"/>
          <w:szCs w:val="28"/>
        </w:rPr>
      </w:pPr>
    </w:p>
    <w:p w14:paraId="22A78F6C" w14:textId="77777777" w:rsidR="003E7C76" w:rsidRPr="00A2064F" w:rsidRDefault="003E7C76" w:rsidP="00884F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napToGrid w:val="0"/>
          <w:sz w:val="28"/>
          <w:szCs w:val="28"/>
        </w:rPr>
      </w:pPr>
    </w:p>
    <w:p w14:paraId="1135F542" w14:textId="77777777" w:rsidR="003E7C76" w:rsidRPr="00A2064F" w:rsidRDefault="003E7C76" w:rsidP="00884F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napToGrid w:val="0"/>
          <w:sz w:val="28"/>
          <w:szCs w:val="28"/>
        </w:rPr>
      </w:pPr>
    </w:p>
    <w:p w14:paraId="5E0EA257" w14:textId="77777777" w:rsidR="003E7C76" w:rsidRPr="00A2064F" w:rsidRDefault="003E7C76" w:rsidP="00884F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napToGrid w:val="0"/>
          <w:sz w:val="28"/>
          <w:szCs w:val="28"/>
        </w:rPr>
      </w:pPr>
    </w:p>
    <w:p w14:paraId="7276DABD" w14:textId="77777777" w:rsidR="003E7C76" w:rsidRPr="00A2064F" w:rsidRDefault="003E7C76" w:rsidP="00884F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napToGrid w:val="0"/>
          <w:sz w:val="28"/>
          <w:szCs w:val="28"/>
        </w:rPr>
      </w:pPr>
    </w:p>
    <w:p w14:paraId="54B27D85" w14:textId="77777777" w:rsidR="003E7C76" w:rsidRPr="00A2064F" w:rsidRDefault="003E7C76" w:rsidP="00884F3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2064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Настоящий стандарт организации не может быть полностью или частично воспроизведен, тиражирован и распространен без разрешения ректора </w:t>
      </w:r>
      <w:r w:rsidR="002C150C" w:rsidRPr="00A2064F">
        <w:rPr>
          <w:rFonts w:ascii="Times New Roman" w:eastAsia="Times New Roman" w:hAnsi="Times New Roman" w:cs="Times New Roman"/>
          <w:snapToGrid w:val="0"/>
          <w:sz w:val="28"/>
          <w:szCs w:val="28"/>
        </w:rPr>
        <w:t>Академии</w:t>
      </w:r>
      <w:r w:rsidRPr="00A2064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«</w:t>
      </w:r>
      <w:proofErr w:type="spellStart"/>
      <w:r w:rsidR="00CA0B95" w:rsidRPr="00A2064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Bolashaq</w:t>
      </w:r>
      <w:proofErr w:type="spellEnd"/>
      <w:r w:rsidRPr="00A2064F">
        <w:rPr>
          <w:rFonts w:ascii="Times New Roman" w:eastAsia="Times New Roman" w:hAnsi="Times New Roman" w:cs="Times New Roman"/>
          <w:snapToGrid w:val="0"/>
          <w:sz w:val="28"/>
          <w:szCs w:val="28"/>
        </w:rPr>
        <w:t>».</w:t>
      </w:r>
    </w:p>
    <w:p w14:paraId="5E8630B4" w14:textId="77777777" w:rsidR="001C5B28" w:rsidRPr="00E647C8" w:rsidRDefault="00270FA9" w:rsidP="00884F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064F">
        <w:rPr>
          <w:rFonts w:ascii="Times New Roman" w:hAnsi="Times New Roman" w:cs="Times New Roman"/>
          <w:b/>
          <w:sz w:val="28"/>
          <w:szCs w:val="28"/>
        </w:rPr>
        <w:br w:type="page"/>
      </w:r>
      <w:r w:rsidR="00A5130C" w:rsidRPr="00E647C8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1C5B28" w:rsidRPr="00E647C8">
        <w:rPr>
          <w:rFonts w:ascii="Times New Roman" w:hAnsi="Times New Roman" w:cs="Times New Roman"/>
          <w:b/>
          <w:sz w:val="28"/>
          <w:szCs w:val="28"/>
        </w:rPr>
        <w:t>одержание</w:t>
      </w:r>
    </w:p>
    <w:p w14:paraId="5D075DFA" w14:textId="77777777" w:rsidR="001C5B28" w:rsidRPr="00E14391" w:rsidRDefault="001C5B28" w:rsidP="00884F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AD31EF" w14:textId="77777777" w:rsidR="00153FA5" w:rsidRPr="00137D98" w:rsidRDefault="00153FA5" w:rsidP="00884F36">
      <w:pPr>
        <w:pStyle w:val="a3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kk-KZ"/>
        </w:rPr>
      </w:pPr>
      <w:r w:rsidRPr="00137D98">
        <w:rPr>
          <w:rFonts w:ascii="Times New Roman" w:hAnsi="Times New Roman" w:cs="Times New Roman"/>
          <w:sz w:val="24"/>
          <w:szCs w:val="24"/>
          <w:lang w:val="kk-KZ"/>
        </w:rPr>
        <w:t>Общие положения</w:t>
      </w:r>
      <w:r w:rsidRPr="00137D9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7D9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7D9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7D9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7D9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7D9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7D9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7D9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7D98">
        <w:rPr>
          <w:rFonts w:ascii="Times New Roman" w:hAnsi="Times New Roman" w:cs="Times New Roman"/>
          <w:sz w:val="24"/>
          <w:szCs w:val="24"/>
          <w:lang w:val="kk-KZ"/>
        </w:rPr>
        <w:tab/>
        <w:t>4</w:t>
      </w:r>
      <w:r w:rsidRPr="00137D98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5561902A" w14:textId="77777777" w:rsidR="00153FA5" w:rsidRPr="00137D98" w:rsidRDefault="00137D98" w:rsidP="00884F3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7D98">
        <w:rPr>
          <w:rStyle w:val="af2"/>
          <w:rFonts w:ascii="Times New Roman" w:hAnsi="Times New Roman"/>
          <w:i w:val="0"/>
          <w:color w:val="auto"/>
          <w:sz w:val="24"/>
          <w:szCs w:val="24"/>
        </w:rPr>
        <w:t>Требования к соискателям академических званий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E647C8" w:rsidRPr="00137D98">
        <w:rPr>
          <w:rFonts w:ascii="Times New Roman" w:hAnsi="Times New Roman" w:cs="Times New Roman"/>
          <w:sz w:val="24"/>
          <w:szCs w:val="24"/>
          <w:lang w:val="kk-KZ"/>
        </w:rPr>
        <w:t>4</w:t>
      </w:r>
    </w:p>
    <w:p w14:paraId="1AE47C4B" w14:textId="77777777" w:rsidR="00153FA5" w:rsidRPr="00137D98" w:rsidRDefault="00137D98" w:rsidP="00884F36">
      <w:pPr>
        <w:pStyle w:val="a3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kk-KZ"/>
        </w:rPr>
      </w:pPr>
      <w:r w:rsidRPr="00137D98">
        <w:rPr>
          <w:rStyle w:val="af2"/>
          <w:rFonts w:ascii="Times New Roman" w:hAnsi="Times New Roman"/>
          <w:i w:val="0"/>
          <w:color w:val="auto"/>
          <w:sz w:val="24"/>
          <w:szCs w:val="24"/>
        </w:rPr>
        <w:t>Процедура присвоения академических званий</w:t>
      </w:r>
      <w:r w:rsidR="002A2EEE" w:rsidRPr="00137D98">
        <w:rPr>
          <w:rFonts w:ascii="Times New Roman" w:hAnsi="Times New Roman" w:cs="Times New Roman"/>
          <w:sz w:val="24"/>
          <w:szCs w:val="24"/>
        </w:rPr>
        <w:tab/>
      </w:r>
      <w:r w:rsidR="002A2EEE" w:rsidRPr="00137D98">
        <w:rPr>
          <w:rFonts w:ascii="Times New Roman" w:hAnsi="Times New Roman" w:cs="Times New Roman"/>
          <w:sz w:val="24"/>
          <w:szCs w:val="24"/>
        </w:rPr>
        <w:tab/>
      </w:r>
      <w:r w:rsidR="00153FA5" w:rsidRPr="00137D98">
        <w:rPr>
          <w:rFonts w:ascii="Times New Roman" w:hAnsi="Times New Roman" w:cs="Times New Roman"/>
          <w:sz w:val="24"/>
          <w:szCs w:val="24"/>
          <w:lang w:val="kk-KZ"/>
        </w:rPr>
        <w:tab/>
      </w:r>
      <w:r w:rsidR="00153FA5" w:rsidRPr="00137D98">
        <w:rPr>
          <w:rFonts w:ascii="Times New Roman" w:hAnsi="Times New Roman" w:cs="Times New Roman"/>
          <w:sz w:val="24"/>
          <w:szCs w:val="24"/>
          <w:lang w:val="kk-KZ"/>
        </w:rPr>
        <w:tab/>
      </w:r>
      <w:r w:rsidR="00153FA5" w:rsidRPr="00137D98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94AE8">
        <w:rPr>
          <w:rFonts w:ascii="Times New Roman" w:hAnsi="Times New Roman" w:cs="Times New Roman"/>
          <w:sz w:val="24"/>
          <w:szCs w:val="24"/>
          <w:lang w:val="kk-KZ"/>
        </w:rPr>
        <w:t>7</w:t>
      </w:r>
    </w:p>
    <w:p w14:paraId="4A810557" w14:textId="77777777" w:rsidR="00153FA5" w:rsidRPr="00137D98" w:rsidRDefault="00137D98" w:rsidP="00884F36">
      <w:pPr>
        <w:pStyle w:val="a3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kk-KZ"/>
        </w:rPr>
      </w:pPr>
      <w:r w:rsidRPr="00137D98">
        <w:rPr>
          <w:rStyle w:val="af2"/>
          <w:rFonts w:ascii="Times New Roman" w:hAnsi="Times New Roman"/>
          <w:i w:val="0"/>
          <w:color w:val="auto"/>
          <w:sz w:val="24"/>
          <w:szCs w:val="24"/>
        </w:rPr>
        <w:t>Оформление и выдача аттестатов</w:t>
      </w:r>
      <w:r w:rsidR="00FD0EE8" w:rsidRPr="00137D98">
        <w:rPr>
          <w:rFonts w:ascii="Times New Roman" w:hAnsi="Times New Roman" w:cs="Times New Roman"/>
          <w:sz w:val="24"/>
          <w:szCs w:val="24"/>
        </w:rPr>
        <w:tab/>
      </w:r>
      <w:r w:rsidR="00E14391" w:rsidRPr="00137D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4AE8">
        <w:rPr>
          <w:rFonts w:ascii="Times New Roman" w:hAnsi="Times New Roman" w:cs="Times New Roman"/>
          <w:sz w:val="24"/>
          <w:szCs w:val="24"/>
          <w:lang w:val="kk-KZ"/>
        </w:rPr>
        <w:t>9</w:t>
      </w:r>
    </w:p>
    <w:p w14:paraId="52B6A801" w14:textId="77777777" w:rsidR="00153FA5" w:rsidRPr="00137D98" w:rsidRDefault="00E14391" w:rsidP="00884F36">
      <w:pPr>
        <w:pStyle w:val="a3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kk-KZ"/>
        </w:rPr>
      </w:pPr>
      <w:r w:rsidRPr="00137D98">
        <w:rPr>
          <w:rFonts w:ascii="Times New Roman" w:hAnsi="Times New Roman" w:cs="Times New Roman"/>
          <w:sz w:val="24"/>
          <w:szCs w:val="24"/>
          <w:lang w:val="kk-KZ"/>
        </w:rPr>
        <w:t>Приложение 1</w:t>
      </w:r>
      <w:r w:rsidRPr="00137D9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7D98">
        <w:rPr>
          <w:rFonts w:ascii="Times New Roman" w:hAnsi="Times New Roman" w:cs="Times New Roman"/>
          <w:sz w:val="24"/>
          <w:szCs w:val="24"/>
          <w:lang w:val="kk-KZ"/>
        </w:rPr>
        <w:tab/>
      </w:r>
      <w:r w:rsidR="00153FA5" w:rsidRPr="00137D98">
        <w:rPr>
          <w:rFonts w:ascii="Times New Roman" w:hAnsi="Times New Roman" w:cs="Times New Roman"/>
          <w:sz w:val="24"/>
          <w:szCs w:val="24"/>
          <w:lang w:val="kk-KZ"/>
        </w:rPr>
        <w:tab/>
      </w:r>
      <w:r w:rsidR="00153FA5" w:rsidRPr="00137D98">
        <w:rPr>
          <w:rFonts w:ascii="Times New Roman" w:hAnsi="Times New Roman" w:cs="Times New Roman"/>
          <w:sz w:val="24"/>
          <w:szCs w:val="24"/>
          <w:lang w:val="kk-KZ"/>
        </w:rPr>
        <w:tab/>
      </w:r>
      <w:r w:rsidR="00153FA5" w:rsidRPr="00137D98">
        <w:rPr>
          <w:rFonts w:ascii="Times New Roman" w:hAnsi="Times New Roman" w:cs="Times New Roman"/>
          <w:sz w:val="24"/>
          <w:szCs w:val="24"/>
          <w:lang w:val="kk-KZ"/>
        </w:rPr>
        <w:tab/>
      </w:r>
      <w:r w:rsidR="00153FA5" w:rsidRPr="00137D9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7D9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7D9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7D98">
        <w:rPr>
          <w:rFonts w:ascii="Times New Roman" w:hAnsi="Times New Roman" w:cs="Times New Roman"/>
          <w:sz w:val="24"/>
          <w:szCs w:val="24"/>
          <w:lang w:val="kk-KZ"/>
        </w:rPr>
        <w:tab/>
        <w:t>10</w:t>
      </w:r>
    </w:p>
    <w:p w14:paraId="4458208E" w14:textId="77777777" w:rsidR="00153FA5" w:rsidRPr="00137D98" w:rsidRDefault="00153FA5" w:rsidP="00884F36">
      <w:pPr>
        <w:pStyle w:val="a3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kk-KZ"/>
        </w:rPr>
      </w:pPr>
      <w:r w:rsidRPr="00137D98">
        <w:rPr>
          <w:rFonts w:ascii="Times New Roman" w:hAnsi="Times New Roman" w:cs="Times New Roman"/>
          <w:sz w:val="24"/>
          <w:szCs w:val="24"/>
          <w:lang w:val="kk-KZ"/>
        </w:rPr>
        <w:t>Лист согласования</w:t>
      </w:r>
      <w:r w:rsidRPr="00137D9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7D9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7D9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7D9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7D9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7D9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7D9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7D9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7D98">
        <w:rPr>
          <w:rFonts w:ascii="Times New Roman" w:hAnsi="Times New Roman" w:cs="Times New Roman"/>
          <w:sz w:val="24"/>
          <w:szCs w:val="24"/>
          <w:lang w:val="kk-KZ"/>
        </w:rPr>
        <w:tab/>
        <w:t>11</w:t>
      </w:r>
    </w:p>
    <w:p w14:paraId="03E5BA89" w14:textId="77777777" w:rsidR="00153FA5" w:rsidRPr="00137D98" w:rsidRDefault="00153FA5" w:rsidP="00884F36">
      <w:pPr>
        <w:pStyle w:val="a3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kk-KZ"/>
        </w:rPr>
      </w:pPr>
      <w:r w:rsidRPr="00137D98">
        <w:rPr>
          <w:rFonts w:ascii="Times New Roman" w:hAnsi="Times New Roman" w:cs="Times New Roman"/>
          <w:sz w:val="24"/>
          <w:szCs w:val="24"/>
          <w:lang w:val="kk-KZ"/>
        </w:rPr>
        <w:t>Лист ознакомления</w:t>
      </w:r>
      <w:r w:rsidRPr="00137D9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7D9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7D9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7D9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7D9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7D9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7D9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7D9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7D98">
        <w:rPr>
          <w:rFonts w:ascii="Times New Roman" w:hAnsi="Times New Roman" w:cs="Times New Roman"/>
          <w:sz w:val="24"/>
          <w:szCs w:val="24"/>
          <w:lang w:val="kk-KZ"/>
        </w:rPr>
        <w:tab/>
        <w:t>12</w:t>
      </w:r>
    </w:p>
    <w:p w14:paraId="1F31D02B" w14:textId="77777777" w:rsidR="001C5B28" w:rsidRPr="00137D98" w:rsidRDefault="00E14391" w:rsidP="00884F36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137D98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153FA5" w:rsidRPr="00137D9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137D9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153FA5" w:rsidRPr="00137D98">
        <w:rPr>
          <w:rFonts w:ascii="Times New Roman" w:hAnsi="Times New Roman" w:cs="Times New Roman"/>
          <w:sz w:val="24"/>
          <w:szCs w:val="24"/>
          <w:lang w:val="kk-KZ"/>
        </w:rPr>
        <w:t>Лист учета периодических проверок</w:t>
      </w:r>
      <w:r w:rsidR="00295C93" w:rsidRPr="00137D98">
        <w:rPr>
          <w:rFonts w:ascii="Times New Roman" w:hAnsi="Times New Roman" w:cs="Times New Roman"/>
          <w:sz w:val="24"/>
          <w:szCs w:val="24"/>
          <w:lang w:val="kk-KZ"/>
        </w:rPr>
        <w:tab/>
      </w:r>
      <w:r w:rsidR="00295C93" w:rsidRPr="00137D98">
        <w:rPr>
          <w:rFonts w:ascii="Times New Roman" w:hAnsi="Times New Roman" w:cs="Times New Roman"/>
          <w:sz w:val="24"/>
          <w:szCs w:val="24"/>
          <w:lang w:val="kk-KZ"/>
        </w:rPr>
        <w:tab/>
      </w:r>
      <w:r w:rsidR="00295C93" w:rsidRPr="00137D98">
        <w:rPr>
          <w:rFonts w:ascii="Times New Roman" w:hAnsi="Times New Roman" w:cs="Times New Roman"/>
          <w:sz w:val="24"/>
          <w:szCs w:val="24"/>
          <w:lang w:val="kk-KZ"/>
        </w:rPr>
        <w:tab/>
      </w:r>
      <w:r w:rsidR="00295C93" w:rsidRPr="00137D98">
        <w:rPr>
          <w:rFonts w:ascii="Times New Roman" w:hAnsi="Times New Roman" w:cs="Times New Roman"/>
          <w:sz w:val="24"/>
          <w:szCs w:val="24"/>
          <w:lang w:val="kk-KZ"/>
        </w:rPr>
        <w:tab/>
      </w:r>
      <w:r w:rsidR="00295C93" w:rsidRPr="00137D98">
        <w:rPr>
          <w:rFonts w:ascii="Times New Roman" w:hAnsi="Times New Roman" w:cs="Times New Roman"/>
          <w:sz w:val="24"/>
          <w:szCs w:val="24"/>
          <w:lang w:val="kk-KZ"/>
        </w:rPr>
        <w:tab/>
      </w:r>
      <w:r w:rsidR="00295C93" w:rsidRPr="00137D98">
        <w:rPr>
          <w:rFonts w:ascii="Times New Roman" w:hAnsi="Times New Roman" w:cs="Times New Roman"/>
          <w:sz w:val="24"/>
          <w:szCs w:val="24"/>
          <w:lang w:val="kk-KZ"/>
        </w:rPr>
        <w:tab/>
        <w:t>13</w:t>
      </w:r>
    </w:p>
    <w:p w14:paraId="550BD684" w14:textId="77777777" w:rsidR="001C5B28" w:rsidRPr="00A2064F" w:rsidRDefault="001C5B28" w:rsidP="00884F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064F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2315813" w14:textId="77777777" w:rsidR="00AD7FBF" w:rsidRPr="00A2064F" w:rsidRDefault="00AD7FBF" w:rsidP="003D001E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A2064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14:paraId="7A0CADBC" w14:textId="77777777" w:rsidR="00052594" w:rsidRPr="00F81491" w:rsidRDefault="005E1F6B" w:rsidP="00F81491">
      <w:pPr>
        <w:spacing w:after="0" w:line="240" w:lineRule="auto"/>
        <w:ind w:firstLine="357"/>
        <w:jc w:val="both"/>
        <w:rPr>
          <w:rFonts w:ascii="Times New Roman" w:hAnsi="Times New Roman" w:cs="Times New Roman"/>
          <w:lang w:val="kk-KZ"/>
        </w:rPr>
      </w:pPr>
      <w:r w:rsidRPr="00F81491">
        <w:rPr>
          <w:rFonts w:ascii="Times New Roman" w:hAnsi="Times New Roman" w:cs="Times New Roman"/>
          <w:b/>
          <w:sz w:val="28"/>
          <w:szCs w:val="28"/>
        </w:rPr>
        <w:t>1.</w:t>
      </w:r>
      <w:r w:rsidR="00C03F49" w:rsidRPr="00F81491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F8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491">
        <w:rPr>
          <w:rFonts w:ascii="Times New Roman" w:hAnsi="Times New Roman" w:cs="Times New Roman"/>
          <w:sz w:val="28"/>
          <w:szCs w:val="28"/>
        </w:rPr>
        <w:t>Настоящ</w:t>
      </w:r>
      <w:proofErr w:type="spellEnd"/>
      <w:r w:rsidRPr="00F81491">
        <w:rPr>
          <w:rFonts w:ascii="Times New Roman" w:hAnsi="Times New Roman" w:cs="Times New Roman"/>
          <w:sz w:val="28"/>
          <w:szCs w:val="28"/>
          <w:lang w:val="kk-KZ"/>
        </w:rPr>
        <w:t>ее</w:t>
      </w:r>
      <w:r w:rsidR="00052594" w:rsidRPr="00F81491">
        <w:rPr>
          <w:rFonts w:ascii="Times New Roman" w:hAnsi="Times New Roman" w:cs="Times New Roman"/>
          <w:sz w:val="28"/>
          <w:szCs w:val="28"/>
        </w:rPr>
        <w:t xml:space="preserve"> Положение разработано </w:t>
      </w:r>
      <w:r w:rsidR="00052594" w:rsidRPr="00F81491">
        <w:rPr>
          <w:rFonts w:ascii="Times New Roman" w:hAnsi="Times New Roman" w:cs="Times New Roman"/>
          <w:bCs/>
          <w:kern w:val="36"/>
          <w:sz w:val="28"/>
          <w:szCs w:val="28"/>
        </w:rPr>
        <w:t>на основании ПРАВИЛ ПРИСВОЕНИЯ УЧЕНЫХ ЗВАНИЙ (ассоциированный профессор (доцент), профессор)</w:t>
      </w:r>
      <w:r w:rsidR="00F81491">
        <w:rPr>
          <w:rFonts w:ascii="Times New Roman" w:hAnsi="Times New Roman" w:cs="Times New Roman"/>
          <w:sz w:val="28"/>
          <w:szCs w:val="28"/>
        </w:rPr>
        <w:t xml:space="preserve"> МОН РК, утвержденных </w:t>
      </w:r>
      <w:r w:rsidR="00F81491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052594" w:rsidRPr="00F81491">
        <w:rPr>
          <w:rFonts w:ascii="Times New Roman" w:hAnsi="Times New Roman" w:cs="Times New Roman"/>
          <w:sz w:val="28"/>
          <w:szCs w:val="28"/>
        </w:rPr>
        <w:t>риказ</w:t>
      </w:r>
      <w:proofErr w:type="spellEnd"/>
      <w:r w:rsidR="00F81491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052594" w:rsidRPr="00F81491">
        <w:rPr>
          <w:rFonts w:ascii="Times New Roman" w:hAnsi="Times New Roman" w:cs="Times New Roman"/>
          <w:sz w:val="28"/>
          <w:szCs w:val="28"/>
        </w:rPr>
        <w:t xml:space="preserve"> Министра образования и науки Республики Казахстан от «</w:t>
      </w:r>
      <w:r w:rsidR="00052594" w:rsidRPr="00F81491">
        <w:rPr>
          <w:rFonts w:ascii="Times New Roman" w:hAnsi="Times New Roman" w:cs="Times New Roman"/>
          <w:sz w:val="28"/>
          <w:szCs w:val="28"/>
          <w:lang w:val="kk-KZ"/>
        </w:rPr>
        <w:t>31</w:t>
      </w:r>
      <w:r w:rsidR="00052594" w:rsidRPr="00F81491">
        <w:rPr>
          <w:rFonts w:ascii="Times New Roman" w:hAnsi="Times New Roman" w:cs="Times New Roman"/>
          <w:sz w:val="28"/>
          <w:szCs w:val="28"/>
        </w:rPr>
        <w:t>» </w:t>
      </w:r>
      <w:r w:rsidR="00052594" w:rsidRPr="00F81491">
        <w:rPr>
          <w:rFonts w:ascii="Times New Roman" w:hAnsi="Times New Roman" w:cs="Times New Roman"/>
          <w:sz w:val="28"/>
          <w:szCs w:val="28"/>
          <w:lang w:val="kk-KZ"/>
        </w:rPr>
        <w:t>марта </w:t>
      </w:r>
      <w:r w:rsidR="00F81491">
        <w:rPr>
          <w:rFonts w:ascii="Times New Roman" w:hAnsi="Times New Roman" w:cs="Times New Roman"/>
          <w:sz w:val="28"/>
          <w:szCs w:val="28"/>
        </w:rPr>
        <w:t>2011</w:t>
      </w:r>
      <w:r w:rsidR="005D7D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1491">
        <w:rPr>
          <w:rFonts w:ascii="Times New Roman" w:hAnsi="Times New Roman" w:cs="Times New Roman"/>
          <w:sz w:val="28"/>
          <w:szCs w:val="28"/>
        </w:rPr>
        <w:t>года №</w:t>
      </w:r>
      <w:r w:rsidR="00052594" w:rsidRPr="00F81491">
        <w:rPr>
          <w:rFonts w:ascii="Times New Roman" w:hAnsi="Times New Roman" w:cs="Times New Roman"/>
          <w:sz w:val="28"/>
          <w:szCs w:val="28"/>
          <w:lang w:val="kk-KZ"/>
        </w:rPr>
        <w:t>128</w:t>
      </w:r>
      <w:r w:rsidR="00884F36" w:rsidRPr="00F81491">
        <w:rPr>
          <w:rFonts w:ascii="Times New Roman" w:hAnsi="Times New Roman" w:cs="Times New Roman"/>
          <w:sz w:val="28"/>
          <w:szCs w:val="28"/>
        </w:rPr>
        <w:t xml:space="preserve">, </w:t>
      </w:r>
      <w:r w:rsidR="00884F36" w:rsidRPr="00F81491"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с внесенными изменениями </w:t>
      </w:r>
      <w:r w:rsidR="00884F36" w:rsidRPr="00F81491">
        <w:rPr>
          <w:rFonts w:ascii="Times New Roman" w:hAnsi="Times New Roman" w:cs="Times New Roman"/>
          <w:sz w:val="28"/>
        </w:rPr>
        <w:t>и дополнения</w:t>
      </w:r>
      <w:r w:rsidR="00884F36" w:rsidRPr="00F81491">
        <w:rPr>
          <w:rFonts w:ascii="Times New Roman" w:hAnsi="Times New Roman" w:cs="Times New Roman"/>
          <w:sz w:val="28"/>
          <w:lang w:val="kk-KZ"/>
        </w:rPr>
        <w:t>ми</w:t>
      </w:r>
      <w:r w:rsidR="00884F36" w:rsidRPr="00F81491">
        <w:rPr>
          <w:rFonts w:ascii="Times New Roman" w:hAnsi="Times New Roman" w:cs="Times New Roman"/>
          <w:sz w:val="28"/>
        </w:rPr>
        <w:t xml:space="preserve"> в </w:t>
      </w:r>
      <w:r w:rsidR="00A1767F" w:rsidRPr="00F81491">
        <w:rPr>
          <w:rFonts w:ascii="Times New Roman" w:hAnsi="Times New Roman" w:cs="Times New Roman"/>
          <w:sz w:val="28"/>
          <w:lang w:val="kk-KZ"/>
        </w:rPr>
        <w:t xml:space="preserve">вышеуказанный </w:t>
      </w:r>
      <w:r w:rsidR="00884F36" w:rsidRPr="00F81491">
        <w:rPr>
          <w:rFonts w:ascii="Times New Roman" w:hAnsi="Times New Roman" w:cs="Times New Roman"/>
          <w:sz w:val="28"/>
        </w:rPr>
        <w:t xml:space="preserve">приказ </w:t>
      </w:r>
      <w:r w:rsidR="003A44CA">
        <w:rPr>
          <w:rFonts w:ascii="Times New Roman" w:hAnsi="Times New Roman" w:cs="Times New Roman"/>
          <w:sz w:val="28"/>
        </w:rPr>
        <w:t>от 7 июля 2021 года,</w:t>
      </w:r>
      <w:r w:rsidR="00FE1555" w:rsidRPr="00F81491">
        <w:rPr>
          <w:rFonts w:ascii="Times New Roman" w:hAnsi="Times New Roman" w:cs="Times New Roman"/>
          <w:lang w:val="kk-KZ"/>
        </w:rPr>
        <w:t xml:space="preserve"> </w:t>
      </w:r>
      <w:r w:rsidR="00E137A5">
        <w:rPr>
          <w:rFonts w:ascii="Times New Roman" w:hAnsi="Times New Roman" w:cs="Times New Roman"/>
          <w:sz w:val="28"/>
          <w:szCs w:val="28"/>
        </w:rPr>
        <w:t>Закона</w:t>
      </w:r>
      <w:r w:rsidR="00052594" w:rsidRPr="00F81491">
        <w:rPr>
          <w:rFonts w:ascii="Times New Roman" w:hAnsi="Times New Roman" w:cs="Times New Roman"/>
          <w:sz w:val="28"/>
          <w:szCs w:val="28"/>
        </w:rPr>
        <w:t xml:space="preserve"> </w:t>
      </w:r>
      <w:r w:rsidR="003A44CA">
        <w:rPr>
          <w:rFonts w:ascii="Times New Roman" w:hAnsi="Times New Roman" w:cs="Times New Roman"/>
          <w:sz w:val="28"/>
          <w:szCs w:val="28"/>
        </w:rPr>
        <w:t xml:space="preserve">«О </w:t>
      </w:r>
      <w:r w:rsidR="003A44CA"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spellStart"/>
      <w:r w:rsidR="003A44CA">
        <w:rPr>
          <w:rFonts w:ascii="Times New Roman" w:hAnsi="Times New Roman" w:cs="Times New Roman"/>
          <w:sz w:val="28"/>
          <w:szCs w:val="28"/>
        </w:rPr>
        <w:t>ауке</w:t>
      </w:r>
      <w:proofErr w:type="spellEnd"/>
      <w:r w:rsidR="003A44CA">
        <w:rPr>
          <w:rFonts w:ascii="Times New Roman" w:hAnsi="Times New Roman" w:cs="Times New Roman"/>
          <w:sz w:val="28"/>
          <w:szCs w:val="28"/>
        </w:rPr>
        <w:t>»</w:t>
      </w:r>
      <w:r w:rsidR="00E13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37A5">
        <w:rPr>
          <w:rFonts w:ascii="Times New Roman" w:hAnsi="Times New Roman" w:cs="Times New Roman"/>
          <w:sz w:val="28"/>
          <w:szCs w:val="28"/>
        </w:rPr>
        <w:t>Р</w:t>
      </w:r>
      <w:r w:rsidR="00E137A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052594" w:rsidRPr="00F81491">
        <w:rPr>
          <w:rFonts w:ascii="Times New Roman" w:hAnsi="Times New Roman" w:cs="Times New Roman"/>
          <w:sz w:val="28"/>
          <w:szCs w:val="28"/>
        </w:rPr>
        <w:t xml:space="preserve"> от 18 февраля 2011 года</w:t>
      </w:r>
      <w:r w:rsidR="005D7D08">
        <w:rPr>
          <w:rFonts w:ascii="Times New Roman" w:hAnsi="Times New Roman" w:cs="Times New Roman"/>
          <w:sz w:val="28"/>
          <w:szCs w:val="28"/>
          <w:lang w:val="kk-KZ"/>
        </w:rPr>
        <w:t xml:space="preserve"> с изм. №407-</w:t>
      </w:r>
      <w:r w:rsidR="005D7D0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D7D08">
        <w:rPr>
          <w:rFonts w:ascii="Times New Roman" w:hAnsi="Times New Roman" w:cs="Times New Roman"/>
          <w:sz w:val="28"/>
          <w:szCs w:val="28"/>
          <w:lang w:val="kk-KZ"/>
        </w:rPr>
        <w:t xml:space="preserve"> от 21.05.2022г</w:t>
      </w:r>
      <w:r w:rsidR="00E137A5">
        <w:rPr>
          <w:rFonts w:ascii="Times New Roman" w:hAnsi="Times New Roman" w:cs="Times New Roman"/>
          <w:sz w:val="28"/>
          <w:szCs w:val="28"/>
        </w:rPr>
        <w:t>.</w:t>
      </w:r>
    </w:p>
    <w:p w14:paraId="53720785" w14:textId="77777777" w:rsidR="00402E1D" w:rsidRDefault="00C03F49" w:rsidP="00F8149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D185C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="00052594" w:rsidRPr="00BD185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E1D" w:rsidRPr="00C03F49">
        <w:rPr>
          <w:rStyle w:val="af2"/>
          <w:rFonts w:ascii="Times New Roman" w:hAnsi="Times New Roman"/>
          <w:i w:val="0"/>
          <w:color w:val="auto"/>
          <w:sz w:val="28"/>
          <w:szCs w:val="28"/>
        </w:rPr>
        <w:t>П</w:t>
      </w:r>
      <w:r w:rsidR="00402E1D" w:rsidRPr="00C03F49">
        <w:rPr>
          <w:rStyle w:val="af2"/>
          <w:rFonts w:ascii="Times New Roman" w:hAnsi="Times New Roman"/>
          <w:i w:val="0"/>
          <w:color w:val="auto"/>
          <w:sz w:val="28"/>
          <w:szCs w:val="28"/>
          <w:lang w:val="kk-KZ"/>
        </w:rPr>
        <w:t>оложение</w:t>
      </w:r>
      <w:r w:rsidR="00402E1D" w:rsidRPr="00C03F49">
        <w:rPr>
          <w:rStyle w:val="af2"/>
          <w:rFonts w:ascii="Times New Roman" w:hAnsi="Times New Roman"/>
          <w:i w:val="0"/>
          <w:color w:val="auto"/>
          <w:sz w:val="28"/>
          <w:szCs w:val="28"/>
        </w:rPr>
        <w:t xml:space="preserve"> определяет порядок присвоения академических</w:t>
      </w:r>
      <w:r w:rsidR="00402E1D" w:rsidRPr="00916B0E">
        <w:rPr>
          <w:rStyle w:val="af2"/>
          <w:rFonts w:ascii="Times New Roman" w:hAnsi="Times New Roman"/>
          <w:i w:val="0"/>
          <w:color w:val="auto"/>
          <w:sz w:val="28"/>
          <w:szCs w:val="28"/>
        </w:rPr>
        <w:t xml:space="preserve"> званий </w:t>
      </w:r>
      <w:r w:rsidR="003207F3">
        <w:rPr>
          <w:rStyle w:val="af2"/>
          <w:rFonts w:ascii="Times New Roman" w:hAnsi="Times New Roman"/>
          <w:i w:val="0"/>
          <w:color w:val="auto"/>
          <w:sz w:val="28"/>
          <w:szCs w:val="28"/>
          <w:lang w:val="kk-KZ"/>
        </w:rPr>
        <w:t>Д</w:t>
      </w:r>
      <w:proofErr w:type="spellStart"/>
      <w:r w:rsidR="002A3A6C">
        <w:rPr>
          <w:rStyle w:val="af2"/>
          <w:rFonts w:ascii="Times New Roman" w:hAnsi="Times New Roman"/>
          <w:i w:val="0"/>
          <w:color w:val="auto"/>
          <w:sz w:val="28"/>
          <w:szCs w:val="28"/>
        </w:rPr>
        <w:t>оцент</w:t>
      </w:r>
      <w:proofErr w:type="spellEnd"/>
      <w:r w:rsidR="003207F3">
        <w:rPr>
          <w:rStyle w:val="af2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r w:rsidR="003207F3">
        <w:rPr>
          <w:rStyle w:val="af2"/>
          <w:rFonts w:ascii="Times New Roman" w:hAnsi="Times New Roman"/>
          <w:i w:val="0"/>
          <w:color w:val="auto"/>
          <w:sz w:val="28"/>
          <w:szCs w:val="28"/>
          <w:lang w:val="kk-KZ"/>
        </w:rPr>
        <w:t>П</w:t>
      </w:r>
      <w:proofErr w:type="spellStart"/>
      <w:r w:rsidR="002A3A6C">
        <w:rPr>
          <w:rStyle w:val="af2"/>
          <w:rFonts w:ascii="Times New Roman" w:hAnsi="Times New Roman"/>
          <w:i w:val="0"/>
          <w:color w:val="auto"/>
          <w:sz w:val="28"/>
          <w:szCs w:val="28"/>
        </w:rPr>
        <w:t>рофессор</w:t>
      </w:r>
      <w:proofErr w:type="spellEnd"/>
      <w:r w:rsidR="002A3A6C">
        <w:rPr>
          <w:rStyle w:val="af2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proofErr w:type="spellStart"/>
      <w:r w:rsidR="002A3A6C">
        <w:rPr>
          <w:rStyle w:val="af2"/>
          <w:rFonts w:ascii="Times New Roman" w:hAnsi="Times New Roman"/>
          <w:i w:val="0"/>
          <w:color w:val="auto"/>
          <w:sz w:val="28"/>
          <w:szCs w:val="28"/>
        </w:rPr>
        <w:t>Почетн</w:t>
      </w:r>
      <w:proofErr w:type="spellEnd"/>
      <w:r w:rsidR="00E93948">
        <w:rPr>
          <w:rStyle w:val="af2"/>
          <w:rFonts w:ascii="Times New Roman" w:hAnsi="Times New Roman"/>
          <w:i w:val="0"/>
          <w:color w:val="auto"/>
          <w:sz w:val="28"/>
          <w:szCs w:val="28"/>
          <w:lang w:val="kk-KZ"/>
        </w:rPr>
        <w:t>ый</w:t>
      </w:r>
      <w:r w:rsidR="00402E1D" w:rsidRPr="00916B0E">
        <w:rPr>
          <w:rStyle w:val="af2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3207F3">
        <w:rPr>
          <w:rStyle w:val="af2"/>
          <w:rFonts w:ascii="Times New Roman" w:hAnsi="Times New Roman"/>
          <w:i w:val="0"/>
          <w:color w:val="auto"/>
          <w:sz w:val="28"/>
          <w:szCs w:val="28"/>
          <w:lang w:val="kk-KZ"/>
        </w:rPr>
        <w:t>П</w:t>
      </w:r>
      <w:proofErr w:type="spellStart"/>
      <w:r w:rsidR="00402E1D" w:rsidRPr="00916B0E">
        <w:rPr>
          <w:rStyle w:val="af2"/>
          <w:rFonts w:ascii="Times New Roman" w:hAnsi="Times New Roman"/>
          <w:i w:val="0"/>
          <w:color w:val="auto"/>
          <w:sz w:val="28"/>
          <w:szCs w:val="28"/>
        </w:rPr>
        <w:t>р</w:t>
      </w:r>
      <w:r w:rsidR="002A3A6C">
        <w:rPr>
          <w:rStyle w:val="af2"/>
          <w:rFonts w:ascii="Times New Roman" w:hAnsi="Times New Roman"/>
          <w:i w:val="0"/>
          <w:color w:val="auto"/>
          <w:sz w:val="28"/>
          <w:szCs w:val="28"/>
        </w:rPr>
        <w:t>офессор</w:t>
      </w:r>
      <w:proofErr w:type="spellEnd"/>
      <w:r w:rsidR="00E93948">
        <w:rPr>
          <w:rStyle w:val="af2"/>
          <w:rFonts w:ascii="Times New Roman" w:hAnsi="Times New Roman"/>
          <w:i w:val="0"/>
          <w:color w:val="auto"/>
          <w:sz w:val="28"/>
          <w:szCs w:val="28"/>
          <w:lang w:val="kk-KZ"/>
        </w:rPr>
        <w:t xml:space="preserve"> </w:t>
      </w:r>
      <w:r w:rsidR="00E93948" w:rsidRPr="00F81491">
        <w:rPr>
          <w:rFonts w:ascii="Times New Roman" w:hAnsi="Times New Roman" w:cs="Times New Roman"/>
          <w:sz w:val="28"/>
          <w:szCs w:val="28"/>
          <w:lang w:val="kk-KZ"/>
        </w:rPr>
        <w:t>Академии</w:t>
      </w:r>
      <w:r w:rsidR="00E93948" w:rsidRPr="00F8149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93948" w:rsidRPr="00F81491">
        <w:rPr>
          <w:rFonts w:ascii="Times New Roman" w:hAnsi="Times New Roman" w:cs="Times New Roman"/>
          <w:sz w:val="28"/>
          <w:szCs w:val="28"/>
          <w:lang w:val="en-US"/>
        </w:rPr>
        <w:t>Bolashaq</w:t>
      </w:r>
      <w:proofErr w:type="spellEnd"/>
      <w:r w:rsidR="00E93948" w:rsidRPr="00F81491">
        <w:rPr>
          <w:rFonts w:ascii="Times New Roman" w:hAnsi="Times New Roman" w:cs="Times New Roman"/>
          <w:sz w:val="28"/>
          <w:szCs w:val="28"/>
        </w:rPr>
        <w:t>»</w:t>
      </w:r>
      <w:r w:rsidR="002A3A6C">
        <w:rPr>
          <w:rStyle w:val="af2"/>
          <w:rFonts w:ascii="Times New Roman" w:hAnsi="Times New Roman"/>
          <w:i w:val="0"/>
          <w:color w:val="auto"/>
          <w:sz w:val="28"/>
          <w:szCs w:val="28"/>
        </w:rPr>
        <w:t>,</w:t>
      </w:r>
      <w:r w:rsidR="006A4780">
        <w:rPr>
          <w:rStyle w:val="af2"/>
          <w:rFonts w:ascii="Times New Roman" w:hAnsi="Times New Roman"/>
          <w:i w:val="0"/>
          <w:color w:val="auto"/>
          <w:sz w:val="28"/>
          <w:szCs w:val="28"/>
        </w:rPr>
        <w:t xml:space="preserve"> лицам, имеющим наибольшие</w:t>
      </w:r>
      <w:r w:rsidR="00402E1D" w:rsidRPr="00916B0E">
        <w:rPr>
          <w:rStyle w:val="af2"/>
          <w:rFonts w:ascii="Times New Roman" w:hAnsi="Times New Roman"/>
          <w:i w:val="0"/>
          <w:color w:val="auto"/>
          <w:sz w:val="28"/>
          <w:szCs w:val="28"/>
        </w:rPr>
        <w:t xml:space="preserve"> профессиональные знания и достижения в научной, научно-педагогической или административно-управленческой деятельности.</w:t>
      </w:r>
    </w:p>
    <w:p w14:paraId="58976DD4" w14:textId="77777777" w:rsidR="00052594" w:rsidRPr="00A2064F" w:rsidRDefault="00C03F49" w:rsidP="00F8149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D185C">
        <w:rPr>
          <w:rFonts w:ascii="Times New Roman" w:hAnsi="Times New Roman" w:cs="Times New Roman"/>
          <w:b/>
          <w:sz w:val="28"/>
          <w:szCs w:val="28"/>
          <w:lang w:val="kk-KZ"/>
        </w:rPr>
        <w:t>1.3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2594" w:rsidRPr="00A2064F">
        <w:rPr>
          <w:rFonts w:ascii="Times New Roman" w:hAnsi="Times New Roman" w:cs="Times New Roman"/>
          <w:sz w:val="28"/>
          <w:szCs w:val="28"/>
        </w:rPr>
        <w:t xml:space="preserve">Академические звания </w:t>
      </w:r>
      <w:r w:rsidR="003207F3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9F4330">
        <w:rPr>
          <w:rFonts w:ascii="Times New Roman" w:hAnsi="Times New Roman" w:cs="Times New Roman"/>
          <w:sz w:val="28"/>
          <w:szCs w:val="28"/>
          <w:lang w:val="kk-KZ"/>
        </w:rPr>
        <w:t>оцент</w:t>
      </w:r>
      <w:r w:rsidR="003207F3">
        <w:rPr>
          <w:rFonts w:ascii="Times New Roman" w:hAnsi="Times New Roman" w:cs="Times New Roman"/>
          <w:sz w:val="28"/>
          <w:szCs w:val="28"/>
        </w:rPr>
        <w:t xml:space="preserve">, </w:t>
      </w:r>
      <w:r w:rsidR="003207F3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44631C">
        <w:rPr>
          <w:rFonts w:ascii="Times New Roman" w:hAnsi="Times New Roman" w:cs="Times New Roman"/>
          <w:sz w:val="28"/>
          <w:szCs w:val="28"/>
        </w:rPr>
        <w:t>рофессор</w:t>
      </w:r>
      <w:proofErr w:type="spellEnd"/>
      <w:r w:rsidR="0044631C">
        <w:rPr>
          <w:rFonts w:ascii="Times New Roman" w:hAnsi="Times New Roman" w:cs="Times New Roman"/>
          <w:sz w:val="28"/>
          <w:szCs w:val="28"/>
        </w:rPr>
        <w:t xml:space="preserve"> </w:t>
      </w:r>
      <w:r w:rsidR="00052594" w:rsidRPr="00A2064F">
        <w:rPr>
          <w:rFonts w:ascii="Times New Roman" w:hAnsi="Times New Roman" w:cs="Times New Roman"/>
          <w:sz w:val="28"/>
          <w:szCs w:val="28"/>
          <w:lang w:val="kk-KZ"/>
        </w:rPr>
        <w:t>Академии</w:t>
      </w:r>
      <w:r w:rsidR="00052594" w:rsidRPr="00A2064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E2F93">
        <w:rPr>
          <w:rFonts w:ascii="Times New Roman" w:hAnsi="Times New Roman" w:cs="Times New Roman"/>
          <w:sz w:val="28"/>
          <w:szCs w:val="28"/>
        </w:rPr>
        <w:t>Bolashaq</w:t>
      </w:r>
      <w:proofErr w:type="spellEnd"/>
      <w:r w:rsidR="00052594" w:rsidRPr="00A2064F">
        <w:rPr>
          <w:rFonts w:ascii="Times New Roman" w:hAnsi="Times New Roman" w:cs="Times New Roman"/>
          <w:sz w:val="28"/>
          <w:szCs w:val="28"/>
        </w:rPr>
        <w:t xml:space="preserve">» присваиваются Учёным советом </w:t>
      </w:r>
      <w:r w:rsidR="00052594" w:rsidRPr="00A2064F">
        <w:rPr>
          <w:rFonts w:ascii="Times New Roman" w:hAnsi="Times New Roman" w:cs="Times New Roman"/>
          <w:sz w:val="28"/>
          <w:szCs w:val="28"/>
          <w:lang w:val="kk-KZ"/>
        </w:rPr>
        <w:t>Академии</w:t>
      </w:r>
      <w:r w:rsidR="00052594" w:rsidRPr="00A2064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E2F93">
        <w:rPr>
          <w:rFonts w:ascii="Times New Roman" w:hAnsi="Times New Roman" w:cs="Times New Roman"/>
          <w:sz w:val="28"/>
          <w:szCs w:val="28"/>
        </w:rPr>
        <w:t>Bolashaq</w:t>
      </w:r>
      <w:proofErr w:type="spellEnd"/>
      <w:r w:rsidR="00052594" w:rsidRPr="00A2064F">
        <w:rPr>
          <w:rFonts w:ascii="Times New Roman" w:hAnsi="Times New Roman" w:cs="Times New Roman"/>
          <w:sz w:val="28"/>
          <w:szCs w:val="28"/>
        </w:rPr>
        <w:t>» штатным работникам</w:t>
      </w:r>
      <w:r w:rsidR="00052594" w:rsidRPr="00A206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2594" w:rsidRPr="00A2064F">
        <w:rPr>
          <w:rFonts w:ascii="Times New Roman" w:hAnsi="Times New Roman" w:cs="Times New Roman"/>
          <w:sz w:val="28"/>
          <w:szCs w:val="28"/>
          <w:lang w:val="kk-KZ"/>
        </w:rPr>
        <w:t>Академии</w:t>
      </w:r>
      <w:r w:rsidR="00052594" w:rsidRPr="00A2064F">
        <w:rPr>
          <w:rFonts w:ascii="Times New Roman" w:hAnsi="Times New Roman" w:cs="Times New Roman"/>
          <w:sz w:val="28"/>
          <w:szCs w:val="28"/>
        </w:rPr>
        <w:t xml:space="preserve"> на основе представления их кандидатур соответ</w:t>
      </w:r>
      <w:r w:rsidR="00CC76E5">
        <w:rPr>
          <w:rFonts w:ascii="Times New Roman" w:hAnsi="Times New Roman" w:cs="Times New Roman"/>
          <w:sz w:val="28"/>
          <w:szCs w:val="28"/>
        </w:rPr>
        <w:t>ствующими кафедрами</w:t>
      </w:r>
      <w:r w:rsidR="00052594" w:rsidRPr="00A2064F">
        <w:rPr>
          <w:rFonts w:ascii="Times New Roman" w:hAnsi="Times New Roman" w:cs="Times New Roman"/>
          <w:sz w:val="28"/>
          <w:szCs w:val="28"/>
        </w:rPr>
        <w:t>, руководителями подразделений, членами Ученого совета.</w:t>
      </w:r>
    </w:p>
    <w:p w14:paraId="445D492A" w14:textId="77777777" w:rsidR="00052594" w:rsidRPr="00C875F8" w:rsidRDefault="00C03F49" w:rsidP="00F8149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D185C">
        <w:rPr>
          <w:rFonts w:ascii="Times New Roman" w:hAnsi="Times New Roman" w:cs="Times New Roman"/>
          <w:b/>
          <w:sz w:val="28"/>
          <w:szCs w:val="28"/>
          <w:lang w:val="kk-KZ"/>
        </w:rPr>
        <w:t>1.4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2594" w:rsidRPr="00A2064F">
        <w:rPr>
          <w:rFonts w:ascii="Times New Roman" w:hAnsi="Times New Roman" w:cs="Times New Roman"/>
          <w:sz w:val="28"/>
          <w:szCs w:val="28"/>
        </w:rPr>
        <w:t>Академические звания могут быть присвоены лицам, работающим по совместительству (с годовой аудиторной учебной нагрузкой не менее 200 часов), на соответствующих должно</w:t>
      </w:r>
      <w:r w:rsidR="00490A94">
        <w:rPr>
          <w:rFonts w:ascii="Times New Roman" w:hAnsi="Times New Roman" w:cs="Times New Roman"/>
          <w:sz w:val="28"/>
          <w:szCs w:val="28"/>
        </w:rPr>
        <w:t xml:space="preserve">стях, перечисленных в пунктах </w:t>
      </w:r>
      <w:r w:rsidR="00490A94">
        <w:rPr>
          <w:rFonts w:ascii="Times New Roman" w:hAnsi="Times New Roman" w:cs="Times New Roman"/>
          <w:sz w:val="28"/>
          <w:szCs w:val="28"/>
          <w:lang w:val="kk-KZ"/>
        </w:rPr>
        <w:t>3,</w:t>
      </w:r>
      <w:r w:rsidR="00052594" w:rsidRPr="00A2064F">
        <w:rPr>
          <w:rFonts w:ascii="Times New Roman" w:hAnsi="Times New Roman" w:cs="Times New Roman"/>
          <w:sz w:val="28"/>
          <w:szCs w:val="28"/>
        </w:rPr>
        <w:t>4</w:t>
      </w:r>
      <w:r w:rsidR="00490A94">
        <w:rPr>
          <w:rFonts w:ascii="Times New Roman" w:hAnsi="Times New Roman" w:cs="Times New Roman"/>
          <w:sz w:val="28"/>
          <w:szCs w:val="28"/>
          <w:lang w:val="kk-KZ"/>
        </w:rPr>
        <w:t xml:space="preserve"> и 5</w:t>
      </w:r>
      <w:r w:rsidR="00052594" w:rsidRPr="00A2064F">
        <w:rPr>
          <w:rFonts w:ascii="Times New Roman" w:hAnsi="Times New Roman" w:cs="Times New Roman"/>
          <w:sz w:val="28"/>
          <w:szCs w:val="28"/>
        </w:rPr>
        <w:t xml:space="preserve"> </w:t>
      </w:r>
      <w:r w:rsidR="00052594" w:rsidRPr="00C875F8">
        <w:rPr>
          <w:rFonts w:ascii="Times New Roman" w:hAnsi="Times New Roman" w:cs="Times New Roman"/>
          <w:sz w:val="28"/>
          <w:szCs w:val="28"/>
        </w:rPr>
        <w:t xml:space="preserve">настоящего Положения. </w:t>
      </w:r>
      <w:r w:rsidR="00C875F8" w:rsidRPr="00C875F8">
        <w:rPr>
          <w:rFonts w:ascii="Times New Roman" w:hAnsi="Times New Roman" w:cs="Times New Roman"/>
          <w:sz w:val="28"/>
          <w:szCs w:val="28"/>
        </w:rPr>
        <w:t>Академическое зван</w:t>
      </w:r>
      <w:r w:rsidR="003207F3">
        <w:rPr>
          <w:rFonts w:ascii="Times New Roman" w:hAnsi="Times New Roman" w:cs="Times New Roman"/>
          <w:sz w:val="28"/>
          <w:szCs w:val="28"/>
        </w:rPr>
        <w:t xml:space="preserve">ие </w:t>
      </w:r>
      <w:r w:rsidR="003207F3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3207F3">
        <w:rPr>
          <w:rFonts w:ascii="Times New Roman" w:hAnsi="Times New Roman" w:cs="Times New Roman"/>
          <w:sz w:val="28"/>
          <w:szCs w:val="28"/>
        </w:rPr>
        <w:t>очётного</w:t>
      </w:r>
      <w:proofErr w:type="spellEnd"/>
      <w:r w:rsidR="003207F3">
        <w:rPr>
          <w:rFonts w:ascii="Times New Roman" w:hAnsi="Times New Roman" w:cs="Times New Roman"/>
          <w:sz w:val="28"/>
          <w:szCs w:val="28"/>
        </w:rPr>
        <w:t xml:space="preserve"> </w:t>
      </w:r>
      <w:r w:rsidR="003207F3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C875F8" w:rsidRPr="00C875F8">
        <w:rPr>
          <w:rFonts w:ascii="Times New Roman" w:hAnsi="Times New Roman" w:cs="Times New Roman"/>
          <w:sz w:val="28"/>
          <w:szCs w:val="28"/>
        </w:rPr>
        <w:t>рофессора</w:t>
      </w:r>
      <w:proofErr w:type="spellEnd"/>
      <w:r w:rsidR="00C875F8" w:rsidRPr="00C875F8">
        <w:rPr>
          <w:rFonts w:ascii="Times New Roman" w:hAnsi="Times New Roman" w:cs="Times New Roman"/>
          <w:sz w:val="28"/>
          <w:szCs w:val="28"/>
        </w:rPr>
        <w:t xml:space="preserve"> может быть присвоено лицу, не являющемуся штатным работником </w:t>
      </w:r>
      <w:r w:rsidR="00C875F8" w:rsidRPr="00C875F8">
        <w:rPr>
          <w:rFonts w:ascii="Times New Roman" w:hAnsi="Times New Roman" w:cs="Times New Roman"/>
          <w:sz w:val="28"/>
          <w:szCs w:val="28"/>
          <w:lang w:val="kk-KZ"/>
        </w:rPr>
        <w:t>Академии</w:t>
      </w:r>
      <w:r w:rsidR="00C875F8" w:rsidRPr="00C875F8">
        <w:rPr>
          <w:rFonts w:ascii="Times New Roman" w:hAnsi="Times New Roman" w:cs="Times New Roman"/>
          <w:sz w:val="28"/>
          <w:szCs w:val="28"/>
        </w:rPr>
        <w:t>.</w:t>
      </w:r>
    </w:p>
    <w:p w14:paraId="49CCA05B" w14:textId="77777777" w:rsidR="00052594" w:rsidRDefault="00052594" w:rsidP="00C03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A30A391" w14:textId="77777777" w:rsidR="00C03F49" w:rsidRPr="00C03F49" w:rsidRDefault="00C03F49" w:rsidP="00C03F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Style w:val="af2"/>
          <w:rFonts w:ascii="Times New Roman" w:hAnsi="Times New Roman"/>
          <w:b/>
          <w:i w:val="0"/>
          <w:color w:val="auto"/>
          <w:sz w:val="28"/>
          <w:szCs w:val="28"/>
        </w:rPr>
        <w:t>2</w:t>
      </w:r>
      <w:r>
        <w:rPr>
          <w:rStyle w:val="af2"/>
          <w:rFonts w:ascii="Times New Roman" w:hAnsi="Times New Roman"/>
          <w:b/>
          <w:i w:val="0"/>
          <w:color w:val="auto"/>
          <w:sz w:val="28"/>
          <w:szCs w:val="28"/>
          <w:lang w:val="kk-KZ"/>
        </w:rPr>
        <w:t xml:space="preserve">. </w:t>
      </w:r>
      <w:r w:rsidRPr="00C03F49">
        <w:rPr>
          <w:rStyle w:val="af2"/>
          <w:rFonts w:ascii="Times New Roman" w:hAnsi="Times New Roman"/>
          <w:b/>
          <w:i w:val="0"/>
          <w:color w:val="auto"/>
          <w:sz w:val="28"/>
          <w:szCs w:val="28"/>
        </w:rPr>
        <w:t>Требования к соискателям академических званий</w:t>
      </w:r>
    </w:p>
    <w:p w14:paraId="46FFC9B7" w14:textId="77777777" w:rsidR="000A40EB" w:rsidRPr="00A2064F" w:rsidRDefault="00C03F49" w:rsidP="000A4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2.1</w:t>
      </w:r>
      <w:r w:rsidR="00490A94" w:rsidRPr="00E647C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490A94" w:rsidRPr="00A206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40EB" w:rsidRPr="00A2064F">
        <w:rPr>
          <w:rFonts w:ascii="Times New Roman" w:hAnsi="Times New Roman" w:cs="Times New Roman"/>
          <w:b/>
          <w:color w:val="000000"/>
          <w:sz w:val="28"/>
          <w:szCs w:val="28"/>
        </w:rPr>
        <w:t>Академическое зв</w:t>
      </w:r>
      <w:r w:rsidR="000A40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ание </w:t>
      </w:r>
      <w:r w:rsidR="000A40E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Доцент</w:t>
      </w:r>
      <w:r w:rsidR="000A40EB" w:rsidRPr="00A206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0EB" w:rsidRPr="00A2064F">
        <w:rPr>
          <w:rFonts w:ascii="Times New Roman" w:hAnsi="Times New Roman" w:cs="Times New Roman"/>
          <w:b/>
          <w:sz w:val="28"/>
          <w:szCs w:val="28"/>
          <w:lang w:val="kk-KZ"/>
        </w:rPr>
        <w:t>Академии</w:t>
      </w:r>
      <w:r w:rsidR="000A40EB" w:rsidRPr="00A2064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0A40EB">
        <w:rPr>
          <w:rFonts w:ascii="Times New Roman" w:hAnsi="Times New Roman" w:cs="Times New Roman"/>
          <w:b/>
          <w:sz w:val="28"/>
          <w:szCs w:val="28"/>
        </w:rPr>
        <w:t>Bolashaq</w:t>
      </w:r>
      <w:proofErr w:type="spellEnd"/>
      <w:r w:rsidR="000A40EB" w:rsidRPr="00A2064F">
        <w:rPr>
          <w:rFonts w:ascii="Times New Roman" w:hAnsi="Times New Roman" w:cs="Times New Roman"/>
          <w:b/>
          <w:sz w:val="28"/>
          <w:szCs w:val="28"/>
        </w:rPr>
        <w:t>»</w:t>
      </w:r>
      <w:r w:rsidR="000A40EB" w:rsidRPr="00A2064F">
        <w:rPr>
          <w:rFonts w:ascii="Times New Roman" w:hAnsi="Times New Roman" w:cs="Times New Roman"/>
          <w:sz w:val="28"/>
          <w:szCs w:val="28"/>
        </w:rPr>
        <w:t xml:space="preserve"> </w:t>
      </w:r>
      <w:r w:rsidR="000A40EB" w:rsidRPr="00A2064F">
        <w:rPr>
          <w:rFonts w:ascii="Times New Roman" w:hAnsi="Times New Roman" w:cs="Times New Roman"/>
          <w:color w:val="000000"/>
          <w:sz w:val="28"/>
          <w:szCs w:val="28"/>
        </w:rPr>
        <w:t xml:space="preserve">присваивается </w:t>
      </w:r>
      <w:r w:rsidR="000A40EB" w:rsidRPr="00A2064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лицам, имеющим ученую степень кандидата наук или доктора </w:t>
      </w:r>
      <w:r w:rsidR="000A40EB" w:rsidRPr="00A2064F">
        <w:rPr>
          <w:rFonts w:ascii="Times New Roman" w:hAnsi="Times New Roman" w:cs="Times New Roman"/>
          <w:color w:val="000000"/>
          <w:sz w:val="28"/>
          <w:szCs w:val="28"/>
          <w:lang w:val="en-US"/>
        </w:rPr>
        <w:t>PhD</w:t>
      </w:r>
      <w:r w:rsidR="000A40E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0A40EB" w:rsidRPr="00A2064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работающим в вузе на полной ставке, </w:t>
      </w:r>
      <w:r w:rsidR="000A40EB" w:rsidRPr="00A2064F">
        <w:rPr>
          <w:rFonts w:ascii="Times New Roman" w:hAnsi="Times New Roman" w:cs="Times New Roman"/>
          <w:color w:val="000000"/>
          <w:sz w:val="28"/>
          <w:szCs w:val="28"/>
        </w:rPr>
        <w:t>при наличии:</w:t>
      </w:r>
      <w:r w:rsidR="000A40EB" w:rsidRPr="00A206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EA5BBA" w14:textId="77777777" w:rsidR="000A40EB" w:rsidRPr="00A2064F" w:rsidRDefault="000A40EB" w:rsidP="000A4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64F">
        <w:rPr>
          <w:rFonts w:ascii="Times New Roman" w:hAnsi="Times New Roman" w:cs="Times New Roman"/>
          <w:sz w:val="28"/>
          <w:szCs w:val="28"/>
        </w:rPr>
        <w:t xml:space="preserve">1) общего стажа работы в </w:t>
      </w:r>
      <w:r w:rsidRPr="00A2064F">
        <w:rPr>
          <w:rFonts w:ascii="Times New Roman" w:hAnsi="Times New Roman" w:cs="Times New Roman"/>
          <w:sz w:val="28"/>
          <w:szCs w:val="28"/>
          <w:lang w:val="kk-KZ"/>
        </w:rPr>
        <w:t>Академии</w:t>
      </w:r>
      <w:r w:rsidRPr="00A2064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Bolashaq</w:t>
      </w:r>
      <w:proofErr w:type="spellEnd"/>
      <w:r w:rsidRPr="00A2064F">
        <w:rPr>
          <w:rFonts w:ascii="Times New Roman" w:hAnsi="Times New Roman" w:cs="Times New Roman"/>
          <w:sz w:val="28"/>
          <w:szCs w:val="28"/>
        </w:rPr>
        <w:t xml:space="preserve">» не менее 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A2064F">
        <w:rPr>
          <w:rFonts w:ascii="Times New Roman" w:hAnsi="Times New Roman" w:cs="Times New Roman"/>
          <w:sz w:val="28"/>
          <w:szCs w:val="28"/>
        </w:rPr>
        <w:t xml:space="preserve"> лет, в том числе непрерывного стажа научной и/или нау</w:t>
      </w:r>
      <w:r>
        <w:rPr>
          <w:rFonts w:ascii="Times New Roman" w:hAnsi="Times New Roman" w:cs="Times New Roman"/>
          <w:sz w:val="28"/>
          <w:szCs w:val="28"/>
        </w:rPr>
        <w:t>чно-педагогической деятельности, в том числе 1</w:t>
      </w:r>
      <w:r w:rsidRPr="00A20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(одного) года</w:t>
      </w:r>
      <w:r>
        <w:rPr>
          <w:rFonts w:ascii="Times New Roman" w:hAnsi="Times New Roman" w:cs="Times New Roman"/>
          <w:sz w:val="28"/>
          <w:szCs w:val="28"/>
        </w:rPr>
        <w:t xml:space="preserve"> в должности </w:t>
      </w:r>
      <w:r>
        <w:rPr>
          <w:rFonts w:ascii="Times New Roman" w:hAnsi="Times New Roman" w:cs="Times New Roman"/>
          <w:sz w:val="28"/>
          <w:szCs w:val="28"/>
          <w:lang w:val="kk-KZ"/>
        </w:rPr>
        <w:t>старшего преподавателя</w:t>
      </w:r>
      <w:r w:rsidRPr="00A2064F">
        <w:rPr>
          <w:rFonts w:ascii="Times New Roman" w:hAnsi="Times New Roman" w:cs="Times New Roman"/>
          <w:sz w:val="28"/>
          <w:szCs w:val="28"/>
        </w:rPr>
        <w:t xml:space="preserve"> вуза или соответствующей должности </w:t>
      </w:r>
      <w:r w:rsidRPr="00A2064F">
        <w:rPr>
          <w:rFonts w:ascii="Times New Roman" w:hAnsi="Times New Roman" w:cs="Times New Roman"/>
          <w:color w:val="000000"/>
          <w:sz w:val="28"/>
          <w:szCs w:val="28"/>
        </w:rPr>
        <w:t>в научном центре (научной организации)</w:t>
      </w:r>
      <w:r w:rsidRPr="00A2064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2CDDE25" w14:textId="77777777" w:rsidR="000A40EB" w:rsidRPr="00A2064F" w:rsidRDefault="000A40EB" w:rsidP="000A4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64F">
        <w:rPr>
          <w:rFonts w:ascii="Times New Roman" w:hAnsi="Times New Roman" w:cs="Times New Roman"/>
          <w:sz w:val="28"/>
          <w:szCs w:val="28"/>
        </w:rPr>
        <w:t xml:space="preserve">2) не менее </w:t>
      </w: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A2064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одиннадцати</w:t>
      </w:r>
      <w:r w:rsidRPr="00A2064F">
        <w:rPr>
          <w:rFonts w:ascii="Times New Roman" w:hAnsi="Times New Roman" w:cs="Times New Roman"/>
          <w:sz w:val="28"/>
          <w:szCs w:val="28"/>
        </w:rPr>
        <w:t xml:space="preserve">) научных трудов по запрашиваемой специальности, опубликованных после защиты диссертации, в том числе: </w:t>
      </w:r>
    </w:p>
    <w:p w14:paraId="2ECFD050" w14:textId="77777777" w:rsidR="000A40EB" w:rsidRPr="00A2064F" w:rsidRDefault="000A40EB" w:rsidP="000A4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64F">
        <w:rPr>
          <w:rFonts w:ascii="Times New Roman" w:hAnsi="Times New Roman" w:cs="Times New Roman"/>
          <w:sz w:val="28"/>
          <w:szCs w:val="28"/>
        </w:rPr>
        <w:t xml:space="preserve">2.1 не менее 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A2064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пяти</w:t>
      </w:r>
      <w:r w:rsidRPr="00A2064F">
        <w:rPr>
          <w:rFonts w:ascii="Times New Roman" w:hAnsi="Times New Roman" w:cs="Times New Roman"/>
          <w:sz w:val="28"/>
          <w:szCs w:val="28"/>
        </w:rPr>
        <w:t>) в изданиях, рекомендуемых</w:t>
      </w:r>
      <w:r w:rsidRPr="00A2064F">
        <w:rPr>
          <w:rFonts w:ascii="Times New Roman" w:hAnsi="Times New Roman" w:cs="Times New Roman"/>
          <w:color w:val="000000"/>
          <w:sz w:val="28"/>
          <w:szCs w:val="28"/>
        </w:rPr>
        <w:t xml:space="preserve"> ККСОН МОН РК и (или) </w:t>
      </w:r>
      <w:r w:rsidRPr="00A2064F">
        <w:rPr>
          <w:rFonts w:ascii="Times New Roman" w:hAnsi="Times New Roman" w:cs="Times New Roman"/>
          <w:sz w:val="28"/>
          <w:szCs w:val="28"/>
          <w:lang w:val="kk-KZ"/>
        </w:rPr>
        <w:t>РИНЦ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 последние 5 лет</w:t>
      </w:r>
      <w:r w:rsidRPr="00A2064F">
        <w:rPr>
          <w:rFonts w:ascii="Times New Roman" w:hAnsi="Times New Roman" w:cs="Times New Roman"/>
          <w:sz w:val="28"/>
          <w:szCs w:val="28"/>
        </w:rPr>
        <w:t>;</w:t>
      </w:r>
    </w:p>
    <w:p w14:paraId="7577609B" w14:textId="77777777" w:rsidR="000A40EB" w:rsidRPr="00A2064F" w:rsidRDefault="000A40EB" w:rsidP="000A4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064F">
        <w:rPr>
          <w:rFonts w:ascii="Times New Roman" w:hAnsi="Times New Roman" w:cs="Times New Roman"/>
          <w:sz w:val="28"/>
          <w:szCs w:val="28"/>
        </w:rPr>
        <w:t xml:space="preserve">2.2 не менее 2 </w:t>
      </w:r>
      <w:r w:rsidRPr="00A2064F">
        <w:rPr>
          <w:rFonts w:ascii="Times New Roman" w:hAnsi="Times New Roman" w:cs="Times New Roman"/>
          <w:sz w:val="28"/>
          <w:szCs w:val="28"/>
          <w:lang w:val="kk-KZ"/>
        </w:rPr>
        <w:t>(двух) статей в материалах Международной научно-практической конференции «Наука и образование в современном мире»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 последние 3 года</w:t>
      </w:r>
      <w:r w:rsidRPr="00A2064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7FC21F74" w14:textId="77777777" w:rsidR="000A40EB" w:rsidRPr="00A2064F" w:rsidRDefault="000A40EB" w:rsidP="000A4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064F">
        <w:rPr>
          <w:rFonts w:ascii="Times New Roman" w:hAnsi="Times New Roman" w:cs="Times New Roman"/>
          <w:sz w:val="28"/>
          <w:szCs w:val="28"/>
          <w:lang w:val="kk-KZ"/>
        </w:rPr>
        <w:t>2.3 не менее 2 (двух) статей написанных единолично в Международном научном журнале «Актуальные проблемы современности»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 последние 3 года</w:t>
      </w:r>
      <w:r w:rsidRPr="00A2064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553D9CCD" w14:textId="77777777" w:rsidR="000A40EB" w:rsidRPr="00A2064F" w:rsidRDefault="000A40EB" w:rsidP="000A4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64F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2.4 </w:t>
      </w:r>
      <w:r w:rsidRPr="00A2064F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A2064F">
        <w:rPr>
          <w:rFonts w:ascii="Times New Roman" w:hAnsi="Times New Roman" w:cs="Times New Roman"/>
          <w:sz w:val="28"/>
          <w:szCs w:val="28"/>
        </w:rPr>
        <w:t>менее 2 (двух) докладов в материалах международных конференций за рубежом (включая в странах СНГ)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 последние 5 лет</w:t>
      </w:r>
      <w:r w:rsidRPr="00A206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B54176" w14:textId="77777777" w:rsidR="000A40EB" w:rsidRPr="00A2064F" w:rsidRDefault="000A40EB" w:rsidP="000A4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64F">
        <w:rPr>
          <w:rFonts w:ascii="Times New Roman" w:hAnsi="Times New Roman" w:cs="Times New Roman"/>
          <w:color w:val="000000"/>
          <w:sz w:val="28"/>
          <w:szCs w:val="28"/>
        </w:rPr>
        <w:t>3) монографии или рекомендованного Ученым советом и изданного за последние 3 (три) года учебно-методического, индивидуально написанного учебного пособия</w:t>
      </w:r>
      <w:r w:rsidRPr="00A2064F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A2064F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используемого в образовательном процессе не менее 1 (одного) учебного года, объемом не менее 6 (шести) печатных листов.</w:t>
      </w:r>
      <w:r w:rsidRPr="00A206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9D0F4E" w14:textId="77777777" w:rsidR="000A40EB" w:rsidRDefault="000A40EB" w:rsidP="000A40EB">
      <w:pPr>
        <w:spacing w:after="0" w:line="240" w:lineRule="auto"/>
        <w:ind w:left="-30" w:firstLine="597"/>
        <w:jc w:val="both"/>
        <w:rPr>
          <w:rFonts w:ascii="Times New Roman" w:hAnsi="Times New Roman" w:cs="Times New Roman"/>
          <w:sz w:val="28"/>
          <w:szCs w:val="28"/>
        </w:rPr>
      </w:pPr>
      <w:r w:rsidRPr="00B252CE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252C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) научной статьи, </w:t>
      </w:r>
      <w:r w:rsidRPr="00B252CE">
        <w:rPr>
          <w:rFonts w:ascii="Times New Roman" w:hAnsi="Times New Roman" w:cs="Times New Roman"/>
          <w:sz w:val="28"/>
          <w:szCs w:val="28"/>
        </w:rPr>
        <w:t>опубликован</w:t>
      </w:r>
      <w:r>
        <w:rPr>
          <w:rFonts w:ascii="Times New Roman" w:hAnsi="Times New Roman" w:cs="Times New Roman"/>
          <w:sz w:val="28"/>
          <w:szCs w:val="28"/>
          <w:lang w:val="kk-KZ"/>
        </w:rPr>
        <w:t>ной</w:t>
      </w:r>
      <w:r w:rsidRPr="00B252CE">
        <w:rPr>
          <w:rFonts w:ascii="Times New Roman" w:hAnsi="Times New Roman" w:cs="Times New Roman"/>
          <w:sz w:val="28"/>
          <w:szCs w:val="28"/>
        </w:rPr>
        <w:t xml:space="preserve"> в международных </w:t>
      </w:r>
      <w:r>
        <w:rPr>
          <w:rFonts w:ascii="Times New Roman" w:hAnsi="Times New Roman" w:cs="Times New Roman"/>
          <w:sz w:val="28"/>
          <w:szCs w:val="28"/>
        </w:rPr>
        <w:t xml:space="preserve">рецензируемых научных журналах 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B252CE">
        <w:rPr>
          <w:rFonts w:ascii="Times New Roman" w:hAnsi="Times New Roman" w:cs="Times New Roman"/>
          <w:sz w:val="28"/>
          <w:szCs w:val="28"/>
        </w:rPr>
        <w:t>а момент публикации в соответствующей области, выполнения требований подпунктов 2.1, 2.4, 3 настоящих Правил не требуется.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lang w:val="kk-KZ"/>
        </w:rPr>
        <w:t>К м</w:t>
      </w:r>
      <w:proofErr w:type="spellStart"/>
      <w:r w:rsidRPr="00B252CE">
        <w:rPr>
          <w:rFonts w:ascii="Times New Roman" w:hAnsi="Times New Roman" w:cs="Times New Roman"/>
          <w:color w:val="000000"/>
          <w:sz w:val="28"/>
        </w:rPr>
        <w:t>еждународным</w:t>
      </w:r>
      <w:proofErr w:type="spellEnd"/>
      <w:r w:rsidRPr="00B252CE">
        <w:rPr>
          <w:rFonts w:ascii="Times New Roman" w:hAnsi="Times New Roman" w:cs="Times New Roman"/>
          <w:color w:val="000000"/>
          <w:sz w:val="28"/>
        </w:rPr>
        <w:t xml:space="preserve"> рецензиру</w:t>
      </w:r>
      <w:r>
        <w:rPr>
          <w:rFonts w:ascii="Times New Roman" w:hAnsi="Times New Roman" w:cs="Times New Roman"/>
          <w:color w:val="000000"/>
          <w:sz w:val="28"/>
        </w:rPr>
        <w:t xml:space="preserve">емым научным журналам, относятся </w:t>
      </w:r>
      <w:r w:rsidRPr="00B252CE">
        <w:rPr>
          <w:rFonts w:ascii="Times New Roman" w:hAnsi="Times New Roman" w:cs="Times New Roman"/>
          <w:sz w:val="28"/>
          <w:szCs w:val="28"/>
          <w:lang w:val="kk-KZ"/>
        </w:rPr>
        <w:t xml:space="preserve">журналы, </w:t>
      </w:r>
      <w:r w:rsidRPr="00B252CE">
        <w:rPr>
          <w:rFonts w:ascii="Times New Roman" w:hAnsi="Times New Roman" w:cs="Times New Roman"/>
          <w:color w:val="000000"/>
          <w:sz w:val="28"/>
        </w:rPr>
        <w:t xml:space="preserve">входящие в 1, 2 и 3 квартиль по данным Journal </w:t>
      </w:r>
      <w:proofErr w:type="spellStart"/>
      <w:r w:rsidRPr="00B252CE">
        <w:rPr>
          <w:rFonts w:ascii="Times New Roman" w:hAnsi="Times New Roman" w:cs="Times New Roman"/>
          <w:color w:val="000000"/>
          <w:sz w:val="28"/>
        </w:rPr>
        <w:t>Citation</w:t>
      </w:r>
      <w:proofErr w:type="spellEnd"/>
      <w:r w:rsidRPr="00B252CE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252CE">
        <w:rPr>
          <w:rFonts w:ascii="Times New Roman" w:hAnsi="Times New Roman" w:cs="Times New Roman"/>
          <w:color w:val="000000"/>
          <w:sz w:val="28"/>
        </w:rPr>
        <w:t>Reports</w:t>
      </w:r>
      <w:proofErr w:type="spellEnd"/>
      <w:r w:rsidRPr="00B252CE">
        <w:rPr>
          <w:rFonts w:ascii="Times New Roman" w:hAnsi="Times New Roman" w:cs="Times New Roman"/>
          <w:color w:val="000000"/>
          <w:sz w:val="28"/>
        </w:rPr>
        <w:t xml:space="preserve"> (</w:t>
      </w:r>
      <w:proofErr w:type="spellStart"/>
      <w:r w:rsidRPr="00B252CE">
        <w:rPr>
          <w:rFonts w:ascii="Times New Roman" w:hAnsi="Times New Roman" w:cs="Times New Roman"/>
          <w:color w:val="000000"/>
          <w:sz w:val="28"/>
        </w:rPr>
        <w:t>Жорнал</w:t>
      </w:r>
      <w:proofErr w:type="spellEnd"/>
      <w:r w:rsidRPr="00B252CE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252CE">
        <w:rPr>
          <w:rFonts w:ascii="Times New Roman" w:hAnsi="Times New Roman" w:cs="Times New Roman"/>
          <w:color w:val="000000"/>
          <w:sz w:val="28"/>
        </w:rPr>
        <w:t>Цитэйшэн</w:t>
      </w:r>
      <w:proofErr w:type="spellEnd"/>
      <w:r w:rsidRPr="00B252CE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252CE">
        <w:rPr>
          <w:rFonts w:ascii="Times New Roman" w:hAnsi="Times New Roman" w:cs="Times New Roman"/>
          <w:color w:val="000000"/>
          <w:sz w:val="28"/>
        </w:rPr>
        <w:t>Репортс</w:t>
      </w:r>
      <w:proofErr w:type="spellEnd"/>
      <w:r w:rsidRPr="00B252CE">
        <w:rPr>
          <w:rFonts w:ascii="Times New Roman" w:hAnsi="Times New Roman" w:cs="Times New Roman"/>
          <w:color w:val="000000"/>
          <w:sz w:val="28"/>
        </w:rPr>
        <w:t xml:space="preserve">) компании </w:t>
      </w:r>
      <w:proofErr w:type="spellStart"/>
      <w:r w:rsidRPr="00B252CE">
        <w:rPr>
          <w:rFonts w:ascii="Times New Roman" w:hAnsi="Times New Roman" w:cs="Times New Roman"/>
          <w:color w:val="000000"/>
          <w:sz w:val="28"/>
        </w:rPr>
        <w:t>Clarivate</w:t>
      </w:r>
      <w:proofErr w:type="spellEnd"/>
      <w:r w:rsidRPr="00B252CE">
        <w:rPr>
          <w:rFonts w:ascii="Times New Roman" w:hAnsi="Times New Roman" w:cs="Times New Roman"/>
          <w:color w:val="000000"/>
          <w:sz w:val="28"/>
        </w:rPr>
        <w:t xml:space="preserve"> Analytics (</w:t>
      </w:r>
      <w:proofErr w:type="spellStart"/>
      <w:r w:rsidRPr="00B252CE">
        <w:rPr>
          <w:rFonts w:ascii="Times New Roman" w:hAnsi="Times New Roman" w:cs="Times New Roman"/>
          <w:color w:val="000000"/>
          <w:sz w:val="28"/>
        </w:rPr>
        <w:t>Кларивэйт</w:t>
      </w:r>
      <w:proofErr w:type="spellEnd"/>
      <w:r w:rsidRPr="00B252CE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252CE">
        <w:rPr>
          <w:rFonts w:ascii="Times New Roman" w:hAnsi="Times New Roman" w:cs="Times New Roman"/>
          <w:color w:val="000000"/>
          <w:sz w:val="28"/>
        </w:rPr>
        <w:t>Аналитикс</w:t>
      </w:r>
      <w:proofErr w:type="spellEnd"/>
      <w:r w:rsidRPr="00B252CE">
        <w:rPr>
          <w:rFonts w:ascii="Times New Roman" w:hAnsi="Times New Roman" w:cs="Times New Roman"/>
          <w:color w:val="000000"/>
          <w:sz w:val="28"/>
        </w:rPr>
        <w:t xml:space="preserve">) или имеющие в базе данных </w:t>
      </w:r>
      <w:proofErr w:type="spellStart"/>
      <w:r w:rsidRPr="00B252CE">
        <w:rPr>
          <w:rFonts w:ascii="Times New Roman" w:hAnsi="Times New Roman" w:cs="Times New Roman"/>
          <w:color w:val="000000"/>
          <w:sz w:val="28"/>
        </w:rPr>
        <w:t>Scopus</w:t>
      </w:r>
      <w:proofErr w:type="spellEnd"/>
      <w:r w:rsidRPr="00B252CE">
        <w:rPr>
          <w:rFonts w:ascii="Times New Roman" w:hAnsi="Times New Roman" w:cs="Times New Roman"/>
          <w:color w:val="000000"/>
          <w:sz w:val="28"/>
        </w:rPr>
        <w:t xml:space="preserve"> (</w:t>
      </w:r>
      <w:proofErr w:type="spellStart"/>
      <w:r w:rsidRPr="00B252CE">
        <w:rPr>
          <w:rFonts w:ascii="Times New Roman" w:hAnsi="Times New Roman" w:cs="Times New Roman"/>
          <w:color w:val="000000"/>
          <w:sz w:val="28"/>
        </w:rPr>
        <w:t>Скопус</w:t>
      </w:r>
      <w:proofErr w:type="spellEnd"/>
      <w:r w:rsidRPr="00B252CE">
        <w:rPr>
          <w:rFonts w:ascii="Times New Roman" w:hAnsi="Times New Roman" w:cs="Times New Roman"/>
          <w:color w:val="000000"/>
          <w:sz w:val="28"/>
        </w:rPr>
        <w:t xml:space="preserve">) показатель </w:t>
      </w:r>
      <w:proofErr w:type="spellStart"/>
      <w:r w:rsidRPr="00B252CE">
        <w:rPr>
          <w:rFonts w:ascii="Times New Roman" w:hAnsi="Times New Roman" w:cs="Times New Roman"/>
          <w:color w:val="000000"/>
          <w:sz w:val="28"/>
        </w:rPr>
        <w:t>процентиль</w:t>
      </w:r>
      <w:proofErr w:type="spellEnd"/>
      <w:r w:rsidRPr="00B252CE">
        <w:rPr>
          <w:rFonts w:ascii="Times New Roman" w:hAnsi="Times New Roman" w:cs="Times New Roman"/>
          <w:color w:val="000000"/>
          <w:sz w:val="28"/>
        </w:rPr>
        <w:t xml:space="preserve"> по </w:t>
      </w:r>
      <w:proofErr w:type="spellStart"/>
      <w:r w:rsidRPr="00B252CE">
        <w:rPr>
          <w:rFonts w:ascii="Times New Roman" w:hAnsi="Times New Roman" w:cs="Times New Roman"/>
          <w:color w:val="000000"/>
          <w:sz w:val="28"/>
        </w:rPr>
        <w:t>CiteScore</w:t>
      </w:r>
      <w:proofErr w:type="spellEnd"/>
      <w:r w:rsidRPr="00B252CE">
        <w:rPr>
          <w:rFonts w:ascii="Times New Roman" w:hAnsi="Times New Roman" w:cs="Times New Roman"/>
          <w:color w:val="000000"/>
          <w:sz w:val="28"/>
        </w:rPr>
        <w:t xml:space="preserve"> (</w:t>
      </w:r>
      <w:proofErr w:type="spellStart"/>
      <w:r w:rsidRPr="00B252CE">
        <w:rPr>
          <w:rFonts w:ascii="Times New Roman" w:hAnsi="Times New Roman" w:cs="Times New Roman"/>
          <w:color w:val="000000"/>
          <w:sz w:val="28"/>
        </w:rPr>
        <w:t>СайтСкор</w:t>
      </w:r>
      <w:proofErr w:type="spellEnd"/>
      <w:r w:rsidRPr="00B252CE">
        <w:rPr>
          <w:rFonts w:ascii="Times New Roman" w:hAnsi="Times New Roman" w:cs="Times New Roman"/>
          <w:color w:val="000000"/>
          <w:sz w:val="28"/>
        </w:rPr>
        <w:t xml:space="preserve">) не менее 35 по научной области, соответствующей специальности претендента. </w:t>
      </w:r>
    </w:p>
    <w:p w14:paraId="0760E919" w14:textId="77777777" w:rsidR="00490A94" w:rsidRPr="000A40EB" w:rsidRDefault="00490A94" w:rsidP="004603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064F">
        <w:rPr>
          <w:rFonts w:ascii="Times New Roman" w:hAnsi="Times New Roman" w:cs="Times New Roman"/>
          <w:b/>
          <w:color w:val="000000"/>
          <w:sz w:val="28"/>
          <w:szCs w:val="28"/>
        </w:rPr>
        <w:t>Академическое зв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ание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Доцент</w:t>
      </w:r>
      <w:r w:rsidRPr="00A206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064F">
        <w:rPr>
          <w:rFonts w:ascii="Times New Roman" w:hAnsi="Times New Roman" w:cs="Times New Roman"/>
          <w:b/>
          <w:sz w:val="28"/>
          <w:szCs w:val="28"/>
          <w:lang w:val="kk-KZ"/>
        </w:rPr>
        <w:t>Академии</w:t>
      </w:r>
      <w:r w:rsidRPr="00A2064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Bolashaq</w:t>
      </w:r>
      <w:proofErr w:type="spellEnd"/>
      <w:r w:rsidRPr="00A2064F">
        <w:rPr>
          <w:rFonts w:ascii="Times New Roman" w:hAnsi="Times New Roman" w:cs="Times New Roman"/>
          <w:b/>
          <w:sz w:val="28"/>
          <w:szCs w:val="28"/>
        </w:rPr>
        <w:t>»</w:t>
      </w:r>
      <w:r w:rsidRPr="00A2064F">
        <w:rPr>
          <w:rFonts w:ascii="Times New Roman" w:hAnsi="Times New Roman" w:cs="Times New Roman"/>
          <w:sz w:val="28"/>
          <w:szCs w:val="28"/>
        </w:rPr>
        <w:t xml:space="preserve"> </w:t>
      </w:r>
      <w:r w:rsidRPr="00A2064F">
        <w:rPr>
          <w:rFonts w:ascii="Times New Roman" w:hAnsi="Times New Roman" w:cs="Times New Roman"/>
          <w:color w:val="000000"/>
          <w:sz w:val="28"/>
          <w:szCs w:val="28"/>
        </w:rPr>
        <w:t xml:space="preserve">присваивается </w:t>
      </w:r>
      <w:r w:rsidRPr="00A2064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лицам, имеющим </w:t>
      </w:r>
      <w:r w:rsidR="00084221">
        <w:rPr>
          <w:rFonts w:ascii="Times New Roman" w:hAnsi="Times New Roman" w:cs="Times New Roman"/>
          <w:color w:val="000000"/>
          <w:sz w:val="28"/>
          <w:szCs w:val="28"/>
          <w:lang w:val="kk-KZ"/>
        </w:rPr>
        <w:t>высшее или послевузо</w:t>
      </w:r>
      <w:r w:rsidR="00307BC3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="00084221">
        <w:rPr>
          <w:rFonts w:ascii="Times New Roman" w:hAnsi="Times New Roman" w:cs="Times New Roman"/>
          <w:color w:val="000000"/>
          <w:sz w:val="28"/>
          <w:szCs w:val="28"/>
          <w:lang w:val="kk-KZ"/>
        </w:rPr>
        <w:t>ское образование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A2064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работающим в вузе на полной ставке, </w:t>
      </w:r>
      <w:r w:rsidRPr="00A2064F">
        <w:rPr>
          <w:rFonts w:ascii="Times New Roman" w:hAnsi="Times New Roman" w:cs="Times New Roman"/>
          <w:color w:val="000000"/>
          <w:sz w:val="28"/>
          <w:szCs w:val="28"/>
        </w:rPr>
        <w:t>при наличии:</w:t>
      </w:r>
      <w:r w:rsidRPr="00A206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DB1BAE" w14:textId="77777777" w:rsidR="00490A94" w:rsidRPr="00A2064F" w:rsidRDefault="00490A94" w:rsidP="00490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64F">
        <w:rPr>
          <w:rFonts w:ascii="Times New Roman" w:hAnsi="Times New Roman" w:cs="Times New Roman"/>
          <w:sz w:val="28"/>
          <w:szCs w:val="28"/>
        </w:rPr>
        <w:t xml:space="preserve">1) общего стажа работы в </w:t>
      </w:r>
      <w:r w:rsidRPr="00A2064F">
        <w:rPr>
          <w:rFonts w:ascii="Times New Roman" w:hAnsi="Times New Roman" w:cs="Times New Roman"/>
          <w:sz w:val="28"/>
          <w:szCs w:val="28"/>
          <w:lang w:val="kk-KZ"/>
        </w:rPr>
        <w:t>Академии</w:t>
      </w:r>
      <w:r w:rsidRPr="00A2064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Bolashaq</w:t>
      </w:r>
      <w:proofErr w:type="spellEnd"/>
      <w:r w:rsidRPr="00A2064F">
        <w:rPr>
          <w:rFonts w:ascii="Times New Roman" w:hAnsi="Times New Roman" w:cs="Times New Roman"/>
          <w:sz w:val="28"/>
          <w:szCs w:val="28"/>
        </w:rPr>
        <w:t xml:space="preserve">» не менее </w:t>
      </w:r>
      <w:r w:rsidR="0001341D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A2064F">
        <w:rPr>
          <w:rFonts w:ascii="Times New Roman" w:hAnsi="Times New Roman" w:cs="Times New Roman"/>
          <w:sz w:val="28"/>
          <w:szCs w:val="28"/>
        </w:rPr>
        <w:t xml:space="preserve"> лет, в том числе непрерывного стажа научной и/или нау</w:t>
      </w:r>
      <w:r>
        <w:rPr>
          <w:rFonts w:ascii="Times New Roman" w:hAnsi="Times New Roman" w:cs="Times New Roman"/>
          <w:sz w:val="28"/>
          <w:szCs w:val="28"/>
        </w:rPr>
        <w:t>чно-педагогической деятельности, в том числе 5</w:t>
      </w:r>
      <w:r w:rsidRPr="00A20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в должности </w:t>
      </w:r>
      <w:r>
        <w:rPr>
          <w:rFonts w:ascii="Times New Roman" w:hAnsi="Times New Roman" w:cs="Times New Roman"/>
          <w:sz w:val="28"/>
          <w:szCs w:val="28"/>
          <w:lang w:val="kk-KZ"/>
        </w:rPr>
        <w:t>старшего преподавателя</w:t>
      </w:r>
      <w:r w:rsidRPr="00A2064F">
        <w:rPr>
          <w:rFonts w:ascii="Times New Roman" w:hAnsi="Times New Roman" w:cs="Times New Roman"/>
          <w:sz w:val="28"/>
          <w:szCs w:val="28"/>
        </w:rPr>
        <w:t xml:space="preserve"> вуза или соответствующей должности </w:t>
      </w:r>
      <w:r w:rsidRPr="00A2064F">
        <w:rPr>
          <w:rFonts w:ascii="Times New Roman" w:hAnsi="Times New Roman" w:cs="Times New Roman"/>
          <w:color w:val="000000"/>
          <w:sz w:val="28"/>
          <w:szCs w:val="28"/>
        </w:rPr>
        <w:t>в научном центре (научной организации)</w:t>
      </w:r>
      <w:r w:rsidRPr="00A2064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FC1B383" w14:textId="77777777" w:rsidR="00490A94" w:rsidRPr="0055042A" w:rsidRDefault="00490A94" w:rsidP="00490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42A">
        <w:rPr>
          <w:rFonts w:ascii="Times New Roman" w:hAnsi="Times New Roman" w:cs="Times New Roman"/>
          <w:sz w:val="28"/>
          <w:szCs w:val="28"/>
        </w:rPr>
        <w:t xml:space="preserve">2) </w:t>
      </w:r>
      <w:r w:rsidR="0055042A" w:rsidRPr="0055042A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55042A" w:rsidRPr="0055042A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55042A" w:rsidRPr="0055042A">
        <w:rPr>
          <w:rFonts w:ascii="Times New Roman" w:hAnsi="Times New Roman" w:cs="Times New Roman"/>
          <w:sz w:val="28"/>
          <w:szCs w:val="28"/>
        </w:rPr>
        <w:t xml:space="preserve"> (</w:t>
      </w:r>
      <w:r w:rsidR="0055042A" w:rsidRPr="0055042A">
        <w:rPr>
          <w:rFonts w:ascii="Times New Roman" w:hAnsi="Times New Roman" w:cs="Times New Roman"/>
          <w:sz w:val="28"/>
          <w:szCs w:val="28"/>
          <w:lang w:val="kk-KZ"/>
        </w:rPr>
        <w:t>двадцати</w:t>
      </w:r>
      <w:r w:rsidR="0055042A" w:rsidRPr="0055042A">
        <w:rPr>
          <w:rFonts w:ascii="Times New Roman" w:hAnsi="Times New Roman" w:cs="Times New Roman"/>
          <w:sz w:val="28"/>
          <w:szCs w:val="28"/>
        </w:rPr>
        <w:t>) научных трудов по запрашиваемой специальности</w:t>
      </w:r>
      <w:r w:rsidRPr="0055042A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14:paraId="15105F24" w14:textId="77777777" w:rsidR="00490A94" w:rsidRPr="00A2064F" w:rsidRDefault="00490A94" w:rsidP="00490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64F">
        <w:rPr>
          <w:rFonts w:ascii="Times New Roman" w:hAnsi="Times New Roman" w:cs="Times New Roman"/>
          <w:sz w:val="28"/>
          <w:szCs w:val="28"/>
        </w:rPr>
        <w:t xml:space="preserve">2.1 не менее 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A2064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пяти</w:t>
      </w:r>
      <w:r w:rsidRPr="00A2064F">
        <w:rPr>
          <w:rFonts w:ascii="Times New Roman" w:hAnsi="Times New Roman" w:cs="Times New Roman"/>
          <w:sz w:val="28"/>
          <w:szCs w:val="28"/>
        </w:rPr>
        <w:t>) в изданиях, рекомендуемых</w:t>
      </w:r>
      <w:r w:rsidRPr="00A2064F">
        <w:rPr>
          <w:rFonts w:ascii="Times New Roman" w:hAnsi="Times New Roman" w:cs="Times New Roman"/>
          <w:color w:val="000000"/>
          <w:sz w:val="28"/>
          <w:szCs w:val="28"/>
        </w:rPr>
        <w:t xml:space="preserve"> ККСОН МОН РК и (или) </w:t>
      </w:r>
      <w:r w:rsidRPr="00A2064F">
        <w:rPr>
          <w:rFonts w:ascii="Times New Roman" w:hAnsi="Times New Roman" w:cs="Times New Roman"/>
          <w:sz w:val="28"/>
          <w:szCs w:val="28"/>
          <w:lang w:val="kk-KZ"/>
        </w:rPr>
        <w:t>РИНЦ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 последние 5 лет</w:t>
      </w:r>
      <w:r w:rsidRPr="00A2064F">
        <w:rPr>
          <w:rFonts w:ascii="Times New Roman" w:hAnsi="Times New Roman" w:cs="Times New Roman"/>
          <w:sz w:val="28"/>
          <w:szCs w:val="28"/>
        </w:rPr>
        <w:t>;</w:t>
      </w:r>
    </w:p>
    <w:p w14:paraId="301EA48C" w14:textId="77777777" w:rsidR="00490A94" w:rsidRPr="00A2064F" w:rsidRDefault="00490A94" w:rsidP="00490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064F">
        <w:rPr>
          <w:rFonts w:ascii="Times New Roman" w:hAnsi="Times New Roman" w:cs="Times New Roman"/>
          <w:sz w:val="28"/>
          <w:szCs w:val="28"/>
        </w:rPr>
        <w:t xml:space="preserve">2.2 не менее </w:t>
      </w:r>
      <w:r w:rsidR="00A34E59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A2064F">
        <w:rPr>
          <w:rFonts w:ascii="Times New Roman" w:hAnsi="Times New Roman" w:cs="Times New Roman"/>
          <w:sz w:val="28"/>
          <w:szCs w:val="28"/>
        </w:rPr>
        <w:t xml:space="preserve"> </w:t>
      </w:r>
      <w:r w:rsidR="00A34E59">
        <w:rPr>
          <w:rFonts w:ascii="Times New Roman" w:hAnsi="Times New Roman" w:cs="Times New Roman"/>
          <w:sz w:val="28"/>
          <w:szCs w:val="28"/>
          <w:lang w:val="kk-KZ"/>
        </w:rPr>
        <w:t>(пяти</w:t>
      </w:r>
      <w:r w:rsidRPr="00A2064F">
        <w:rPr>
          <w:rFonts w:ascii="Times New Roman" w:hAnsi="Times New Roman" w:cs="Times New Roman"/>
          <w:sz w:val="28"/>
          <w:szCs w:val="28"/>
          <w:lang w:val="kk-KZ"/>
        </w:rPr>
        <w:t>) статей в материалах Международной научно-практической конференции «Наука и образование в современном мире»</w:t>
      </w:r>
      <w:r w:rsidR="00A34E59">
        <w:rPr>
          <w:rFonts w:ascii="Times New Roman" w:hAnsi="Times New Roman" w:cs="Times New Roman"/>
          <w:sz w:val="28"/>
          <w:szCs w:val="28"/>
          <w:lang w:val="kk-KZ"/>
        </w:rPr>
        <w:t xml:space="preserve"> за последние 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4E59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Pr="00A2064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229B58BE" w14:textId="77777777" w:rsidR="00490A94" w:rsidRPr="00A2064F" w:rsidRDefault="00A34E59" w:rsidP="00490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2.3 не менее 5</w:t>
      </w:r>
      <w:r w:rsidR="00490A94" w:rsidRPr="00A2064F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пяти</w:t>
      </w:r>
      <w:r w:rsidR="00490A94" w:rsidRPr="00A2064F">
        <w:rPr>
          <w:rFonts w:ascii="Times New Roman" w:hAnsi="Times New Roman" w:cs="Times New Roman"/>
          <w:sz w:val="28"/>
          <w:szCs w:val="28"/>
          <w:lang w:val="kk-KZ"/>
        </w:rPr>
        <w:t>) статей написанных единолично в Международном научном журнале «Актуальные проблемы современности»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 последние 5</w:t>
      </w:r>
      <w:r w:rsidR="00490A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490A94" w:rsidRPr="00A2064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3CA8283F" w14:textId="77777777" w:rsidR="00490A94" w:rsidRPr="00A2064F" w:rsidRDefault="00490A94" w:rsidP="00490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64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2.4 </w:t>
      </w:r>
      <w:r w:rsidRPr="00A2064F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A34E59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F56F76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A2064F">
        <w:rPr>
          <w:rFonts w:ascii="Times New Roman" w:hAnsi="Times New Roman" w:cs="Times New Roman"/>
          <w:sz w:val="28"/>
          <w:szCs w:val="28"/>
        </w:rPr>
        <w:t xml:space="preserve"> (</w:t>
      </w:r>
      <w:r w:rsidR="00F56F76">
        <w:rPr>
          <w:rFonts w:ascii="Times New Roman" w:hAnsi="Times New Roman" w:cs="Times New Roman"/>
          <w:sz w:val="28"/>
          <w:szCs w:val="28"/>
          <w:lang w:val="kk-KZ"/>
        </w:rPr>
        <w:t>четырех</w:t>
      </w:r>
      <w:r w:rsidRPr="00A2064F">
        <w:rPr>
          <w:rFonts w:ascii="Times New Roman" w:hAnsi="Times New Roman" w:cs="Times New Roman"/>
          <w:sz w:val="28"/>
          <w:szCs w:val="28"/>
        </w:rPr>
        <w:t xml:space="preserve">) </w:t>
      </w:r>
      <w:r w:rsidR="001640D1">
        <w:rPr>
          <w:rFonts w:ascii="Times New Roman" w:hAnsi="Times New Roman" w:cs="Times New Roman"/>
          <w:sz w:val="28"/>
          <w:szCs w:val="28"/>
          <w:lang w:val="kk-KZ"/>
        </w:rPr>
        <w:t>статей</w:t>
      </w:r>
      <w:r w:rsidRPr="00A2064F">
        <w:rPr>
          <w:rFonts w:ascii="Times New Roman" w:hAnsi="Times New Roman" w:cs="Times New Roman"/>
          <w:sz w:val="28"/>
          <w:szCs w:val="28"/>
        </w:rPr>
        <w:t xml:space="preserve"> в материалах международных конференций за рубежом (включая в странах СНГ)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 последние 5 лет</w:t>
      </w:r>
      <w:r w:rsidRPr="00A206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1CCDB5" w14:textId="77777777" w:rsidR="00490A94" w:rsidRPr="00A2064F" w:rsidRDefault="00490A94" w:rsidP="00490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64F">
        <w:rPr>
          <w:rFonts w:ascii="Times New Roman" w:hAnsi="Times New Roman" w:cs="Times New Roman"/>
          <w:color w:val="000000"/>
          <w:sz w:val="28"/>
          <w:szCs w:val="28"/>
        </w:rPr>
        <w:t>3) монографии или рекомендованного Ученым со</w:t>
      </w:r>
      <w:r w:rsidR="00A34E59">
        <w:rPr>
          <w:rFonts w:ascii="Times New Roman" w:hAnsi="Times New Roman" w:cs="Times New Roman"/>
          <w:color w:val="000000"/>
          <w:sz w:val="28"/>
          <w:szCs w:val="28"/>
        </w:rPr>
        <w:t>ветом и изданного за последние 5</w:t>
      </w:r>
      <w:r w:rsidRPr="00A2064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A34E59">
        <w:rPr>
          <w:rFonts w:ascii="Times New Roman" w:hAnsi="Times New Roman" w:cs="Times New Roman"/>
          <w:color w:val="000000"/>
          <w:sz w:val="28"/>
          <w:szCs w:val="28"/>
          <w:lang w:val="kk-KZ"/>
        </w:rPr>
        <w:t>пять</w:t>
      </w:r>
      <w:r w:rsidRPr="00A2064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34E59">
        <w:rPr>
          <w:rFonts w:ascii="Times New Roman" w:hAnsi="Times New Roman" w:cs="Times New Roman"/>
          <w:color w:val="000000"/>
          <w:sz w:val="28"/>
          <w:szCs w:val="28"/>
          <w:lang w:val="kk-KZ"/>
        </w:rPr>
        <w:t>лет</w:t>
      </w:r>
      <w:r w:rsidRPr="00A2064F">
        <w:rPr>
          <w:rFonts w:ascii="Times New Roman" w:hAnsi="Times New Roman" w:cs="Times New Roman"/>
          <w:color w:val="000000"/>
          <w:sz w:val="28"/>
          <w:szCs w:val="28"/>
        </w:rPr>
        <w:t xml:space="preserve"> учебно-методического, индивидуально написанного учебного пособия</w:t>
      </w:r>
      <w:r w:rsidRPr="00A2064F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A2064F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используемого в образовательном процессе не менее 1 (одного) учебного года, объемом не менее 6 (шести) печатных листов.</w:t>
      </w:r>
      <w:r w:rsidRPr="00A206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0C63E8" w14:textId="77777777" w:rsidR="00490A94" w:rsidRDefault="00490A94" w:rsidP="00490A94">
      <w:pPr>
        <w:spacing w:after="0" w:line="240" w:lineRule="auto"/>
        <w:ind w:left="-30" w:firstLine="597"/>
        <w:jc w:val="both"/>
        <w:rPr>
          <w:rFonts w:ascii="Times New Roman" w:hAnsi="Times New Roman" w:cs="Times New Roman"/>
          <w:sz w:val="28"/>
          <w:szCs w:val="28"/>
        </w:rPr>
      </w:pPr>
      <w:r w:rsidRPr="00B252CE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252C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) научной статьи, </w:t>
      </w:r>
      <w:r w:rsidRPr="00B252CE">
        <w:rPr>
          <w:rFonts w:ascii="Times New Roman" w:hAnsi="Times New Roman" w:cs="Times New Roman"/>
          <w:sz w:val="28"/>
          <w:szCs w:val="28"/>
        </w:rPr>
        <w:t>опубликован</w:t>
      </w:r>
      <w:r>
        <w:rPr>
          <w:rFonts w:ascii="Times New Roman" w:hAnsi="Times New Roman" w:cs="Times New Roman"/>
          <w:sz w:val="28"/>
          <w:szCs w:val="28"/>
          <w:lang w:val="kk-KZ"/>
        </w:rPr>
        <w:t>ной</w:t>
      </w:r>
      <w:r w:rsidRPr="00B252CE">
        <w:rPr>
          <w:rFonts w:ascii="Times New Roman" w:hAnsi="Times New Roman" w:cs="Times New Roman"/>
          <w:sz w:val="28"/>
          <w:szCs w:val="28"/>
        </w:rPr>
        <w:t xml:space="preserve"> в международных </w:t>
      </w:r>
      <w:r>
        <w:rPr>
          <w:rFonts w:ascii="Times New Roman" w:hAnsi="Times New Roman" w:cs="Times New Roman"/>
          <w:sz w:val="28"/>
          <w:szCs w:val="28"/>
        </w:rPr>
        <w:t xml:space="preserve">рецензируемых научных журналах 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B252CE">
        <w:rPr>
          <w:rFonts w:ascii="Times New Roman" w:hAnsi="Times New Roman" w:cs="Times New Roman"/>
          <w:sz w:val="28"/>
          <w:szCs w:val="28"/>
        </w:rPr>
        <w:t xml:space="preserve">а момент публикации в соответствующей </w:t>
      </w:r>
      <w:r w:rsidRPr="00B252CE">
        <w:rPr>
          <w:rFonts w:ascii="Times New Roman" w:hAnsi="Times New Roman" w:cs="Times New Roman"/>
          <w:sz w:val="28"/>
          <w:szCs w:val="28"/>
        </w:rPr>
        <w:lastRenderedPageBreak/>
        <w:t>области, выполнения требований подпунктов 2.1, 2.4, 3 настоящих Правил не требуется.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lang w:val="kk-KZ"/>
        </w:rPr>
        <w:t>К м</w:t>
      </w:r>
      <w:proofErr w:type="spellStart"/>
      <w:r w:rsidRPr="00B252CE">
        <w:rPr>
          <w:rFonts w:ascii="Times New Roman" w:hAnsi="Times New Roman" w:cs="Times New Roman"/>
          <w:color w:val="000000"/>
          <w:sz w:val="28"/>
        </w:rPr>
        <w:t>еждународным</w:t>
      </w:r>
      <w:proofErr w:type="spellEnd"/>
      <w:r w:rsidRPr="00B252CE">
        <w:rPr>
          <w:rFonts w:ascii="Times New Roman" w:hAnsi="Times New Roman" w:cs="Times New Roman"/>
          <w:color w:val="000000"/>
          <w:sz w:val="28"/>
        </w:rPr>
        <w:t xml:space="preserve"> рецензиру</w:t>
      </w:r>
      <w:r>
        <w:rPr>
          <w:rFonts w:ascii="Times New Roman" w:hAnsi="Times New Roman" w:cs="Times New Roman"/>
          <w:color w:val="000000"/>
          <w:sz w:val="28"/>
        </w:rPr>
        <w:t xml:space="preserve">емым научным журналам, относятся </w:t>
      </w:r>
      <w:r w:rsidRPr="00B252CE">
        <w:rPr>
          <w:rFonts w:ascii="Times New Roman" w:hAnsi="Times New Roman" w:cs="Times New Roman"/>
          <w:sz w:val="28"/>
          <w:szCs w:val="28"/>
          <w:lang w:val="kk-KZ"/>
        </w:rPr>
        <w:t xml:space="preserve">журналы, </w:t>
      </w:r>
      <w:r w:rsidRPr="00B252CE">
        <w:rPr>
          <w:rFonts w:ascii="Times New Roman" w:hAnsi="Times New Roman" w:cs="Times New Roman"/>
          <w:color w:val="000000"/>
          <w:sz w:val="28"/>
        </w:rPr>
        <w:t xml:space="preserve">входящие в 1, 2 и 3 квартиль по данным Journal </w:t>
      </w:r>
      <w:proofErr w:type="spellStart"/>
      <w:r w:rsidRPr="00B252CE">
        <w:rPr>
          <w:rFonts w:ascii="Times New Roman" w:hAnsi="Times New Roman" w:cs="Times New Roman"/>
          <w:color w:val="000000"/>
          <w:sz w:val="28"/>
        </w:rPr>
        <w:t>Citation</w:t>
      </w:r>
      <w:proofErr w:type="spellEnd"/>
      <w:r w:rsidRPr="00B252CE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252CE">
        <w:rPr>
          <w:rFonts w:ascii="Times New Roman" w:hAnsi="Times New Roman" w:cs="Times New Roman"/>
          <w:color w:val="000000"/>
          <w:sz w:val="28"/>
        </w:rPr>
        <w:t>Reports</w:t>
      </w:r>
      <w:proofErr w:type="spellEnd"/>
      <w:r w:rsidRPr="00B252CE">
        <w:rPr>
          <w:rFonts w:ascii="Times New Roman" w:hAnsi="Times New Roman" w:cs="Times New Roman"/>
          <w:color w:val="000000"/>
          <w:sz w:val="28"/>
        </w:rPr>
        <w:t xml:space="preserve"> (</w:t>
      </w:r>
      <w:proofErr w:type="spellStart"/>
      <w:r w:rsidRPr="00B252CE">
        <w:rPr>
          <w:rFonts w:ascii="Times New Roman" w:hAnsi="Times New Roman" w:cs="Times New Roman"/>
          <w:color w:val="000000"/>
          <w:sz w:val="28"/>
        </w:rPr>
        <w:t>Жорнал</w:t>
      </w:r>
      <w:proofErr w:type="spellEnd"/>
      <w:r w:rsidRPr="00B252CE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252CE">
        <w:rPr>
          <w:rFonts w:ascii="Times New Roman" w:hAnsi="Times New Roman" w:cs="Times New Roman"/>
          <w:color w:val="000000"/>
          <w:sz w:val="28"/>
        </w:rPr>
        <w:t>Цитэйшэн</w:t>
      </w:r>
      <w:proofErr w:type="spellEnd"/>
      <w:r w:rsidRPr="00B252CE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252CE">
        <w:rPr>
          <w:rFonts w:ascii="Times New Roman" w:hAnsi="Times New Roman" w:cs="Times New Roman"/>
          <w:color w:val="000000"/>
          <w:sz w:val="28"/>
        </w:rPr>
        <w:t>Репортс</w:t>
      </w:r>
      <w:proofErr w:type="spellEnd"/>
      <w:r w:rsidRPr="00B252CE">
        <w:rPr>
          <w:rFonts w:ascii="Times New Roman" w:hAnsi="Times New Roman" w:cs="Times New Roman"/>
          <w:color w:val="000000"/>
          <w:sz w:val="28"/>
        </w:rPr>
        <w:t xml:space="preserve">) компании </w:t>
      </w:r>
      <w:proofErr w:type="spellStart"/>
      <w:r w:rsidRPr="00B252CE">
        <w:rPr>
          <w:rFonts w:ascii="Times New Roman" w:hAnsi="Times New Roman" w:cs="Times New Roman"/>
          <w:color w:val="000000"/>
          <w:sz w:val="28"/>
        </w:rPr>
        <w:t>Clarivate</w:t>
      </w:r>
      <w:proofErr w:type="spellEnd"/>
      <w:r w:rsidRPr="00B252CE">
        <w:rPr>
          <w:rFonts w:ascii="Times New Roman" w:hAnsi="Times New Roman" w:cs="Times New Roman"/>
          <w:color w:val="000000"/>
          <w:sz w:val="28"/>
        </w:rPr>
        <w:t xml:space="preserve"> Analytics (</w:t>
      </w:r>
      <w:proofErr w:type="spellStart"/>
      <w:r w:rsidRPr="00B252CE">
        <w:rPr>
          <w:rFonts w:ascii="Times New Roman" w:hAnsi="Times New Roman" w:cs="Times New Roman"/>
          <w:color w:val="000000"/>
          <w:sz w:val="28"/>
        </w:rPr>
        <w:t>Кларивэйт</w:t>
      </w:r>
      <w:proofErr w:type="spellEnd"/>
      <w:r w:rsidRPr="00B252CE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252CE">
        <w:rPr>
          <w:rFonts w:ascii="Times New Roman" w:hAnsi="Times New Roman" w:cs="Times New Roman"/>
          <w:color w:val="000000"/>
          <w:sz w:val="28"/>
        </w:rPr>
        <w:t>Аналитикс</w:t>
      </w:r>
      <w:proofErr w:type="spellEnd"/>
      <w:r w:rsidRPr="00B252CE">
        <w:rPr>
          <w:rFonts w:ascii="Times New Roman" w:hAnsi="Times New Roman" w:cs="Times New Roman"/>
          <w:color w:val="000000"/>
          <w:sz w:val="28"/>
        </w:rPr>
        <w:t xml:space="preserve">) или имеющие в базе данных </w:t>
      </w:r>
      <w:proofErr w:type="spellStart"/>
      <w:r w:rsidRPr="00B252CE">
        <w:rPr>
          <w:rFonts w:ascii="Times New Roman" w:hAnsi="Times New Roman" w:cs="Times New Roman"/>
          <w:color w:val="000000"/>
          <w:sz w:val="28"/>
        </w:rPr>
        <w:t>Scopus</w:t>
      </w:r>
      <w:proofErr w:type="spellEnd"/>
      <w:r w:rsidRPr="00B252CE">
        <w:rPr>
          <w:rFonts w:ascii="Times New Roman" w:hAnsi="Times New Roman" w:cs="Times New Roman"/>
          <w:color w:val="000000"/>
          <w:sz w:val="28"/>
        </w:rPr>
        <w:t xml:space="preserve"> (</w:t>
      </w:r>
      <w:proofErr w:type="spellStart"/>
      <w:r w:rsidRPr="00B252CE">
        <w:rPr>
          <w:rFonts w:ascii="Times New Roman" w:hAnsi="Times New Roman" w:cs="Times New Roman"/>
          <w:color w:val="000000"/>
          <w:sz w:val="28"/>
        </w:rPr>
        <w:t>Скопус</w:t>
      </w:r>
      <w:proofErr w:type="spellEnd"/>
      <w:r w:rsidRPr="00B252CE">
        <w:rPr>
          <w:rFonts w:ascii="Times New Roman" w:hAnsi="Times New Roman" w:cs="Times New Roman"/>
          <w:color w:val="000000"/>
          <w:sz w:val="28"/>
        </w:rPr>
        <w:t xml:space="preserve">) показатель </w:t>
      </w:r>
      <w:proofErr w:type="spellStart"/>
      <w:r w:rsidRPr="00B252CE">
        <w:rPr>
          <w:rFonts w:ascii="Times New Roman" w:hAnsi="Times New Roman" w:cs="Times New Roman"/>
          <w:color w:val="000000"/>
          <w:sz w:val="28"/>
        </w:rPr>
        <w:t>процентиль</w:t>
      </w:r>
      <w:proofErr w:type="spellEnd"/>
      <w:r w:rsidRPr="00B252CE">
        <w:rPr>
          <w:rFonts w:ascii="Times New Roman" w:hAnsi="Times New Roman" w:cs="Times New Roman"/>
          <w:color w:val="000000"/>
          <w:sz w:val="28"/>
        </w:rPr>
        <w:t xml:space="preserve"> по </w:t>
      </w:r>
      <w:proofErr w:type="spellStart"/>
      <w:r w:rsidRPr="00B252CE">
        <w:rPr>
          <w:rFonts w:ascii="Times New Roman" w:hAnsi="Times New Roman" w:cs="Times New Roman"/>
          <w:color w:val="000000"/>
          <w:sz w:val="28"/>
        </w:rPr>
        <w:t>CiteScore</w:t>
      </w:r>
      <w:proofErr w:type="spellEnd"/>
      <w:r w:rsidRPr="00B252CE">
        <w:rPr>
          <w:rFonts w:ascii="Times New Roman" w:hAnsi="Times New Roman" w:cs="Times New Roman"/>
          <w:color w:val="000000"/>
          <w:sz w:val="28"/>
        </w:rPr>
        <w:t xml:space="preserve"> (</w:t>
      </w:r>
      <w:proofErr w:type="spellStart"/>
      <w:r w:rsidRPr="00B252CE">
        <w:rPr>
          <w:rFonts w:ascii="Times New Roman" w:hAnsi="Times New Roman" w:cs="Times New Roman"/>
          <w:color w:val="000000"/>
          <w:sz w:val="28"/>
        </w:rPr>
        <w:t>СайтСкор</w:t>
      </w:r>
      <w:proofErr w:type="spellEnd"/>
      <w:r w:rsidRPr="00B252CE">
        <w:rPr>
          <w:rFonts w:ascii="Times New Roman" w:hAnsi="Times New Roman" w:cs="Times New Roman"/>
          <w:color w:val="000000"/>
          <w:sz w:val="28"/>
        </w:rPr>
        <w:t xml:space="preserve">) не менее 35 по научной области, соответствующей специальности претендента. </w:t>
      </w:r>
    </w:p>
    <w:p w14:paraId="1C619C3E" w14:textId="77777777" w:rsidR="00052594" w:rsidRPr="00A2064F" w:rsidRDefault="0046037F" w:rsidP="004603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2.2</w:t>
      </w:r>
      <w:r w:rsidR="00C03F4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. </w:t>
      </w:r>
      <w:r w:rsidR="00976F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Академическое звание </w:t>
      </w:r>
      <w:r w:rsidR="00976FF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</w:t>
      </w:r>
      <w:proofErr w:type="spellStart"/>
      <w:r w:rsidR="00052594" w:rsidRPr="00A2064F">
        <w:rPr>
          <w:rFonts w:ascii="Times New Roman" w:hAnsi="Times New Roman" w:cs="Times New Roman"/>
          <w:b/>
          <w:color w:val="000000"/>
          <w:sz w:val="28"/>
          <w:szCs w:val="28"/>
        </w:rPr>
        <w:t>рофессор</w:t>
      </w:r>
      <w:proofErr w:type="spellEnd"/>
      <w:r w:rsidR="00052594" w:rsidRPr="00A206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2594" w:rsidRPr="00A2064F">
        <w:rPr>
          <w:rFonts w:ascii="Times New Roman" w:hAnsi="Times New Roman" w:cs="Times New Roman"/>
          <w:b/>
          <w:sz w:val="28"/>
          <w:szCs w:val="28"/>
        </w:rPr>
        <w:t>Академии «</w:t>
      </w:r>
      <w:proofErr w:type="spellStart"/>
      <w:r w:rsidR="002E2F93">
        <w:rPr>
          <w:rFonts w:ascii="Times New Roman" w:hAnsi="Times New Roman" w:cs="Times New Roman"/>
          <w:b/>
          <w:sz w:val="28"/>
          <w:szCs w:val="28"/>
        </w:rPr>
        <w:t>Bolashaq</w:t>
      </w:r>
      <w:proofErr w:type="spellEnd"/>
      <w:r w:rsidR="00052594" w:rsidRPr="00A2064F">
        <w:rPr>
          <w:rFonts w:ascii="Times New Roman" w:hAnsi="Times New Roman" w:cs="Times New Roman"/>
          <w:b/>
          <w:sz w:val="28"/>
          <w:szCs w:val="28"/>
        </w:rPr>
        <w:t>»</w:t>
      </w:r>
      <w:r w:rsidR="00052594" w:rsidRPr="00A2064F">
        <w:rPr>
          <w:rFonts w:ascii="Times New Roman" w:hAnsi="Times New Roman" w:cs="Times New Roman"/>
          <w:sz w:val="28"/>
          <w:szCs w:val="28"/>
        </w:rPr>
        <w:t xml:space="preserve"> </w:t>
      </w:r>
      <w:r w:rsidR="00052594" w:rsidRPr="00A2064F">
        <w:rPr>
          <w:rFonts w:ascii="Times New Roman" w:hAnsi="Times New Roman" w:cs="Times New Roman"/>
          <w:color w:val="000000"/>
          <w:sz w:val="28"/>
          <w:szCs w:val="28"/>
        </w:rPr>
        <w:t xml:space="preserve">присваивается лицам, имеющим ученую </w:t>
      </w:r>
      <w:r w:rsidR="00976FF1">
        <w:rPr>
          <w:rFonts w:ascii="Times New Roman" w:hAnsi="Times New Roman" w:cs="Times New Roman"/>
          <w:color w:val="000000"/>
          <w:sz w:val="28"/>
          <w:szCs w:val="28"/>
        </w:rPr>
        <w:t xml:space="preserve">степень </w:t>
      </w:r>
      <w:r w:rsidR="00052594" w:rsidRPr="00A2064F">
        <w:rPr>
          <w:rFonts w:ascii="Times New Roman" w:hAnsi="Times New Roman" w:cs="Times New Roman"/>
          <w:color w:val="000000"/>
          <w:sz w:val="28"/>
          <w:szCs w:val="28"/>
        </w:rPr>
        <w:t>и работающим в данной организации, при наличии:</w:t>
      </w:r>
      <w:r w:rsidR="00052594" w:rsidRPr="00A206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B3ABA5" w14:textId="77777777" w:rsidR="00052594" w:rsidRPr="00A2064F" w:rsidRDefault="00052594" w:rsidP="00884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64F">
        <w:rPr>
          <w:rFonts w:ascii="Times New Roman" w:hAnsi="Times New Roman" w:cs="Times New Roman"/>
          <w:sz w:val="28"/>
          <w:szCs w:val="28"/>
        </w:rPr>
        <w:t>1)</w:t>
      </w:r>
      <w:r w:rsidRPr="00A206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064F">
        <w:rPr>
          <w:rFonts w:ascii="Times New Roman" w:hAnsi="Times New Roman" w:cs="Times New Roman"/>
          <w:sz w:val="28"/>
          <w:szCs w:val="28"/>
        </w:rPr>
        <w:t xml:space="preserve">общего стажа работы в </w:t>
      </w:r>
      <w:r w:rsidRPr="00A2064F">
        <w:rPr>
          <w:rFonts w:ascii="Times New Roman" w:hAnsi="Times New Roman" w:cs="Times New Roman"/>
          <w:sz w:val="28"/>
          <w:szCs w:val="28"/>
          <w:lang w:val="kk-KZ"/>
        </w:rPr>
        <w:t>Академии</w:t>
      </w:r>
      <w:r w:rsidRPr="00A2064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E2F93">
        <w:rPr>
          <w:rFonts w:ascii="Times New Roman" w:hAnsi="Times New Roman" w:cs="Times New Roman"/>
          <w:sz w:val="28"/>
          <w:szCs w:val="28"/>
        </w:rPr>
        <w:t>Bolashaq</w:t>
      </w:r>
      <w:proofErr w:type="spellEnd"/>
      <w:r w:rsidRPr="00A2064F">
        <w:rPr>
          <w:rFonts w:ascii="Times New Roman" w:hAnsi="Times New Roman" w:cs="Times New Roman"/>
          <w:sz w:val="28"/>
          <w:szCs w:val="28"/>
        </w:rPr>
        <w:t xml:space="preserve">» не менее </w:t>
      </w:r>
      <w:r w:rsidR="0036096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A2064F">
        <w:rPr>
          <w:rFonts w:ascii="Times New Roman" w:hAnsi="Times New Roman" w:cs="Times New Roman"/>
          <w:sz w:val="28"/>
          <w:szCs w:val="28"/>
        </w:rPr>
        <w:t xml:space="preserve"> лет, в том числе</w:t>
      </w:r>
      <w:r w:rsidRPr="00A2064F">
        <w:rPr>
          <w:rFonts w:ascii="Times New Roman" w:hAnsi="Times New Roman" w:cs="Times New Roman"/>
          <w:color w:val="000000"/>
          <w:sz w:val="28"/>
          <w:szCs w:val="28"/>
        </w:rPr>
        <w:t xml:space="preserve"> непрерывного стажа научной и/или научно-педагогической</w:t>
      </w:r>
      <w:r w:rsidRPr="00A2064F">
        <w:rPr>
          <w:rFonts w:ascii="Times New Roman" w:hAnsi="Times New Roman" w:cs="Times New Roman"/>
          <w:sz w:val="28"/>
          <w:szCs w:val="28"/>
        </w:rPr>
        <w:t xml:space="preserve"> деятельности не менее </w:t>
      </w:r>
      <w:r w:rsidRPr="00A2064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A2064F">
        <w:rPr>
          <w:rFonts w:ascii="Times New Roman" w:hAnsi="Times New Roman" w:cs="Times New Roman"/>
          <w:sz w:val="28"/>
          <w:szCs w:val="28"/>
        </w:rPr>
        <w:t xml:space="preserve"> (</w:t>
      </w:r>
      <w:r w:rsidRPr="00A2064F">
        <w:rPr>
          <w:rFonts w:ascii="Times New Roman" w:hAnsi="Times New Roman" w:cs="Times New Roman"/>
          <w:color w:val="000000"/>
          <w:sz w:val="28"/>
          <w:szCs w:val="28"/>
          <w:lang w:val="kk-KZ"/>
        </w:rPr>
        <w:t>т</w:t>
      </w:r>
      <w:proofErr w:type="spellStart"/>
      <w:r w:rsidRPr="00A2064F">
        <w:rPr>
          <w:rFonts w:ascii="Times New Roman" w:hAnsi="Times New Roman" w:cs="Times New Roman"/>
          <w:color w:val="000000"/>
          <w:sz w:val="28"/>
          <w:szCs w:val="28"/>
        </w:rPr>
        <w:t>рех</w:t>
      </w:r>
      <w:proofErr w:type="spellEnd"/>
      <w:r w:rsidRPr="00A2064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2064F">
        <w:rPr>
          <w:rFonts w:ascii="Times New Roman" w:hAnsi="Times New Roman" w:cs="Times New Roman"/>
          <w:sz w:val="28"/>
          <w:szCs w:val="28"/>
        </w:rPr>
        <w:t xml:space="preserve"> лет после получения ученого звания </w:t>
      </w:r>
      <w:r w:rsidR="00976FF1">
        <w:rPr>
          <w:rFonts w:ascii="Times New Roman" w:hAnsi="Times New Roman" w:cs="Times New Roman"/>
          <w:sz w:val="28"/>
          <w:szCs w:val="28"/>
          <w:lang w:val="kk-KZ"/>
        </w:rPr>
        <w:t xml:space="preserve">доцента или </w:t>
      </w:r>
      <w:r w:rsidRPr="00A2064F">
        <w:rPr>
          <w:rFonts w:ascii="Times New Roman" w:hAnsi="Times New Roman" w:cs="Times New Roman"/>
          <w:color w:val="000000"/>
          <w:sz w:val="28"/>
          <w:szCs w:val="28"/>
        </w:rPr>
        <w:t>ассоц</w:t>
      </w:r>
      <w:r w:rsidR="00976FF1">
        <w:rPr>
          <w:rFonts w:ascii="Times New Roman" w:hAnsi="Times New Roman" w:cs="Times New Roman"/>
          <w:color w:val="000000"/>
          <w:sz w:val="28"/>
          <w:szCs w:val="28"/>
        </w:rPr>
        <w:t>иированного профессора</w:t>
      </w:r>
      <w:r w:rsidRPr="00A2064F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2 (двух) лет в должности </w:t>
      </w:r>
      <w:r w:rsidR="00976FF1">
        <w:rPr>
          <w:rFonts w:ascii="Times New Roman" w:hAnsi="Times New Roman" w:cs="Times New Roman"/>
          <w:color w:val="000000"/>
          <w:sz w:val="28"/>
          <w:szCs w:val="28"/>
          <w:lang w:val="kk-KZ"/>
        </w:rPr>
        <w:t>доцента</w:t>
      </w:r>
      <w:r w:rsidRPr="00A2064F">
        <w:rPr>
          <w:rFonts w:ascii="Times New Roman" w:hAnsi="Times New Roman" w:cs="Times New Roman"/>
          <w:color w:val="000000"/>
          <w:sz w:val="28"/>
          <w:szCs w:val="28"/>
        </w:rPr>
        <w:t xml:space="preserve"> вуза или соответствующей должности в научном центре (научной организации);</w:t>
      </w:r>
      <w:r w:rsidRPr="00A206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CCD0D3" w14:textId="77777777" w:rsidR="00052594" w:rsidRPr="00A2064F" w:rsidRDefault="00052594" w:rsidP="00884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64F">
        <w:rPr>
          <w:rFonts w:ascii="Times New Roman" w:hAnsi="Times New Roman" w:cs="Times New Roman"/>
          <w:sz w:val="28"/>
          <w:szCs w:val="28"/>
        </w:rPr>
        <w:t xml:space="preserve">2) не менее </w:t>
      </w:r>
      <w:r w:rsidR="00106CC0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A2064F">
        <w:rPr>
          <w:rFonts w:ascii="Times New Roman" w:hAnsi="Times New Roman" w:cs="Times New Roman"/>
          <w:sz w:val="28"/>
          <w:szCs w:val="28"/>
        </w:rPr>
        <w:t xml:space="preserve"> (</w:t>
      </w:r>
      <w:r w:rsidR="00106CC0">
        <w:rPr>
          <w:rFonts w:ascii="Times New Roman" w:hAnsi="Times New Roman" w:cs="Times New Roman"/>
          <w:sz w:val="28"/>
          <w:szCs w:val="28"/>
          <w:lang w:val="kk-KZ"/>
        </w:rPr>
        <w:t>пятнадцати</w:t>
      </w:r>
      <w:r w:rsidRPr="00A2064F">
        <w:rPr>
          <w:rFonts w:ascii="Times New Roman" w:hAnsi="Times New Roman" w:cs="Times New Roman"/>
          <w:sz w:val="28"/>
          <w:szCs w:val="28"/>
        </w:rPr>
        <w:t xml:space="preserve">) научных трудов по запрашиваемой специальности, опубликованных после получения учёного звания </w:t>
      </w:r>
      <w:r w:rsidR="00976FF1">
        <w:rPr>
          <w:rFonts w:ascii="Times New Roman" w:hAnsi="Times New Roman" w:cs="Times New Roman"/>
          <w:sz w:val="28"/>
          <w:szCs w:val="28"/>
          <w:lang w:val="kk-KZ"/>
        </w:rPr>
        <w:t xml:space="preserve">доцента или </w:t>
      </w:r>
      <w:r w:rsidRPr="00A2064F">
        <w:rPr>
          <w:rFonts w:ascii="Times New Roman" w:hAnsi="Times New Roman" w:cs="Times New Roman"/>
          <w:sz w:val="28"/>
          <w:szCs w:val="28"/>
        </w:rPr>
        <w:t>ассо</w:t>
      </w:r>
      <w:r w:rsidR="00976FF1">
        <w:rPr>
          <w:rFonts w:ascii="Times New Roman" w:hAnsi="Times New Roman" w:cs="Times New Roman"/>
          <w:sz w:val="28"/>
          <w:szCs w:val="28"/>
        </w:rPr>
        <w:t>циированного профессора</w:t>
      </w:r>
      <w:r w:rsidRPr="00A2064F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14:paraId="36742078" w14:textId="77777777" w:rsidR="00052594" w:rsidRPr="00A2064F" w:rsidRDefault="00052594" w:rsidP="00884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64F">
        <w:rPr>
          <w:rFonts w:ascii="Times New Roman" w:hAnsi="Times New Roman" w:cs="Times New Roman"/>
          <w:sz w:val="28"/>
          <w:szCs w:val="28"/>
        </w:rPr>
        <w:t xml:space="preserve">2.1 не менее </w:t>
      </w:r>
      <w:r w:rsidR="00106CC0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A2064F">
        <w:rPr>
          <w:rFonts w:ascii="Times New Roman" w:hAnsi="Times New Roman" w:cs="Times New Roman"/>
          <w:sz w:val="28"/>
          <w:szCs w:val="28"/>
        </w:rPr>
        <w:t xml:space="preserve"> (</w:t>
      </w:r>
      <w:r w:rsidR="00360964">
        <w:rPr>
          <w:rFonts w:ascii="Times New Roman" w:hAnsi="Times New Roman" w:cs="Times New Roman"/>
          <w:sz w:val="28"/>
          <w:szCs w:val="28"/>
          <w:lang w:val="kk-KZ"/>
        </w:rPr>
        <w:t>пяти</w:t>
      </w:r>
      <w:r w:rsidRPr="00A2064F">
        <w:rPr>
          <w:rFonts w:ascii="Times New Roman" w:hAnsi="Times New Roman" w:cs="Times New Roman"/>
          <w:sz w:val="28"/>
          <w:szCs w:val="28"/>
        </w:rPr>
        <w:t>) в изданиях, рекомендуемых</w:t>
      </w:r>
      <w:r w:rsidRPr="00A2064F">
        <w:rPr>
          <w:rFonts w:ascii="Times New Roman" w:hAnsi="Times New Roman" w:cs="Times New Roman"/>
          <w:color w:val="000000"/>
          <w:sz w:val="28"/>
          <w:szCs w:val="28"/>
        </w:rPr>
        <w:t xml:space="preserve"> ККСОН МОН РК и (или) </w:t>
      </w:r>
      <w:r w:rsidRPr="00A2064F">
        <w:rPr>
          <w:rFonts w:ascii="Times New Roman" w:hAnsi="Times New Roman" w:cs="Times New Roman"/>
          <w:sz w:val="28"/>
          <w:szCs w:val="28"/>
          <w:lang w:val="kk-KZ"/>
        </w:rPr>
        <w:t>РИНЦ</w:t>
      </w:r>
      <w:r w:rsidR="00D82809">
        <w:rPr>
          <w:rFonts w:ascii="Times New Roman" w:hAnsi="Times New Roman" w:cs="Times New Roman"/>
          <w:sz w:val="28"/>
          <w:szCs w:val="28"/>
          <w:lang w:val="kk-KZ"/>
        </w:rPr>
        <w:t xml:space="preserve"> за последние 5 лет</w:t>
      </w:r>
      <w:r w:rsidRPr="00A2064F">
        <w:rPr>
          <w:rFonts w:ascii="Times New Roman" w:hAnsi="Times New Roman" w:cs="Times New Roman"/>
          <w:sz w:val="28"/>
          <w:szCs w:val="28"/>
        </w:rPr>
        <w:t>;</w:t>
      </w:r>
    </w:p>
    <w:p w14:paraId="200E7223" w14:textId="77777777" w:rsidR="00052594" w:rsidRPr="00A2064F" w:rsidRDefault="00106CC0" w:rsidP="00884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2.2 не менее 3</w:t>
      </w:r>
      <w:r w:rsidR="00052594" w:rsidRPr="00A2064F">
        <w:rPr>
          <w:rFonts w:ascii="Times New Roman" w:hAnsi="Times New Roman" w:cs="Times New Roman"/>
          <w:sz w:val="28"/>
          <w:szCs w:val="28"/>
        </w:rPr>
        <w:t xml:space="preserve"> </w:t>
      </w:r>
      <w:r w:rsidR="00C07F57">
        <w:rPr>
          <w:rFonts w:ascii="Times New Roman" w:hAnsi="Times New Roman" w:cs="Times New Roman"/>
          <w:sz w:val="28"/>
          <w:szCs w:val="28"/>
          <w:lang w:val="kk-KZ"/>
        </w:rPr>
        <w:t>(трех</w:t>
      </w:r>
      <w:r w:rsidR="00052594" w:rsidRPr="00A2064F">
        <w:rPr>
          <w:rFonts w:ascii="Times New Roman" w:hAnsi="Times New Roman" w:cs="Times New Roman"/>
          <w:sz w:val="28"/>
          <w:szCs w:val="28"/>
          <w:lang w:val="kk-KZ"/>
        </w:rPr>
        <w:t>) статей в материалах Международной научно-практической конференции «Наука и образование в современном мире»</w:t>
      </w:r>
      <w:r w:rsidR="00D82809">
        <w:rPr>
          <w:rFonts w:ascii="Times New Roman" w:hAnsi="Times New Roman" w:cs="Times New Roman"/>
          <w:sz w:val="28"/>
          <w:szCs w:val="28"/>
          <w:lang w:val="kk-KZ"/>
        </w:rPr>
        <w:t xml:space="preserve"> за последние 3 года</w:t>
      </w:r>
      <w:r w:rsidR="00052594" w:rsidRPr="00A2064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653D7AAF" w14:textId="77777777" w:rsidR="00052594" w:rsidRPr="00A2064F" w:rsidRDefault="00106CC0" w:rsidP="00884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2.3 не менее 3</w:t>
      </w:r>
      <w:r w:rsidR="00C07F57">
        <w:rPr>
          <w:rFonts w:ascii="Times New Roman" w:hAnsi="Times New Roman" w:cs="Times New Roman"/>
          <w:sz w:val="28"/>
          <w:szCs w:val="28"/>
          <w:lang w:val="kk-KZ"/>
        </w:rPr>
        <w:t xml:space="preserve"> (трех</w:t>
      </w:r>
      <w:r w:rsidR="00052594" w:rsidRPr="00A2064F">
        <w:rPr>
          <w:rFonts w:ascii="Times New Roman" w:hAnsi="Times New Roman" w:cs="Times New Roman"/>
          <w:sz w:val="28"/>
          <w:szCs w:val="28"/>
          <w:lang w:val="kk-KZ"/>
        </w:rPr>
        <w:t>) статей в Международном научном журнале «Актуальные проблемы современности» (3 (три) из них написаных единолично)</w:t>
      </w:r>
      <w:r w:rsidR="00D82809">
        <w:rPr>
          <w:rFonts w:ascii="Times New Roman" w:hAnsi="Times New Roman" w:cs="Times New Roman"/>
          <w:sz w:val="28"/>
          <w:szCs w:val="28"/>
          <w:lang w:val="kk-KZ"/>
        </w:rPr>
        <w:t xml:space="preserve"> за последние 3 года</w:t>
      </w:r>
      <w:r w:rsidR="00052594" w:rsidRPr="00A2064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029880D7" w14:textId="77777777" w:rsidR="00052594" w:rsidRPr="00A2064F" w:rsidRDefault="00052594" w:rsidP="00884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64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2.4 </w:t>
      </w:r>
      <w:r w:rsidRPr="00A2064F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106CC0">
        <w:rPr>
          <w:rFonts w:ascii="Times New Roman" w:hAnsi="Times New Roman" w:cs="Times New Roman"/>
          <w:sz w:val="28"/>
          <w:szCs w:val="28"/>
        </w:rPr>
        <w:t>менее 3</w:t>
      </w:r>
      <w:r w:rsidR="00C07F57">
        <w:rPr>
          <w:rFonts w:ascii="Times New Roman" w:hAnsi="Times New Roman" w:cs="Times New Roman"/>
          <w:sz w:val="28"/>
          <w:szCs w:val="28"/>
        </w:rPr>
        <w:t xml:space="preserve"> (трех</w:t>
      </w:r>
      <w:r w:rsidRPr="00A2064F">
        <w:rPr>
          <w:rFonts w:ascii="Times New Roman" w:hAnsi="Times New Roman" w:cs="Times New Roman"/>
          <w:sz w:val="28"/>
          <w:szCs w:val="28"/>
        </w:rPr>
        <w:t>) докладов в материалах международных конференций за рубежом (включая в странах СНГ)</w:t>
      </w:r>
      <w:r w:rsidR="00D82809">
        <w:rPr>
          <w:rFonts w:ascii="Times New Roman" w:hAnsi="Times New Roman" w:cs="Times New Roman"/>
          <w:sz w:val="28"/>
          <w:szCs w:val="28"/>
          <w:lang w:val="kk-KZ"/>
        </w:rPr>
        <w:t xml:space="preserve"> за последние 5 лет</w:t>
      </w:r>
      <w:r w:rsidRPr="00A206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9375D9" w14:textId="77777777" w:rsidR="00052594" w:rsidRPr="00A2064F" w:rsidRDefault="00052594" w:rsidP="00884F36">
      <w:pPr>
        <w:spacing w:after="0" w:line="240" w:lineRule="auto"/>
        <w:ind w:left="-30" w:firstLine="597"/>
        <w:jc w:val="both"/>
        <w:rPr>
          <w:rFonts w:ascii="Times New Roman" w:hAnsi="Times New Roman" w:cs="Times New Roman"/>
          <w:sz w:val="28"/>
          <w:szCs w:val="28"/>
        </w:rPr>
      </w:pPr>
      <w:r w:rsidRPr="00A2064F">
        <w:rPr>
          <w:rFonts w:ascii="Times New Roman" w:hAnsi="Times New Roman" w:cs="Times New Roman"/>
          <w:sz w:val="28"/>
          <w:szCs w:val="28"/>
        </w:rPr>
        <w:t>3) монографии, рекомендованной Ученым советом и опубликованной после получения ученого звания ассоциированного профессора (доцента), (авторство составляет не менее 6 печатных листов), либо рекомендованного Ученым советом/Республиканским учебно-методическим советом индивидуально написанного учебника (издано за последние 5 лет, объем не менее 6  печатных листов, используется в образовательном процессе не менее 1 учебного года).</w:t>
      </w:r>
    </w:p>
    <w:p w14:paraId="471CD316" w14:textId="77777777" w:rsidR="00052594" w:rsidRDefault="00106CC0" w:rsidP="00884F36">
      <w:pPr>
        <w:spacing w:after="0" w:line="240" w:lineRule="auto"/>
        <w:ind w:left="-30" w:firstLine="59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наличия 3</w:t>
      </w:r>
      <w:r w:rsidR="00052594" w:rsidRPr="00E362E5">
        <w:rPr>
          <w:rFonts w:ascii="Times New Roman" w:hAnsi="Times New Roman" w:cs="Times New Roman"/>
          <w:sz w:val="28"/>
          <w:szCs w:val="28"/>
        </w:rPr>
        <w:t>-</w:t>
      </w:r>
      <w:r w:rsidR="004C60B7" w:rsidRPr="00E362E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052594" w:rsidRPr="00E362E5">
        <w:rPr>
          <w:rFonts w:ascii="Times New Roman" w:hAnsi="Times New Roman" w:cs="Times New Roman"/>
          <w:sz w:val="28"/>
          <w:szCs w:val="28"/>
        </w:rPr>
        <w:t xml:space="preserve"> научных статей, которые опубликованы в международных </w:t>
      </w:r>
      <w:r w:rsidR="00E362E5" w:rsidRPr="00E362E5">
        <w:rPr>
          <w:rFonts w:ascii="Times New Roman" w:hAnsi="Times New Roman" w:cs="Times New Roman"/>
          <w:sz w:val="28"/>
          <w:szCs w:val="28"/>
        </w:rPr>
        <w:t xml:space="preserve">рецензируемых научных журналах </w:t>
      </w:r>
      <w:r w:rsidR="00E362E5" w:rsidRPr="00E362E5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E362E5" w:rsidRPr="00E362E5">
        <w:rPr>
          <w:rFonts w:ascii="Times New Roman" w:hAnsi="Times New Roman" w:cs="Times New Roman"/>
          <w:sz w:val="28"/>
          <w:szCs w:val="28"/>
        </w:rPr>
        <w:t xml:space="preserve"> момент публикации в соответствующей области, выполнения требований подпунктов 2.1, 2.4, 3</w:t>
      </w:r>
      <w:r w:rsidR="00E362E5" w:rsidRPr="00A2064F">
        <w:rPr>
          <w:rFonts w:ascii="Times New Roman" w:hAnsi="Times New Roman" w:cs="Times New Roman"/>
          <w:sz w:val="28"/>
          <w:szCs w:val="28"/>
        </w:rPr>
        <w:t xml:space="preserve"> настоящих Правил не требуется.</w:t>
      </w:r>
      <w:r w:rsidR="00616C26">
        <w:rPr>
          <w:rFonts w:ascii="Times New Roman" w:hAnsi="Times New Roman" w:cs="Times New Roman"/>
          <w:sz w:val="28"/>
          <w:szCs w:val="28"/>
        </w:rPr>
        <w:t xml:space="preserve"> </w:t>
      </w:r>
      <w:r w:rsidR="00616C26" w:rsidRPr="00B252CE">
        <w:rPr>
          <w:rFonts w:ascii="Times New Roman" w:hAnsi="Times New Roman" w:cs="Times New Roman"/>
          <w:color w:val="000000"/>
          <w:sz w:val="28"/>
        </w:rPr>
        <w:t>К международным рецензиру</w:t>
      </w:r>
      <w:r w:rsidR="00616C26">
        <w:rPr>
          <w:rFonts w:ascii="Times New Roman" w:hAnsi="Times New Roman" w:cs="Times New Roman"/>
          <w:color w:val="000000"/>
          <w:sz w:val="28"/>
        </w:rPr>
        <w:t xml:space="preserve">емым научным журналам, относятся </w:t>
      </w:r>
      <w:r w:rsidR="00616C26" w:rsidRPr="00B252CE">
        <w:rPr>
          <w:rFonts w:ascii="Times New Roman" w:hAnsi="Times New Roman" w:cs="Times New Roman"/>
          <w:sz w:val="28"/>
          <w:szCs w:val="28"/>
          <w:lang w:val="kk-KZ"/>
        </w:rPr>
        <w:t xml:space="preserve">журналы, </w:t>
      </w:r>
      <w:r w:rsidR="00616C26" w:rsidRPr="00B252CE">
        <w:rPr>
          <w:rFonts w:ascii="Times New Roman" w:hAnsi="Times New Roman" w:cs="Times New Roman"/>
          <w:color w:val="000000"/>
          <w:sz w:val="28"/>
        </w:rPr>
        <w:t xml:space="preserve">входящие в 1, 2 и 3 квартиль по данным Journal </w:t>
      </w:r>
      <w:proofErr w:type="spellStart"/>
      <w:r w:rsidR="00616C26" w:rsidRPr="00B252CE">
        <w:rPr>
          <w:rFonts w:ascii="Times New Roman" w:hAnsi="Times New Roman" w:cs="Times New Roman"/>
          <w:color w:val="000000"/>
          <w:sz w:val="28"/>
        </w:rPr>
        <w:t>Citation</w:t>
      </w:r>
      <w:proofErr w:type="spellEnd"/>
      <w:r w:rsidR="00616C26" w:rsidRPr="00B252CE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616C26" w:rsidRPr="00B252CE">
        <w:rPr>
          <w:rFonts w:ascii="Times New Roman" w:hAnsi="Times New Roman" w:cs="Times New Roman"/>
          <w:color w:val="000000"/>
          <w:sz w:val="28"/>
        </w:rPr>
        <w:t>Reports</w:t>
      </w:r>
      <w:proofErr w:type="spellEnd"/>
      <w:r w:rsidR="00616C26" w:rsidRPr="00B252CE">
        <w:rPr>
          <w:rFonts w:ascii="Times New Roman" w:hAnsi="Times New Roman" w:cs="Times New Roman"/>
          <w:color w:val="000000"/>
          <w:sz w:val="28"/>
        </w:rPr>
        <w:t xml:space="preserve"> (</w:t>
      </w:r>
      <w:proofErr w:type="spellStart"/>
      <w:r w:rsidR="00616C26" w:rsidRPr="00B252CE">
        <w:rPr>
          <w:rFonts w:ascii="Times New Roman" w:hAnsi="Times New Roman" w:cs="Times New Roman"/>
          <w:color w:val="000000"/>
          <w:sz w:val="28"/>
        </w:rPr>
        <w:t>Жорнал</w:t>
      </w:r>
      <w:proofErr w:type="spellEnd"/>
      <w:r w:rsidR="00616C26" w:rsidRPr="00B252CE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616C26" w:rsidRPr="00B252CE">
        <w:rPr>
          <w:rFonts w:ascii="Times New Roman" w:hAnsi="Times New Roman" w:cs="Times New Roman"/>
          <w:color w:val="000000"/>
          <w:sz w:val="28"/>
        </w:rPr>
        <w:t>Цитэйшэн</w:t>
      </w:r>
      <w:proofErr w:type="spellEnd"/>
      <w:r w:rsidR="00616C26" w:rsidRPr="00B252CE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616C26" w:rsidRPr="00B252CE">
        <w:rPr>
          <w:rFonts w:ascii="Times New Roman" w:hAnsi="Times New Roman" w:cs="Times New Roman"/>
          <w:color w:val="000000"/>
          <w:sz w:val="28"/>
        </w:rPr>
        <w:t>Репортс</w:t>
      </w:r>
      <w:proofErr w:type="spellEnd"/>
      <w:r w:rsidR="00616C26" w:rsidRPr="00B252CE">
        <w:rPr>
          <w:rFonts w:ascii="Times New Roman" w:hAnsi="Times New Roman" w:cs="Times New Roman"/>
          <w:color w:val="000000"/>
          <w:sz w:val="28"/>
        </w:rPr>
        <w:t xml:space="preserve">) компании </w:t>
      </w:r>
      <w:proofErr w:type="spellStart"/>
      <w:r w:rsidR="00616C26" w:rsidRPr="00B252CE">
        <w:rPr>
          <w:rFonts w:ascii="Times New Roman" w:hAnsi="Times New Roman" w:cs="Times New Roman"/>
          <w:color w:val="000000"/>
          <w:sz w:val="28"/>
        </w:rPr>
        <w:t>Clarivate</w:t>
      </w:r>
      <w:proofErr w:type="spellEnd"/>
      <w:r w:rsidR="00616C26" w:rsidRPr="00B252CE">
        <w:rPr>
          <w:rFonts w:ascii="Times New Roman" w:hAnsi="Times New Roman" w:cs="Times New Roman"/>
          <w:color w:val="000000"/>
          <w:sz w:val="28"/>
        </w:rPr>
        <w:t xml:space="preserve"> Analytics (</w:t>
      </w:r>
      <w:proofErr w:type="spellStart"/>
      <w:r w:rsidR="00616C26" w:rsidRPr="00B252CE">
        <w:rPr>
          <w:rFonts w:ascii="Times New Roman" w:hAnsi="Times New Roman" w:cs="Times New Roman"/>
          <w:color w:val="000000"/>
          <w:sz w:val="28"/>
        </w:rPr>
        <w:t>Кларивэйт</w:t>
      </w:r>
      <w:proofErr w:type="spellEnd"/>
      <w:r w:rsidR="00616C26" w:rsidRPr="00B252CE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616C26" w:rsidRPr="00B252CE">
        <w:rPr>
          <w:rFonts w:ascii="Times New Roman" w:hAnsi="Times New Roman" w:cs="Times New Roman"/>
          <w:color w:val="000000"/>
          <w:sz w:val="28"/>
        </w:rPr>
        <w:t>Аналитикс</w:t>
      </w:r>
      <w:proofErr w:type="spellEnd"/>
      <w:r w:rsidR="00616C26" w:rsidRPr="00B252CE">
        <w:rPr>
          <w:rFonts w:ascii="Times New Roman" w:hAnsi="Times New Roman" w:cs="Times New Roman"/>
          <w:color w:val="000000"/>
          <w:sz w:val="28"/>
        </w:rPr>
        <w:t xml:space="preserve">) </w:t>
      </w:r>
      <w:r w:rsidR="00616C26" w:rsidRPr="00B252CE">
        <w:rPr>
          <w:rFonts w:ascii="Times New Roman" w:hAnsi="Times New Roman" w:cs="Times New Roman"/>
          <w:color w:val="000000"/>
          <w:sz w:val="28"/>
        </w:rPr>
        <w:lastRenderedPageBreak/>
        <w:t xml:space="preserve">или имеющие в базе данных </w:t>
      </w:r>
      <w:proofErr w:type="spellStart"/>
      <w:r w:rsidR="00616C26" w:rsidRPr="00B252CE">
        <w:rPr>
          <w:rFonts w:ascii="Times New Roman" w:hAnsi="Times New Roman" w:cs="Times New Roman"/>
          <w:color w:val="000000"/>
          <w:sz w:val="28"/>
        </w:rPr>
        <w:t>Scopus</w:t>
      </w:r>
      <w:proofErr w:type="spellEnd"/>
      <w:r w:rsidR="00616C26" w:rsidRPr="00B252CE">
        <w:rPr>
          <w:rFonts w:ascii="Times New Roman" w:hAnsi="Times New Roman" w:cs="Times New Roman"/>
          <w:color w:val="000000"/>
          <w:sz w:val="28"/>
        </w:rPr>
        <w:t xml:space="preserve"> (</w:t>
      </w:r>
      <w:proofErr w:type="spellStart"/>
      <w:r w:rsidR="00616C26" w:rsidRPr="00B252CE">
        <w:rPr>
          <w:rFonts w:ascii="Times New Roman" w:hAnsi="Times New Roman" w:cs="Times New Roman"/>
          <w:color w:val="000000"/>
          <w:sz w:val="28"/>
        </w:rPr>
        <w:t>Скопус</w:t>
      </w:r>
      <w:proofErr w:type="spellEnd"/>
      <w:r w:rsidR="00616C26" w:rsidRPr="00B252CE">
        <w:rPr>
          <w:rFonts w:ascii="Times New Roman" w:hAnsi="Times New Roman" w:cs="Times New Roman"/>
          <w:color w:val="000000"/>
          <w:sz w:val="28"/>
        </w:rPr>
        <w:t xml:space="preserve">) показатель </w:t>
      </w:r>
      <w:proofErr w:type="spellStart"/>
      <w:r w:rsidR="00616C26" w:rsidRPr="00B252CE">
        <w:rPr>
          <w:rFonts w:ascii="Times New Roman" w:hAnsi="Times New Roman" w:cs="Times New Roman"/>
          <w:color w:val="000000"/>
          <w:sz w:val="28"/>
        </w:rPr>
        <w:t>процентиль</w:t>
      </w:r>
      <w:proofErr w:type="spellEnd"/>
      <w:r w:rsidR="00616C26" w:rsidRPr="00B252CE">
        <w:rPr>
          <w:rFonts w:ascii="Times New Roman" w:hAnsi="Times New Roman" w:cs="Times New Roman"/>
          <w:color w:val="000000"/>
          <w:sz w:val="28"/>
        </w:rPr>
        <w:t xml:space="preserve"> по </w:t>
      </w:r>
      <w:proofErr w:type="spellStart"/>
      <w:r w:rsidR="00616C26" w:rsidRPr="00B252CE">
        <w:rPr>
          <w:rFonts w:ascii="Times New Roman" w:hAnsi="Times New Roman" w:cs="Times New Roman"/>
          <w:color w:val="000000"/>
          <w:sz w:val="28"/>
        </w:rPr>
        <w:t>CiteScore</w:t>
      </w:r>
      <w:proofErr w:type="spellEnd"/>
      <w:r w:rsidR="00616C26" w:rsidRPr="00B252CE">
        <w:rPr>
          <w:rFonts w:ascii="Times New Roman" w:hAnsi="Times New Roman" w:cs="Times New Roman"/>
          <w:color w:val="000000"/>
          <w:sz w:val="28"/>
        </w:rPr>
        <w:t xml:space="preserve"> (</w:t>
      </w:r>
      <w:proofErr w:type="spellStart"/>
      <w:r w:rsidR="00616C26" w:rsidRPr="00B252CE">
        <w:rPr>
          <w:rFonts w:ascii="Times New Roman" w:hAnsi="Times New Roman" w:cs="Times New Roman"/>
          <w:color w:val="000000"/>
          <w:sz w:val="28"/>
        </w:rPr>
        <w:t>СайтСкор</w:t>
      </w:r>
      <w:proofErr w:type="spellEnd"/>
      <w:r w:rsidR="00616C26" w:rsidRPr="00B252CE">
        <w:rPr>
          <w:rFonts w:ascii="Times New Roman" w:hAnsi="Times New Roman" w:cs="Times New Roman"/>
          <w:color w:val="000000"/>
          <w:sz w:val="28"/>
        </w:rPr>
        <w:t xml:space="preserve">) не менее 35 по научной области, соответствующей специальности претендента. </w:t>
      </w:r>
    </w:p>
    <w:p w14:paraId="37DAC7E3" w14:textId="77777777" w:rsidR="008F539E" w:rsidRPr="00976FF1" w:rsidRDefault="00051A24" w:rsidP="008F5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976FF1">
        <w:rPr>
          <w:rFonts w:ascii="Times New Roman" w:hAnsi="Times New Roman" w:cs="Times New Roman"/>
          <w:sz w:val="28"/>
          <w:szCs w:val="28"/>
          <w:lang w:val="kk-KZ"/>
        </w:rPr>
        <w:t xml:space="preserve">Академическое звание профессор академии </w:t>
      </w:r>
      <w:r w:rsidRPr="00976F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76FF1">
        <w:rPr>
          <w:rFonts w:ascii="Times New Roman" w:hAnsi="Times New Roman" w:cs="Times New Roman"/>
          <w:sz w:val="28"/>
          <w:szCs w:val="28"/>
        </w:rPr>
        <w:t>Bolashaq</w:t>
      </w:r>
      <w:proofErr w:type="spellEnd"/>
      <w:r w:rsidRPr="00976FF1">
        <w:rPr>
          <w:rFonts w:ascii="Times New Roman" w:hAnsi="Times New Roman" w:cs="Times New Roman"/>
          <w:sz w:val="28"/>
          <w:szCs w:val="28"/>
        </w:rPr>
        <w:t>»</w:t>
      </w:r>
      <w:r w:rsidRPr="00976FF1">
        <w:rPr>
          <w:rFonts w:ascii="Times New Roman" w:hAnsi="Times New Roman" w:cs="Times New Roman"/>
          <w:sz w:val="28"/>
          <w:szCs w:val="28"/>
          <w:lang w:val="kk-KZ"/>
        </w:rPr>
        <w:t xml:space="preserve"> может быть присвоено,</w:t>
      </w:r>
      <w:r w:rsidR="00E44353" w:rsidRPr="00976FF1">
        <w:rPr>
          <w:rFonts w:ascii="Times New Roman" w:hAnsi="Times New Roman" w:cs="Times New Roman"/>
          <w:sz w:val="28"/>
          <w:szCs w:val="28"/>
          <w:lang w:val="kk-KZ"/>
        </w:rPr>
        <w:t xml:space="preserve"> вне конкурса,</w:t>
      </w:r>
      <w:r w:rsidRPr="00976FF1">
        <w:rPr>
          <w:rFonts w:ascii="Times New Roman" w:hAnsi="Times New Roman" w:cs="Times New Roman"/>
          <w:sz w:val="28"/>
          <w:szCs w:val="28"/>
          <w:lang w:val="kk-KZ"/>
        </w:rPr>
        <w:t xml:space="preserve"> в индивидуальном порядке, профессорам, ныне осуществлявшим преподаватель</w:t>
      </w:r>
      <w:r w:rsidR="00E44353" w:rsidRPr="00976FF1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976FF1">
        <w:rPr>
          <w:rFonts w:ascii="Times New Roman" w:hAnsi="Times New Roman" w:cs="Times New Roman"/>
          <w:sz w:val="28"/>
          <w:szCs w:val="28"/>
          <w:lang w:val="kk-KZ"/>
        </w:rPr>
        <w:t>кую и научную деятельность в национальных вузах РК</w:t>
      </w:r>
      <w:r w:rsidR="008F539E" w:rsidRPr="00976FF1">
        <w:rPr>
          <w:rFonts w:ascii="Times New Roman" w:hAnsi="Times New Roman" w:cs="Times New Roman"/>
          <w:sz w:val="28"/>
          <w:szCs w:val="28"/>
          <w:lang w:val="kk-KZ"/>
        </w:rPr>
        <w:t xml:space="preserve">, в казахстанских вузах, находящихся в рейтинге </w:t>
      </w:r>
      <w:r w:rsidR="008F539E" w:rsidRPr="00976FF1">
        <w:rPr>
          <w:rFonts w:ascii="Times New Roman" w:hAnsi="Times New Roman" w:cs="Times New Roman"/>
          <w:sz w:val="28"/>
          <w:szCs w:val="28"/>
          <w:shd w:val="clear" w:color="auto" w:fill="FFFFFF"/>
        </w:rPr>
        <w:t>QS WUR</w:t>
      </w:r>
      <w:r w:rsidR="00976FF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и т.д.</w:t>
      </w:r>
    </w:p>
    <w:p w14:paraId="5F332196" w14:textId="77777777" w:rsidR="00052594" w:rsidRPr="00C4408E" w:rsidRDefault="00E75927" w:rsidP="00E75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2.3</w:t>
      </w:r>
      <w:r w:rsidR="00826817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052594" w:rsidRPr="00C4408E">
        <w:rPr>
          <w:rFonts w:ascii="Times New Roman" w:hAnsi="Times New Roman" w:cs="Times New Roman"/>
          <w:sz w:val="28"/>
          <w:szCs w:val="28"/>
        </w:rPr>
        <w:t xml:space="preserve"> </w:t>
      </w:r>
      <w:r w:rsidR="00976FF1">
        <w:rPr>
          <w:rFonts w:ascii="Times New Roman" w:hAnsi="Times New Roman" w:cs="Times New Roman"/>
          <w:b/>
          <w:sz w:val="28"/>
          <w:szCs w:val="28"/>
        </w:rPr>
        <w:t xml:space="preserve">Академическое звание «Почётный </w:t>
      </w:r>
      <w:r w:rsidR="00976FF1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proofErr w:type="spellStart"/>
      <w:r w:rsidR="00052594" w:rsidRPr="00C4408E">
        <w:rPr>
          <w:rFonts w:ascii="Times New Roman" w:hAnsi="Times New Roman" w:cs="Times New Roman"/>
          <w:b/>
          <w:sz w:val="28"/>
          <w:szCs w:val="28"/>
        </w:rPr>
        <w:t>рофессор</w:t>
      </w:r>
      <w:proofErr w:type="spellEnd"/>
      <w:r w:rsidR="00052594" w:rsidRPr="00C44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594" w:rsidRPr="00C440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Академии </w:t>
      </w:r>
      <w:r w:rsidR="00052594" w:rsidRPr="00C4408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E2F93" w:rsidRPr="00C4408E">
        <w:rPr>
          <w:rFonts w:ascii="Times New Roman" w:hAnsi="Times New Roman" w:cs="Times New Roman"/>
          <w:b/>
          <w:sz w:val="28"/>
          <w:szCs w:val="28"/>
        </w:rPr>
        <w:t>Bolashaq</w:t>
      </w:r>
      <w:proofErr w:type="spellEnd"/>
      <w:r w:rsidR="00052594" w:rsidRPr="00C4408E">
        <w:rPr>
          <w:rFonts w:ascii="Times New Roman" w:hAnsi="Times New Roman" w:cs="Times New Roman"/>
          <w:b/>
          <w:sz w:val="28"/>
          <w:szCs w:val="28"/>
        </w:rPr>
        <w:t>»</w:t>
      </w:r>
      <w:r w:rsidR="00052594" w:rsidRPr="00C4408E">
        <w:rPr>
          <w:rFonts w:ascii="Times New Roman" w:hAnsi="Times New Roman" w:cs="Times New Roman"/>
          <w:sz w:val="28"/>
          <w:szCs w:val="28"/>
        </w:rPr>
        <w:t xml:space="preserve"> присваивается гражданам Республики Казахстан и иностранным гражданам за значительные </w:t>
      </w:r>
      <w:r w:rsidR="00A92E69">
        <w:rPr>
          <w:rFonts w:ascii="Times New Roman" w:hAnsi="Times New Roman" w:cs="Times New Roman"/>
          <w:sz w:val="28"/>
          <w:szCs w:val="28"/>
          <w:lang w:val="kk-KZ"/>
        </w:rPr>
        <w:t xml:space="preserve">профессиональные </w:t>
      </w:r>
      <w:r w:rsidR="00052594" w:rsidRPr="00C4408E">
        <w:rPr>
          <w:rFonts w:ascii="Times New Roman" w:hAnsi="Times New Roman" w:cs="Times New Roman"/>
          <w:sz w:val="28"/>
          <w:szCs w:val="28"/>
        </w:rPr>
        <w:t>достижения</w:t>
      </w:r>
      <w:r w:rsidR="001640D1">
        <w:rPr>
          <w:rFonts w:ascii="Times New Roman" w:hAnsi="Times New Roman" w:cs="Times New Roman"/>
          <w:sz w:val="28"/>
          <w:szCs w:val="28"/>
          <w:lang w:val="kk-KZ"/>
        </w:rPr>
        <w:t xml:space="preserve"> в своей области</w:t>
      </w:r>
      <w:r w:rsidR="00052594" w:rsidRPr="00C4408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9C5454" w14:textId="77777777" w:rsidR="00052594" w:rsidRPr="00C4408E" w:rsidRDefault="00052594" w:rsidP="00884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08E">
        <w:rPr>
          <w:rFonts w:ascii="Times New Roman" w:hAnsi="Times New Roman" w:cs="Times New Roman"/>
          <w:sz w:val="28"/>
          <w:szCs w:val="28"/>
        </w:rPr>
        <w:t xml:space="preserve">Звание почётный профессор может присваиваться </w:t>
      </w:r>
      <w:r w:rsidRPr="00C4408E">
        <w:rPr>
          <w:rFonts w:ascii="Times New Roman" w:hAnsi="Times New Roman" w:cs="Times New Roman"/>
          <w:sz w:val="28"/>
          <w:szCs w:val="28"/>
          <w:lang w:val="kk-KZ"/>
        </w:rPr>
        <w:t xml:space="preserve">за вклад в развитие Академии </w:t>
      </w:r>
      <w:r w:rsidRPr="00C4408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E2F93" w:rsidRPr="00C4408E">
        <w:rPr>
          <w:rFonts w:ascii="Times New Roman" w:hAnsi="Times New Roman" w:cs="Times New Roman"/>
          <w:sz w:val="28"/>
          <w:szCs w:val="28"/>
        </w:rPr>
        <w:t>Bolashaq</w:t>
      </w:r>
      <w:proofErr w:type="spellEnd"/>
      <w:r w:rsidRPr="00C4408E">
        <w:rPr>
          <w:rFonts w:ascii="Times New Roman" w:hAnsi="Times New Roman" w:cs="Times New Roman"/>
          <w:sz w:val="28"/>
          <w:szCs w:val="28"/>
        </w:rPr>
        <w:t xml:space="preserve">» физическим лицам, как работающим, так и неработающим в </w:t>
      </w:r>
      <w:r w:rsidRPr="00C4408E">
        <w:rPr>
          <w:rFonts w:ascii="Times New Roman" w:hAnsi="Times New Roman" w:cs="Times New Roman"/>
          <w:sz w:val="28"/>
          <w:szCs w:val="28"/>
          <w:lang w:val="kk-KZ"/>
        </w:rPr>
        <w:t>Академии</w:t>
      </w:r>
      <w:r w:rsidRPr="00C4408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E2F93" w:rsidRPr="00C4408E">
        <w:rPr>
          <w:rFonts w:ascii="Times New Roman" w:hAnsi="Times New Roman" w:cs="Times New Roman"/>
          <w:sz w:val="28"/>
          <w:szCs w:val="28"/>
        </w:rPr>
        <w:t>Bolashaq</w:t>
      </w:r>
      <w:proofErr w:type="spellEnd"/>
      <w:r w:rsidRPr="00C4408E">
        <w:rPr>
          <w:rFonts w:ascii="Times New Roman" w:hAnsi="Times New Roman" w:cs="Times New Roman"/>
          <w:sz w:val="28"/>
          <w:szCs w:val="28"/>
        </w:rPr>
        <w:t>», а также лицам, находящимся на пенсии.</w:t>
      </w:r>
    </w:p>
    <w:p w14:paraId="535BF660" w14:textId="77777777" w:rsidR="003A41FD" w:rsidRDefault="003A41FD" w:rsidP="00884F36">
      <w:pPr>
        <w:spacing w:after="0" w:line="240" w:lineRule="auto"/>
        <w:ind w:firstLine="567"/>
        <w:jc w:val="both"/>
        <w:rPr>
          <w:rStyle w:val="af2"/>
          <w:rFonts w:ascii="Times New Roman" w:hAnsi="Times New Roman"/>
          <w:b/>
          <w:i w:val="0"/>
          <w:color w:val="auto"/>
          <w:sz w:val="28"/>
          <w:szCs w:val="28"/>
          <w:lang w:val="kk-KZ"/>
        </w:rPr>
      </w:pPr>
    </w:p>
    <w:p w14:paraId="0A07B53E" w14:textId="77777777" w:rsidR="00826817" w:rsidRPr="00826817" w:rsidRDefault="00826817" w:rsidP="00884F36">
      <w:pPr>
        <w:spacing w:after="0" w:line="240" w:lineRule="auto"/>
        <w:ind w:firstLine="567"/>
        <w:jc w:val="both"/>
        <w:rPr>
          <w:rStyle w:val="af2"/>
          <w:rFonts w:ascii="Times New Roman" w:hAnsi="Times New Roman"/>
          <w:b/>
          <w:i w:val="0"/>
          <w:color w:val="auto"/>
          <w:sz w:val="28"/>
          <w:szCs w:val="28"/>
        </w:rPr>
      </w:pPr>
      <w:r w:rsidRPr="00826817">
        <w:rPr>
          <w:rStyle w:val="af2"/>
          <w:rFonts w:ascii="Times New Roman" w:hAnsi="Times New Roman"/>
          <w:b/>
          <w:i w:val="0"/>
          <w:color w:val="auto"/>
          <w:sz w:val="28"/>
          <w:szCs w:val="28"/>
          <w:lang w:val="kk-KZ"/>
        </w:rPr>
        <w:t xml:space="preserve">3. </w:t>
      </w:r>
      <w:r w:rsidRPr="00826817">
        <w:rPr>
          <w:rStyle w:val="af2"/>
          <w:rFonts w:ascii="Times New Roman" w:hAnsi="Times New Roman"/>
          <w:b/>
          <w:i w:val="0"/>
          <w:color w:val="auto"/>
          <w:sz w:val="28"/>
          <w:szCs w:val="28"/>
        </w:rPr>
        <w:t>Процедура присвоения академических званий</w:t>
      </w:r>
    </w:p>
    <w:p w14:paraId="64C0C25E" w14:textId="77777777" w:rsidR="00052594" w:rsidRPr="00A2064F" w:rsidRDefault="00826817" w:rsidP="00385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3.1. </w:t>
      </w:r>
      <w:r w:rsidR="00052594" w:rsidRPr="00A2064F">
        <w:rPr>
          <w:rFonts w:ascii="Times New Roman" w:hAnsi="Times New Roman" w:cs="Times New Roman"/>
          <w:sz w:val="28"/>
          <w:szCs w:val="28"/>
        </w:rPr>
        <w:t xml:space="preserve">Ходатайство с приложением аттестационного дела о присвоении академического </w:t>
      </w:r>
      <w:r w:rsidR="00976FF1">
        <w:rPr>
          <w:rFonts w:ascii="Times New Roman" w:hAnsi="Times New Roman" w:cs="Times New Roman"/>
          <w:sz w:val="28"/>
          <w:szCs w:val="28"/>
        </w:rPr>
        <w:t xml:space="preserve">звания </w:t>
      </w:r>
      <w:r w:rsidR="00976FF1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4A0E4E">
        <w:rPr>
          <w:rFonts w:ascii="Times New Roman" w:hAnsi="Times New Roman" w:cs="Times New Roman"/>
          <w:sz w:val="28"/>
          <w:szCs w:val="28"/>
          <w:lang w:val="kk-KZ"/>
        </w:rPr>
        <w:t>оцент</w:t>
      </w:r>
      <w:r w:rsidR="00052594" w:rsidRPr="00A2064F">
        <w:rPr>
          <w:rFonts w:ascii="Times New Roman" w:hAnsi="Times New Roman" w:cs="Times New Roman"/>
          <w:sz w:val="28"/>
          <w:szCs w:val="28"/>
        </w:rPr>
        <w:t xml:space="preserve">, </w:t>
      </w:r>
      <w:r w:rsidR="00976FF1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052594" w:rsidRPr="00A2064F">
        <w:rPr>
          <w:rFonts w:ascii="Times New Roman" w:hAnsi="Times New Roman" w:cs="Times New Roman"/>
          <w:sz w:val="28"/>
          <w:szCs w:val="28"/>
        </w:rPr>
        <w:t>рофессор</w:t>
      </w:r>
      <w:proofErr w:type="spellEnd"/>
      <w:r w:rsidR="00052594" w:rsidRPr="00A2064F">
        <w:rPr>
          <w:rFonts w:ascii="Times New Roman" w:hAnsi="Times New Roman" w:cs="Times New Roman"/>
          <w:sz w:val="28"/>
          <w:szCs w:val="28"/>
        </w:rPr>
        <w:t xml:space="preserve"> в Ученый совет вуза предст</w:t>
      </w:r>
      <w:r w:rsidR="00470E13">
        <w:rPr>
          <w:rFonts w:ascii="Times New Roman" w:hAnsi="Times New Roman" w:cs="Times New Roman"/>
          <w:sz w:val="28"/>
          <w:szCs w:val="28"/>
        </w:rPr>
        <w:t xml:space="preserve">авляют соответствующие кафедры </w:t>
      </w:r>
      <w:r w:rsidR="00052594" w:rsidRPr="00A2064F">
        <w:rPr>
          <w:rFonts w:ascii="Times New Roman" w:hAnsi="Times New Roman" w:cs="Times New Roman"/>
          <w:sz w:val="28"/>
          <w:szCs w:val="28"/>
        </w:rPr>
        <w:t xml:space="preserve">или структурные подразделения. </w:t>
      </w:r>
    </w:p>
    <w:p w14:paraId="51ED8EDA" w14:textId="77777777" w:rsidR="00052594" w:rsidRPr="00A2064F" w:rsidRDefault="00052594" w:rsidP="00884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64F">
        <w:rPr>
          <w:rFonts w:ascii="Times New Roman" w:hAnsi="Times New Roman" w:cs="Times New Roman"/>
          <w:b/>
          <w:sz w:val="28"/>
          <w:szCs w:val="28"/>
        </w:rPr>
        <w:t>Документы аттестационного дела</w:t>
      </w:r>
      <w:r w:rsidRPr="00A2064F">
        <w:rPr>
          <w:rFonts w:ascii="Times New Roman" w:hAnsi="Times New Roman" w:cs="Times New Roman"/>
          <w:sz w:val="28"/>
          <w:szCs w:val="28"/>
        </w:rPr>
        <w:t xml:space="preserve"> представляются на государственном или русском языках. </w:t>
      </w:r>
    </w:p>
    <w:p w14:paraId="218E20F5" w14:textId="77777777" w:rsidR="00052594" w:rsidRPr="00A2064F" w:rsidRDefault="00052594" w:rsidP="00884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64F">
        <w:rPr>
          <w:rFonts w:ascii="Times New Roman" w:hAnsi="Times New Roman" w:cs="Times New Roman"/>
          <w:sz w:val="28"/>
          <w:szCs w:val="28"/>
        </w:rPr>
        <w:t xml:space="preserve">В аттестационное дело о присвоении академического звания включаются следующие материалы: </w:t>
      </w:r>
    </w:p>
    <w:p w14:paraId="64930FB9" w14:textId="77777777" w:rsidR="00052594" w:rsidRPr="00A2064F" w:rsidRDefault="00052594" w:rsidP="00884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64F">
        <w:rPr>
          <w:rFonts w:ascii="Times New Roman" w:hAnsi="Times New Roman" w:cs="Times New Roman"/>
          <w:sz w:val="28"/>
          <w:szCs w:val="28"/>
        </w:rPr>
        <w:t>1) р</w:t>
      </w:r>
      <w:r w:rsidR="00C4408E">
        <w:rPr>
          <w:rFonts w:ascii="Times New Roman" w:hAnsi="Times New Roman" w:cs="Times New Roman"/>
          <w:sz w:val="28"/>
          <w:szCs w:val="28"/>
        </w:rPr>
        <w:t xml:space="preserve">екомендация кафедры </w:t>
      </w:r>
      <w:r w:rsidRPr="00A2064F">
        <w:rPr>
          <w:rFonts w:ascii="Times New Roman" w:hAnsi="Times New Roman" w:cs="Times New Roman"/>
          <w:sz w:val="28"/>
          <w:szCs w:val="28"/>
        </w:rPr>
        <w:t>или соответствующей структуры, подписанн</w:t>
      </w:r>
      <w:r w:rsidR="00C4408E">
        <w:rPr>
          <w:rFonts w:ascii="Times New Roman" w:hAnsi="Times New Roman" w:cs="Times New Roman"/>
          <w:sz w:val="28"/>
          <w:szCs w:val="28"/>
        </w:rPr>
        <w:t xml:space="preserve">ая заведующим кафедрой </w:t>
      </w:r>
      <w:r w:rsidRPr="00A2064F">
        <w:rPr>
          <w:rFonts w:ascii="Times New Roman" w:hAnsi="Times New Roman" w:cs="Times New Roman"/>
          <w:sz w:val="28"/>
          <w:szCs w:val="28"/>
        </w:rPr>
        <w:t>или руководителем соответствующего структурного подразделения;</w:t>
      </w:r>
    </w:p>
    <w:p w14:paraId="78CF194D" w14:textId="77777777" w:rsidR="00052594" w:rsidRPr="00A2064F" w:rsidRDefault="00052594" w:rsidP="00884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64F">
        <w:rPr>
          <w:rFonts w:ascii="Times New Roman" w:hAnsi="Times New Roman" w:cs="Times New Roman"/>
          <w:sz w:val="28"/>
          <w:szCs w:val="28"/>
        </w:rPr>
        <w:t xml:space="preserve">2) </w:t>
      </w:r>
      <w:r w:rsidRPr="00A2064F">
        <w:rPr>
          <w:rFonts w:ascii="Times New Roman" w:hAnsi="Times New Roman" w:cs="Times New Roman"/>
          <w:color w:val="000000"/>
          <w:sz w:val="28"/>
          <w:szCs w:val="28"/>
        </w:rPr>
        <w:t>список трудов и</w:t>
      </w:r>
      <w:r w:rsidRPr="00A2064F">
        <w:rPr>
          <w:rFonts w:ascii="Times New Roman" w:hAnsi="Times New Roman" w:cs="Times New Roman"/>
          <w:sz w:val="28"/>
          <w:szCs w:val="28"/>
        </w:rPr>
        <w:t xml:space="preserve"> копии публикаций; </w:t>
      </w:r>
    </w:p>
    <w:p w14:paraId="3C0A8ACC" w14:textId="77777777" w:rsidR="00052594" w:rsidRPr="00A2064F" w:rsidRDefault="00052594" w:rsidP="00884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64F">
        <w:rPr>
          <w:rFonts w:ascii="Times New Roman" w:hAnsi="Times New Roman" w:cs="Times New Roman"/>
          <w:sz w:val="28"/>
          <w:szCs w:val="28"/>
        </w:rPr>
        <w:t xml:space="preserve">3) выписка из протокола заседания кафедры, в которой отражается научная и педагогическая деятельность соискателя; </w:t>
      </w:r>
    </w:p>
    <w:p w14:paraId="7B7B7645" w14:textId="77777777" w:rsidR="00052594" w:rsidRPr="00A2064F" w:rsidRDefault="00052594" w:rsidP="00884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64F">
        <w:rPr>
          <w:rFonts w:ascii="Times New Roman" w:hAnsi="Times New Roman" w:cs="Times New Roman"/>
          <w:sz w:val="28"/>
          <w:szCs w:val="28"/>
        </w:rPr>
        <w:t xml:space="preserve">4) копии дипломов о послевузовском (докторантура </w:t>
      </w:r>
      <w:r w:rsidRPr="00A2064F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A2064F">
        <w:rPr>
          <w:rFonts w:ascii="Times New Roman" w:hAnsi="Times New Roman" w:cs="Times New Roman"/>
          <w:sz w:val="28"/>
          <w:szCs w:val="28"/>
        </w:rPr>
        <w:t xml:space="preserve">) образовании, ученых степеней и званий; </w:t>
      </w:r>
    </w:p>
    <w:p w14:paraId="4A751DD1" w14:textId="77777777" w:rsidR="00052594" w:rsidRPr="00A2064F" w:rsidRDefault="00052594" w:rsidP="00884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64F">
        <w:rPr>
          <w:rFonts w:ascii="Times New Roman" w:hAnsi="Times New Roman" w:cs="Times New Roman"/>
          <w:sz w:val="28"/>
          <w:szCs w:val="28"/>
        </w:rPr>
        <w:t xml:space="preserve">5) личный листок по учету кадров с фотокарточкой, заверенный по месту работы. </w:t>
      </w:r>
    </w:p>
    <w:p w14:paraId="0A05B25F" w14:textId="77777777" w:rsidR="00052594" w:rsidRPr="00A2064F" w:rsidRDefault="00052594" w:rsidP="00884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64F">
        <w:rPr>
          <w:rFonts w:ascii="Times New Roman" w:hAnsi="Times New Roman" w:cs="Times New Roman"/>
          <w:sz w:val="28"/>
          <w:szCs w:val="28"/>
        </w:rPr>
        <w:t xml:space="preserve">6) копия трудовой книжки; </w:t>
      </w:r>
    </w:p>
    <w:p w14:paraId="17989904" w14:textId="77777777" w:rsidR="00052594" w:rsidRPr="00A2064F" w:rsidRDefault="00052594" w:rsidP="00884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64F">
        <w:rPr>
          <w:rFonts w:ascii="Times New Roman" w:hAnsi="Times New Roman" w:cs="Times New Roman"/>
          <w:sz w:val="28"/>
          <w:szCs w:val="28"/>
        </w:rPr>
        <w:t xml:space="preserve">7) справка по форме согласно приложению 1; </w:t>
      </w:r>
    </w:p>
    <w:p w14:paraId="5432F243" w14:textId="77777777" w:rsidR="00052594" w:rsidRPr="00A2064F" w:rsidRDefault="00052594" w:rsidP="00884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64F">
        <w:rPr>
          <w:rFonts w:ascii="Times New Roman" w:hAnsi="Times New Roman" w:cs="Times New Roman"/>
          <w:sz w:val="28"/>
          <w:szCs w:val="28"/>
        </w:rPr>
        <w:t>9) оригинал монографии (учебника, учебного пособия</w:t>
      </w:r>
      <w:r w:rsidR="004A0E4E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A2064F">
        <w:rPr>
          <w:rFonts w:ascii="Times New Roman" w:hAnsi="Times New Roman" w:cs="Times New Roman"/>
          <w:sz w:val="28"/>
          <w:szCs w:val="28"/>
        </w:rPr>
        <w:t>.</w:t>
      </w:r>
    </w:p>
    <w:p w14:paraId="4184DCF1" w14:textId="77777777" w:rsidR="00052594" w:rsidRPr="00A2064F" w:rsidRDefault="00826817" w:rsidP="00385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3.2. </w:t>
      </w:r>
      <w:r w:rsidR="00052594" w:rsidRPr="00A2064F">
        <w:rPr>
          <w:rFonts w:ascii="Times New Roman" w:hAnsi="Times New Roman" w:cs="Times New Roman"/>
          <w:sz w:val="28"/>
          <w:szCs w:val="28"/>
        </w:rPr>
        <w:t xml:space="preserve">Ходатайство (рекомендацию) для представления на присвоение звания «Почётный профессор </w:t>
      </w:r>
      <w:r w:rsidR="00052594" w:rsidRPr="00A2064F">
        <w:rPr>
          <w:rFonts w:ascii="Times New Roman" w:hAnsi="Times New Roman" w:cs="Times New Roman"/>
          <w:sz w:val="28"/>
          <w:szCs w:val="28"/>
          <w:lang w:val="kk-KZ"/>
        </w:rPr>
        <w:t>Академии</w:t>
      </w:r>
      <w:r w:rsidR="00052594" w:rsidRPr="00A2064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E2F93">
        <w:rPr>
          <w:rFonts w:ascii="Times New Roman" w:hAnsi="Times New Roman" w:cs="Times New Roman"/>
          <w:sz w:val="28"/>
          <w:szCs w:val="28"/>
        </w:rPr>
        <w:t>Bolashaq</w:t>
      </w:r>
      <w:proofErr w:type="spellEnd"/>
      <w:r w:rsidR="00052594" w:rsidRPr="00A2064F">
        <w:rPr>
          <w:rFonts w:ascii="Times New Roman" w:hAnsi="Times New Roman" w:cs="Times New Roman"/>
          <w:sz w:val="28"/>
          <w:szCs w:val="28"/>
        </w:rPr>
        <w:t xml:space="preserve">»» пишется ректором или двумя членами Учёного совета. </w:t>
      </w:r>
    </w:p>
    <w:p w14:paraId="211CD2E8" w14:textId="77777777" w:rsidR="00052594" w:rsidRPr="00A2064F" w:rsidRDefault="00052594" w:rsidP="00884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64F">
        <w:rPr>
          <w:rFonts w:ascii="Times New Roman" w:hAnsi="Times New Roman" w:cs="Times New Roman"/>
          <w:sz w:val="28"/>
          <w:szCs w:val="28"/>
        </w:rPr>
        <w:t>Ходатайство (рекомендация) должно(а) содержать следующую информацию:</w:t>
      </w:r>
    </w:p>
    <w:p w14:paraId="69D3E173" w14:textId="77777777" w:rsidR="00052594" w:rsidRPr="00A2064F" w:rsidRDefault="00052594" w:rsidP="00884F36">
      <w:pPr>
        <w:pStyle w:val="a3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64F">
        <w:rPr>
          <w:rFonts w:ascii="Times New Roman" w:eastAsia="Times New Roman" w:hAnsi="Times New Roman" w:cs="Times New Roman"/>
          <w:sz w:val="28"/>
          <w:szCs w:val="28"/>
        </w:rPr>
        <w:lastRenderedPageBreak/>
        <w:t>фамилия, имя, отчество и год рождения соискателя;</w:t>
      </w:r>
    </w:p>
    <w:p w14:paraId="007CEA73" w14:textId="77777777" w:rsidR="00052594" w:rsidRPr="00A2064F" w:rsidRDefault="00052594" w:rsidP="00884F36">
      <w:pPr>
        <w:pStyle w:val="a3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64F">
        <w:rPr>
          <w:rFonts w:ascii="Times New Roman" w:eastAsia="Times New Roman" w:hAnsi="Times New Roman" w:cs="Times New Roman"/>
          <w:sz w:val="28"/>
          <w:szCs w:val="28"/>
        </w:rPr>
        <w:t>какой вуз окончил соискатель и когда;</w:t>
      </w:r>
    </w:p>
    <w:p w14:paraId="533ADFF2" w14:textId="77777777" w:rsidR="00052594" w:rsidRPr="00A2064F" w:rsidRDefault="00052594" w:rsidP="00884F36">
      <w:pPr>
        <w:pStyle w:val="a3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64F">
        <w:rPr>
          <w:rFonts w:ascii="Times New Roman" w:eastAsia="Times New Roman" w:hAnsi="Times New Roman" w:cs="Times New Roman"/>
          <w:sz w:val="28"/>
          <w:szCs w:val="28"/>
        </w:rPr>
        <w:t>общий стаж работы;</w:t>
      </w:r>
    </w:p>
    <w:p w14:paraId="14AE1A2A" w14:textId="77777777" w:rsidR="00052594" w:rsidRPr="00A2064F" w:rsidRDefault="00052594" w:rsidP="00884F36">
      <w:pPr>
        <w:pStyle w:val="a3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64F">
        <w:rPr>
          <w:rFonts w:ascii="Times New Roman" w:eastAsia="Times New Roman" w:hAnsi="Times New Roman" w:cs="Times New Roman"/>
          <w:sz w:val="28"/>
          <w:szCs w:val="28"/>
        </w:rPr>
        <w:t>сведения об основных этапах и достижениях трудовой деятельности и вк</w:t>
      </w:r>
      <w:r w:rsidR="007A4646">
        <w:rPr>
          <w:rFonts w:ascii="Times New Roman" w:eastAsia="Times New Roman" w:hAnsi="Times New Roman" w:cs="Times New Roman"/>
          <w:sz w:val="28"/>
          <w:szCs w:val="28"/>
        </w:rPr>
        <w:t>лад в развитие Академии «</w:t>
      </w:r>
      <w:proofErr w:type="spellStart"/>
      <w:r w:rsidR="007A4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Bolashaq</w:t>
      </w:r>
      <w:proofErr w:type="spellEnd"/>
      <w:r w:rsidRPr="00A2064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62E74A0" w14:textId="77777777" w:rsidR="00052594" w:rsidRPr="00A2064F" w:rsidRDefault="00052594" w:rsidP="00884F36">
      <w:pPr>
        <w:pStyle w:val="a3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64F">
        <w:rPr>
          <w:rFonts w:ascii="Times New Roman" w:eastAsia="Times New Roman" w:hAnsi="Times New Roman" w:cs="Times New Roman"/>
          <w:sz w:val="28"/>
          <w:szCs w:val="28"/>
        </w:rPr>
        <w:t>почетные звания, награды и другие данные соискателя.</w:t>
      </w:r>
    </w:p>
    <w:p w14:paraId="6F3D273E" w14:textId="77777777" w:rsidR="00052594" w:rsidRPr="00A2064F" w:rsidRDefault="00826817" w:rsidP="00385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3.3. </w:t>
      </w:r>
      <w:r w:rsidR="00052594" w:rsidRPr="00A20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52594" w:rsidRPr="00A2064F">
        <w:rPr>
          <w:rFonts w:ascii="Times New Roman" w:hAnsi="Times New Roman" w:cs="Times New Roman"/>
          <w:color w:val="000000"/>
          <w:sz w:val="28"/>
          <w:szCs w:val="28"/>
        </w:rPr>
        <w:t>ттестационные д</w:t>
      </w:r>
      <w:r w:rsidR="0046460D">
        <w:rPr>
          <w:rFonts w:ascii="Times New Roman" w:hAnsi="Times New Roman" w:cs="Times New Roman"/>
          <w:color w:val="000000"/>
          <w:sz w:val="28"/>
          <w:szCs w:val="28"/>
        </w:rPr>
        <w:t xml:space="preserve">ела по присвоению академических </w:t>
      </w:r>
      <w:proofErr w:type="gramStart"/>
      <w:r w:rsidR="0046460D">
        <w:rPr>
          <w:rFonts w:ascii="Times New Roman" w:hAnsi="Times New Roman" w:cs="Times New Roman"/>
          <w:color w:val="000000"/>
          <w:sz w:val="28"/>
          <w:szCs w:val="28"/>
        </w:rPr>
        <w:t>званий</w:t>
      </w:r>
      <w:r w:rsidR="00052594" w:rsidRPr="00A206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373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47445A">
        <w:rPr>
          <w:rFonts w:ascii="Times New Roman" w:hAnsi="Times New Roman" w:cs="Times New Roman"/>
          <w:color w:val="000000"/>
          <w:sz w:val="28"/>
          <w:szCs w:val="28"/>
          <w:lang w:val="kk-KZ"/>
        </w:rPr>
        <w:t>Д</w:t>
      </w:r>
      <w:r w:rsidR="004A0E4E">
        <w:rPr>
          <w:rFonts w:ascii="Times New Roman" w:hAnsi="Times New Roman" w:cs="Times New Roman"/>
          <w:color w:val="000000"/>
          <w:sz w:val="28"/>
          <w:szCs w:val="28"/>
          <w:lang w:val="kk-KZ"/>
        </w:rPr>
        <w:t>оцента</w:t>
      </w:r>
      <w:proofErr w:type="gramEnd"/>
      <w:r w:rsidR="004744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7445A">
        <w:rPr>
          <w:rFonts w:ascii="Times New Roman" w:hAnsi="Times New Roman" w:cs="Times New Roman"/>
          <w:color w:val="000000"/>
          <w:sz w:val="28"/>
          <w:szCs w:val="28"/>
          <w:lang w:val="kk-KZ"/>
        </w:rPr>
        <w:t>П</w:t>
      </w:r>
      <w:proofErr w:type="spellStart"/>
      <w:r w:rsidR="00052594" w:rsidRPr="00A2064F">
        <w:rPr>
          <w:rFonts w:ascii="Times New Roman" w:hAnsi="Times New Roman" w:cs="Times New Roman"/>
          <w:color w:val="000000"/>
          <w:sz w:val="28"/>
          <w:szCs w:val="28"/>
        </w:rPr>
        <w:t>рофессора</w:t>
      </w:r>
      <w:proofErr w:type="spellEnd"/>
      <w:r w:rsidR="00052594" w:rsidRPr="00A2064F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рассматриваются не более 2 (двух) месяцев со дня</w:t>
      </w:r>
      <w:r w:rsidR="00052594" w:rsidRPr="00A2064F">
        <w:rPr>
          <w:rFonts w:ascii="Times New Roman" w:hAnsi="Times New Roman" w:cs="Times New Roman"/>
          <w:sz w:val="28"/>
          <w:szCs w:val="28"/>
        </w:rPr>
        <w:t xml:space="preserve"> регистрации аттестационного дела у Учёного секретаря </w:t>
      </w:r>
      <w:r w:rsidR="0047445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052594" w:rsidRPr="00A2064F">
        <w:rPr>
          <w:rFonts w:ascii="Times New Roman" w:hAnsi="Times New Roman" w:cs="Times New Roman"/>
          <w:sz w:val="28"/>
          <w:szCs w:val="28"/>
          <w:lang w:val="kk-KZ"/>
        </w:rPr>
        <w:t>кадемии</w:t>
      </w:r>
      <w:r w:rsidR="00052594" w:rsidRPr="00A206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175EF3" w14:textId="77777777" w:rsidR="00052594" w:rsidRPr="00A2064F" w:rsidRDefault="00052594" w:rsidP="00884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64F">
        <w:rPr>
          <w:rFonts w:ascii="Times New Roman" w:hAnsi="Times New Roman" w:cs="Times New Roman"/>
          <w:sz w:val="28"/>
          <w:szCs w:val="28"/>
        </w:rPr>
        <w:t xml:space="preserve">Ходатайство (с прилагаемым пакетом документов) о присвоении академического звания </w:t>
      </w:r>
      <w:r w:rsidR="0047445A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47445A">
        <w:rPr>
          <w:rFonts w:ascii="Times New Roman" w:hAnsi="Times New Roman" w:cs="Times New Roman"/>
          <w:sz w:val="28"/>
          <w:szCs w:val="28"/>
        </w:rPr>
        <w:t>очётный</w:t>
      </w:r>
      <w:proofErr w:type="spellEnd"/>
      <w:r w:rsidR="0047445A">
        <w:rPr>
          <w:rFonts w:ascii="Times New Roman" w:hAnsi="Times New Roman" w:cs="Times New Roman"/>
          <w:sz w:val="28"/>
          <w:szCs w:val="28"/>
        </w:rPr>
        <w:t xml:space="preserve"> </w:t>
      </w:r>
      <w:r w:rsidR="0047445A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A2064F">
        <w:rPr>
          <w:rFonts w:ascii="Times New Roman" w:hAnsi="Times New Roman" w:cs="Times New Roman"/>
          <w:sz w:val="28"/>
          <w:szCs w:val="28"/>
        </w:rPr>
        <w:t>рофессор</w:t>
      </w:r>
      <w:proofErr w:type="spellEnd"/>
      <w:r w:rsidRPr="00A2064F">
        <w:rPr>
          <w:rFonts w:ascii="Times New Roman" w:hAnsi="Times New Roman" w:cs="Times New Roman"/>
          <w:sz w:val="28"/>
          <w:szCs w:val="28"/>
        </w:rPr>
        <w:t xml:space="preserve"> рассматривается на ближайшем очередном или внеочередном заседании Учёного совета </w:t>
      </w:r>
      <w:r w:rsidR="0047445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A2064F">
        <w:rPr>
          <w:rFonts w:ascii="Times New Roman" w:hAnsi="Times New Roman" w:cs="Times New Roman"/>
          <w:sz w:val="28"/>
          <w:szCs w:val="28"/>
          <w:lang w:val="kk-KZ"/>
        </w:rPr>
        <w:t>кадемии</w:t>
      </w:r>
      <w:r w:rsidRPr="00A2064F">
        <w:rPr>
          <w:rFonts w:ascii="Times New Roman" w:hAnsi="Times New Roman" w:cs="Times New Roman"/>
          <w:sz w:val="28"/>
          <w:szCs w:val="28"/>
        </w:rPr>
        <w:t>.</w:t>
      </w:r>
    </w:p>
    <w:p w14:paraId="53A259A2" w14:textId="77777777" w:rsidR="00052594" w:rsidRPr="00A2064F" w:rsidRDefault="00826817" w:rsidP="00385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3.4. </w:t>
      </w:r>
      <w:r w:rsidR="00052594" w:rsidRPr="00A20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Соответствие аттестационных дел соискателей академических званий </w:t>
      </w:r>
      <w:r w:rsidR="003A4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</w:t>
      </w:r>
      <w:r w:rsidR="0046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оцента</w:t>
      </w:r>
      <w:r w:rsidR="00052594" w:rsidRPr="00A20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A4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</w:t>
      </w:r>
      <w:proofErr w:type="spellStart"/>
      <w:r w:rsidR="00052594" w:rsidRPr="00A20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рофессора</w:t>
      </w:r>
      <w:proofErr w:type="spellEnd"/>
      <w:r w:rsidR="00052594" w:rsidRPr="00A20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A4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</w:t>
      </w:r>
      <w:proofErr w:type="spellStart"/>
      <w:r w:rsidR="00052594" w:rsidRPr="00A20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очётного</w:t>
      </w:r>
      <w:proofErr w:type="spellEnd"/>
      <w:r w:rsidR="00052594" w:rsidRPr="00A20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4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</w:t>
      </w:r>
      <w:proofErr w:type="spellStart"/>
      <w:r w:rsidR="00052594" w:rsidRPr="00A20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рофессора</w:t>
      </w:r>
      <w:proofErr w:type="spellEnd"/>
      <w:r w:rsidR="00052594" w:rsidRPr="00A20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2594" w:rsidRPr="00A20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Академии</w:t>
      </w:r>
      <w:r w:rsidR="00052594" w:rsidRPr="00A20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2E2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Bolashaq</w:t>
      </w:r>
      <w:proofErr w:type="spellEnd"/>
      <w:r w:rsidR="00052594" w:rsidRPr="00A20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настоящему Положению устанавливается Экспертной комиссией, состав которой определяется и утверждается Учёным советом в начале каждого учебного года.</w:t>
      </w:r>
    </w:p>
    <w:p w14:paraId="16556F06" w14:textId="77777777" w:rsidR="00052594" w:rsidRDefault="00826817" w:rsidP="00385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3.5. </w:t>
      </w:r>
      <w:r w:rsidR="00052594" w:rsidRPr="00A20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 о присвоении академического звания</w:t>
      </w:r>
      <w:r w:rsidR="0046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3A4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</w:t>
      </w:r>
      <w:r w:rsidR="0046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оцента</w:t>
      </w:r>
      <w:r w:rsidR="00052594" w:rsidRPr="00A20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A4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</w:t>
      </w:r>
      <w:proofErr w:type="spellStart"/>
      <w:r w:rsidR="00052594" w:rsidRPr="00A20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рофессора</w:t>
      </w:r>
      <w:proofErr w:type="spellEnd"/>
      <w:r w:rsidR="00052594" w:rsidRPr="00A20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2594" w:rsidRPr="00A20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Академии</w:t>
      </w:r>
      <w:r w:rsidR="00052594" w:rsidRPr="00A20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2E2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Bolashaq</w:t>
      </w:r>
      <w:proofErr w:type="spellEnd"/>
      <w:r w:rsidR="00052594" w:rsidRPr="00A20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по форме согласно приложению 1 к настоящему Положению принимается закрытым голосованием Учёным советом (стандартная процедура) на основе заключения Экспертной комиссии и вступает в силу со дня его принятия.</w:t>
      </w:r>
      <w:r w:rsidR="00052594" w:rsidRPr="00A206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91047B" w14:textId="77777777" w:rsidR="0058775C" w:rsidRPr="004A599F" w:rsidRDefault="0058775C" w:rsidP="0058775C">
      <w:pPr>
        <w:spacing w:after="0" w:line="240" w:lineRule="auto"/>
        <w:ind w:left="-30" w:firstLine="59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99F">
        <w:rPr>
          <w:rFonts w:ascii="Times New Roman" w:hAnsi="Times New Roman" w:cs="Times New Roman"/>
          <w:sz w:val="28"/>
          <w:szCs w:val="28"/>
        </w:rPr>
        <w:t xml:space="preserve">После присвоения </w:t>
      </w:r>
      <w:r w:rsidRPr="004A599F">
        <w:rPr>
          <w:rFonts w:ascii="Times New Roman" w:hAnsi="Times New Roman" w:cs="Times New Roman"/>
          <w:b/>
          <w:sz w:val="28"/>
          <w:szCs w:val="28"/>
        </w:rPr>
        <w:t xml:space="preserve">академического звания </w:t>
      </w:r>
      <w:r w:rsidR="003A4DA2" w:rsidRPr="003A4D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Д</w:t>
      </w:r>
      <w:r w:rsidR="003A4D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оцент </w:t>
      </w:r>
      <w:r w:rsidRPr="003A4DA2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4A599F">
        <w:rPr>
          <w:rFonts w:ascii="Times New Roman" w:hAnsi="Times New Roman" w:cs="Times New Roman"/>
          <w:b/>
          <w:sz w:val="28"/>
          <w:szCs w:val="28"/>
          <w:lang w:val="kk-KZ"/>
        </w:rPr>
        <w:t>кадемии</w:t>
      </w:r>
      <w:r w:rsidRPr="004A599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4A599F">
        <w:rPr>
          <w:rFonts w:ascii="Times New Roman" w:hAnsi="Times New Roman" w:cs="Times New Roman"/>
          <w:b/>
          <w:sz w:val="28"/>
          <w:szCs w:val="28"/>
        </w:rPr>
        <w:t>Bolashaq</w:t>
      </w:r>
      <w:proofErr w:type="spellEnd"/>
      <w:r w:rsidRPr="004A599F">
        <w:rPr>
          <w:rFonts w:ascii="Times New Roman" w:hAnsi="Times New Roman" w:cs="Times New Roman"/>
          <w:b/>
          <w:sz w:val="28"/>
          <w:szCs w:val="28"/>
        </w:rPr>
        <w:t>»</w:t>
      </w:r>
      <w:r w:rsidRPr="004A599F">
        <w:rPr>
          <w:rFonts w:ascii="Times New Roman" w:hAnsi="Times New Roman" w:cs="Times New Roman"/>
          <w:sz w:val="28"/>
          <w:szCs w:val="28"/>
        </w:rPr>
        <w:t>, по итог</w:t>
      </w:r>
      <w:r w:rsidR="003A4DA2">
        <w:rPr>
          <w:rFonts w:ascii="Times New Roman" w:hAnsi="Times New Roman" w:cs="Times New Roman"/>
          <w:sz w:val="28"/>
          <w:szCs w:val="28"/>
        </w:rPr>
        <w:t xml:space="preserve">ам решения конкурсной комиссии </w:t>
      </w:r>
      <w:r w:rsidR="003A4DA2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Pr="004A599F">
        <w:rPr>
          <w:rFonts w:ascii="Times New Roman" w:hAnsi="Times New Roman" w:cs="Times New Roman"/>
          <w:sz w:val="28"/>
          <w:szCs w:val="28"/>
        </w:rPr>
        <w:t>ка</w:t>
      </w:r>
      <w:r w:rsidR="003A4DA2">
        <w:rPr>
          <w:rFonts w:ascii="Times New Roman" w:hAnsi="Times New Roman" w:cs="Times New Roman"/>
          <w:sz w:val="28"/>
          <w:szCs w:val="28"/>
        </w:rPr>
        <w:t>демии</w:t>
      </w:r>
      <w:proofErr w:type="spellEnd"/>
      <w:r w:rsidR="003A4DA2">
        <w:rPr>
          <w:rFonts w:ascii="Times New Roman" w:hAnsi="Times New Roman" w:cs="Times New Roman"/>
          <w:sz w:val="28"/>
          <w:szCs w:val="28"/>
        </w:rPr>
        <w:t xml:space="preserve">, </w:t>
      </w:r>
      <w:r w:rsidR="00385210">
        <w:rPr>
          <w:rFonts w:ascii="Times New Roman" w:hAnsi="Times New Roman" w:cs="Times New Roman"/>
          <w:sz w:val="28"/>
          <w:szCs w:val="28"/>
          <w:lang w:val="kk-KZ"/>
        </w:rPr>
        <w:t>соискатель</w:t>
      </w:r>
      <w:r w:rsidR="00385210" w:rsidRPr="004A599F">
        <w:rPr>
          <w:rFonts w:ascii="Times New Roman" w:hAnsi="Times New Roman" w:cs="Times New Roman"/>
          <w:sz w:val="28"/>
          <w:szCs w:val="28"/>
        </w:rPr>
        <w:t xml:space="preserve"> </w:t>
      </w:r>
      <w:r w:rsidR="004626E5">
        <w:rPr>
          <w:rFonts w:ascii="Times New Roman" w:hAnsi="Times New Roman" w:cs="Times New Roman"/>
          <w:sz w:val="28"/>
          <w:szCs w:val="28"/>
          <w:lang w:val="kk-KZ"/>
        </w:rPr>
        <w:t xml:space="preserve">переводится на </w:t>
      </w:r>
      <w:proofErr w:type="spellStart"/>
      <w:r w:rsidRPr="004A599F">
        <w:rPr>
          <w:rFonts w:ascii="Times New Roman" w:hAnsi="Times New Roman" w:cs="Times New Roman"/>
          <w:sz w:val="28"/>
          <w:szCs w:val="28"/>
        </w:rPr>
        <w:t>должност</w:t>
      </w:r>
      <w:proofErr w:type="spellEnd"/>
      <w:r w:rsidR="004626E5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Pr="004A599F">
        <w:rPr>
          <w:rFonts w:ascii="Times New Roman" w:hAnsi="Times New Roman" w:cs="Times New Roman"/>
          <w:sz w:val="28"/>
          <w:szCs w:val="28"/>
        </w:rPr>
        <w:t xml:space="preserve"> </w:t>
      </w:r>
      <w:r w:rsidR="003A4DA2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Pr="004A599F">
        <w:rPr>
          <w:rFonts w:ascii="Times New Roman" w:hAnsi="Times New Roman" w:cs="Times New Roman"/>
          <w:b/>
          <w:sz w:val="28"/>
          <w:szCs w:val="28"/>
          <w:lang w:val="kk-KZ"/>
        </w:rPr>
        <w:t>оцент</w:t>
      </w:r>
      <w:r w:rsidR="004626E5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4A599F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14:paraId="6465D193" w14:textId="77777777" w:rsidR="0058775C" w:rsidRPr="004A599F" w:rsidRDefault="0058775C" w:rsidP="0058775C">
      <w:pPr>
        <w:spacing w:after="0" w:line="240" w:lineRule="auto"/>
        <w:ind w:left="-30" w:firstLine="59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99F">
        <w:rPr>
          <w:rFonts w:ascii="Times New Roman" w:hAnsi="Times New Roman" w:cs="Times New Roman"/>
          <w:sz w:val="28"/>
          <w:szCs w:val="28"/>
        </w:rPr>
        <w:t xml:space="preserve">После присвоения </w:t>
      </w:r>
      <w:r w:rsidR="003A4DA2">
        <w:rPr>
          <w:rFonts w:ascii="Times New Roman" w:hAnsi="Times New Roman" w:cs="Times New Roman"/>
          <w:b/>
          <w:sz w:val="28"/>
          <w:szCs w:val="28"/>
        </w:rPr>
        <w:t xml:space="preserve">академического звания </w:t>
      </w:r>
      <w:r w:rsidR="003A4DA2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proofErr w:type="spellStart"/>
      <w:r w:rsidRPr="004A599F">
        <w:rPr>
          <w:rFonts w:ascii="Times New Roman" w:hAnsi="Times New Roman" w:cs="Times New Roman"/>
          <w:b/>
          <w:sz w:val="28"/>
          <w:szCs w:val="28"/>
        </w:rPr>
        <w:t>рофессор</w:t>
      </w:r>
      <w:proofErr w:type="spellEnd"/>
      <w:r w:rsidRPr="004A59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Академии</w:t>
      </w:r>
      <w:r w:rsidRPr="004A599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4A599F">
        <w:rPr>
          <w:rFonts w:ascii="Times New Roman" w:hAnsi="Times New Roman" w:cs="Times New Roman"/>
          <w:b/>
          <w:sz w:val="28"/>
          <w:szCs w:val="28"/>
        </w:rPr>
        <w:t>Bolashaq</w:t>
      </w:r>
      <w:proofErr w:type="spellEnd"/>
      <w:r w:rsidRPr="004A599F">
        <w:rPr>
          <w:rFonts w:ascii="Times New Roman" w:hAnsi="Times New Roman" w:cs="Times New Roman"/>
          <w:b/>
          <w:sz w:val="28"/>
          <w:szCs w:val="28"/>
        </w:rPr>
        <w:t>»</w:t>
      </w:r>
      <w:r w:rsidRPr="004A599F">
        <w:rPr>
          <w:rFonts w:ascii="Times New Roman" w:hAnsi="Times New Roman" w:cs="Times New Roman"/>
          <w:sz w:val="28"/>
          <w:szCs w:val="28"/>
        </w:rPr>
        <w:t>, по итог</w:t>
      </w:r>
      <w:r w:rsidR="00385210">
        <w:rPr>
          <w:rFonts w:ascii="Times New Roman" w:hAnsi="Times New Roman" w:cs="Times New Roman"/>
          <w:sz w:val="28"/>
          <w:szCs w:val="28"/>
        </w:rPr>
        <w:t xml:space="preserve">ам решения конкурсной комиссии </w:t>
      </w:r>
      <w:r w:rsidR="00385210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Pr="004A599F">
        <w:rPr>
          <w:rFonts w:ascii="Times New Roman" w:hAnsi="Times New Roman" w:cs="Times New Roman"/>
          <w:sz w:val="28"/>
          <w:szCs w:val="28"/>
        </w:rPr>
        <w:t>кадемии</w:t>
      </w:r>
      <w:proofErr w:type="spellEnd"/>
      <w:r w:rsidRPr="004A599F">
        <w:rPr>
          <w:rFonts w:ascii="Times New Roman" w:hAnsi="Times New Roman" w:cs="Times New Roman"/>
          <w:sz w:val="28"/>
          <w:szCs w:val="28"/>
        </w:rPr>
        <w:t xml:space="preserve">, </w:t>
      </w:r>
      <w:r w:rsidR="00385210">
        <w:rPr>
          <w:rFonts w:ascii="Times New Roman" w:hAnsi="Times New Roman" w:cs="Times New Roman"/>
          <w:sz w:val="28"/>
          <w:szCs w:val="28"/>
          <w:lang w:val="kk-KZ"/>
        </w:rPr>
        <w:t xml:space="preserve">соискатель переводится на </w:t>
      </w:r>
      <w:proofErr w:type="spellStart"/>
      <w:r w:rsidR="00385210" w:rsidRPr="004A599F">
        <w:rPr>
          <w:rFonts w:ascii="Times New Roman" w:hAnsi="Times New Roman" w:cs="Times New Roman"/>
          <w:sz w:val="28"/>
          <w:szCs w:val="28"/>
        </w:rPr>
        <w:t>должност</w:t>
      </w:r>
      <w:proofErr w:type="spellEnd"/>
      <w:r w:rsidR="00385210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="00385210" w:rsidRPr="004A599F">
        <w:rPr>
          <w:rFonts w:ascii="Times New Roman" w:hAnsi="Times New Roman" w:cs="Times New Roman"/>
          <w:sz w:val="28"/>
          <w:szCs w:val="28"/>
        </w:rPr>
        <w:t xml:space="preserve"> </w:t>
      </w:r>
      <w:r w:rsidR="003A4DA2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4A599F">
        <w:rPr>
          <w:rFonts w:ascii="Times New Roman" w:hAnsi="Times New Roman" w:cs="Times New Roman"/>
          <w:b/>
          <w:sz w:val="28"/>
          <w:szCs w:val="28"/>
          <w:lang w:val="kk-KZ"/>
        </w:rPr>
        <w:t>рофессор</w:t>
      </w:r>
      <w:r w:rsidR="00385210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4A599F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14:paraId="3125EE03" w14:textId="77777777" w:rsidR="00052594" w:rsidRPr="00A2064F" w:rsidRDefault="00052594" w:rsidP="00884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Заключение о присвоении академического звания </w:t>
      </w:r>
      <w:r w:rsidR="003A4D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П</w:t>
      </w:r>
      <w:proofErr w:type="spellStart"/>
      <w:r w:rsidR="003A4D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очётного</w:t>
      </w:r>
      <w:proofErr w:type="spellEnd"/>
      <w:r w:rsidR="003A4D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A4D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П</w:t>
      </w:r>
      <w:proofErr w:type="spellStart"/>
      <w:r w:rsidRPr="005877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рофессора</w:t>
      </w:r>
      <w:proofErr w:type="spellEnd"/>
      <w:r w:rsidRPr="005877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877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Академии</w:t>
      </w:r>
      <w:r w:rsidRPr="005877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2E2F93" w:rsidRPr="005877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Bolashaq</w:t>
      </w:r>
      <w:proofErr w:type="spellEnd"/>
      <w:r w:rsidRPr="005877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A20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принимается открытым голосованием Учёным советом на основе анализа Экспертной комиссии представленного ходатайства (рекомендации) и вступает в силу со дня его принятия.</w:t>
      </w:r>
      <w:r w:rsidRPr="00A206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28BB5D" w14:textId="77777777" w:rsidR="00052594" w:rsidRPr="00A2064F" w:rsidRDefault="00BD185C" w:rsidP="00F47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3.6. </w:t>
      </w:r>
      <w:r w:rsidR="00052594" w:rsidRPr="00A2064F">
        <w:rPr>
          <w:rFonts w:ascii="Times New Roman" w:hAnsi="Times New Roman" w:cs="Times New Roman"/>
          <w:color w:val="000000"/>
          <w:sz w:val="28"/>
          <w:szCs w:val="28"/>
        </w:rPr>
        <w:t xml:space="preserve">При вынесении </w:t>
      </w:r>
      <w:r w:rsidR="00052594" w:rsidRPr="00A2064F">
        <w:rPr>
          <w:rFonts w:ascii="Times New Roman" w:hAnsi="Times New Roman" w:cs="Times New Roman"/>
          <w:sz w:val="28"/>
          <w:szCs w:val="28"/>
        </w:rPr>
        <w:t xml:space="preserve">Учёным советом решения об отказе в присвоении академического звания новая рекомендация о присвоении этого звания представляется не ранее, чем через год. Условием для повторного представления ходатайства является наличие у соискателя новых опубликованных научных работ, монографий, учебников, учебных пособий. </w:t>
      </w:r>
    </w:p>
    <w:p w14:paraId="10A8A333" w14:textId="77777777" w:rsidR="00826817" w:rsidRPr="00A2064F" w:rsidRDefault="00BD185C" w:rsidP="00F47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3.7. </w:t>
      </w:r>
      <w:r w:rsidR="00826817" w:rsidRPr="00A2064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26817" w:rsidRPr="00A2064F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826817" w:rsidRPr="00A2064F">
        <w:rPr>
          <w:rFonts w:ascii="Times New Roman" w:hAnsi="Times New Roman" w:cs="Times New Roman"/>
          <w:sz w:val="28"/>
          <w:szCs w:val="28"/>
        </w:rPr>
        <w:t xml:space="preserve"> (</w:t>
      </w:r>
      <w:r w:rsidR="00826817" w:rsidRPr="00A2064F">
        <w:rPr>
          <w:rFonts w:ascii="Times New Roman" w:hAnsi="Times New Roman" w:cs="Times New Roman"/>
          <w:sz w:val="28"/>
          <w:szCs w:val="28"/>
          <w:lang w:val="kk-KZ"/>
        </w:rPr>
        <w:t>пяти</w:t>
      </w:r>
      <w:r w:rsidR="00826817" w:rsidRPr="00A2064F">
        <w:rPr>
          <w:rFonts w:ascii="Times New Roman" w:hAnsi="Times New Roman" w:cs="Times New Roman"/>
          <w:sz w:val="28"/>
          <w:szCs w:val="28"/>
        </w:rPr>
        <w:t xml:space="preserve">) </w:t>
      </w:r>
      <w:r w:rsidR="00826817" w:rsidRPr="00A2064F">
        <w:rPr>
          <w:rFonts w:ascii="Times New Roman" w:hAnsi="Times New Roman" w:cs="Times New Roman"/>
          <w:sz w:val="28"/>
          <w:szCs w:val="28"/>
          <w:lang w:val="kk-KZ"/>
        </w:rPr>
        <w:t>календарных дней</w:t>
      </w:r>
      <w:r w:rsidR="00826817" w:rsidRPr="00A2064F">
        <w:rPr>
          <w:rFonts w:ascii="Times New Roman" w:hAnsi="Times New Roman" w:cs="Times New Roman"/>
          <w:sz w:val="28"/>
          <w:szCs w:val="28"/>
        </w:rPr>
        <w:t xml:space="preserve"> со дня вынесения решения Учёного совета по вопросу присвоения академических званий соискатель может подать апелляцию в Экспертную комиссию. По истечении указанного срока апелляция к рассмотрению не принимается. </w:t>
      </w:r>
    </w:p>
    <w:p w14:paraId="308988C9" w14:textId="77777777" w:rsidR="00826817" w:rsidRDefault="00BD185C" w:rsidP="00F47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3.8. </w:t>
      </w:r>
      <w:r w:rsidR="00826817" w:rsidRPr="00A2064F">
        <w:rPr>
          <w:rFonts w:ascii="Times New Roman" w:hAnsi="Times New Roman" w:cs="Times New Roman"/>
          <w:sz w:val="28"/>
          <w:szCs w:val="28"/>
        </w:rPr>
        <w:t>Экспертная к</w:t>
      </w:r>
      <w:r w:rsidR="00826817" w:rsidRPr="00A2064F">
        <w:rPr>
          <w:rFonts w:ascii="Times New Roman" w:eastAsia="Arial Unicode MS" w:hAnsi="Times New Roman" w:cs="Times New Roman"/>
          <w:sz w:val="28"/>
          <w:szCs w:val="28"/>
        </w:rPr>
        <w:t xml:space="preserve">омиссия повторно рассматривает материалы аттестационного дела и готовит заключение по результатам апелляции в течение </w:t>
      </w:r>
      <w:r w:rsidR="00826817" w:rsidRPr="00A2064F">
        <w:rPr>
          <w:rFonts w:ascii="Times New Roman" w:eastAsia="Arial Unicode MS" w:hAnsi="Times New Roman" w:cs="Times New Roman"/>
          <w:sz w:val="28"/>
          <w:szCs w:val="28"/>
          <w:lang w:val="kk-KZ"/>
        </w:rPr>
        <w:t>1</w:t>
      </w:r>
      <w:r w:rsidR="00826817" w:rsidRPr="00A2064F">
        <w:rPr>
          <w:rFonts w:ascii="Times New Roman" w:eastAsia="Arial Unicode MS" w:hAnsi="Times New Roman" w:cs="Times New Roman"/>
          <w:sz w:val="28"/>
          <w:szCs w:val="28"/>
        </w:rPr>
        <w:t>0 (</w:t>
      </w:r>
      <w:r w:rsidR="00826817" w:rsidRPr="00A2064F">
        <w:rPr>
          <w:rFonts w:ascii="Times New Roman" w:eastAsia="Arial Unicode MS" w:hAnsi="Times New Roman" w:cs="Times New Roman"/>
          <w:sz w:val="28"/>
          <w:szCs w:val="28"/>
          <w:lang w:val="kk-KZ"/>
        </w:rPr>
        <w:t>десяти</w:t>
      </w:r>
      <w:r w:rsidR="00826817" w:rsidRPr="00A2064F">
        <w:rPr>
          <w:rFonts w:ascii="Times New Roman" w:eastAsia="Arial Unicode MS" w:hAnsi="Times New Roman" w:cs="Times New Roman"/>
          <w:sz w:val="28"/>
          <w:szCs w:val="28"/>
        </w:rPr>
        <w:t xml:space="preserve">) </w:t>
      </w:r>
      <w:r w:rsidR="00826817" w:rsidRPr="00A2064F">
        <w:rPr>
          <w:rFonts w:ascii="Times New Roman" w:eastAsia="Arial Unicode MS" w:hAnsi="Times New Roman" w:cs="Times New Roman"/>
          <w:sz w:val="28"/>
          <w:szCs w:val="28"/>
          <w:lang w:val="kk-KZ"/>
        </w:rPr>
        <w:t>рабочих</w:t>
      </w:r>
      <w:r w:rsidR="00826817" w:rsidRPr="00A2064F">
        <w:rPr>
          <w:rFonts w:ascii="Times New Roman" w:eastAsia="Arial Unicode MS" w:hAnsi="Times New Roman" w:cs="Times New Roman"/>
          <w:sz w:val="28"/>
          <w:szCs w:val="28"/>
        </w:rPr>
        <w:t xml:space="preserve"> дней. </w:t>
      </w:r>
      <w:r w:rsidR="00826817" w:rsidRPr="00A2064F">
        <w:rPr>
          <w:rFonts w:ascii="Times New Roman" w:hAnsi="Times New Roman" w:cs="Times New Roman"/>
          <w:sz w:val="28"/>
          <w:szCs w:val="28"/>
        </w:rPr>
        <w:t xml:space="preserve">В своей деятельности Экспертная комиссия руководствуется настоящим Положением. </w:t>
      </w:r>
    </w:p>
    <w:p w14:paraId="275155C5" w14:textId="77777777" w:rsidR="00826817" w:rsidRPr="00A2064F" w:rsidRDefault="00BD185C" w:rsidP="00F47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3.9. </w:t>
      </w:r>
      <w:r w:rsidR="00826817" w:rsidRPr="00A2064F">
        <w:rPr>
          <w:rFonts w:ascii="Times New Roman" w:hAnsi="Times New Roman" w:cs="Times New Roman"/>
          <w:sz w:val="28"/>
          <w:szCs w:val="28"/>
        </w:rPr>
        <w:t xml:space="preserve">Заключение Экспертной комиссии принимается членами комиссии на основе открытого голосования большинством голосов и подписывается всеми членами комиссии. </w:t>
      </w:r>
    </w:p>
    <w:p w14:paraId="76543CBB" w14:textId="77777777" w:rsidR="00826817" w:rsidRPr="00A2064F" w:rsidRDefault="00BD185C" w:rsidP="00F47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3.10</w:t>
      </w:r>
      <w:r w:rsidR="00826817" w:rsidRPr="00976FF1">
        <w:rPr>
          <w:rFonts w:ascii="Times New Roman" w:hAnsi="Times New Roman" w:cs="Times New Roman"/>
          <w:b/>
          <w:sz w:val="28"/>
          <w:szCs w:val="28"/>
        </w:rPr>
        <w:t>.</w:t>
      </w:r>
      <w:r w:rsidR="00826817" w:rsidRPr="00A2064F">
        <w:rPr>
          <w:rFonts w:ascii="Times New Roman" w:hAnsi="Times New Roman" w:cs="Times New Roman"/>
          <w:sz w:val="28"/>
          <w:szCs w:val="28"/>
        </w:rPr>
        <w:t xml:space="preserve"> По результатам заключения Экспертной комиссии Учёный совет на очередном после заседания комиссии заседании Ученого совета принимает решение, которое сообщается заявителю.</w:t>
      </w:r>
    </w:p>
    <w:p w14:paraId="18AACDCB" w14:textId="77777777" w:rsidR="00826817" w:rsidRPr="00A2064F" w:rsidRDefault="00826817" w:rsidP="00826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A5A1F6" w14:textId="77777777" w:rsidR="00826817" w:rsidRPr="00826817" w:rsidRDefault="00826817" w:rsidP="00826817">
      <w:pPr>
        <w:spacing w:after="0" w:line="240" w:lineRule="auto"/>
        <w:ind w:firstLine="567"/>
        <w:jc w:val="both"/>
        <w:rPr>
          <w:rStyle w:val="af2"/>
          <w:rFonts w:ascii="Times New Roman" w:hAnsi="Times New Roman"/>
          <w:b/>
          <w:i w:val="0"/>
          <w:color w:val="auto"/>
          <w:sz w:val="28"/>
          <w:szCs w:val="28"/>
        </w:rPr>
      </w:pPr>
      <w:r w:rsidRPr="00826817">
        <w:rPr>
          <w:rStyle w:val="af2"/>
          <w:rFonts w:ascii="Times New Roman" w:hAnsi="Times New Roman"/>
          <w:b/>
          <w:i w:val="0"/>
          <w:color w:val="auto"/>
          <w:sz w:val="28"/>
          <w:szCs w:val="28"/>
          <w:lang w:val="kk-KZ"/>
        </w:rPr>
        <w:t xml:space="preserve">4. </w:t>
      </w:r>
      <w:r w:rsidRPr="00826817">
        <w:rPr>
          <w:rStyle w:val="af2"/>
          <w:rFonts w:ascii="Times New Roman" w:hAnsi="Times New Roman"/>
          <w:b/>
          <w:i w:val="0"/>
          <w:color w:val="auto"/>
          <w:sz w:val="28"/>
          <w:szCs w:val="28"/>
        </w:rPr>
        <w:t>Оформление и выдача аттестатов</w:t>
      </w:r>
    </w:p>
    <w:p w14:paraId="4C434391" w14:textId="77777777" w:rsidR="00052594" w:rsidRPr="00A2064F" w:rsidRDefault="00BD185C" w:rsidP="00F47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4.1. </w:t>
      </w:r>
      <w:r w:rsidR="004F24EF">
        <w:rPr>
          <w:rFonts w:ascii="Times New Roman" w:hAnsi="Times New Roman" w:cs="Times New Roman"/>
          <w:color w:val="000000"/>
          <w:sz w:val="28"/>
          <w:szCs w:val="28"/>
          <w:lang w:val="kk-KZ"/>
        </w:rPr>
        <w:t>Д</w:t>
      </w:r>
      <w:r w:rsidR="0046460D">
        <w:rPr>
          <w:rFonts w:ascii="Times New Roman" w:hAnsi="Times New Roman" w:cs="Times New Roman"/>
          <w:color w:val="000000"/>
          <w:sz w:val="28"/>
          <w:szCs w:val="28"/>
          <w:lang w:val="kk-KZ"/>
        </w:rPr>
        <w:t>оцентам</w:t>
      </w:r>
      <w:r w:rsidR="00052594" w:rsidRPr="00A2064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F24EF">
        <w:rPr>
          <w:rFonts w:ascii="Times New Roman" w:hAnsi="Times New Roman" w:cs="Times New Roman"/>
          <w:color w:val="000000"/>
          <w:sz w:val="28"/>
          <w:szCs w:val="28"/>
          <w:lang w:val="kk-KZ"/>
        </w:rPr>
        <w:t>П</w:t>
      </w:r>
      <w:proofErr w:type="spellStart"/>
      <w:r w:rsidR="004F24EF">
        <w:rPr>
          <w:rFonts w:ascii="Times New Roman" w:hAnsi="Times New Roman" w:cs="Times New Roman"/>
          <w:color w:val="000000"/>
          <w:sz w:val="28"/>
          <w:szCs w:val="28"/>
        </w:rPr>
        <w:t>рофессорам</w:t>
      </w:r>
      <w:proofErr w:type="spellEnd"/>
      <w:r w:rsidR="004F24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F24EF">
        <w:rPr>
          <w:rFonts w:ascii="Times New Roman" w:hAnsi="Times New Roman" w:cs="Times New Roman"/>
          <w:color w:val="000000"/>
          <w:sz w:val="28"/>
          <w:szCs w:val="28"/>
          <w:lang w:val="kk-KZ"/>
        </w:rPr>
        <w:t>П</w:t>
      </w:r>
      <w:proofErr w:type="spellStart"/>
      <w:r w:rsidR="004F24EF">
        <w:rPr>
          <w:rFonts w:ascii="Times New Roman" w:hAnsi="Times New Roman" w:cs="Times New Roman"/>
          <w:color w:val="000000"/>
          <w:sz w:val="28"/>
          <w:szCs w:val="28"/>
        </w:rPr>
        <w:t>очётным</w:t>
      </w:r>
      <w:proofErr w:type="spellEnd"/>
      <w:r w:rsidR="004F2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24EF">
        <w:rPr>
          <w:rFonts w:ascii="Times New Roman" w:hAnsi="Times New Roman" w:cs="Times New Roman"/>
          <w:color w:val="000000"/>
          <w:sz w:val="28"/>
          <w:szCs w:val="28"/>
          <w:lang w:val="kk-KZ"/>
        </w:rPr>
        <w:t>П</w:t>
      </w:r>
      <w:proofErr w:type="spellStart"/>
      <w:r w:rsidR="00052594" w:rsidRPr="00A2064F">
        <w:rPr>
          <w:rFonts w:ascii="Times New Roman" w:hAnsi="Times New Roman" w:cs="Times New Roman"/>
          <w:color w:val="000000"/>
          <w:sz w:val="28"/>
          <w:szCs w:val="28"/>
        </w:rPr>
        <w:t>рофессорам</w:t>
      </w:r>
      <w:proofErr w:type="spellEnd"/>
      <w:r w:rsidR="00052594" w:rsidRPr="00A206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2594" w:rsidRPr="00A2064F">
        <w:rPr>
          <w:rFonts w:ascii="Times New Roman" w:hAnsi="Times New Roman" w:cs="Times New Roman"/>
          <w:color w:val="000000"/>
          <w:sz w:val="28"/>
          <w:szCs w:val="28"/>
          <w:lang w:val="kk-KZ"/>
        </w:rPr>
        <w:t>Академии</w:t>
      </w:r>
      <w:r w:rsidR="00052594" w:rsidRPr="00A206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2594" w:rsidRPr="004F24EF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4F24EF" w:rsidRPr="004F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Bolashaq</w:t>
      </w:r>
      <w:proofErr w:type="spellEnd"/>
      <w:r w:rsidR="00052594" w:rsidRPr="004F24EF">
        <w:rPr>
          <w:rFonts w:ascii="Times New Roman" w:hAnsi="Times New Roman" w:cs="Times New Roman"/>
          <w:color w:val="000000"/>
          <w:sz w:val="28"/>
          <w:szCs w:val="28"/>
        </w:rPr>
        <w:t>» выдаются аттестаты соответствующего образца, разработанные в</w:t>
      </w:r>
      <w:r w:rsidR="00052594" w:rsidRPr="00A206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2594" w:rsidRPr="00A2064F">
        <w:rPr>
          <w:rFonts w:ascii="Times New Roman" w:hAnsi="Times New Roman" w:cs="Times New Roman"/>
          <w:color w:val="000000"/>
          <w:sz w:val="28"/>
          <w:szCs w:val="28"/>
          <w:lang w:val="kk-KZ"/>
        </w:rPr>
        <w:t>Академии</w:t>
      </w:r>
      <w:r w:rsidR="00052594" w:rsidRPr="00A2064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2E2F93">
        <w:rPr>
          <w:rFonts w:ascii="Times New Roman" w:hAnsi="Times New Roman" w:cs="Times New Roman"/>
          <w:color w:val="000000"/>
          <w:sz w:val="28"/>
          <w:szCs w:val="28"/>
        </w:rPr>
        <w:t>Bolashaq</w:t>
      </w:r>
      <w:proofErr w:type="spellEnd"/>
      <w:r w:rsidR="00052594" w:rsidRPr="00A2064F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052594" w:rsidRPr="00A206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83EC6A" w14:textId="77777777" w:rsidR="00052594" w:rsidRPr="00A2064F" w:rsidRDefault="00BD185C" w:rsidP="00F47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4.2. </w:t>
      </w:r>
      <w:r w:rsidR="004F24EF">
        <w:rPr>
          <w:rFonts w:ascii="Times New Roman" w:hAnsi="Times New Roman" w:cs="Times New Roman"/>
          <w:sz w:val="28"/>
          <w:szCs w:val="28"/>
        </w:rPr>
        <w:t xml:space="preserve">Имя лица, удостоенного звания </w:t>
      </w:r>
      <w:r w:rsidR="004F24EF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052594" w:rsidRPr="00877638">
        <w:rPr>
          <w:rFonts w:ascii="Times New Roman" w:hAnsi="Times New Roman" w:cs="Times New Roman"/>
          <w:sz w:val="28"/>
          <w:szCs w:val="28"/>
        </w:rPr>
        <w:t>очётный</w:t>
      </w:r>
      <w:proofErr w:type="spellEnd"/>
      <w:r w:rsidR="00052594" w:rsidRPr="00877638">
        <w:rPr>
          <w:rFonts w:ascii="Times New Roman" w:hAnsi="Times New Roman" w:cs="Times New Roman"/>
          <w:sz w:val="28"/>
          <w:szCs w:val="28"/>
        </w:rPr>
        <w:t xml:space="preserve"> </w:t>
      </w:r>
      <w:r w:rsidR="004F24EF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052594" w:rsidRPr="00877638">
        <w:rPr>
          <w:rFonts w:ascii="Times New Roman" w:hAnsi="Times New Roman" w:cs="Times New Roman"/>
          <w:sz w:val="28"/>
          <w:szCs w:val="28"/>
        </w:rPr>
        <w:t>рофессор</w:t>
      </w:r>
      <w:proofErr w:type="spellEnd"/>
      <w:r w:rsidR="00052594" w:rsidRPr="00877638">
        <w:rPr>
          <w:rFonts w:ascii="Times New Roman" w:hAnsi="Times New Roman" w:cs="Times New Roman"/>
          <w:sz w:val="28"/>
          <w:szCs w:val="28"/>
        </w:rPr>
        <w:t>, с указанием</w:t>
      </w:r>
      <w:r w:rsidR="00052594" w:rsidRPr="00A2064F">
        <w:rPr>
          <w:rFonts w:ascii="Times New Roman" w:hAnsi="Times New Roman" w:cs="Times New Roman"/>
          <w:sz w:val="28"/>
          <w:szCs w:val="28"/>
        </w:rPr>
        <w:t xml:space="preserve"> сведений о нем, заносятся в Книгу Почётных профессоров </w:t>
      </w:r>
      <w:r w:rsidR="00052594" w:rsidRPr="00A2064F">
        <w:rPr>
          <w:rFonts w:ascii="Times New Roman" w:hAnsi="Times New Roman" w:cs="Times New Roman"/>
          <w:sz w:val="28"/>
          <w:szCs w:val="28"/>
          <w:lang w:val="kk-KZ"/>
        </w:rPr>
        <w:t xml:space="preserve">Академии </w:t>
      </w:r>
      <w:r w:rsidR="00052594" w:rsidRPr="00A206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E2F93">
        <w:rPr>
          <w:rFonts w:ascii="Times New Roman" w:hAnsi="Times New Roman" w:cs="Times New Roman"/>
          <w:sz w:val="28"/>
          <w:szCs w:val="28"/>
        </w:rPr>
        <w:t>Bolashaq</w:t>
      </w:r>
      <w:proofErr w:type="spellEnd"/>
      <w:r w:rsidR="00052594" w:rsidRPr="00A2064F">
        <w:rPr>
          <w:rFonts w:ascii="Times New Roman" w:hAnsi="Times New Roman" w:cs="Times New Roman"/>
          <w:sz w:val="28"/>
          <w:szCs w:val="28"/>
        </w:rPr>
        <w:t>», кроме того, имя и фотография лица удостоенного звания размещаются на Доске почёта.</w:t>
      </w:r>
    </w:p>
    <w:p w14:paraId="1F117713" w14:textId="77777777" w:rsidR="00BD185C" w:rsidRDefault="00BD185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7C11E233" w14:textId="77777777" w:rsidR="009462A8" w:rsidRPr="00930D03" w:rsidRDefault="00930D03" w:rsidP="009462A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30D03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14:paraId="551FB79C" w14:textId="77777777" w:rsidR="009462A8" w:rsidRPr="009462A8" w:rsidRDefault="009462A8" w:rsidP="00946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14:paraId="3CD3C9E4" w14:textId="77777777" w:rsidR="009462A8" w:rsidRPr="009462A8" w:rsidRDefault="009462A8" w:rsidP="009462A8">
      <w:pPr>
        <w:spacing w:after="0" w:line="240" w:lineRule="auto"/>
        <w:jc w:val="right"/>
        <w:rPr>
          <w:rFonts w:ascii="Times New Roman" w:hAnsi="Times New Roman" w:cs="Times New Roman"/>
          <w:i/>
          <w:szCs w:val="28"/>
        </w:rPr>
      </w:pPr>
      <w:r w:rsidRPr="009462A8">
        <w:rPr>
          <w:rFonts w:ascii="Times New Roman" w:hAnsi="Times New Roman" w:cs="Times New Roman"/>
          <w:i/>
          <w:szCs w:val="28"/>
        </w:rPr>
        <w:t>к Положению о присвоении академических званий</w:t>
      </w:r>
    </w:p>
    <w:p w14:paraId="23F51116" w14:textId="77777777" w:rsidR="009462A8" w:rsidRPr="009462A8" w:rsidRDefault="004F24EF" w:rsidP="009462A8">
      <w:pPr>
        <w:spacing w:after="0" w:line="240" w:lineRule="auto"/>
        <w:jc w:val="right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(доцент, </w:t>
      </w:r>
      <w:r w:rsidR="009462A8" w:rsidRPr="009462A8">
        <w:rPr>
          <w:rFonts w:ascii="Times New Roman" w:hAnsi="Times New Roman" w:cs="Times New Roman"/>
          <w:i/>
          <w:szCs w:val="28"/>
        </w:rPr>
        <w:t>профессор</w:t>
      </w:r>
    </w:p>
    <w:p w14:paraId="0B9D49FE" w14:textId="77777777" w:rsidR="009462A8" w:rsidRPr="004F24EF" w:rsidRDefault="009462A8" w:rsidP="009462A8">
      <w:pPr>
        <w:spacing w:after="0" w:line="240" w:lineRule="auto"/>
        <w:jc w:val="right"/>
        <w:rPr>
          <w:rFonts w:ascii="Times New Roman" w:hAnsi="Times New Roman" w:cs="Times New Roman"/>
          <w:i/>
          <w:szCs w:val="28"/>
          <w:lang w:val="kk-KZ"/>
        </w:rPr>
      </w:pPr>
      <w:r w:rsidRPr="009462A8">
        <w:rPr>
          <w:rFonts w:ascii="Times New Roman" w:hAnsi="Times New Roman" w:cs="Times New Roman"/>
          <w:i/>
          <w:szCs w:val="28"/>
        </w:rPr>
        <w:t>Академии</w:t>
      </w:r>
      <w:r>
        <w:rPr>
          <w:rFonts w:ascii="Times New Roman" w:hAnsi="Times New Roman" w:cs="Times New Roman"/>
          <w:i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szCs w:val="28"/>
          <w:lang w:val="en-US"/>
        </w:rPr>
        <w:t>Bolashaq</w:t>
      </w:r>
      <w:proofErr w:type="spellEnd"/>
      <w:r w:rsidRPr="009462A8">
        <w:rPr>
          <w:rFonts w:ascii="Times New Roman" w:hAnsi="Times New Roman" w:cs="Times New Roman"/>
          <w:i/>
          <w:szCs w:val="28"/>
        </w:rPr>
        <w:t>»</w:t>
      </w:r>
      <w:r w:rsidR="004F24EF">
        <w:rPr>
          <w:rFonts w:ascii="Times New Roman" w:hAnsi="Times New Roman" w:cs="Times New Roman"/>
          <w:i/>
          <w:szCs w:val="28"/>
          <w:lang w:val="kk-KZ"/>
        </w:rPr>
        <w:t>)</w:t>
      </w:r>
    </w:p>
    <w:p w14:paraId="2C2C5650" w14:textId="77777777" w:rsidR="009462A8" w:rsidRDefault="009462A8" w:rsidP="00946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14:paraId="3BF80804" w14:textId="77777777" w:rsidR="009462A8" w:rsidRPr="009462A8" w:rsidRDefault="009462A8" w:rsidP="00946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9462A8">
        <w:rPr>
          <w:rFonts w:ascii="Times New Roman" w:hAnsi="Times New Roman" w:cs="Times New Roman"/>
          <w:szCs w:val="28"/>
        </w:rPr>
        <w:t>Форма</w:t>
      </w:r>
    </w:p>
    <w:p w14:paraId="355849D6" w14:textId="77777777" w:rsidR="009462A8" w:rsidRPr="009462A8" w:rsidRDefault="009462A8" w:rsidP="009462A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462A8">
        <w:rPr>
          <w:rFonts w:ascii="Times New Roman" w:hAnsi="Times New Roman" w:cs="Times New Roman"/>
          <w:b/>
          <w:bCs/>
          <w:szCs w:val="28"/>
        </w:rPr>
        <w:t>СПРАВКА</w:t>
      </w:r>
    </w:p>
    <w:p w14:paraId="17155C0E" w14:textId="77777777" w:rsidR="009462A8" w:rsidRPr="009462A8" w:rsidRDefault="009462A8" w:rsidP="009462A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462A8">
        <w:rPr>
          <w:rFonts w:ascii="Times New Roman" w:hAnsi="Times New Roman" w:cs="Times New Roman"/>
          <w:b/>
          <w:szCs w:val="28"/>
        </w:rPr>
        <w:t>о присвоении _________</w:t>
      </w:r>
      <w:r>
        <w:rPr>
          <w:rFonts w:ascii="Times New Roman" w:hAnsi="Times New Roman" w:cs="Times New Roman"/>
          <w:b/>
          <w:szCs w:val="28"/>
        </w:rPr>
        <w:t>___________________</w:t>
      </w:r>
      <w:r w:rsidRPr="009462A8">
        <w:rPr>
          <w:rFonts w:ascii="Times New Roman" w:hAnsi="Times New Roman" w:cs="Times New Roman"/>
          <w:b/>
          <w:szCs w:val="28"/>
        </w:rPr>
        <w:t>______________________________________________</w:t>
      </w:r>
    </w:p>
    <w:p w14:paraId="2979393D" w14:textId="77777777" w:rsidR="009462A8" w:rsidRPr="009462A8" w:rsidRDefault="009462A8" w:rsidP="009462A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9462A8">
        <w:rPr>
          <w:rFonts w:ascii="Times New Roman" w:hAnsi="Times New Roman" w:cs="Times New Roman"/>
          <w:sz w:val="18"/>
          <w:szCs w:val="28"/>
        </w:rPr>
        <w:t>(фамилия, имя, отчество)</w:t>
      </w:r>
    </w:p>
    <w:p w14:paraId="2A959CD2" w14:textId="77777777" w:rsidR="009462A8" w:rsidRPr="009462A8" w:rsidRDefault="009462A8" w:rsidP="009462A8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9462A8">
        <w:rPr>
          <w:rFonts w:ascii="Times New Roman" w:hAnsi="Times New Roman" w:cs="Times New Roman"/>
          <w:b/>
          <w:szCs w:val="28"/>
        </w:rPr>
        <w:t>академического звания ________________</w:t>
      </w:r>
      <w:r>
        <w:rPr>
          <w:rFonts w:ascii="Times New Roman" w:hAnsi="Times New Roman" w:cs="Times New Roman"/>
          <w:b/>
          <w:szCs w:val="28"/>
        </w:rPr>
        <w:t>________</w:t>
      </w:r>
      <w:r w:rsidRPr="009462A8">
        <w:rPr>
          <w:rFonts w:ascii="Times New Roman" w:hAnsi="Times New Roman" w:cs="Times New Roman"/>
          <w:b/>
          <w:szCs w:val="28"/>
        </w:rPr>
        <w:t>__________________</w:t>
      </w:r>
      <w:r>
        <w:rPr>
          <w:rFonts w:ascii="Times New Roman" w:hAnsi="Times New Roman" w:cs="Times New Roman"/>
          <w:b/>
          <w:szCs w:val="28"/>
        </w:rPr>
        <w:t>_</w:t>
      </w:r>
      <w:r w:rsidRPr="009462A8">
        <w:rPr>
          <w:rFonts w:ascii="Times New Roman" w:hAnsi="Times New Roman" w:cs="Times New Roman"/>
          <w:b/>
          <w:szCs w:val="28"/>
        </w:rPr>
        <w:t>___</w:t>
      </w:r>
      <w:r w:rsidRPr="009462A8">
        <w:rPr>
          <w:rFonts w:ascii="Times New Roman" w:hAnsi="Times New Roman" w:cs="Times New Roman"/>
          <w:b/>
          <w:szCs w:val="28"/>
          <w:lang w:val="kk-KZ"/>
        </w:rPr>
        <w:t>Академии</w:t>
      </w:r>
      <w:r w:rsidRPr="009462A8">
        <w:rPr>
          <w:rFonts w:ascii="Times New Roman" w:hAnsi="Times New Roman" w:cs="Times New Roman"/>
          <w:b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Cs w:val="28"/>
          <w:lang w:val="en-US"/>
        </w:rPr>
        <w:t>Bolashaq</w:t>
      </w:r>
      <w:proofErr w:type="spellEnd"/>
      <w:r w:rsidRPr="009462A8">
        <w:rPr>
          <w:rFonts w:ascii="Times New Roman" w:hAnsi="Times New Roman" w:cs="Times New Roman"/>
          <w:b/>
          <w:szCs w:val="28"/>
        </w:rPr>
        <w:t>»</w:t>
      </w:r>
    </w:p>
    <w:p w14:paraId="48ADFEF4" w14:textId="77777777" w:rsidR="009462A8" w:rsidRPr="009462A8" w:rsidRDefault="009462A8" w:rsidP="009462A8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561AA83D" w14:textId="77777777" w:rsidR="009462A8" w:rsidRPr="009462A8" w:rsidRDefault="009462A8" w:rsidP="009462A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4F24EF">
        <w:rPr>
          <w:rFonts w:ascii="Times New Roman" w:hAnsi="Times New Roman" w:cs="Times New Roman"/>
        </w:rPr>
        <w:t xml:space="preserve">Приказом № __________________ по </w:t>
      </w:r>
      <w:r w:rsidRPr="004F24EF">
        <w:rPr>
          <w:rFonts w:ascii="Times New Roman" w:hAnsi="Times New Roman" w:cs="Times New Roman"/>
          <w:lang w:val="kk-KZ"/>
        </w:rPr>
        <w:t>Академии</w:t>
      </w:r>
      <w:r w:rsidRPr="004F24EF">
        <w:rPr>
          <w:rFonts w:ascii="Times New Roman" w:hAnsi="Times New Roman" w:cs="Times New Roman"/>
        </w:rPr>
        <w:t xml:space="preserve"> «</w:t>
      </w:r>
      <w:proofErr w:type="spellStart"/>
      <w:r w:rsidR="004F24EF" w:rsidRPr="004F24EF">
        <w:rPr>
          <w:rFonts w:ascii="Times New Roman" w:hAnsi="Times New Roman" w:cs="Times New Roman"/>
          <w:color w:val="000000"/>
          <w:shd w:val="clear" w:color="auto" w:fill="FFFFFF"/>
        </w:rPr>
        <w:t>Bolashaq</w:t>
      </w:r>
      <w:proofErr w:type="spellEnd"/>
      <w:r w:rsidRPr="004F24EF">
        <w:rPr>
          <w:rFonts w:ascii="Times New Roman" w:hAnsi="Times New Roman" w:cs="Times New Roman"/>
        </w:rPr>
        <w:t>» зачислен на должность</w:t>
      </w:r>
      <w:r w:rsidRPr="009462A8">
        <w:rPr>
          <w:rFonts w:ascii="Times New Roman" w:hAnsi="Times New Roman" w:cs="Times New Roman"/>
          <w:szCs w:val="28"/>
        </w:rPr>
        <w:t xml:space="preserve"> _____________________________________________</w:t>
      </w:r>
      <w:r>
        <w:rPr>
          <w:rFonts w:ascii="Times New Roman" w:hAnsi="Times New Roman" w:cs="Times New Roman"/>
          <w:szCs w:val="28"/>
        </w:rPr>
        <w:t>________</w:t>
      </w:r>
      <w:r w:rsidRPr="009462A8">
        <w:rPr>
          <w:rFonts w:ascii="Times New Roman" w:hAnsi="Times New Roman" w:cs="Times New Roman"/>
          <w:szCs w:val="28"/>
        </w:rPr>
        <w:t xml:space="preserve">_____________ с ___________________. </w:t>
      </w:r>
    </w:p>
    <w:p w14:paraId="57B4FE95" w14:textId="77777777" w:rsidR="009462A8" w:rsidRPr="009462A8" w:rsidRDefault="009462A8" w:rsidP="009462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(</w:t>
      </w:r>
      <w:r w:rsidRPr="009462A8">
        <w:rPr>
          <w:rFonts w:ascii="Times New Roman" w:hAnsi="Times New Roman" w:cs="Times New Roman"/>
          <w:sz w:val="18"/>
          <w:szCs w:val="28"/>
        </w:rPr>
        <w:t xml:space="preserve">название должности) </w:t>
      </w:r>
      <w:r w:rsidRPr="009462A8">
        <w:rPr>
          <w:rFonts w:ascii="Times New Roman" w:hAnsi="Times New Roman" w:cs="Times New Roman"/>
          <w:sz w:val="18"/>
          <w:szCs w:val="28"/>
        </w:rPr>
        <w:tab/>
      </w:r>
      <w:r w:rsidRPr="009462A8">
        <w:rPr>
          <w:rFonts w:ascii="Times New Roman" w:hAnsi="Times New Roman" w:cs="Times New Roman"/>
          <w:sz w:val="18"/>
          <w:szCs w:val="28"/>
        </w:rPr>
        <w:tab/>
      </w:r>
      <w:r w:rsidRPr="009462A8">
        <w:rPr>
          <w:rFonts w:ascii="Times New Roman" w:hAnsi="Times New Roman" w:cs="Times New Roman"/>
          <w:sz w:val="18"/>
          <w:szCs w:val="28"/>
        </w:rPr>
        <w:tab/>
      </w:r>
      <w:r w:rsidRPr="009462A8">
        <w:rPr>
          <w:rFonts w:ascii="Times New Roman" w:hAnsi="Times New Roman" w:cs="Times New Roman"/>
          <w:sz w:val="18"/>
          <w:szCs w:val="28"/>
        </w:rPr>
        <w:tab/>
      </w:r>
      <w:r w:rsidRPr="009462A8"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18"/>
          <w:szCs w:val="28"/>
        </w:rPr>
        <w:t xml:space="preserve">   </w:t>
      </w:r>
      <w:r w:rsidRPr="009462A8">
        <w:rPr>
          <w:rFonts w:ascii="Times New Roman" w:hAnsi="Times New Roman" w:cs="Times New Roman"/>
          <w:sz w:val="18"/>
          <w:szCs w:val="28"/>
        </w:rPr>
        <w:t>(</w:t>
      </w:r>
      <w:proofErr w:type="gramEnd"/>
      <w:r w:rsidRPr="009462A8">
        <w:rPr>
          <w:rFonts w:ascii="Times New Roman" w:hAnsi="Times New Roman" w:cs="Times New Roman"/>
          <w:sz w:val="18"/>
          <w:szCs w:val="28"/>
        </w:rPr>
        <w:t>дата)</w:t>
      </w:r>
    </w:p>
    <w:p w14:paraId="55976C79" w14:textId="77777777" w:rsidR="009462A8" w:rsidRPr="009462A8" w:rsidRDefault="009462A8" w:rsidP="009462A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462A8">
        <w:rPr>
          <w:rFonts w:ascii="Times New Roman" w:hAnsi="Times New Roman" w:cs="Times New Roman"/>
          <w:szCs w:val="28"/>
        </w:rPr>
        <w:t>При представлении _________________________</w:t>
      </w:r>
      <w:r>
        <w:rPr>
          <w:rFonts w:ascii="Times New Roman" w:hAnsi="Times New Roman" w:cs="Times New Roman"/>
          <w:szCs w:val="28"/>
        </w:rPr>
        <w:t>_______</w:t>
      </w:r>
      <w:r w:rsidRPr="009462A8">
        <w:rPr>
          <w:rFonts w:ascii="Times New Roman" w:hAnsi="Times New Roman" w:cs="Times New Roman"/>
          <w:szCs w:val="28"/>
        </w:rPr>
        <w:t xml:space="preserve">______________________________________ </w:t>
      </w:r>
    </w:p>
    <w:p w14:paraId="2D294FB3" w14:textId="77777777" w:rsidR="009462A8" w:rsidRPr="009462A8" w:rsidRDefault="009462A8" w:rsidP="009462A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28"/>
        </w:rPr>
      </w:pPr>
      <w:r w:rsidRPr="009462A8">
        <w:rPr>
          <w:rFonts w:ascii="Times New Roman" w:hAnsi="Times New Roman" w:cs="Times New Roman"/>
          <w:sz w:val="18"/>
          <w:szCs w:val="28"/>
        </w:rPr>
        <w:t>(Ф.И.О)</w:t>
      </w:r>
    </w:p>
    <w:p w14:paraId="24E35587" w14:textId="77777777" w:rsidR="009462A8" w:rsidRPr="009462A8" w:rsidRDefault="009462A8" w:rsidP="009462A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462A8">
        <w:rPr>
          <w:rFonts w:ascii="Times New Roman" w:hAnsi="Times New Roman" w:cs="Times New Roman"/>
          <w:szCs w:val="28"/>
        </w:rPr>
        <w:t xml:space="preserve">к присвоению академического звания _______________________________________________ </w:t>
      </w:r>
    </w:p>
    <w:p w14:paraId="4054EB2B" w14:textId="77777777" w:rsidR="009462A8" w:rsidRPr="009462A8" w:rsidRDefault="009462A8" w:rsidP="009462A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462A8">
        <w:rPr>
          <w:rFonts w:ascii="Times New Roman" w:hAnsi="Times New Roman" w:cs="Times New Roman"/>
          <w:szCs w:val="28"/>
        </w:rPr>
        <w:t>на</w:t>
      </w:r>
      <w:r>
        <w:rPr>
          <w:rFonts w:ascii="Times New Roman" w:hAnsi="Times New Roman" w:cs="Times New Roman"/>
          <w:szCs w:val="28"/>
        </w:rPr>
        <w:t xml:space="preserve"> заседании кафедры (</w:t>
      </w:r>
      <w:r w:rsidRPr="009462A8">
        <w:rPr>
          <w:rFonts w:ascii="Times New Roman" w:hAnsi="Times New Roman" w:cs="Times New Roman"/>
          <w:szCs w:val="28"/>
        </w:rPr>
        <w:t>структурного подразделения) __________</w:t>
      </w:r>
      <w:r>
        <w:rPr>
          <w:rFonts w:ascii="Times New Roman" w:hAnsi="Times New Roman" w:cs="Times New Roman"/>
          <w:szCs w:val="28"/>
        </w:rPr>
        <w:t>_____</w:t>
      </w:r>
      <w:r w:rsidRPr="009462A8">
        <w:rPr>
          <w:rFonts w:ascii="Times New Roman" w:hAnsi="Times New Roman" w:cs="Times New Roman"/>
          <w:szCs w:val="28"/>
        </w:rPr>
        <w:t>_______________ в количестве ______ человек, участвовавших в заседании, из ____ человек, входящих в состав кафедры (структурного подразделения), проголосовал: за ____, против _____, недействительных бюллетеней (или воздержавшихся при открытом голосовании) ________</w:t>
      </w:r>
      <w:r w:rsidR="00952338">
        <w:rPr>
          <w:rFonts w:ascii="Times New Roman" w:hAnsi="Times New Roman" w:cs="Times New Roman"/>
          <w:szCs w:val="28"/>
        </w:rPr>
        <w:t>___</w:t>
      </w:r>
      <w:r w:rsidRPr="009462A8">
        <w:rPr>
          <w:rFonts w:ascii="Times New Roman" w:hAnsi="Times New Roman" w:cs="Times New Roman"/>
          <w:szCs w:val="28"/>
        </w:rPr>
        <w:t xml:space="preserve">. </w:t>
      </w:r>
    </w:p>
    <w:p w14:paraId="14CEA345" w14:textId="77777777" w:rsidR="009462A8" w:rsidRPr="009462A8" w:rsidRDefault="009462A8" w:rsidP="00B72728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462A8">
        <w:rPr>
          <w:rFonts w:ascii="Times New Roman" w:hAnsi="Times New Roman" w:cs="Times New Roman"/>
          <w:szCs w:val="28"/>
        </w:rPr>
        <w:t>_______________________________</w:t>
      </w:r>
      <w:r w:rsidR="00B72728">
        <w:rPr>
          <w:rFonts w:ascii="Times New Roman" w:hAnsi="Times New Roman" w:cs="Times New Roman"/>
          <w:szCs w:val="28"/>
        </w:rPr>
        <w:t>________</w:t>
      </w:r>
      <w:r w:rsidRPr="009462A8">
        <w:rPr>
          <w:rFonts w:ascii="Times New Roman" w:hAnsi="Times New Roman" w:cs="Times New Roman"/>
          <w:szCs w:val="28"/>
        </w:rPr>
        <w:t>___________________, _______</w:t>
      </w:r>
      <w:r w:rsidR="00B72728">
        <w:rPr>
          <w:rFonts w:ascii="Times New Roman" w:hAnsi="Times New Roman" w:cs="Times New Roman"/>
          <w:szCs w:val="28"/>
        </w:rPr>
        <w:t>_______</w:t>
      </w:r>
      <w:r w:rsidRPr="009462A8">
        <w:rPr>
          <w:rFonts w:ascii="Times New Roman" w:hAnsi="Times New Roman" w:cs="Times New Roman"/>
          <w:szCs w:val="28"/>
        </w:rPr>
        <w:t xml:space="preserve">__года рождения </w:t>
      </w:r>
    </w:p>
    <w:p w14:paraId="565A4EF4" w14:textId="77777777" w:rsidR="009462A8" w:rsidRPr="009462A8" w:rsidRDefault="009462A8" w:rsidP="009462A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8"/>
          <w:szCs w:val="28"/>
        </w:rPr>
      </w:pPr>
      <w:r w:rsidRPr="009462A8">
        <w:rPr>
          <w:rFonts w:ascii="Times New Roman" w:hAnsi="Times New Roman" w:cs="Times New Roman"/>
          <w:sz w:val="18"/>
          <w:szCs w:val="28"/>
        </w:rPr>
        <w:t>(Ф.И.О)</w:t>
      </w:r>
    </w:p>
    <w:p w14:paraId="6193CC04" w14:textId="77777777" w:rsidR="009462A8" w:rsidRPr="009462A8" w:rsidRDefault="009462A8" w:rsidP="009462A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462A8">
        <w:rPr>
          <w:rFonts w:ascii="Times New Roman" w:hAnsi="Times New Roman" w:cs="Times New Roman"/>
          <w:szCs w:val="28"/>
        </w:rPr>
        <w:t>________________, гражданин ___________________ с ______ года доктор (кандидат) наук,</w:t>
      </w:r>
    </w:p>
    <w:p w14:paraId="7E06AC70" w14:textId="77777777" w:rsidR="009462A8" w:rsidRPr="009462A8" w:rsidRDefault="009462A8" w:rsidP="009462A8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 w:rsidRPr="009462A8">
        <w:rPr>
          <w:rFonts w:ascii="Times New Roman" w:hAnsi="Times New Roman" w:cs="Times New Roman"/>
          <w:sz w:val="18"/>
          <w:szCs w:val="28"/>
        </w:rPr>
        <w:t xml:space="preserve">(национальность) </w:t>
      </w:r>
      <w:r w:rsidRPr="009462A8">
        <w:rPr>
          <w:rFonts w:ascii="Times New Roman" w:hAnsi="Times New Roman" w:cs="Times New Roman"/>
          <w:sz w:val="18"/>
          <w:szCs w:val="28"/>
        </w:rPr>
        <w:tab/>
      </w:r>
      <w:r w:rsidRPr="009462A8">
        <w:rPr>
          <w:rFonts w:ascii="Times New Roman" w:hAnsi="Times New Roman" w:cs="Times New Roman"/>
          <w:sz w:val="18"/>
          <w:szCs w:val="28"/>
        </w:rPr>
        <w:tab/>
      </w:r>
      <w:r w:rsidRPr="009462A8">
        <w:rPr>
          <w:rFonts w:ascii="Times New Roman" w:hAnsi="Times New Roman" w:cs="Times New Roman"/>
          <w:sz w:val="18"/>
          <w:szCs w:val="28"/>
        </w:rPr>
        <w:tab/>
      </w:r>
      <w:r w:rsidRPr="009462A8">
        <w:rPr>
          <w:rFonts w:ascii="Times New Roman" w:hAnsi="Times New Roman" w:cs="Times New Roman"/>
          <w:sz w:val="18"/>
          <w:szCs w:val="28"/>
        </w:rPr>
        <w:tab/>
        <w:t>(государство)</w:t>
      </w:r>
    </w:p>
    <w:p w14:paraId="61122F9C" w14:textId="77777777" w:rsidR="009462A8" w:rsidRPr="009462A8" w:rsidRDefault="009462A8" w:rsidP="009462A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462A8">
        <w:rPr>
          <w:rFonts w:ascii="Times New Roman" w:hAnsi="Times New Roman" w:cs="Times New Roman"/>
          <w:szCs w:val="28"/>
        </w:rPr>
        <w:t>доктор философии (</w:t>
      </w:r>
      <w:r w:rsidRPr="009462A8">
        <w:rPr>
          <w:rFonts w:ascii="Times New Roman" w:hAnsi="Times New Roman" w:cs="Times New Roman"/>
          <w:szCs w:val="28"/>
          <w:lang w:val="en-US"/>
        </w:rPr>
        <w:t>PhD</w:t>
      </w:r>
      <w:r w:rsidRPr="009462A8">
        <w:rPr>
          <w:rFonts w:ascii="Times New Roman" w:hAnsi="Times New Roman" w:cs="Times New Roman"/>
          <w:szCs w:val="28"/>
        </w:rPr>
        <w:t>), доктор по профилю ____</w:t>
      </w:r>
      <w:r w:rsidR="00952338">
        <w:rPr>
          <w:rFonts w:ascii="Times New Roman" w:hAnsi="Times New Roman" w:cs="Times New Roman"/>
          <w:szCs w:val="28"/>
        </w:rPr>
        <w:t>_______</w:t>
      </w:r>
      <w:r w:rsidRPr="009462A8">
        <w:rPr>
          <w:rFonts w:ascii="Times New Roman" w:hAnsi="Times New Roman" w:cs="Times New Roman"/>
          <w:szCs w:val="28"/>
        </w:rPr>
        <w:t xml:space="preserve">____________________________________, </w:t>
      </w:r>
    </w:p>
    <w:p w14:paraId="11B9554E" w14:textId="77777777" w:rsidR="009462A8" w:rsidRPr="009462A8" w:rsidRDefault="009462A8" w:rsidP="009462A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462A8">
        <w:rPr>
          <w:rFonts w:ascii="Times New Roman" w:hAnsi="Times New Roman" w:cs="Times New Roman"/>
          <w:szCs w:val="28"/>
        </w:rPr>
        <w:t>с _</w:t>
      </w:r>
      <w:r w:rsidR="00952338">
        <w:rPr>
          <w:rFonts w:ascii="Times New Roman" w:hAnsi="Times New Roman" w:cs="Times New Roman"/>
          <w:szCs w:val="28"/>
        </w:rPr>
        <w:t>_______</w:t>
      </w:r>
      <w:r w:rsidRPr="009462A8">
        <w:rPr>
          <w:rFonts w:ascii="Times New Roman" w:hAnsi="Times New Roman" w:cs="Times New Roman"/>
          <w:szCs w:val="28"/>
        </w:rPr>
        <w:t>__ года доцент (профессор) по специальности _____________________________________.</w:t>
      </w:r>
    </w:p>
    <w:p w14:paraId="0E0A5ED1" w14:textId="77777777" w:rsidR="009462A8" w:rsidRPr="009462A8" w:rsidRDefault="009462A8" w:rsidP="009462A8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  <w:r w:rsidRPr="009462A8">
        <w:rPr>
          <w:rFonts w:ascii="Times New Roman" w:hAnsi="Times New Roman" w:cs="Times New Roman"/>
          <w:sz w:val="18"/>
          <w:szCs w:val="28"/>
        </w:rPr>
        <w:t>(шифр, наименование специальности, почетное звание Республики Казахстан)</w:t>
      </w:r>
    </w:p>
    <w:p w14:paraId="3EE4245C" w14:textId="77777777" w:rsidR="009462A8" w:rsidRPr="009462A8" w:rsidRDefault="009462A8" w:rsidP="009462A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9462A8">
        <w:rPr>
          <w:rFonts w:ascii="Times New Roman" w:hAnsi="Times New Roman" w:cs="Times New Roman"/>
          <w:szCs w:val="28"/>
        </w:rPr>
        <w:t xml:space="preserve">Стаж научно-педагогической работы ________лет. </w:t>
      </w:r>
    </w:p>
    <w:p w14:paraId="5153AC3F" w14:textId="77777777" w:rsidR="009462A8" w:rsidRPr="009462A8" w:rsidRDefault="009462A8" w:rsidP="009462A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  <w:lang w:val="kk-KZ"/>
        </w:rPr>
      </w:pPr>
      <w:r w:rsidRPr="009462A8">
        <w:rPr>
          <w:rFonts w:ascii="Times New Roman" w:hAnsi="Times New Roman" w:cs="Times New Roman"/>
          <w:szCs w:val="28"/>
          <w:lang w:val="kk-KZ"/>
        </w:rPr>
        <w:t xml:space="preserve">Стаж работы в Академии </w:t>
      </w:r>
      <w:r w:rsidRPr="009462A8">
        <w:rPr>
          <w:rFonts w:ascii="Times New Roman" w:hAnsi="Times New Roman" w:cs="Times New Roman"/>
          <w:szCs w:val="28"/>
        </w:rPr>
        <w:t>«</w:t>
      </w:r>
      <w:proofErr w:type="spellStart"/>
      <w:r w:rsidR="00952338" w:rsidRPr="00952338">
        <w:rPr>
          <w:rFonts w:ascii="Times New Roman" w:hAnsi="Times New Roman" w:cs="Times New Roman"/>
          <w:szCs w:val="28"/>
          <w:lang w:val="en-US"/>
        </w:rPr>
        <w:t>Bolashaq</w:t>
      </w:r>
      <w:proofErr w:type="spellEnd"/>
      <w:r w:rsidR="00952338">
        <w:rPr>
          <w:rFonts w:ascii="Times New Roman" w:hAnsi="Times New Roman" w:cs="Times New Roman"/>
          <w:szCs w:val="28"/>
          <w:lang w:val="kk-KZ"/>
        </w:rPr>
        <w:t>»</w:t>
      </w:r>
      <w:r w:rsidRPr="009462A8">
        <w:rPr>
          <w:rFonts w:ascii="Times New Roman" w:hAnsi="Times New Roman" w:cs="Times New Roman"/>
          <w:szCs w:val="28"/>
          <w:lang w:val="kk-KZ"/>
        </w:rPr>
        <w:t xml:space="preserve"> _____ лет. </w:t>
      </w:r>
    </w:p>
    <w:p w14:paraId="1203CA07" w14:textId="77777777" w:rsidR="009462A8" w:rsidRPr="009462A8" w:rsidRDefault="009462A8" w:rsidP="009462A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9462A8">
        <w:rPr>
          <w:rFonts w:ascii="Times New Roman" w:hAnsi="Times New Roman" w:cs="Times New Roman"/>
          <w:szCs w:val="28"/>
        </w:rPr>
        <w:t xml:space="preserve">После защиты диссертации/получения ученого звания ___________ имеет _____ научных трудов, в том числе: </w:t>
      </w:r>
    </w:p>
    <w:p w14:paraId="366A198D" w14:textId="77777777" w:rsidR="009462A8" w:rsidRPr="009462A8" w:rsidRDefault="009462A8" w:rsidP="009462A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462A8">
        <w:rPr>
          <w:rFonts w:ascii="Times New Roman" w:hAnsi="Times New Roman" w:cs="Times New Roman"/>
          <w:szCs w:val="28"/>
        </w:rPr>
        <w:t xml:space="preserve">_____ в изданиях, рекомендуемых ККСОН и РИНЦ, </w:t>
      </w:r>
    </w:p>
    <w:p w14:paraId="1F631A1B" w14:textId="77777777" w:rsidR="009462A8" w:rsidRPr="009462A8" w:rsidRDefault="009462A8" w:rsidP="009462A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462A8">
        <w:rPr>
          <w:rFonts w:ascii="Times New Roman" w:hAnsi="Times New Roman" w:cs="Times New Roman"/>
          <w:szCs w:val="28"/>
        </w:rPr>
        <w:t xml:space="preserve">_____ в научных изданиях зарубежных стран, </w:t>
      </w:r>
    </w:p>
    <w:p w14:paraId="37ED3628" w14:textId="77777777" w:rsidR="009462A8" w:rsidRPr="009462A8" w:rsidRDefault="009462A8" w:rsidP="009462A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462A8">
        <w:rPr>
          <w:rFonts w:ascii="Times New Roman" w:hAnsi="Times New Roman" w:cs="Times New Roman"/>
          <w:szCs w:val="28"/>
        </w:rPr>
        <w:t xml:space="preserve">_____ в материалах конференции «Наука и образование в современном мире», </w:t>
      </w:r>
    </w:p>
    <w:p w14:paraId="224366CA" w14:textId="77777777" w:rsidR="009462A8" w:rsidRPr="009462A8" w:rsidRDefault="009462A8" w:rsidP="009462A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462A8">
        <w:rPr>
          <w:rFonts w:ascii="Times New Roman" w:hAnsi="Times New Roman" w:cs="Times New Roman"/>
          <w:szCs w:val="28"/>
        </w:rPr>
        <w:t>_____ в Международном научном журнале «</w:t>
      </w:r>
      <w:r w:rsidRPr="009462A8">
        <w:rPr>
          <w:rFonts w:ascii="Times New Roman" w:hAnsi="Times New Roman" w:cs="Times New Roman"/>
          <w:szCs w:val="28"/>
          <w:lang w:val="kk-KZ"/>
        </w:rPr>
        <w:t>А</w:t>
      </w:r>
      <w:proofErr w:type="spellStart"/>
      <w:r w:rsidRPr="009462A8">
        <w:rPr>
          <w:rFonts w:ascii="Times New Roman" w:hAnsi="Times New Roman" w:cs="Times New Roman"/>
          <w:szCs w:val="28"/>
        </w:rPr>
        <w:t>ктуальные</w:t>
      </w:r>
      <w:proofErr w:type="spellEnd"/>
      <w:r w:rsidRPr="009462A8">
        <w:rPr>
          <w:rFonts w:ascii="Times New Roman" w:hAnsi="Times New Roman" w:cs="Times New Roman"/>
          <w:szCs w:val="28"/>
        </w:rPr>
        <w:t xml:space="preserve"> проблемы современности», </w:t>
      </w:r>
    </w:p>
    <w:p w14:paraId="0ECB0716" w14:textId="77777777" w:rsidR="009462A8" w:rsidRPr="009462A8" w:rsidRDefault="009462A8" w:rsidP="009462A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462A8">
        <w:rPr>
          <w:rFonts w:ascii="Times New Roman" w:hAnsi="Times New Roman" w:cs="Times New Roman"/>
          <w:szCs w:val="28"/>
        </w:rPr>
        <w:t>_____ докладов в материалах зарубежных международных конференций,</w:t>
      </w:r>
    </w:p>
    <w:p w14:paraId="1DDB9735" w14:textId="77777777" w:rsidR="009462A8" w:rsidRPr="009462A8" w:rsidRDefault="009462A8" w:rsidP="009462A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35FD9">
        <w:rPr>
          <w:rFonts w:ascii="Times New Roman" w:hAnsi="Times New Roman" w:cs="Times New Roman"/>
        </w:rPr>
        <w:t xml:space="preserve">_____ в международных </w:t>
      </w:r>
      <w:r w:rsidR="00235FD9" w:rsidRPr="00235FD9">
        <w:rPr>
          <w:rFonts w:ascii="Times New Roman" w:hAnsi="Times New Roman" w:cs="Times New Roman"/>
          <w:color w:val="000000"/>
        </w:rPr>
        <w:t xml:space="preserve">рецензируемых научных </w:t>
      </w:r>
      <w:r w:rsidR="00235FD9">
        <w:rPr>
          <w:rFonts w:ascii="Times New Roman" w:hAnsi="Times New Roman" w:cs="Times New Roman"/>
        </w:rPr>
        <w:t>журналах</w:t>
      </w:r>
      <w:r w:rsidRPr="009462A8">
        <w:rPr>
          <w:rFonts w:ascii="Times New Roman" w:hAnsi="Times New Roman" w:cs="Times New Roman"/>
          <w:szCs w:val="28"/>
        </w:rPr>
        <w:t xml:space="preserve">. </w:t>
      </w:r>
    </w:p>
    <w:p w14:paraId="0C449949" w14:textId="77777777" w:rsidR="009462A8" w:rsidRPr="009462A8" w:rsidRDefault="009462A8" w:rsidP="009462A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9462A8">
        <w:rPr>
          <w:rFonts w:ascii="Times New Roman" w:hAnsi="Times New Roman" w:cs="Times New Roman"/>
          <w:szCs w:val="28"/>
        </w:rPr>
        <w:t>Индивидуально написан</w:t>
      </w:r>
      <w:r w:rsidRPr="009462A8">
        <w:rPr>
          <w:rFonts w:ascii="Times New Roman" w:hAnsi="Times New Roman" w:cs="Times New Roman"/>
          <w:szCs w:val="28"/>
          <w:lang w:val="kk-KZ"/>
        </w:rPr>
        <w:t>а</w:t>
      </w:r>
      <w:r w:rsidRPr="009462A8">
        <w:rPr>
          <w:rFonts w:ascii="Times New Roman" w:hAnsi="Times New Roman" w:cs="Times New Roman"/>
          <w:szCs w:val="28"/>
        </w:rPr>
        <w:t xml:space="preserve"> и опубликован</w:t>
      </w:r>
      <w:r w:rsidRPr="009462A8">
        <w:rPr>
          <w:rFonts w:ascii="Times New Roman" w:hAnsi="Times New Roman" w:cs="Times New Roman"/>
          <w:szCs w:val="28"/>
          <w:lang w:val="kk-KZ"/>
        </w:rPr>
        <w:t>а</w:t>
      </w:r>
      <w:r w:rsidRPr="009462A8">
        <w:rPr>
          <w:rFonts w:ascii="Times New Roman" w:hAnsi="Times New Roman" w:cs="Times New Roman"/>
          <w:szCs w:val="28"/>
        </w:rPr>
        <w:t xml:space="preserve"> монография (учебник/ учебное пособие) объемом _____________ печатных листов, используемый в образовательном процессе __________________</w:t>
      </w:r>
      <w:r w:rsidR="00CE05B0">
        <w:rPr>
          <w:rFonts w:ascii="Times New Roman" w:hAnsi="Times New Roman" w:cs="Times New Roman"/>
          <w:szCs w:val="28"/>
        </w:rPr>
        <w:t>________</w:t>
      </w:r>
      <w:r w:rsidRPr="009462A8">
        <w:rPr>
          <w:rFonts w:ascii="Times New Roman" w:hAnsi="Times New Roman" w:cs="Times New Roman"/>
          <w:szCs w:val="28"/>
        </w:rPr>
        <w:t>_____________________________________________________________.</w:t>
      </w:r>
    </w:p>
    <w:p w14:paraId="3EB92E81" w14:textId="77777777" w:rsidR="009462A8" w:rsidRPr="009462A8" w:rsidRDefault="009462A8" w:rsidP="009462A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9462A8">
        <w:rPr>
          <w:rFonts w:ascii="Times New Roman" w:hAnsi="Times New Roman" w:cs="Times New Roman"/>
          <w:sz w:val="18"/>
          <w:szCs w:val="28"/>
        </w:rPr>
        <w:t xml:space="preserve">(название монографии (учебника, </w:t>
      </w:r>
      <w:proofErr w:type="spellStart"/>
      <w:r w:rsidRPr="009462A8">
        <w:rPr>
          <w:rFonts w:ascii="Times New Roman" w:hAnsi="Times New Roman" w:cs="Times New Roman"/>
          <w:sz w:val="18"/>
          <w:szCs w:val="28"/>
        </w:rPr>
        <w:t>уч.пособия</w:t>
      </w:r>
      <w:proofErr w:type="spellEnd"/>
      <w:r w:rsidRPr="009462A8">
        <w:rPr>
          <w:rFonts w:ascii="Times New Roman" w:hAnsi="Times New Roman" w:cs="Times New Roman"/>
          <w:sz w:val="18"/>
          <w:szCs w:val="28"/>
        </w:rPr>
        <w:t>), место и год издания)</w:t>
      </w:r>
    </w:p>
    <w:p w14:paraId="6139F26A" w14:textId="77777777" w:rsidR="009462A8" w:rsidRPr="009462A8" w:rsidRDefault="009462A8" w:rsidP="009462A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Cs w:val="28"/>
        </w:rPr>
      </w:pPr>
    </w:p>
    <w:p w14:paraId="0715A766" w14:textId="77777777" w:rsidR="009462A8" w:rsidRPr="009462A8" w:rsidRDefault="009462A8" w:rsidP="009462A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Cs w:val="28"/>
        </w:rPr>
      </w:pPr>
      <w:r w:rsidRPr="009462A8">
        <w:rPr>
          <w:rFonts w:ascii="Times New Roman" w:hAnsi="Times New Roman" w:cs="Times New Roman"/>
          <w:b/>
          <w:szCs w:val="28"/>
        </w:rPr>
        <w:t>Председатель заседания кафедры</w:t>
      </w:r>
      <w:r w:rsidRPr="009462A8">
        <w:rPr>
          <w:rFonts w:ascii="Times New Roman" w:hAnsi="Times New Roman" w:cs="Times New Roman"/>
          <w:b/>
          <w:szCs w:val="28"/>
        </w:rPr>
        <w:tab/>
      </w:r>
      <w:r w:rsidRPr="009462A8">
        <w:rPr>
          <w:rFonts w:ascii="Times New Roman" w:hAnsi="Times New Roman" w:cs="Times New Roman"/>
          <w:b/>
          <w:szCs w:val="28"/>
        </w:rPr>
        <w:tab/>
      </w:r>
      <w:r w:rsidRPr="009462A8">
        <w:rPr>
          <w:rFonts w:ascii="Times New Roman" w:hAnsi="Times New Roman" w:cs="Times New Roman"/>
          <w:b/>
          <w:szCs w:val="28"/>
        </w:rPr>
        <w:tab/>
        <w:t xml:space="preserve">_____________________ </w:t>
      </w:r>
    </w:p>
    <w:p w14:paraId="64C3B431" w14:textId="77777777" w:rsidR="009462A8" w:rsidRPr="009462A8" w:rsidRDefault="009462A8" w:rsidP="009462A8">
      <w:p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9462A8">
        <w:rPr>
          <w:rFonts w:ascii="Times New Roman" w:hAnsi="Times New Roman" w:cs="Times New Roman"/>
          <w:sz w:val="18"/>
          <w:szCs w:val="18"/>
        </w:rPr>
        <w:t>(структурного подразделения)</w:t>
      </w:r>
      <w:r w:rsidRPr="009462A8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9462A8">
        <w:rPr>
          <w:rFonts w:ascii="Times New Roman" w:hAnsi="Times New Roman" w:cs="Times New Roman"/>
          <w:sz w:val="18"/>
          <w:szCs w:val="18"/>
        </w:rPr>
        <w:tab/>
      </w:r>
      <w:r w:rsidRPr="009462A8">
        <w:rPr>
          <w:rFonts w:ascii="Times New Roman" w:hAnsi="Times New Roman" w:cs="Times New Roman"/>
          <w:sz w:val="18"/>
          <w:szCs w:val="18"/>
        </w:rPr>
        <w:tab/>
      </w:r>
      <w:r w:rsidRPr="009462A8">
        <w:rPr>
          <w:rFonts w:ascii="Times New Roman" w:hAnsi="Times New Roman" w:cs="Times New Roman"/>
          <w:sz w:val="18"/>
          <w:szCs w:val="18"/>
        </w:rPr>
        <w:tab/>
      </w:r>
      <w:r w:rsidR="00CE05B0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CE05B0">
        <w:rPr>
          <w:rFonts w:ascii="Times New Roman" w:hAnsi="Times New Roman" w:cs="Times New Roman"/>
          <w:sz w:val="18"/>
          <w:szCs w:val="18"/>
        </w:rPr>
        <w:t xml:space="preserve">   </w:t>
      </w:r>
      <w:r w:rsidRPr="009462A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9462A8">
        <w:rPr>
          <w:rFonts w:ascii="Times New Roman" w:hAnsi="Times New Roman" w:cs="Times New Roman"/>
          <w:sz w:val="18"/>
          <w:szCs w:val="18"/>
        </w:rPr>
        <w:t xml:space="preserve">Ф.И.О) </w:t>
      </w:r>
    </w:p>
    <w:p w14:paraId="42E4A839" w14:textId="77777777" w:rsidR="009462A8" w:rsidRPr="009462A8" w:rsidRDefault="009462A8" w:rsidP="009462A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Cs w:val="28"/>
        </w:rPr>
      </w:pPr>
    </w:p>
    <w:p w14:paraId="5916662D" w14:textId="77777777" w:rsidR="009462A8" w:rsidRPr="009462A8" w:rsidRDefault="009462A8" w:rsidP="009462A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Cs w:val="28"/>
        </w:rPr>
      </w:pPr>
      <w:r w:rsidRPr="009462A8">
        <w:rPr>
          <w:rFonts w:ascii="Times New Roman" w:hAnsi="Times New Roman" w:cs="Times New Roman"/>
          <w:b/>
          <w:szCs w:val="28"/>
        </w:rPr>
        <w:t>Секретарь заседания кафедры</w:t>
      </w:r>
      <w:r w:rsidRPr="009462A8">
        <w:rPr>
          <w:rFonts w:ascii="Times New Roman" w:hAnsi="Times New Roman" w:cs="Times New Roman"/>
          <w:b/>
          <w:szCs w:val="28"/>
        </w:rPr>
        <w:tab/>
      </w:r>
      <w:r w:rsidRPr="009462A8">
        <w:rPr>
          <w:rFonts w:ascii="Times New Roman" w:hAnsi="Times New Roman" w:cs="Times New Roman"/>
          <w:b/>
          <w:szCs w:val="28"/>
        </w:rPr>
        <w:tab/>
      </w:r>
      <w:r w:rsidRPr="009462A8">
        <w:rPr>
          <w:rFonts w:ascii="Times New Roman" w:hAnsi="Times New Roman" w:cs="Times New Roman"/>
          <w:b/>
          <w:szCs w:val="28"/>
        </w:rPr>
        <w:tab/>
        <w:t xml:space="preserve">_____________________ </w:t>
      </w:r>
    </w:p>
    <w:p w14:paraId="4B5AB386" w14:textId="77777777" w:rsidR="009462A8" w:rsidRPr="009462A8" w:rsidRDefault="009462A8" w:rsidP="00CE05B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462A8">
        <w:rPr>
          <w:rFonts w:ascii="Times New Roman" w:hAnsi="Times New Roman" w:cs="Times New Roman"/>
          <w:sz w:val="18"/>
          <w:szCs w:val="28"/>
        </w:rPr>
        <w:t>(структурного подразделения)</w:t>
      </w:r>
      <w:r w:rsidRPr="009462A8">
        <w:rPr>
          <w:rFonts w:ascii="Times New Roman" w:hAnsi="Times New Roman" w:cs="Times New Roman"/>
          <w:sz w:val="18"/>
          <w:szCs w:val="28"/>
        </w:rPr>
        <w:tab/>
        <w:t xml:space="preserve"> </w:t>
      </w:r>
      <w:r w:rsidRPr="009462A8">
        <w:rPr>
          <w:rFonts w:ascii="Times New Roman" w:hAnsi="Times New Roman" w:cs="Times New Roman"/>
          <w:sz w:val="18"/>
          <w:szCs w:val="28"/>
        </w:rPr>
        <w:tab/>
      </w:r>
      <w:r w:rsidRPr="009462A8">
        <w:rPr>
          <w:rFonts w:ascii="Times New Roman" w:hAnsi="Times New Roman" w:cs="Times New Roman"/>
          <w:sz w:val="18"/>
          <w:szCs w:val="28"/>
        </w:rPr>
        <w:tab/>
      </w:r>
      <w:r w:rsidRPr="009462A8">
        <w:rPr>
          <w:rFonts w:ascii="Times New Roman" w:hAnsi="Times New Roman" w:cs="Times New Roman"/>
          <w:sz w:val="18"/>
          <w:szCs w:val="28"/>
        </w:rPr>
        <w:tab/>
      </w:r>
      <w:r w:rsidR="00CE05B0">
        <w:rPr>
          <w:rFonts w:ascii="Times New Roman" w:hAnsi="Times New Roman" w:cs="Times New Roman"/>
          <w:sz w:val="18"/>
          <w:szCs w:val="28"/>
        </w:rPr>
        <w:tab/>
      </w:r>
      <w:proofErr w:type="gramStart"/>
      <w:r w:rsidR="00CE05B0">
        <w:rPr>
          <w:rFonts w:ascii="Times New Roman" w:hAnsi="Times New Roman" w:cs="Times New Roman"/>
          <w:sz w:val="18"/>
          <w:szCs w:val="28"/>
        </w:rPr>
        <w:t xml:space="preserve">   </w:t>
      </w:r>
      <w:r w:rsidRPr="009462A8">
        <w:rPr>
          <w:rFonts w:ascii="Times New Roman" w:hAnsi="Times New Roman" w:cs="Times New Roman"/>
          <w:sz w:val="18"/>
          <w:szCs w:val="28"/>
        </w:rPr>
        <w:t>(</w:t>
      </w:r>
      <w:proofErr w:type="gramEnd"/>
      <w:r w:rsidRPr="009462A8">
        <w:rPr>
          <w:rFonts w:ascii="Times New Roman" w:hAnsi="Times New Roman" w:cs="Times New Roman"/>
          <w:sz w:val="18"/>
          <w:szCs w:val="28"/>
        </w:rPr>
        <w:t>Ф.И.О)</w:t>
      </w:r>
    </w:p>
    <w:p w14:paraId="71A5FA16" w14:textId="77777777" w:rsidR="009462A8" w:rsidRPr="009462A8" w:rsidRDefault="009462A8" w:rsidP="00946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78191A" w14:textId="77777777" w:rsidR="00930D03" w:rsidRDefault="00930D0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2567BEB5" w14:textId="77777777" w:rsidR="00A5130C" w:rsidRPr="00A2064F" w:rsidRDefault="00A5130C" w:rsidP="00884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64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А</w:t>
      </w:r>
    </w:p>
    <w:p w14:paraId="180BEB71" w14:textId="77777777" w:rsidR="00FE7E55" w:rsidRPr="00A2064F" w:rsidRDefault="00FE7E55" w:rsidP="00884F36">
      <w:pPr>
        <w:spacing w:after="0" w:line="240" w:lineRule="auto"/>
        <w:ind w:firstLine="7655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A2064F">
        <w:rPr>
          <w:rFonts w:ascii="Times New Roman" w:eastAsia="Times New Roman" w:hAnsi="Times New Roman" w:cs="Times New Roman"/>
          <w:sz w:val="28"/>
          <w:szCs w:val="28"/>
          <w:lang w:val="fr-FR"/>
        </w:rPr>
        <w:t>Ф.</w:t>
      </w:r>
      <w:r w:rsidRPr="00A2064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2064F">
        <w:rPr>
          <w:rFonts w:ascii="Times New Roman" w:eastAsia="Times New Roman" w:hAnsi="Times New Roman" w:cs="Times New Roman"/>
          <w:sz w:val="28"/>
          <w:szCs w:val="28"/>
          <w:lang w:val="fr-FR"/>
        </w:rPr>
        <w:t>01-01</w:t>
      </w:r>
    </w:p>
    <w:p w14:paraId="1C53FEAF" w14:textId="77777777" w:rsidR="00FE7E55" w:rsidRPr="00A2064F" w:rsidRDefault="00FE7E55" w:rsidP="00884F3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lang w:val="fr-FR"/>
        </w:rPr>
      </w:pPr>
      <w:bookmarkStart w:id="0" w:name="_Toc1122079"/>
      <w:r w:rsidRPr="00A2064F">
        <w:rPr>
          <w:rFonts w:ascii="Times New Roman" w:eastAsia="Times New Roman" w:hAnsi="Times New Roman" w:cs="Times New Roman"/>
          <w:b w:val="0"/>
          <w:color w:val="auto"/>
          <w:lang w:val="fr-FR"/>
        </w:rPr>
        <w:t>Лист согласования</w:t>
      </w:r>
      <w:bookmarkEnd w:id="0"/>
    </w:p>
    <w:p w14:paraId="5D5E2EA1" w14:textId="77777777" w:rsidR="00FE7E55" w:rsidRPr="00A2064F" w:rsidRDefault="00FE7E55" w:rsidP="00884F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402"/>
        <w:gridCol w:w="1701"/>
        <w:gridCol w:w="1452"/>
      </w:tblGrid>
      <w:tr w:rsidR="00FE7E55" w:rsidRPr="00A2064F" w14:paraId="4D0C94B5" w14:textId="77777777" w:rsidTr="0036142D">
        <w:trPr>
          <w:cantSplit/>
          <w:trHeight w:val="605"/>
        </w:trPr>
        <w:tc>
          <w:tcPr>
            <w:tcW w:w="3085" w:type="dxa"/>
            <w:vAlign w:val="center"/>
          </w:tcPr>
          <w:p w14:paraId="012FB307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64F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02" w:type="dxa"/>
            <w:vAlign w:val="center"/>
          </w:tcPr>
          <w:p w14:paraId="1DF3D389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64F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01" w:type="dxa"/>
            <w:vAlign w:val="center"/>
          </w:tcPr>
          <w:p w14:paraId="2E06E6E5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64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52" w:type="dxa"/>
            <w:vAlign w:val="center"/>
          </w:tcPr>
          <w:p w14:paraId="59D4A00A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64F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BD7F17" w:rsidRPr="00BD7F17" w14:paraId="63261C17" w14:textId="77777777" w:rsidTr="008B236D">
        <w:trPr>
          <w:cantSplit/>
        </w:trPr>
        <w:tc>
          <w:tcPr>
            <w:tcW w:w="3085" w:type="dxa"/>
            <w:shd w:val="clear" w:color="auto" w:fill="auto"/>
          </w:tcPr>
          <w:p w14:paraId="76B1C9A7" w14:textId="77777777" w:rsidR="00FE7E55" w:rsidRPr="00BD7F17" w:rsidRDefault="00DA60D3" w:rsidP="0023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D7F1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5130C" w:rsidRPr="00BD7F17">
              <w:rPr>
                <w:rFonts w:ascii="Times New Roman" w:eastAsia="Times New Roman" w:hAnsi="Times New Roman" w:cs="Times New Roman"/>
                <w:sz w:val="28"/>
                <w:szCs w:val="28"/>
              </w:rPr>
              <w:t>роректор</w:t>
            </w:r>
            <w:r w:rsidR="00235FD9" w:rsidRPr="00BD7F1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по стратегическому развитию</w:t>
            </w:r>
          </w:p>
        </w:tc>
        <w:tc>
          <w:tcPr>
            <w:tcW w:w="3402" w:type="dxa"/>
            <w:shd w:val="clear" w:color="auto" w:fill="auto"/>
          </w:tcPr>
          <w:p w14:paraId="1D920D12" w14:textId="77777777" w:rsidR="008B236D" w:rsidRPr="00BD7F17" w:rsidRDefault="00235FD9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D7F1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Рысмагамбетова Г.М.</w:t>
            </w:r>
          </w:p>
        </w:tc>
        <w:tc>
          <w:tcPr>
            <w:tcW w:w="1701" w:type="dxa"/>
          </w:tcPr>
          <w:p w14:paraId="070C39B1" w14:textId="77777777" w:rsidR="00FE7E55" w:rsidRPr="00BD7F17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7B0E0015" w14:textId="77777777" w:rsidR="00FE7E55" w:rsidRPr="00BD7F17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7F17" w:rsidRPr="00BD7F17" w14:paraId="39EE44E1" w14:textId="77777777" w:rsidTr="008B236D">
        <w:trPr>
          <w:cantSplit/>
        </w:trPr>
        <w:tc>
          <w:tcPr>
            <w:tcW w:w="3085" w:type="dxa"/>
            <w:shd w:val="clear" w:color="auto" w:fill="auto"/>
          </w:tcPr>
          <w:p w14:paraId="48107EF0" w14:textId="77777777" w:rsidR="00FE7E55" w:rsidRPr="00BD7F17" w:rsidRDefault="00235FD9" w:rsidP="0023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D7F1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Проректор по академическим вопросам </w:t>
            </w:r>
          </w:p>
        </w:tc>
        <w:tc>
          <w:tcPr>
            <w:tcW w:w="3402" w:type="dxa"/>
            <w:shd w:val="clear" w:color="auto" w:fill="auto"/>
          </w:tcPr>
          <w:p w14:paraId="3BE29C32" w14:textId="77777777" w:rsidR="00FE7E55" w:rsidRPr="00BD7F17" w:rsidRDefault="00235FD9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D7F1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Бекжанова С.Б.</w:t>
            </w:r>
          </w:p>
        </w:tc>
        <w:tc>
          <w:tcPr>
            <w:tcW w:w="1701" w:type="dxa"/>
          </w:tcPr>
          <w:p w14:paraId="7F8F104A" w14:textId="77777777" w:rsidR="00FE7E55" w:rsidRPr="00BD7F17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2E70D6D4" w14:textId="77777777" w:rsidR="00FE7E55" w:rsidRPr="00BD7F17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7F17" w:rsidRPr="00BD7F17" w14:paraId="433F34B1" w14:textId="77777777" w:rsidTr="0036142D">
        <w:trPr>
          <w:cantSplit/>
        </w:trPr>
        <w:tc>
          <w:tcPr>
            <w:tcW w:w="3085" w:type="dxa"/>
          </w:tcPr>
          <w:p w14:paraId="04D5389E" w14:textId="77777777" w:rsidR="00FE7E55" w:rsidRPr="00BD7F17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14:paraId="02E9C6D1" w14:textId="77777777" w:rsidR="00FE7E55" w:rsidRPr="00BD7F17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14:paraId="5D7CE2FE" w14:textId="77777777" w:rsidR="00FE7E55" w:rsidRPr="00BD7F17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1B1D046B" w14:textId="77777777" w:rsidR="00FE7E55" w:rsidRPr="00BD7F17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E55" w:rsidRPr="00A2064F" w14:paraId="514CA5DD" w14:textId="77777777" w:rsidTr="0036142D">
        <w:trPr>
          <w:cantSplit/>
        </w:trPr>
        <w:tc>
          <w:tcPr>
            <w:tcW w:w="3085" w:type="dxa"/>
          </w:tcPr>
          <w:p w14:paraId="6AD55080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47E356A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8D3E12C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037241A2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E55" w:rsidRPr="00A2064F" w14:paraId="6CFC71B1" w14:textId="77777777" w:rsidTr="005918CD">
        <w:trPr>
          <w:cantSplit/>
          <w:trHeight w:val="96"/>
        </w:trPr>
        <w:tc>
          <w:tcPr>
            <w:tcW w:w="3085" w:type="dxa"/>
          </w:tcPr>
          <w:p w14:paraId="0483EA1A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3B8A09D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CF69793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4B21DBDC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E55" w:rsidRPr="00A2064F" w14:paraId="4BE1CE76" w14:textId="77777777" w:rsidTr="0036142D">
        <w:trPr>
          <w:cantSplit/>
        </w:trPr>
        <w:tc>
          <w:tcPr>
            <w:tcW w:w="3085" w:type="dxa"/>
          </w:tcPr>
          <w:p w14:paraId="2BA28D49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612F846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0CB453B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412BE44A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E55" w:rsidRPr="00A2064F" w14:paraId="5C88A9DA" w14:textId="77777777" w:rsidTr="0036142D">
        <w:trPr>
          <w:cantSplit/>
        </w:trPr>
        <w:tc>
          <w:tcPr>
            <w:tcW w:w="3085" w:type="dxa"/>
          </w:tcPr>
          <w:p w14:paraId="30BA6E11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B1D5CE9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0825593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1319B6DB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E55" w:rsidRPr="00A2064F" w14:paraId="387FC11F" w14:textId="77777777" w:rsidTr="0036142D">
        <w:trPr>
          <w:cantSplit/>
        </w:trPr>
        <w:tc>
          <w:tcPr>
            <w:tcW w:w="3085" w:type="dxa"/>
          </w:tcPr>
          <w:p w14:paraId="01E8F62D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138D7FD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CC2F53B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3E46ADA1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E55" w:rsidRPr="00A2064F" w14:paraId="48EAC781" w14:textId="77777777" w:rsidTr="0036142D">
        <w:trPr>
          <w:cantSplit/>
        </w:trPr>
        <w:tc>
          <w:tcPr>
            <w:tcW w:w="3085" w:type="dxa"/>
          </w:tcPr>
          <w:p w14:paraId="18208E9E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40BFA66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A91DAF8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588A339C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E55" w:rsidRPr="00A2064F" w14:paraId="1D12A1B1" w14:textId="77777777" w:rsidTr="0036142D">
        <w:trPr>
          <w:cantSplit/>
        </w:trPr>
        <w:tc>
          <w:tcPr>
            <w:tcW w:w="3085" w:type="dxa"/>
          </w:tcPr>
          <w:p w14:paraId="71F485EA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CC24AFB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4C36B74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67FE2D09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E55" w:rsidRPr="00A2064F" w14:paraId="1EC8C9BF" w14:textId="77777777" w:rsidTr="0036142D">
        <w:trPr>
          <w:cantSplit/>
        </w:trPr>
        <w:tc>
          <w:tcPr>
            <w:tcW w:w="3085" w:type="dxa"/>
          </w:tcPr>
          <w:p w14:paraId="6ED1BA98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EF05B5E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EE129E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794D1FC5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E55" w:rsidRPr="00A2064F" w14:paraId="78C8C509" w14:textId="77777777" w:rsidTr="0036142D">
        <w:trPr>
          <w:cantSplit/>
        </w:trPr>
        <w:tc>
          <w:tcPr>
            <w:tcW w:w="3085" w:type="dxa"/>
          </w:tcPr>
          <w:p w14:paraId="17F05D8F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B420120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E322216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54526A67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E55" w:rsidRPr="00A2064F" w14:paraId="17853814" w14:textId="77777777" w:rsidTr="0036142D">
        <w:trPr>
          <w:cantSplit/>
        </w:trPr>
        <w:tc>
          <w:tcPr>
            <w:tcW w:w="3085" w:type="dxa"/>
          </w:tcPr>
          <w:p w14:paraId="493BDF62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8F588D9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E8FA2EF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076A63D9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E55" w:rsidRPr="00A2064F" w14:paraId="1C622CFB" w14:textId="77777777" w:rsidTr="0036142D">
        <w:trPr>
          <w:cantSplit/>
        </w:trPr>
        <w:tc>
          <w:tcPr>
            <w:tcW w:w="3085" w:type="dxa"/>
          </w:tcPr>
          <w:p w14:paraId="6CC50C3D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E736A1B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CBA8805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6B00E51B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E55" w:rsidRPr="00A2064F" w14:paraId="054B8E2D" w14:textId="77777777" w:rsidTr="0036142D">
        <w:trPr>
          <w:cantSplit/>
        </w:trPr>
        <w:tc>
          <w:tcPr>
            <w:tcW w:w="3085" w:type="dxa"/>
          </w:tcPr>
          <w:p w14:paraId="7D644982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B650680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B72328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35CC9A63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E55" w:rsidRPr="00A2064F" w14:paraId="7E8F8F39" w14:textId="77777777" w:rsidTr="0036142D">
        <w:trPr>
          <w:cantSplit/>
        </w:trPr>
        <w:tc>
          <w:tcPr>
            <w:tcW w:w="3085" w:type="dxa"/>
          </w:tcPr>
          <w:p w14:paraId="3E9A0F64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74D4E43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BC03F80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0950DF34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E55" w:rsidRPr="00A2064F" w14:paraId="0C4E6AED" w14:textId="77777777" w:rsidTr="0036142D">
        <w:trPr>
          <w:cantSplit/>
        </w:trPr>
        <w:tc>
          <w:tcPr>
            <w:tcW w:w="3085" w:type="dxa"/>
          </w:tcPr>
          <w:p w14:paraId="64768CE5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3080B87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6AF07D1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13CBCB99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E55" w:rsidRPr="00A2064F" w14:paraId="6B93CC53" w14:textId="77777777" w:rsidTr="0036142D">
        <w:trPr>
          <w:cantSplit/>
        </w:trPr>
        <w:tc>
          <w:tcPr>
            <w:tcW w:w="3085" w:type="dxa"/>
          </w:tcPr>
          <w:p w14:paraId="3768BE5F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85C05CC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D57414C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6770C072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E55" w:rsidRPr="00A2064F" w14:paraId="4A92B807" w14:textId="77777777" w:rsidTr="0036142D">
        <w:trPr>
          <w:cantSplit/>
        </w:trPr>
        <w:tc>
          <w:tcPr>
            <w:tcW w:w="3085" w:type="dxa"/>
          </w:tcPr>
          <w:p w14:paraId="2012701C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E63A1A2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F3CBE49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685CC8DD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E55" w:rsidRPr="00A2064F" w14:paraId="41DF11EF" w14:textId="77777777" w:rsidTr="0036142D">
        <w:trPr>
          <w:cantSplit/>
        </w:trPr>
        <w:tc>
          <w:tcPr>
            <w:tcW w:w="3085" w:type="dxa"/>
          </w:tcPr>
          <w:p w14:paraId="79AAB40A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4C9D91F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9B4CE8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56E24788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E55" w:rsidRPr="00A2064F" w14:paraId="7D8DC6CE" w14:textId="77777777" w:rsidTr="0036142D">
        <w:trPr>
          <w:cantSplit/>
        </w:trPr>
        <w:tc>
          <w:tcPr>
            <w:tcW w:w="3085" w:type="dxa"/>
          </w:tcPr>
          <w:p w14:paraId="25BFDC63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C767E48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8D77276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7C4EFEB1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E55" w:rsidRPr="00A2064F" w14:paraId="08160EDC" w14:textId="77777777" w:rsidTr="0036142D">
        <w:trPr>
          <w:cantSplit/>
        </w:trPr>
        <w:tc>
          <w:tcPr>
            <w:tcW w:w="3085" w:type="dxa"/>
          </w:tcPr>
          <w:p w14:paraId="4310CC70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67FCB69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FAB7C79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10D2F538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E55" w:rsidRPr="00A2064F" w14:paraId="27A664DD" w14:textId="77777777" w:rsidTr="0036142D">
        <w:trPr>
          <w:cantSplit/>
        </w:trPr>
        <w:tc>
          <w:tcPr>
            <w:tcW w:w="3085" w:type="dxa"/>
          </w:tcPr>
          <w:p w14:paraId="5144B329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39A104C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8701CBC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600B2C11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E55" w:rsidRPr="00A2064F" w14:paraId="24459128" w14:textId="77777777" w:rsidTr="0036142D">
        <w:trPr>
          <w:cantSplit/>
        </w:trPr>
        <w:tc>
          <w:tcPr>
            <w:tcW w:w="3085" w:type="dxa"/>
          </w:tcPr>
          <w:p w14:paraId="35784036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1442DDC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FA02D63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0EF9E7FD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E55" w:rsidRPr="00A2064F" w14:paraId="6EEA80B5" w14:textId="77777777" w:rsidTr="0036142D">
        <w:trPr>
          <w:cantSplit/>
        </w:trPr>
        <w:tc>
          <w:tcPr>
            <w:tcW w:w="3085" w:type="dxa"/>
          </w:tcPr>
          <w:p w14:paraId="1BDE6082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D291ED0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D8FE541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445AEAB2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E55" w:rsidRPr="00A2064F" w14:paraId="6E7682A3" w14:textId="77777777" w:rsidTr="0036142D">
        <w:trPr>
          <w:cantSplit/>
        </w:trPr>
        <w:tc>
          <w:tcPr>
            <w:tcW w:w="3085" w:type="dxa"/>
          </w:tcPr>
          <w:p w14:paraId="35589BFC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364F2AF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2BED8C5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1E8EFC6C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E55" w:rsidRPr="00A2064F" w14:paraId="4A43A09C" w14:textId="77777777" w:rsidTr="0036142D">
        <w:trPr>
          <w:cantSplit/>
        </w:trPr>
        <w:tc>
          <w:tcPr>
            <w:tcW w:w="3085" w:type="dxa"/>
          </w:tcPr>
          <w:p w14:paraId="537EAB63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D81DEB0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A48EB17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1A6FB370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E55" w:rsidRPr="00A2064F" w14:paraId="27BAD0FE" w14:textId="77777777" w:rsidTr="0036142D">
        <w:trPr>
          <w:cantSplit/>
        </w:trPr>
        <w:tc>
          <w:tcPr>
            <w:tcW w:w="3085" w:type="dxa"/>
          </w:tcPr>
          <w:p w14:paraId="1F75611B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51B19E1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BBCBB1C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0262EA15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4F05DF1" w14:textId="77777777" w:rsidR="00A5130C" w:rsidRPr="00A2064F" w:rsidRDefault="00A5130C" w:rsidP="00884F36">
      <w:pPr>
        <w:spacing w:after="0" w:line="240" w:lineRule="auto"/>
        <w:ind w:firstLine="7655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Toc485196959"/>
      <w:bookmarkStart w:id="2" w:name="_Toc485197074"/>
      <w:bookmarkStart w:id="3" w:name="_Toc485197169"/>
    </w:p>
    <w:p w14:paraId="5450C3D6" w14:textId="77777777" w:rsidR="00A5130C" w:rsidRPr="00A2064F" w:rsidRDefault="00A5130C" w:rsidP="00884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64F">
        <w:rPr>
          <w:rFonts w:ascii="Times New Roman" w:eastAsia="Times New Roman" w:hAnsi="Times New Roman" w:cs="Times New Roman"/>
          <w:b/>
          <w:sz w:val="28"/>
          <w:szCs w:val="28"/>
        </w:rPr>
        <w:t>Приложение Б</w:t>
      </w:r>
    </w:p>
    <w:p w14:paraId="3975C80D" w14:textId="77777777" w:rsidR="00FE7E55" w:rsidRPr="00A2064F" w:rsidRDefault="00A5130C" w:rsidP="00884F36">
      <w:pPr>
        <w:spacing w:after="0" w:line="240" w:lineRule="auto"/>
        <w:ind w:firstLine="7655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A2064F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FE7E55" w:rsidRPr="00A2064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E7E55" w:rsidRPr="00A2064F">
        <w:rPr>
          <w:rFonts w:ascii="Times New Roman" w:eastAsia="Times New Roman" w:hAnsi="Times New Roman" w:cs="Times New Roman"/>
          <w:sz w:val="28"/>
          <w:szCs w:val="28"/>
          <w:lang w:val="fr-FR"/>
        </w:rPr>
        <w:t>01-02</w:t>
      </w:r>
    </w:p>
    <w:p w14:paraId="7688765B" w14:textId="77777777" w:rsidR="00FE7E55" w:rsidRPr="00A2064F" w:rsidRDefault="00FE7E55" w:rsidP="00884F3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lang w:val="fr-FR"/>
        </w:rPr>
      </w:pPr>
      <w:bookmarkStart w:id="4" w:name="_Toc356226966"/>
      <w:bookmarkStart w:id="5" w:name="_Toc1122080"/>
      <w:r w:rsidRPr="00A2064F">
        <w:rPr>
          <w:rFonts w:ascii="Times New Roman" w:eastAsia="Times New Roman" w:hAnsi="Times New Roman" w:cs="Times New Roman"/>
          <w:b w:val="0"/>
          <w:color w:val="auto"/>
          <w:lang w:val="fr-FR"/>
        </w:rPr>
        <w:t>Лист ознакомления</w:t>
      </w:r>
      <w:bookmarkEnd w:id="4"/>
      <w:bookmarkEnd w:id="5"/>
    </w:p>
    <w:p w14:paraId="6C3186E1" w14:textId="77777777" w:rsidR="00FE7E55" w:rsidRPr="00A2064F" w:rsidRDefault="00FE7E55" w:rsidP="00884F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402"/>
        <w:gridCol w:w="1559"/>
        <w:gridCol w:w="1560"/>
      </w:tblGrid>
      <w:tr w:rsidR="00FE7E55" w:rsidRPr="00A2064F" w14:paraId="072B6CF6" w14:textId="77777777" w:rsidTr="0036142D">
        <w:trPr>
          <w:cantSplit/>
          <w:trHeight w:val="605"/>
        </w:trPr>
        <w:tc>
          <w:tcPr>
            <w:tcW w:w="3119" w:type="dxa"/>
            <w:vAlign w:val="center"/>
          </w:tcPr>
          <w:p w14:paraId="43104F76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64F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02" w:type="dxa"/>
            <w:vAlign w:val="center"/>
          </w:tcPr>
          <w:p w14:paraId="63C54718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64F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9" w:type="dxa"/>
            <w:vAlign w:val="center"/>
          </w:tcPr>
          <w:p w14:paraId="22454CC5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64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  <w:vAlign w:val="center"/>
          </w:tcPr>
          <w:p w14:paraId="579EEE5E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64F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FE7E55" w:rsidRPr="00A2064F" w14:paraId="3B8B7A87" w14:textId="77777777" w:rsidTr="0036142D">
        <w:trPr>
          <w:cantSplit/>
        </w:trPr>
        <w:tc>
          <w:tcPr>
            <w:tcW w:w="3119" w:type="dxa"/>
          </w:tcPr>
          <w:p w14:paraId="27FFC08E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98AE15A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FF40465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F599A91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E55" w:rsidRPr="00A2064F" w14:paraId="14650613" w14:textId="77777777" w:rsidTr="0036142D">
        <w:trPr>
          <w:cantSplit/>
        </w:trPr>
        <w:tc>
          <w:tcPr>
            <w:tcW w:w="3119" w:type="dxa"/>
          </w:tcPr>
          <w:p w14:paraId="70E85C50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D2A7003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017DBD1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E58814C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E55" w:rsidRPr="00A2064F" w14:paraId="78B0645E" w14:textId="77777777" w:rsidTr="0036142D">
        <w:trPr>
          <w:cantSplit/>
        </w:trPr>
        <w:tc>
          <w:tcPr>
            <w:tcW w:w="3119" w:type="dxa"/>
          </w:tcPr>
          <w:p w14:paraId="02A6B044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FC4DE5E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E93A8CC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1BF7321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E55" w:rsidRPr="00A2064F" w14:paraId="13AE29B0" w14:textId="77777777" w:rsidTr="0036142D">
        <w:trPr>
          <w:cantSplit/>
        </w:trPr>
        <w:tc>
          <w:tcPr>
            <w:tcW w:w="3119" w:type="dxa"/>
          </w:tcPr>
          <w:p w14:paraId="220770DF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281E545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C453BC5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712B4C8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E55" w:rsidRPr="00A2064F" w14:paraId="72ACFB93" w14:textId="77777777" w:rsidTr="0036142D">
        <w:trPr>
          <w:cantSplit/>
        </w:trPr>
        <w:tc>
          <w:tcPr>
            <w:tcW w:w="3119" w:type="dxa"/>
          </w:tcPr>
          <w:p w14:paraId="1B81EDED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2915E49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DDAF167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36C0948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E55" w:rsidRPr="00A2064F" w14:paraId="36CCC82C" w14:textId="77777777" w:rsidTr="0036142D">
        <w:trPr>
          <w:cantSplit/>
        </w:trPr>
        <w:tc>
          <w:tcPr>
            <w:tcW w:w="3119" w:type="dxa"/>
          </w:tcPr>
          <w:p w14:paraId="713C303C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D135520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9B572AF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0FD770C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E55" w:rsidRPr="00A2064F" w14:paraId="1CA89A79" w14:textId="77777777" w:rsidTr="0036142D">
        <w:trPr>
          <w:cantSplit/>
        </w:trPr>
        <w:tc>
          <w:tcPr>
            <w:tcW w:w="3119" w:type="dxa"/>
          </w:tcPr>
          <w:p w14:paraId="69281E64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322DD6F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B95D5E0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E3AB117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E55" w:rsidRPr="00A2064F" w14:paraId="56B8F1B4" w14:textId="77777777" w:rsidTr="0036142D">
        <w:trPr>
          <w:cantSplit/>
        </w:trPr>
        <w:tc>
          <w:tcPr>
            <w:tcW w:w="3119" w:type="dxa"/>
          </w:tcPr>
          <w:p w14:paraId="0B3AC2A4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849C745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16E9D05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B8ACBCB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E55" w:rsidRPr="00A2064F" w14:paraId="754D7F72" w14:textId="77777777" w:rsidTr="0036142D">
        <w:trPr>
          <w:cantSplit/>
        </w:trPr>
        <w:tc>
          <w:tcPr>
            <w:tcW w:w="3119" w:type="dxa"/>
          </w:tcPr>
          <w:p w14:paraId="101D60C2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215A833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3E28F6F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5A5662C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E55" w:rsidRPr="00A2064F" w14:paraId="6DB14103" w14:textId="77777777" w:rsidTr="0036142D">
        <w:trPr>
          <w:cantSplit/>
        </w:trPr>
        <w:tc>
          <w:tcPr>
            <w:tcW w:w="3119" w:type="dxa"/>
          </w:tcPr>
          <w:p w14:paraId="391F33F9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D199F29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AFBE194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C09C402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E55" w:rsidRPr="00A2064F" w14:paraId="1BB27A5A" w14:textId="77777777" w:rsidTr="0036142D">
        <w:trPr>
          <w:cantSplit/>
        </w:trPr>
        <w:tc>
          <w:tcPr>
            <w:tcW w:w="3119" w:type="dxa"/>
          </w:tcPr>
          <w:p w14:paraId="44180A73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955A914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644532A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6371F24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E55" w:rsidRPr="00A2064F" w14:paraId="01686A04" w14:textId="77777777" w:rsidTr="0036142D">
        <w:trPr>
          <w:cantSplit/>
        </w:trPr>
        <w:tc>
          <w:tcPr>
            <w:tcW w:w="3119" w:type="dxa"/>
          </w:tcPr>
          <w:p w14:paraId="290C931B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274466D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1BEB8B6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CC0F449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E55" w:rsidRPr="00A2064F" w14:paraId="72AB05EE" w14:textId="77777777" w:rsidTr="0036142D">
        <w:trPr>
          <w:cantSplit/>
        </w:trPr>
        <w:tc>
          <w:tcPr>
            <w:tcW w:w="3119" w:type="dxa"/>
          </w:tcPr>
          <w:p w14:paraId="1DB7D899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0FD2174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9F92323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5C5DC8D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E55" w:rsidRPr="00A2064F" w14:paraId="2F4FECAD" w14:textId="77777777" w:rsidTr="0036142D">
        <w:trPr>
          <w:cantSplit/>
        </w:trPr>
        <w:tc>
          <w:tcPr>
            <w:tcW w:w="3119" w:type="dxa"/>
          </w:tcPr>
          <w:p w14:paraId="260F6D34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8DD338A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90F1232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239D291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E55" w:rsidRPr="00A2064F" w14:paraId="06F02A66" w14:textId="77777777" w:rsidTr="0036142D">
        <w:trPr>
          <w:cantSplit/>
        </w:trPr>
        <w:tc>
          <w:tcPr>
            <w:tcW w:w="3119" w:type="dxa"/>
          </w:tcPr>
          <w:p w14:paraId="2837872F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549E3D9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EB6EA81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A4F1547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E55" w:rsidRPr="00A2064F" w14:paraId="7AFA514A" w14:textId="77777777" w:rsidTr="0036142D">
        <w:trPr>
          <w:cantSplit/>
        </w:trPr>
        <w:tc>
          <w:tcPr>
            <w:tcW w:w="3119" w:type="dxa"/>
          </w:tcPr>
          <w:p w14:paraId="46974A38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50724E7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E1F9499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C9493E3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E55" w:rsidRPr="00A2064F" w14:paraId="1FC0418B" w14:textId="77777777" w:rsidTr="0036142D">
        <w:trPr>
          <w:cantSplit/>
        </w:trPr>
        <w:tc>
          <w:tcPr>
            <w:tcW w:w="3119" w:type="dxa"/>
          </w:tcPr>
          <w:p w14:paraId="700D7E50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0B3BBC5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A376663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A5F9411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E55" w:rsidRPr="00A2064F" w14:paraId="4143DB68" w14:textId="77777777" w:rsidTr="0036142D">
        <w:trPr>
          <w:cantSplit/>
        </w:trPr>
        <w:tc>
          <w:tcPr>
            <w:tcW w:w="3119" w:type="dxa"/>
          </w:tcPr>
          <w:p w14:paraId="2D9F4485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2145FAF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2A78D58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0E661D5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E55" w:rsidRPr="00A2064F" w14:paraId="7617C14F" w14:textId="77777777" w:rsidTr="0036142D">
        <w:trPr>
          <w:cantSplit/>
        </w:trPr>
        <w:tc>
          <w:tcPr>
            <w:tcW w:w="3119" w:type="dxa"/>
          </w:tcPr>
          <w:p w14:paraId="6344F301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72B5F7A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5FABDAA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F4ADD46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E55" w:rsidRPr="00A2064F" w14:paraId="3A4992D4" w14:textId="77777777" w:rsidTr="0036142D">
        <w:trPr>
          <w:cantSplit/>
        </w:trPr>
        <w:tc>
          <w:tcPr>
            <w:tcW w:w="3119" w:type="dxa"/>
          </w:tcPr>
          <w:p w14:paraId="085FEFB6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37BBDE8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D314E3E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79355A7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E55" w:rsidRPr="00A2064F" w14:paraId="553EBFA5" w14:textId="77777777" w:rsidTr="0036142D">
        <w:trPr>
          <w:cantSplit/>
        </w:trPr>
        <w:tc>
          <w:tcPr>
            <w:tcW w:w="3119" w:type="dxa"/>
          </w:tcPr>
          <w:p w14:paraId="33929A78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A3CC410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83A64D1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33A78F2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E55" w:rsidRPr="00A2064F" w14:paraId="34CC7455" w14:textId="77777777" w:rsidTr="0036142D">
        <w:trPr>
          <w:cantSplit/>
        </w:trPr>
        <w:tc>
          <w:tcPr>
            <w:tcW w:w="3119" w:type="dxa"/>
          </w:tcPr>
          <w:p w14:paraId="634AEDB6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C8E57FA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BD1EB23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F3664FA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E55" w:rsidRPr="00A2064F" w14:paraId="71F3EECE" w14:textId="77777777" w:rsidTr="0036142D">
        <w:trPr>
          <w:cantSplit/>
        </w:trPr>
        <w:tc>
          <w:tcPr>
            <w:tcW w:w="3119" w:type="dxa"/>
          </w:tcPr>
          <w:p w14:paraId="2297AC7C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FC0CF17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2D5681F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0081AAC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E55" w:rsidRPr="00A2064F" w14:paraId="13D7FE32" w14:textId="77777777" w:rsidTr="0036142D">
        <w:trPr>
          <w:cantSplit/>
        </w:trPr>
        <w:tc>
          <w:tcPr>
            <w:tcW w:w="3119" w:type="dxa"/>
          </w:tcPr>
          <w:p w14:paraId="361D4920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C8B26DF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15EEF1D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207E48E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E55" w:rsidRPr="00A2064F" w14:paraId="685BAAD6" w14:textId="77777777" w:rsidTr="0036142D">
        <w:trPr>
          <w:cantSplit/>
        </w:trPr>
        <w:tc>
          <w:tcPr>
            <w:tcW w:w="3119" w:type="dxa"/>
          </w:tcPr>
          <w:p w14:paraId="603F7923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E171DA9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7D9D674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B04F5EF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E55" w:rsidRPr="00A2064F" w14:paraId="0771D96C" w14:textId="77777777" w:rsidTr="0036142D">
        <w:trPr>
          <w:cantSplit/>
        </w:trPr>
        <w:tc>
          <w:tcPr>
            <w:tcW w:w="3119" w:type="dxa"/>
          </w:tcPr>
          <w:p w14:paraId="1FB5CBDB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C5A4A8E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EEAF3B0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693996E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E55" w:rsidRPr="00A2064F" w14:paraId="71EA3E7E" w14:textId="77777777" w:rsidTr="0036142D">
        <w:trPr>
          <w:cantSplit/>
        </w:trPr>
        <w:tc>
          <w:tcPr>
            <w:tcW w:w="3119" w:type="dxa"/>
          </w:tcPr>
          <w:p w14:paraId="35AEAA26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8C24A33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0A54A91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02A4D75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E55" w:rsidRPr="00A2064F" w14:paraId="76F4FDA0" w14:textId="77777777" w:rsidTr="0036142D">
        <w:trPr>
          <w:cantSplit/>
        </w:trPr>
        <w:tc>
          <w:tcPr>
            <w:tcW w:w="3119" w:type="dxa"/>
          </w:tcPr>
          <w:p w14:paraId="426C626F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3090B86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D0BED4C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D9B3960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E55" w:rsidRPr="00A2064F" w14:paraId="291B6C3B" w14:textId="77777777" w:rsidTr="0036142D">
        <w:trPr>
          <w:cantSplit/>
        </w:trPr>
        <w:tc>
          <w:tcPr>
            <w:tcW w:w="3119" w:type="dxa"/>
          </w:tcPr>
          <w:p w14:paraId="2FB2D6BE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AE4F4FC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C977011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8B31438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E55" w:rsidRPr="00A2064F" w14:paraId="2D556AEE" w14:textId="77777777" w:rsidTr="0036142D">
        <w:trPr>
          <w:cantSplit/>
        </w:trPr>
        <w:tc>
          <w:tcPr>
            <w:tcW w:w="3119" w:type="dxa"/>
          </w:tcPr>
          <w:p w14:paraId="1C13DCA4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10444D0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BD0B31B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07400F3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E55" w:rsidRPr="00A2064F" w14:paraId="634525A1" w14:textId="77777777" w:rsidTr="0036142D">
        <w:trPr>
          <w:cantSplit/>
        </w:trPr>
        <w:tc>
          <w:tcPr>
            <w:tcW w:w="3119" w:type="dxa"/>
          </w:tcPr>
          <w:p w14:paraId="40F401A8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BF051A9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D79B31B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0D9169C" w14:textId="77777777" w:rsidR="00FE7E55" w:rsidRPr="00A2064F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EC16BD9" w14:textId="77777777" w:rsidR="00FE7E55" w:rsidRPr="00A2064F" w:rsidRDefault="00FE7E55" w:rsidP="00884F3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14:paraId="0D536649" w14:textId="77777777" w:rsidR="00A5130C" w:rsidRPr="00A2064F" w:rsidRDefault="00A5130C" w:rsidP="00884F36">
      <w:pPr>
        <w:keepNext/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6" w:name="_Toc1122081"/>
      <w:r w:rsidRPr="00A2064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Приложение В</w:t>
      </w:r>
      <w:bookmarkEnd w:id="6"/>
    </w:p>
    <w:p w14:paraId="5387BB23" w14:textId="77777777" w:rsidR="00FE7E55" w:rsidRPr="00A2064F" w:rsidRDefault="00FE7E55" w:rsidP="00884F36">
      <w:pPr>
        <w:keepNext/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fr-FR"/>
        </w:rPr>
      </w:pPr>
      <w:bookmarkStart w:id="7" w:name="_Toc1122082"/>
      <w:r w:rsidRPr="00A2064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fr-FR"/>
        </w:rPr>
        <w:t>Лист учета периодических проверок</w:t>
      </w:r>
      <w:bookmarkEnd w:id="1"/>
      <w:bookmarkEnd w:id="2"/>
      <w:bookmarkEnd w:id="3"/>
      <w:bookmarkEnd w:id="7"/>
    </w:p>
    <w:p w14:paraId="19230589" w14:textId="77777777" w:rsidR="00FE7E55" w:rsidRPr="00A2064F" w:rsidRDefault="00FE7E55" w:rsidP="00884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tbl>
      <w:tblPr>
        <w:tblW w:w="93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2044"/>
        <w:gridCol w:w="2067"/>
        <w:gridCol w:w="3827"/>
      </w:tblGrid>
      <w:tr w:rsidR="00FE7E55" w:rsidRPr="00A2064F" w14:paraId="1CD09E01" w14:textId="77777777" w:rsidTr="0036142D">
        <w:trPr>
          <w:jc w:val="center"/>
        </w:trPr>
        <w:tc>
          <w:tcPr>
            <w:tcW w:w="1370" w:type="dxa"/>
          </w:tcPr>
          <w:p w14:paraId="6F9807BF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2064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Дата проверки</w:t>
            </w:r>
          </w:p>
        </w:tc>
        <w:tc>
          <w:tcPr>
            <w:tcW w:w="2044" w:type="dxa"/>
          </w:tcPr>
          <w:p w14:paraId="366E2652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2064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ФИО лица,</w:t>
            </w:r>
          </w:p>
          <w:p w14:paraId="3AC0DC0D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2064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выполнившего</w:t>
            </w:r>
          </w:p>
          <w:p w14:paraId="13C6A469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2064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проверку</w:t>
            </w:r>
          </w:p>
        </w:tc>
        <w:tc>
          <w:tcPr>
            <w:tcW w:w="2067" w:type="dxa"/>
          </w:tcPr>
          <w:p w14:paraId="469E00C6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2064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Подпись</w:t>
            </w:r>
          </w:p>
          <w:p w14:paraId="36908159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2064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выполнившего проверку</w:t>
            </w:r>
          </w:p>
        </w:tc>
        <w:tc>
          <w:tcPr>
            <w:tcW w:w="3827" w:type="dxa"/>
          </w:tcPr>
          <w:p w14:paraId="60BF0FDE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2064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Формулировки замечаний</w:t>
            </w:r>
          </w:p>
        </w:tc>
      </w:tr>
      <w:tr w:rsidR="00FE7E55" w:rsidRPr="00A2064F" w14:paraId="0FF6171B" w14:textId="77777777" w:rsidTr="0036142D">
        <w:trPr>
          <w:jc w:val="center"/>
        </w:trPr>
        <w:tc>
          <w:tcPr>
            <w:tcW w:w="1370" w:type="dxa"/>
          </w:tcPr>
          <w:p w14:paraId="0A4A447D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2064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1</w:t>
            </w:r>
          </w:p>
        </w:tc>
        <w:tc>
          <w:tcPr>
            <w:tcW w:w="2044" w:type="dxa"/>
          </w:tcPr>
          <w:p w14:paraId="5E3224C2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2064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2</w:t>
            </w:r>
          </w:p>
        </w:tc>
        <w:tc>
          <w:tcPr>
            <w:tcW w:w="2067" w:type="dxa"/>
          </w:tcPr>
          <w:p w14:paraId="44B90CE7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2064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3</w:t>
            </w:r>
          </w:p>
        </w:tc>
        <w:tc>
          <w:tcPr>
            <w:tcW w:w="3827" w:type="dxa"/>
          </w:tcPr>
          <w:p w14:paraId="0A30DF60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2064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4</w:t>
            </w:r>
          </w:p>
        </w:tc>
      </w:tr>
      <w:tr w:rsidR="00FE7E55" w:rsidRPr="00A2064F" w14:paraId="2A146D9B" w14:textId="77777777" w:rsidTr="0036142D">
        <w:trPr>
          <w:trHeight w:val="88"/>
          <w:jc w:val="center"/>
        </w:trPr>
        <w:tc>
          <w:tcPr>
            <w:tcW w:w="1370" w:type="dxa"/>
          </w:tcPr>
          <w:p w14:paraId="6EE1273F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4EAB7DD1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044" w:type="dxa"/>
          </w:tcPr>
          <w:p w14:paraId="2406A45A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067" w:type="dxa"/>
          </w:tcPr>
          <w:p w14:paraId="2DDBD9FA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3827" w:type="dxa"/>
          </w:tcPr>
          <w:p w14:paraId="66461805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7E55" w:rsidRPr="00A2064F" w14:paraId="72441BAB" w14:textId="77777777" w:rsidTr="0036142D">
        <w:trPr>
          <w:trHeight w:val="88"/>
          <w:jc w:val="center"/>
        </w:trPr>
        <w:tc>
          <w:tcPr>
            <w:tcW w:w="1370" w:type="dxa"/>
          </w:tcPr>
          <w:p w14:paraId="6CBD9B76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4101FAFF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044" w:type="dxa"/>
          </w:tcPr>
          <w:p w14:paraId="0406EFAB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067" w:type="dxa"/>
          </w:tcPr>
          <w:p w14:paraId="19251D3C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3827" w:type="dxa"/>
          </w:tcPr>
          <w:p w14:paraId="3FDF3D6C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7E55" w:rsidRPr="00A2064F" w14:paraId="2A6EC54A" w14:textId="77777777" w:rsidTr="0036142D">
        <w:trPr>
          <w:trHeight w:val="88"/>
          <w:jc w:val="center"/>
        </w:trPr>
        <w:tc>
          <w:tcPr>
            <w:tcW w:w="1370" w:type="dxa"/>
          </w:tcPr>
          <w:p w14:paraId="39E65B3E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5547378F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044" w:type="dxa"/>
          </w:tcPr>
          <w:p w14:paraId="282B4137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067" w:type="dxa"/>
          </w:tcPr>
          <w:p w14:paraId="1E71B3C6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3827" w:type="dxa"/>
          </w:tcPr>
          <w:p w14:paraId="0B0A6FC6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7E55" w:rsidRPr="00A2064F" w14:paraId="7D586B86" w14:textId="77777777" w:rsidTr="0036142D">
        <w:trPr>
          <w:trHeight w:val="88"/>
          <w:jc w:val="center"/>
        </w:trPr>
        <w:tc>
          <w:tcPr>
            <w:tcW w:w="1370" w:type="dxa"/>
          </w:tcPr>
          <w:p w14:paraId="769370DC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115DA4FB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044" w:type="dxa"/>
          </w:tcPr>
          <w:p w14:paraId="508EEACE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067" w:type="dxa"/>
          </w:tcPr>
          <w:p w14:paraId="15D2AE77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3827" w:type="dxa"/>
          </w:tcPr>
          <w:p w14:paraId="4E7BC599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7E55" w:rsidRPr="00A2064F" w14:paraId="51B3A9B2" w14:textId="77777777" w:rsidTr="0036142D">
        <w:trPr>
          <w:trHeight w:val="88"/>
          <w:jc w:val="center"/>
        </w:trPr>
        <w:tc>
          <w:tcPr>
            <w:tcW w:w="1370" w:type="dxa"/>
          </w:tcPr>
          <w:p w14:paraId="4421F7EE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66312FDD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044" w:type="dxa"/>
          </w:tcPr>
          <w:p w14:paraId="0806194A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067" w:type="dxa"/>
          </w:tcPr>
          <w:p w14:paraId="6D04E3DA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3827" w:type="dxa"/>
          </w:tcPr>
          <w:p w14:paraId="6FA61655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7E55" w:rsidRPr="00A2064F" w14:paraId="6080DC84" w14:textId="77777777" w:rsidTr="0036142D">
        <w:trPr>
          <w:trHeight w:val="88"/>
          <w:jc w:val="center"/>
        </w:trPr>
        <w:tc>
          <w:tcPr>
            <w:tcW w:w="1370" w:type="dxa"/>
          </w:tcPr>
          <w:p w14:paraId="74820460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3AEEDA99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044" w:type="dxa"/>
          </w:tcPr>
          <w:p w14:paraId="78450602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067" w:type="dxa"/>
          </w:tcPr>
          <w:p w14:paraId="0B04602F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3827" w:type="dxa"/>
          </w:tcPr>
          <w:p w14:paraId="41EA9C74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7E55" w:rsidRPr="00A2064F" w14:paraId="4EEB87DE" w14:textId="77777777" w:rsidTr="0036142D">
        <w:trPr>
          <w:trHeight w:val="88"/>
          <w:jc w:val="center"/>
        </w:trPr>
        <w:tc>
          <w:tcPr>
            <w:tcW w:w="1370" w:type="dxa"/>
          </w:tcPr>
          <w:p w14:paraId="4A988DA4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597EB6AD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044" w:type="dxa"/>
          </w:tcPr>
          <w:p w14:paraId="6D32EC7A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067" w:type="dxa"/>
          </w:tcPr>
          <w:p w14:paraId="55A6F829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3827" w:type="dxa"/>
          </w:tcPr>
          <w:p w14:paraId="018B0FD8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7E55" w:rsidRPr="00A2064F" w14:paraId="5CDBA15C" w14:textId="77777777" w:rsidTr="0036142D">
        <w:trPr>
          <w:trHeight w:val="88"/>
          <w:jc w:val="center"/>
        </w:trPr>
        <w:tc>
          <w:tcPr>
            <w:tcW w:w="1370" w:type="dxa"/>
          </w:tcPr>
          <w:p w14:paraId="3CC8248B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652EC614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044" w:type="dxa"/>
          </w:tcPr>
          <w:p w14:paraId="4E71E872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067" w:type="dxa"/>
          </w:tcPr>
          <w:p w14:paraId="02EF4EEF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3827" w:type="dxa"/>
          </w:tcPr>
          <w:p w14:paraId="31B3E16B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7E55" w:rsidRPr="00A2064F" w14:paraId="1DA0A0D8" w14:textId="77777777" w:rsidTr="0036142D">
        <w:trPr>
          <w:trHeight w:val="88"/>
          <w:jc w:val="center"/>
        </w:trPr>
        <w:tc>
          <w:tcPr>
            <w:tcW w:w="1370" w:type="dxa"/>
          </w:tcPr>
          <w:p w14:paraId="70CA2EF2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1777E2AB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044" w:type="dxa"/>
          </w:tcPr>
          <w:p w14:paraId="6D3F6B32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067" w:type="dxa"/>
          </w:tcPr>
          <w:p w14:paraId="35005C65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3827" w:type="dxa"/>
          </w:tcPr>
          <w:p w14:paraId="69E552A6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7E55" w:rsidRPr="00A2064F" w14:paraId="43227B04" w14:textId="77777777" w:rsidTr="0036142D">
        <w:trPr>
          <w:trHeight w:val="88"/>
          <w:jc w:val="center"/>
        </w:trPr>
        <w:tc>
          <w:tcPr>
            <w:tcW w:w="1370" w:type="dxa"/>
          </w:tcPr>
          <w:p w14:paraId="36473F95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665F0B0C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044" w:type="dxa"/>
          </w:tcPr>
          <w:p w14:paraId="6737B5FB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067" w:type="dxa"/>
          </w:tcPr>
          <w:p w14:paraId="5F4D4A3B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3827" w:type="dxa"/>
          </w:tcPr>
          <w:p w14:paraId="3325906D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7E55" w:rsidRPr="00A2064F" w14:paraId="59243125" w14:textId="77777777" w:rsidTr="0036142D">
        <w:trPr>
          <w:trHeight w:val="88"/>
          <w:jc w:val="center"/>
        </w:trPr>
        <w:tc>
          <w:tcPr>
            <w:tcW w:w="1370" w:type="dxa"/>
          </w:tcPr>
          <w:p w14:paraId="1CD624FE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5E55E443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044" w:type="dxa"/>
          </w:tcPr>
          <w:p w14:paraId="2022BCD4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067" w:type="dxa"/>
          </w:tcPr>
          <w:p w14:paraId="6FB2C65D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3827" w:type="dxa"/>
          </w:tcPr>
          <w:p w14:paraId="3870C437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7E55" w:rsidRPr="00A2064F" w14:paraId="7137D8C4" w14:textId="77777777" w:rsidTr="0036142D">
        <w:trPr>
          <w:trHeight w:val="88"/>
          <w:jc w:val="center"/>
        </w:trPr>
        <w:tc>
          <w:tcPr>
            <w:tcW w:w="1370" w:type="dxa"/>
          </w:tcPr>
          <w:p w14:paraId="5C7E3700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7110DDAE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044" w:type="dxa"/>
          </w:tcPr>
          <w:p w14:paraId="2F153E85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067" w:type="dxa"/>
          </w:tcPr>
          <w:p w14:paraId="5D0C33C7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3827" w:type="dxa"/>
          </w:tcPr>
          <w:p w14:paraId="382B53BA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7E55" w:rsidRPr="00A2064F" w14:paraId="58E5B2BE" w14:textId="77777777" w:rsidTr="0036142D">
        <w:trPr>
          <w:trHeight w:val="88"/>
          <w:jc w:val="center"/>
        </w:trPr>
        <w:tc>
          <w:tcPr>
            <w:tcW w:w="1370" w:type="dxa"/>
          </w:tcPr>
          <w:p w14:paraId="0683BB03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06AA1379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044" w:type="dxa"/>
          </w:tcPr>
          <w:p w14:paraId="45B9B0F8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067" w:type="dxa"/>
          </w:tcPr>
          <w:p w14:paraId="7FC6F3C8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3827" w:type="dxa"/>
          </w:tcPr>
          <w:p w14:paraId="0E8329C2" w14:textId="77777777" w:rsidR="00FE7E55" w:rsidRPr="00A2064F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7F0716DC" w14:textId="77777777" w:rsidR="00FE7E55" w:rsidRPr="00A2064F" w:rsidRDefault="00FE7E55" w:rsidP="00884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04EF15" w14:textId="77777777" w:rsidR="0093499E" w:rsidRPr="00A2064F" w:rsidRDefault="0093499E" w:rsidP="00884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499E" w:rsidRPr="00A2064F" w:rsidSect="008F45A3">
      <w:headerReference w:type="default" r:id="rId9"/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FA6CD" w14:textId="77777777" w:rsidR="007E1D82" w:rsidRDefault="007E1D82" w:rsidP="007275B8">
      <w:pPr>
        <w:spacing w:after="0" w:line="240" w:lineRule="auto"/>
      </w:pPr>
      <w:r>
        <w:separator/>
      </w:r>
    </w:p>
  </w:endnote>
  <w:endnote w:type="continuationSeparator" w:id="0">
    <w:p w14:paraId="59022AA7" w14:textId="77777777" w:rsidR="007E1D82" w:rsidRDefault="007E1D82" w:rsidP="0072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41F2" w14:textId="77777777" w:rsidR="002C150C" w:rsidRPr="003E7C76" w:rsidRDefault="002C150C" w:rsidP="003E7C76">
    <w:pPr>
      <w:pStyle w:val="ab"/>
      <w:jc w:val="right"/>
      <w:rPr>
        <w:rFonts w:ascii="Times New Roman" w:hAnsi="Times New Roman" w:cs="Times New Roman"/>
        <w:sz w:val="24"/>
        <w:szCs w:val="24"/>
      </w:rPr>
    </w:pPr>
    <w:r w:rsidRPr="003E7C76">
      <w:rPr>
        <w:rFonts w:ascii="Times New Roman" w:hAnsi="Times New Roman" w:cs="Times New Roman"/>
        <w:sz w:val="24"/>
        <w:szCs w:val="24"/>
      </w:rPr>
      <w:t>Запрещается несанкционированное копирование документа</w:t>
    </w:r>
  </w:p>
  <w:p w14:paraId="5403A120" w14:textId="77777777" w:rsidR="002C150C" w:rsidRDefault="002C150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F7AC" w14:textId="77777777" w:rsidR="007E1D82" w:rsidRDefault="007E1D82" w:rsidP="007275B8">
      <w:pPr>
        <w:spacing w:after="0" w:line="240" w:lineRule="auto"/>
      </w:pPr>
      <w:r>
        <w:separator/>
      </w:r>
    </w:p>
  </w:footnote>
  <w:footnote w:type="continuationSeparator" w:id="0">
    <w:p w14:paraId="79F39E88" w14:textId="77777777" w:rsidR="007E1D82" w:rsidRDefault="007E1D82" w:rsidP="0072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31142"/>
      <w:docPartObj>
        <w:docPartGallery w:val="Page Numbers (Top of Page)"/>
        <w:docPartUnique/>
      </w:docPartObj>
    </w:sdtPr>
    <w:sdtContent>
      <w:p w14:paraId="544DBBEF" w14:textId="77777777" w:rsidR="002C150C" w:rsidRDefault="002C150C">
        <w:pPr>
          <w:pStyle w:val="a9"/>
          <w:jc w:val="right"/>
        </w:pPr>
      </w:p>
      <w:tbl>
        <w:tblPr>
          <w:tblStyle w:val="ad"/>
          <w:tblW w:w="0" w:type="auto"/>
          <w:tblLook w:val="04A0" w:firstRow="1" w:lastRow="0" w:firstColumn="1" w:lastColumn="0" w:noHBand="0" w:noVBand="1"/>
        </w:tblPr>
        <w:tblGrid>
          <w:gridCol w:w="2695"/>
          <w:gridCol w:w="5154"/>
          <w:gridCol w:w="2346"/>
        </w:tblGrid>
        <w:tr w:rsidR="002C150C" w14:paraId="32CFDEBD" w14:textId="77777777" w:rsidTr="00F65346">
          <w:trPr>
            <w:trHeight w:val="861"/>
          </w:trPr>
          <w:tc>
            <w:tcPr>
              <w:tcW w:w="1809" w:type="dxa"/>
              <w:vAlign w:val="center"/>
            </w:tcPr>
            <w:p w14:paraId="452FA31B" w14:textId="77777777" w:rsidR="002C150C" w:rsidRDefault="000F5E97" w:rsidP="0036142D">
              <w:pPr>
                <w:pStyle w:val="a9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  <w:caps/>
                  <w:noProof/>
                  <w:color w:val="00000A"/>
                  <w:sz w:val="28"/>
                  <w:szCs w:val="28"/>
                </w:rPr>
                <w:drawing>
                  <wp:inline distT="0" distB="0" distL="0" distR="0" wp14:anchorId="75468405" wp14:editId="2D43B512">
                    <wp:extent cx="1574165" cy="508884"/>
                    <wp:effectExtent l="0" t="0" r="0" b="0"/>
                    <wp:docPr id="6" name="Рисунок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8611" cy="5200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14:paraId="4F911022" w14:textId="77777777" w:rsidR="002C150C" w:rsidRPr="007275B8" w:rsidRDefault="00A169C0" w:rsidP="00A169C0">
              <w:pPr>
                <w:pStyle w:val="a9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Академия</w:t>
              </w:r>
              <w:r w:rsidR="00567E2D">
                <w:rPr>
                  <w:rFonts w:ascii="Times New Roman" w:hAnsi="Times New Roman" w:cs="Times New Roman"/>
                </w:rPr>
                <w:t xml:space="preserve"> «</w:t>
              </w:r>
              <w:proofErr w:type="spellStart"/>
              <w:r w:rsidR="00567E2D">
                <w:rPr>
                  <w:rFonts w:ascii="Times New Roman" w:hAnsi="Times New Roman" w:cs="Times New Roman"/>
                  <w:lang w:val="en-US"/>
                </w:rPr>
                <w:t>Bolashaq</w:t>
              </w:r>
              <w:proofErr w:type="spellEnd"/>
              <w:r w:rsidR="002C150C">
                <w:rPr>
                  <w:rFonts w:ascii="Times New Roman" w:hAnsi="Times New Roman" w:cs="Times New Roman"/>
                </w:rPr>
                <w:t>»</w:t>
              </w:r>
            </w:p>
          </w:tc>
          <w:tc>
            <w:tcPr>
              <w:tcW w:w="5529" w:type="dxa"/>
              <w:vAlign w:val="center"/>
            </w:tcPr>
            <w:p w14:paraId="0B24D394" w14:textId="77777777" w:rsidR="002C150C" w:rsidRPr="0013518B" w:rsidRDefault="002C150C" w:rsidP="0036142D">
              <w:pPr>
                <w:pStyle w:val="a9"/>
                <w:jc w:val="center"/>
                <w:rPr>
                  <w:rFonts w:ascii="Times New Roman" w:hAnsi="Times New Roman" w:cs="Times New Roman"/>
                  <w:sz w:val="18"/>
                  <w:szCs w:val="18"/>
                  <w:lang w:val="kk-KZ"/>
                </w:rPr>
              </w:pPr>
              <w:r w:rsidRPr="0013518B">
                <w:rPr>
                  <w:rFonts w:ascii="Times New Roman" w:hAnsi="Times New Roman" w:cs="Times New Roman"/>
                  <w:sz w:val="18"/>
                  <w:szCs w:val="18"/>
                </w:rPr>
                <w:t>Система менеджмента качества</w:t>
              </w:r>
            </w:p>
            <w:p w14:paraId="1ED58579" w14:textId="77777777" w:rsidR="0013518B" w:rsidRPr="0013518B" w:rsidRDefault="009430A1" w:rsidP="0013518B">
              <w:pPr>
                <w:keepNext/>
                <w:jc w:val="center"/>
                <w:outlineLvl w:val="8"/>
                <w:rPr>
                  <w:rFonts w:ascii="Times New Roman" w:hAnsi="Times New Roman" w:cs="Times New Roman"/>
                  <w:b/>
                  <w:bCs/>
                  <w:color w:val="000000"/>
                  <w:kern w:val="36"/>
                  <w:sz w:val="18"/>
                  <w:szCs w:val="18"/>
                </w:rPr>
              </w:pPr>
              <w:r w:rsidRPr="0013518B">
                <w:rPr>
                  <w:rFonts w:ascii="Times New Roman" w:hAnsi="Times New Roman" w:cs="Times New Roman"/>
                  <w:b/>
                  <w:bCs/>
                  <w:color w:val="000000"/>
                  <w:kern w:val="36"/>
                  <w:sz w:val="18"/>
                  <w:szCs w:val="18"/>
                </w:rPr>
                <w:t>ПОЛОЖЕНИЕ О ПРИСВОЕНИИ АКАДЕМИЧЕСК</w:t>
              </w:r>
              <w:r w:rsidR="007608C0" w:rsidRPr="0013518B">
                <w:rPr>
                  <w:rFonts w:ascii="Times New Roman" w:hAnsi="Times New Roman" w:cs="Times New Roman"/>
                  <w:b/>
                  <w:bCs/>
                  <w:color w:val="000000"/>
                  <w:kern w:val="36"/>
                  <w:sz w:val="18"/>
                  <w:szCs w:val="18"/>
                  <w:lang w:val="kk-KZ"/>
                </w:rPr>
                <w:t>ИХ</w:t>
              </w:r>
              <w:r w:rsidRPr="0013518B">
                <w:rPr>
                  <w:rFonts w:ascii="Times New Roman" w:hAnsi="Times New Roman" w:cs="Times New Roman"/>
                  <w:b/>
                  <w:bCs/>
                  <w:color w:val="000000"/>
                  <w:kern w:val="36"/>
                  <w:sz w:val="18"/>
                  <w:szCs w:val="18"/>
                </w:rPr>
                <w:t xml:space="preserve"> </w:t>
              </w:r>
              <w:r w:rsidR="007608C0" w:rsidRPr="0013518B">
                <w:rPr>
                  <w:rFonts w:ascii="Times New Roman" w:hAnsi="Times New Roman" w:cs="Times New Roman"/>
                  <w:b/>
                  <w:bCs/>
                  <w:color w:val="000000"/>
                  <w:kern w:val="36"/>
                  <w:sz w:val="18"/>
                  <w:szCs w:val="18"/>
                  <w:lang w:val="kk-KZ"/>
                </w:rPr>
                <w:t xml:space="preserve">ЗВАНИЙ </w:t>
              </w:r>
              <w:r w:rsidR="0013518B" w:rsidRPr="0013518B">
                <w:rPr>
                  <w:rFonts w:ascii="Times New Roman" w:hAnsi="Times New Roman" w:cs="Times New Roman"/>
                  <w:b/>
                  <w:bCs/>
                  <w:color w:val="000000"/>
                  <w:kern w:val="36"/>
                  <w:sz w:val="18"/>
                  <w:szCs w:val="18"/>
                  <w:lang w:val="kk-KZ"/>
                </w:rPr>
                <w:t xml:space="preserve">ДОЦЕНТ, ПРОФЕССОР, </w:t>
              </w:r>
            </w:p>
            <w:p w14:paraId="006E28FC" w14:textId="77777777" w:rsidR="002C150C" w:rsidRPr="009430A1" w:rsidRDefault="0013518B" w:rsidP="0013518B">
              <w:pPr>
                <w:pStyle w:val="a9"/>
                <w:jc w:val="center"/>
                <w:rPr>
                  <w:rFonts w:ascii="Times New Roman" w:hAnsi="Times New Roman" w:cs="Times New Roman"/>
                  <w:sz w:val="18"/>
                  <w:szCs w:val="18"/>
                  <w:lang w:val="kk-KZ"/>
                </w:rPr>
              </w:pPr>
              <w:r w:rsidRPr="0013518B">
                <w:rPr>
                  <w:rFonts w:ascii="Times New Roman" w:hAnsi="Times New Roman" w:cs="Times New Roman"/>
                  <w:b/>
                  <w:bCs/>
                  <w:color w:val="000000"/>
                  <w:kern w:val="36"/>
                  <w:sz w:val="18"/>
                  <w:szCs w:val="18"/>
                </w:rPr>
                <w:t>ПОЧЁТНЫЙ ПРОФЕССОР</w:t>
              </w:r>
              <w:r w:rsidRPr="0013518B">
                <w:rPr>
                  <w:rFonts w:ascii="Times New Roman" w:hAnsi="Times New Roman" w:cs="Times New Roman"/>
                  <w:b/>
                  <w:bCs/>
                  <w:color w:val="000000"/>
                  <w:kern w:val="36"/>
                  <w:sz w:val="18"/>
                  <w:szCs w:val="18"/>
                  <w:lang w:val="kk-KZ"/>
                </w:rPr>
                <w:t xml:space="preserve"> АКАДЕМИИ </w:t>
              </w:r>
              <w:r w:rsidRPr="0013518B">
                <w:rPr>
                  <w:rFonts w:ascii="Times New Roman" w:hAnsi="Times New Roman" w:cs="Times New Roman"/>
                  <w:b/>
                  <w:bCs/>
                  <w:color w:val="000000"/>
                  <w:kern w:val="36"/>
                  <w:sz w:val="18"/>
                  <w:szCs w:val="18"/>
                </w:rPr>
                <w:t>«</w:t>
              </w:r>
              <w:r w:rsidRPr="0013518B">
                <w:rPr>
                  <w:rFonts w:ascii="Times New Roman" w:hAnsi="Times New Roman" w:cs="Times New Roman"/>
                  <w:b/>
                  <w:bCs/>
                  <w:color w:val="000000"/>
                  <w:kern w:val="36"/>
                  <w:sz w:val="18"/>
                  <w:szCs w:val="18"/>
                  <w:lang w:val="en-US"/>
                </w:rPr>
                <w:t>BOLASHAQ</w:t>
              </w:r>
              <w:r w:rsidRPr="0013518B">
                <w:rPr>
                  <w:rFonts w:ascii="Times New Roman" w:hAnsi="Times New Roman" w:cs="Times New Roman"/>
                  <w:b/>
                  <w:bCs/>
                  <w:color w:val="000000"/>
                  <w:kern w:val="36"/>
                  <w:sz w:val="18"/>
                  <w:szCs w:val="18"/>
                </w:rPr>
                <w:t>»</w:t>
              </w:r>
            </w:p>
          </w:tc>
          <w:tc>
            <w:tcPr>
              <w:tcW w:w="2516" w:type="dxa"/>
              <w:vAlign w:val="center"/>
            </w:tcPr>
            <w:p w14:paraId="1D26FD9A" w14:textId="77777777" w:rsidR="004929E1" w:rsidRDefault="002C150C" w:rsidP="00F65346">
              <w:pPr>
                <w:pStyle w:val="a9"/>
                <w:rPr>
                  <w:rFonts w:ascii="Times New Roman" w:hAnsi="Times New Roman" w:cs="Times New Roman"/>
                  <w:lang w:val="kk-KZ"/>
                </w:rPr>
              </w:pPr>
              <w:r w:rsidRPr="00F010E0">
                <w:rPr>
                  <w:rFonts w:ascii="Times New Roman" w:hAnsi="Times New Roman" w:cs="Times New Roman"/>
                </w:rPr>
                <w:t>СМК</w:t>
              </w:r>
              <w:r w:rsidRPr="00F65346">
                <w:rPr>
                  <w:rFonts w:ascii="Times New Roman" w:hAnsi="Times New Roman" w:cs="Times New Roman"/>
                </w:rPr>
                <w:t xml:space="preserve"> </w:t>
              </w:r>
              <w:r w:rsidR="00953117">
                <w:rPr>
                  <w:rFonts w:ascii="Times New Roman" w:hAnsi="Times New Roman" w:cs="Times New Roman"/>
                  <w:lang w:val="kk-KZ"/>
                </w:rPr>
                <w:t>ППАЗ-</w:t>
              </w:r>
            </w:p>
            <w:p w14:paraId="7BDBBD4E" w14:textId="77777777" w:rsidR="002C150C" w:rsidRPr="003E7C76" w:rsidRDefault="004929E1" w:rsidP="00F65346">
              <w:pPr>
                <w:pStyle w:val="a9"/>
                <w:rPr>
                  <w:rFonts w:ascii="Times New Roman" w:hAnsi="Times New Roman" w:cs="Times New Roman"/>
                  <w:lang w:val="kk-KZ"/>
                </w:rPr>
              </w:pPr>
              <w:r>
                <w:rPr>
                  <w:rFonts w:ascii="Times New Roman" w:hAnsi="Times New Roman" w:cs="Times New Roman"/>
                  <w:lang w:val="kk-KZ"/>
                </w:rPr>
                <w:t>103-4-</w:t>
              </w:r>
              <w:r w:rsidR="00953117">
                <w:rPr>
                  <w:rFonts w:ascii="Times New Roman" w:hAnsi="Times New Roman" w:cs="Times New Roman"/>
                  <w:lang w:val="kk-KZ"/>
                </w:rPr>
                <w:t>2022</w:t>
              </w:r>
            </w:p>
            <w:p w14:paraId="37FA662A" w14:textId="77777777" w:rsidR="002C150C" w:rsidRPr="00251D79" w:rsidRDefault="002C150C" w:rsidP="00F65346">
              <w:pPr>
                <w:pStyle w:val="a9"/>
                <w:rPr>
                  <w:rFonts w:ascii="Times New Roman" w:hAnsi="Times New Roman" w:cs="Times New Roman"/>
                  <w:lang w:val="kk-KZ"/>
                </w:rPr>
              </w:pPr>
              <w:r>
                <w:rPr>
                  <w:rFonts w:ascii="Times New Roman" w:hAnsi="Times New Roman" w:cs="Times New Roman"/>
                  <w:lang w:val="kk-KZ"/>
                </w:rPr>
                <w:t>Версия 1</w:t>
              </w:r>
            </w:p>
            <w:p w14:paraId="1C2E2F0E" w14:textId="77777777" w:rsidR="00DB3B92" w:rsidRPr="00DB3B92" w:rsidRDefault="002C150C" w:rsidP="00F65346">
              <w:pPr>
                <w:pStyle w:val="a9"/>
                <w:rPr>
                  <w:rFonts w:ascii="Times New Roman" w:hAnsi="Times New Roman" w:cs="Times New Roman"/>
                </w:rPr>
              </w:pPr>
              <w:r w:rsidRPr="00F010E0">
                <w:rPr>
                  <w:rFonts w:ascii="Times New Roman" w:hAnsi="Times New Roman" w:cs="Times New Roman"/>
                </w:rPr>
                <w:t xml:space="preserve">Стр. </w:t>
              </w:r>
              <w:r w:rsidR="000C78FB" w:rsidRPr="00F010E0">
                <w:rPr>
                  <w:rFonts w:ascii="Times New Roman" w:hAnsi="Times New Roman" w:cs="Times New Roman"/>
                </w:rPr>
                <w:fldChar w:fldCharType="begin"/>
              </w:r>
              <w:r w:rsidRPr="00F010E0">
                <w:rPr>
                  <w:rFonts w:ascii="Times New Roman" w:hAnsi="Times New Roman" w:cs="Times New Roman"/>
                </w:rPr>
                <w:instrText>PAGE   \* MERGEFORMAT</w:instrText>
              </w:r>
              <w:r w:rsidR="000C78FB" w:rsidRPr="00F010E0">
                <w:rPr>
                  <w:rFonts w:ascii="Times New Roman" w:hAnsi="Times New Roman" w:cs="Times New Roman"/>
                </w:rPr>
                <w:fldChar w:fldCharType="separate"/>
              </w:r>
              <w:r w:rsidR="00715D7B">
                <w:rPr>
                  <w:rFonts w:ascii="Times New Roman" w:hAnsi="Times New Roman" w:cs="Times New Roman"/>
                  <w:noProof/>
                </w:rPr>
                <w:t>13</w:t>
              </w:r>
              <w:r w:rsidR="000C78FB" w:rsidRPr="00F010E0">
                <w:rPr>
                  <w:rFonts w:ascii="Times New Roman" w:hAnsi="Times New Roman" w:cs="Times New Roman"/>
                </w:rPr>
                <w:fldChar w:fldCharType="end"/>
              </w:r>
              <w:r w:rsidR="00225962">
                <w:rPr>
                  <w:rFonts w:ascii="Times New Roman" w:hAnsi="Times New Roman" w:cs="Times New Roman"/>
                </w:rPr>
                <w:t xml:space="preserve"> из 13</w:t>
              </w:r>
            </w:p>
          </w:tc>
        </w:tr>
      </w:tbl>
      <w:p w14:paraId="6BA0CA68" w14:textId="77777777" w:rsidR="002C150C" w:rsidRDefault="00000000" w:rsidP="00A5130C">
        <w:pPr>
          <w:pStyle w:val="a9"/>
          <w:jc w:val="right"/>
        </w:pPr>
      </w:p>
    </w:sdtContent>
  </w:sdt>
  <w:p w14:paraId="1281D824" w14:textId="77777777" w:rsidR="007E0575" w:rsidRDefault="007E05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A78"/>
    <w:multiLevelType w:val="hybridMultilevel"/>
    <w:tmpl w:val="A32E9DF4"/>
    <w:lvl w:ilvl="0" w:tplc="F594B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C90AAF"/>
    <w:multiLevelType w:val="hybridMultilevel"/>
    <w:tmpl w:val="5ACCCB82"/>
    <w:lvl w:ilvl="0" w:tplc="1D56EF2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F6813"/>
    <w:multiLevelType w:val="hybridMultilevel"/>
    <w:tmpl w:val="957AF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43BAB"/>
    <w:multiLevelType w:val="hybridMultilevel"/>
    <w:tmpl w:val="8B8E4F2A"/>
    <w:lvl w:ilvl="0" w:tplc="F594BC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3541CF"/>
    <w:multiLevelType w:val="hybridMultilevel"/>
    <w:tmpl w:val="BB3EE062"/>
    <w:lvl w:ilvl="0" w:tplc="935A68E6">
      <w:start w:val="1"/>
      <w:numFmt w:val="decimal"/>
      <w:lvlText w:val="2.%1"/>
      <w:lvlJc w:val="left"/>
      <w:pPr>
        <w:ind w:left="57" w:firstLine="6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70030"/>
    <w:multiLevelType w:val="multilevel"/>
    <w:tmpl w:val="D344880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40D0EB1"/>
    <w:multiLevelType w:val="hybridMultilevel"/>
    <w:tmpl w:val="B5B0AB3E"/>
    <w:lvl w:ilvl="0" w:tplc="11CABF0A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48C6EB6"/>
    <w:multiLevelType w:val="multilevel"/>
    <w:tmpl w:val="3076A81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03C636B"/>
    <w:multiLevelType w:val="multilevel"/>
    <w:tmpl w:val="9DD439E6"/>
    <w:lvl w:ilvl="0">
      <w:start w:val="8"/>
      <w:numFmt w:val="decimal"/>
      <w:lvlText w:val="%1"/>
      <w:lvlJc w:val="left"/>
      <w:pPr>
        <w:ind w:left="2296" w:hanging="47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2"/>
      <w:lvlJc w:val="left"/>
      <w:pPr>
        <w:ind w:left="1701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2.%3"/>
      <w:lvlJc w:val="left"/>
      <w:pPr>
        <w:ind w:left="1701" w:hanging="4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start w:val="1"/>
      <w:numFmt w:val="decimal"/>
      <w:lvlText w:val="%2.%3.%4"/>
      <w:lvlJc w:val="left"/>
      <w:pPr>
        <w:ind w:left="1701" w:hanging="77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4">
      <w:numFmt w:val="bullet"/>
      <w:lvlText w:val="•"/>
      <w:lvlJc w:val="left"/>
      <w:pPr>
        <w:ind w:left="5400" w:hanging="775"/>
      </w:pPr>
      <w:rPr>
        <w:rFonts w:hint="default"/>
      </w:rPr>
    </w:lvl>
    <w:lvl w:ilvl="5">
      <w:numFmt w:val="bullet"/>
      <w:lvlText w:val="•"/>
      <w:lvlJc w:val="left"/>
      <w:pPr>
        <w:ind w:left="6433" w:hanging="775"/>
      </w:pPr>
      <w:rPr>
        <w:rFonts w:hint="default"/>
      </w:rPr>
    </w:lvl>
    <w:lvl w:ilvl="6">
      <w:numFmt w:val="bullet"/>
      <w:lvlText w:val="•"/>
      <w:lvlJc w:val="left"/>
      <w:pPr>
        <w:ind w:left="7466" w:hanging="775"/>
      </w:pPr>
      <w:rPr>
        <w:rFonts w:hint="default"/>
      </w:rPr>
    </w:lvl>
    <w:lvl w:ilvl="7">
      <w:numFmt w:val="bullet"/>
      <w:lvlText w:val="•"/>
      <w:lvlJc w:val="left"/>
      <w:pPr>
        <w:ind w:left="8500" w:hanging="775"/>
      </w:pPr>
      <w:rPr>
        <w:rFonts w:hint="default"/>
      </w:rPr>
    </w:lvl>
    <w:lvl w:ilvl="8">
      <w:numFmt w:val="bullet"/>
      <w:lvlText w:val="•"/>
      <w:lvlJc w:val="left"/>
      <w:pPr>
        <w:ind w:left="9533" w:hanging="775"/>
      </w:pPr>
      <w:rPr>
        <w:rFonts w:hint="default"/>
      </w:rPr>
    </w:lvl>
  </w:abstractNum>
  <w:abstractNum w:abstractNumId="9" w15:restartNumberingAfterBreak="0">
    <w:nsid w:val="525B4259"/>
    <w:multiLevelType w:val="hybridMultilevel"/>
    <w:tmpl w:val="391426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3283775"/>
    <w:multiLevelType w:val="hybridMultilevel"/>
    <w:tmpl w:val="D5F0E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94C8F"/>
    <w:multiLevelType w:val="multilevel"/>
    <w:tmpl w:val="A7EC79B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EED51D6"/>
    <w:multiLevelType w:val="multilevel"/>
    <w:tmpl w:val="7332A122"/>
    <w:lvl w:ilvl="0">
      <w:start w:val="4"/>
      <w:numFmt w:val="decimal"/>
      <w:lvlText w:val="%1."/>
      <w:lvlJc w:val="left"/>
      <w:pPr>
        <w:ind w:left="405" w:hanging="405"/>
      </w:pPr>
      <w:rPr>
        <w:rFonts w:eastAsia="Times New Roman" w:hint="default"/>
        <w:b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  <w:sz w:val="27"/>
      </w:rPr>
    </w:lvl>
  </w:abstractNum>
  <w:abstractNum w:abstractNumId="13" w15:restartNumberingAfterBreak="0">
    <w:nsid w:val="796A1AF5"/>
    <w:multiLevelType w:val="hybridMultilevel"/>
    <w:tmpl w:val="DCEAACDC"/>
    <w:lvl w:ilvl="0" w:tplc="F594B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11803"/>
    <w:multiLevelType w:val="hybridMultilevel"/>
    <w:tmpl w:val="D9504C96"/>
    <w:lvl w:ilvl="0" w:tplc="F594B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BE253C8"/>
    <w:multiLevelType w:val="multilevel"/>
    <w:tmpl w:val="979A5872"/>
    <w:lvl w:ilvl="0">
      <w:start w:val="6"/>
      <w:numFmt w:val="decimal"/>
      <w:lvlText w:val="%1"/>
      <w:lvlJc w:val="left"/>
      <w:pPr>
        <w:ind w:left="2690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90" w:hanging="4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688" w:hanging="423"/>
      </w:pPr>
      <w:rPr>
        <w:rFonts w:hint="default"/>
      </w:rPr>
    </w:lvl>
    <w:lvl w:ilvl="3">
      <w:numFmt w:val="bullet"/>
      <w:lvlText w:val="•"/>
      <w:lvlJc w:val="left"/>
      <w:pPr>
        <w:ind w:left="4677" w:hanging="423"/>
      </w:pPr>
      <w:rPr>
        <w:rFonts w:hint="default"/>
      </w:rPr>
    </w:lvl>
    <w:lvl w:ilvl="4">
      <w:numFmt w:val="bullet"/>
      <w:lvlText w:val="•"/>
      <w:lvlJc w:val="left"/>
      <w:pPr>
        <w:ind w:left="5666" w:hanging="423"/>
      </w:pPr>
      <w:rPr>
        <w:rFonts w:hint="default"/>
      </w:rPr>
    </w:lvl>
    <w:lvl w:ilvl="5">
      <w:numFmt w:val="bullet"/>
      <w:lvlText w:val="•"/>
      <w:lvlJc w:val="left"/>
      <w:pPr>
        <w:ind w:left="6655" w:hanging="423"/>
      </w:pPr>
      <w:rPr>
        <w:rFonts w:hint="default"/>
      </w:rPr>
    </w:lvl>
    <w:lvl w:ilvl="6">
      <w:numFmt w:val="bullet"/>
      <w:lvlText w:val="•"/>
      <w:lvlJc w:val="left"/>
      <w:pPr>
        <w:ind w:left="7644" w:hanging="423"/>
      </w:pPr>
      <w:rPr>
        <w:rFonts w:hint="default"/>
      </w:rPr>
    </w:lvl>
    <w:lvl w:ilvl="7">
      <w:numFmt w:val="bullet"/>
      <w:lvlText w:val="•"/>
      <w:lvlJc w:val="left"/>
      <w:pPr>
        <w:ind w:left="8633" w:hanging="423"/>
      </w:pPr>
      <w:rPr>
        <w:rFonts w:hint="default"/>
      </w:rPr>
    </w:lvl>
    <w:lvl w:ilvl="8">
      <w:numFmt w:val="bullet"/>
      <w:lvlText w:val="•"/>
      <w:lvlJc w:val="left"/>
      <w:pPr>
        <w:ind w:left="9622" w:hanging="423"/>
      </w:pPr>
      <w:rPr>
        <w:rFonts w:hint="default"/>
      </w:rPr>
    </w:lvl>
  </w:abstractNum>
  <w:abstractNum w:abstractNumId="16" w15:restartNumberingAfterBreak="0">
    <w:nsid w:val="7F071598"/>
    <w:multiLevelType w:val="multilevel"/>
    <w:tmpl w:val="9118DF1E"/>
    <w:lvl w:ilvl="0">
      <w:start w:val="5"/>
      <w:numFmt w:val="decimal"/>
      <w:lvlText w:val="%1"/>
      <w:lvlJc w:val="left"/>
      <w:pPr>
        <w:ind w:left="5243" w:hanging="42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01" w:hanging="4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701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1701" w:hanging="84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4">
      <w:numFmt w:val="bullet"/>
      <w:lvlText w:val="•"/>
      <w:lvlJc w:val="left"/>
      <w:pPr>
        <w:ind w:left="5660" w:hanging="840"/>
      </w:pPr>
      <w:rPr>
        <w:rFonts w:hint="default"/>
      </w:rPr>
    </w:lvl>
    <w:lvl w:ilvl="5">
      <w:numFmt w:val="bullet"/>
      <w:lvlText w:val="•"/>
      <w:lvlJc w:val="left"/>
      <w:pPr>
        <w:ind w:left="6650" w:hanging="840"/>
      </w:pPr>
      <w:rPr>
        <w:rFonts w:hint="default"/>
      </w:rPr>
    </w:lvl>
    <w:lvl w:ilvl="6">
      <w:numFmt w:val="bullet"/>
      <w:lvlText w:val="•"/>
      <w:lvlJc w:val="left"/>
      <w:pPr>
        <w:ind w:left="7640" w:hanging="840"/>
      </w:pPr>
      <w:rPr>
        <w:rFonts w:hint="default"/>
      </w:rPr>
    </w:lvl>
    <w:lvl w:ilvl="7">
      <w:numFmt w:val="bullet"/>
      <w:lvlText w:val="•"/>
      <w:lvlJc w:val="left"/>
      <w:pPr>
        <w:ind w:left="8630" w:hanging="840"/>
      </w:pPr>
      <w:rPr>
        <w:rFonts w:hint="default"/>
      </w:rPr>
    </w:lvl>
    <w:lvl w:ilvl="8">
      <w:numFmt w:val="bullet"/>
      <w:lvlText w:val="•"/>
      <w:lvlJc w:val="left"/>
      <w:pPr>
        <w:ind w:left="9620" w:hanging="840"/>
      </w:pPr>
      <w:rPr>
        <w:rFonts w:hint="default"/>
      </w:rPr>
    </w:lvl>
  </w:abstractNum>
  <w:num w:numId="1" w16cid:durableId="1454598882">
    <w:abstractNumId w:val="13"/>
  </w:num>
  <w:num w:numId="2" w16cid:durableId="1893927237">
    <w:abstractNumId w:val="0"/>
  </w:num>
  <w:num w:numId="3" w16cid:durableId="897085804">
    <w:abstractNumId w:val="14"/>
  </w:num>
  <w:num w:numId="4" w16cid:durableId="1563368911">
    <w:abstractNumId w:val="6"/>
  </w:num>
  <w:num w:numId="5" w16cid:durableId="531847440">
    <w:abstractNumId w:val="3"/>
  </w:num>
  <w:num w:numId="6" w16cid:durableId="1644700449">
    <w:abstractNumId w:val="4"/>
  </w:num>
  <w:num w:numId="7" w16cid:durableId="1189875656">
    <w:abstractNumId w:val="2"/>
  </w:num>
  <w:num w:numId="8" w16cid:durableId="1378507719">
    <w:abstractNumId w:val="8"/>
  </w:num>
  <w:num w:numId="9" w16cid:durableId="1051423222">
    <w:abstractNumId w:val="11"/>
  </w:num>
  <w:num w:numId="10" w16cid:durableId="414480235">
    <w:abstractNumId w:val="7"/>
  </w:num>
  <w:num w:numId="11" w16cid:durableId="1795756308">
    <w:abstractNumId w:val="12"/>
  </w:num>
  <w:num w:numId="12" w16cid:durableId="1474445881">
    <w:abstractNumId w:val="5"/>
  </w:num>
  <w:num w:numId="13" w16cid:durableId="1015960942">
    <w:abstractNumId w:val="1"/>
  </w:num>
  <w:num w:numId="14" w16cid:durableId="950086451">
    <w:abstractNumId w:val="15"/>
  </w:num>
  <w:num w:numId="15" w16cid:durableId="1694304382">
    <w:abstractNumId w:val="16"/>
  </w:num>
  <w:num w:numId="16" w16cid:durableId="1496384210">
    <w:abstractNumId w:val="9"/>
  </w:num>
  <w:num w:numId="17" w16cid:durableId="10243581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76"/>
    <w:rsid w:val="00000B15"/>
    <w:rsid w:val="0001341D"/>
    <w:rsid w:val="00016AAE"/>
    <w:rsid w:val="0002619D"/>
    <w:rsid w:val="00026EE5"/>
    <w:rsid w:val="0003778A"/>
    <w:rsid w:val="0004660D"/>
    <w:rsid w:val="00051A24"/>
    <w:rsid w:val="00052594"/>
    <w:rsid w:val="000529C9"/>
    <w:rsid w:val="000777F8"/>
    <w:rsid w:val="00084221"/>
    <w:rsid w:val="0009249B"/>
    <w:rsid w:val="000A40EB"/>
    <w:rsid w:val="000A7465"/>
    <w:rsid w:val="000B287D"/>
    <w:rsid w:val="000B49F2"/>
    <w:rsid w:val="000B4DF1"/>
    <w:rsid w:val="000C058C"/>
    <w:rsid w:val="000C3481"/>
    <w:rsid w:val="000C78FB"/>
    <w:rsid w:val="000D22A6"/>
    <w:rsid w:val="000E1419"/>
    <w:rsid w:val="000F0FAC"/>
    <w:rsid w:val="000F0FC3"/>
    <w:rsid w:val="000F350F"/>
    <w:rsid w:val="000F4BD5"/>
    <w:rsid w:val="000F5E97"/>
    <w:rsid w:val="00102BF7"/>
    <w:rsid w:val="00106CC0"/>
    <w:rsid w:val="0010787A"/>
    <w:rsid w:val="00116287"/>
    <w:rsid w:val="001248C7"/>
    <w:rsid w:val="00130909"/>
    <w:rsid w:val="0013518B"/>
    <w:rsid w:val="00137D98"/>
    <w:rsid w:val="001423F8"/>
    <w:rsid w:val="0014604E"/>
    <w:rsid w:val="00153B99"/>
    <w:rsid w:val="00153FA5"/>
    <w:rsid w:val="001640D1"/>
    <w:rsid w:val="00175313"/>
    <w:rsid w:val="0017764A"/>
    <w:rsid w:val="0018568A"/>
    <w:rsid w:val="001905EB"/>
    <w:rsid w:val="00190A4A"/>
    <w:rsid w:val="00191F6C"/>
    <w:rsid w:val="001935C0"/>
    <w:rsid w:val="00193CFA"/>
    <w:rsid w:val="00194612"/>
    <w:rsid w:val="00194BD9"/>
    <w:rsid w:val="00196718"/>
    <w:rsid w:val="001A3849"/>
    <w:rsid w:val="001B2C6E"/>
    <w:rsid w:val="001B33EE"/>
    <w:rsid w:val="001B651A"/>
    <w:rsid w:val="001C006A"/>
    <w:rsid w:val="001C0664"/>
    <w:rsid w:val="001C5B28"/>
    <w:rsid w:val="001D16DD"/>
    <w:rsid w:val="001D4255"/>
    <w:rsid w:val="001E01F1"/>
    <w:rsid w:val="001E180A"/>
    <w:rsid w:val="001E63F9"/>
    <w:rsid w:val="001E7CAC"/>
    <w:rsid w:val="001F152C"/>
    <w:rsid w:val="00202352"/>
    <w:rsid w:val="00202533"/>
    <w:rsid w:val="00213244"/>
    <w:rsid w:val="00216EDE"/>
    <w:rsid w:val="00221F67"/>
    <w:rsid w:val="00222142"/>
    <w:rsid w:val="00225962"/>
    <w:rsid w:val="00231AC8"/>
    <w:rsid w:val="00231C74"/>
    <w:rsid w:val="00232FAF"/>
    <w:rsid w:val="0023531A"/>
    <w:rsid w:val="00235FD9"/>
    <w:rsid w:val="00250852"/>
    <w:rsid w:val="00251D79"/>
    <w:rsid w:val="00253FAA"/>
    <w:rsid w:val="002548F1"/>
    <w:rsid w:val="002602B2"/>
    <w:rsid w:val="00260E21"/>
    <w:rsid w:val="00270FA9"/>
    <w:rsid w:val="002742A3"/>
    <w:rsid w:val="002772CF"/>
    <w:rsid w:val="002804D1"/>
    <w:rsid w:val="002919DF"/>
    <w:rsid w:val="00295C93"/>
    <w:rsid w:val="002967C6"/>
    <w:rsid w:val="002973D4"/>
    <w:rsid w:val="002A2EEE"/>
    <w:rsid w:val="002A3A6C"/>
    <w:rsid w:val="002B2DDE"/>
    <w:rsid w:val="002B452F"/>
    <w:rsid w:val="002B7DE6"/>
    <w:rsid w:val="002C150C"/>
    <w:rsid w:val="002C1B5A"/>
    <w:rsid w:val="002C2D8B"/>
    <w:rsid w:val="002C314E"/>
    <w:rsid w:val="002D18B7"/>
    <w:rsid w:val="002E20F4"/>
    <w:rsid w:val="002E2F93"/>
    <w:rsid w:val="00306AF1"/>
    <w:rsid w:val="00307BC3"/>
    <w:rsid w:val="00312C5F"/>
    <w:rsid w:val="00312EA1"/>
    <w:rsid w:val="003207F3"/>
    <w:rsid w:val="00333011"/>
    <w:rsid w:val="003369D2"/>
    <w:rsid w:val="00337FE0"/>
    <w:rsid w:val="0034567A"/>
    <w:rsid w:val="003468DF"/>
    <w:rsid w:val="003477EE"/>
    <w:rsid w:val="0035134E"/>
    <w:rsid w:val="00352F24"/>
    <w:rsid w:val="003561F8"/>
    <w:rsid w:val="003571B6"/>
    <w:rsid w:val="00360964"/>
    <w:rsid w:val="0036142D"/>
    <w:rsid w:val="00370F02"/>
    <w:rsid w:val="00371EB9"/>
    <w:rsid w:val="00372FD7"/>
    <w:rsid w:val="00375190"/>
    <w:rsid w:val="003825EA"/>
    <w:rsid w:val="00383261"/>
    <w:rsid w:val="003840D0"/>
    <w:rsid w:val="00385210"/>
    <w:rsid w:val="00386A0A"/>
    <w:rsid w:val="00393CA9"/>
    <w:rsid w:val="003951C8"/>
    <w:rsid w:val="003977F6"/>
    <w:rsid w:val="003A18DA"/>
    <w:rsid w:val="003A33EE"/>
    <w:rsid w:val="003A3FCA"/>
    <w:rsid w:val="003A41FD"/>
    <w:rsid w:val="003A44CA"/>
    <w:rsid w:val="003A4DA2"/>
    <w:rsid w:val="003A4FB9"/>
    <w:rsid w:val="003A53C8"/>
    <w:rsid w:val="003D001E"/>
    <w:rsid w:val="003D02AE"/>
    <w:rsid w:val="003D4D83"/>
    <w:rsid w:val="003D4DA6"/>
    <w:rsid w:val="003E2259"/>
    <w:rsid w:val="003E3707"/>
    <w:rsid w:val="003E5D05"/>
    <w:rsid w:val="003E7C76"/>
    <w:rsid w:val="003F0B33"/>
    <w:rsid w:val="003F4E56"/>
    <w:rsid w:val="00401A69"/>
    <w:rsid w:val="00402E1D"/>
    <w:rsid w:val="00405AB4"/>
    <w:rsid w:val="00412B08"/>
    <w:rsid w:val="004176BB"/>
    <w:rsid w:val="00421C5C"/>
    <w:rsid w:val="00427C83"/>
    <w:rsid w:val="00431450"/>
    <w:rsid w:val="00433721"/>
    <w:rsid w:val="004441E7"/>
    <w:rsid w:val="00445DD2"/>
    <w:rsid w:val="0044631C"/>
    <w:rsid w:val="00456B2B"/>
    <w:rsid w:val="00457D39"/>
    <w:rsid w:val="0046037F"/>
    <w:rsid w:val="004626E5"/>
    <w:rsid w:val="0046460D"/>
    <w:rsid w:val="004708A1"/>
    <w:rsid w:val="00470E13"/>
    <w:rsid w:val="0047250C"/>
    <w:rsid w:val="00473013"/>
    <w:rsid w:val="0047445A"/>
    <w:rsid w:val="00475942"/>
    <w:rsid w:val="004850EB"/>
    <w:rsid w:val="00490A94"/>
    <w:rsid w:val="004929E1"/>
    <w:rsid w:val="00496492"/>
    <w:rsid w:val="00497FA1"/>
    <w:rsid w:val="004A0E4E"/>
    <w:rsid w:val="004A2729"/>
    <w:rsid w:val="004A599F"/>
    <w:rsid w:val="004B3CC2"/>
    <w:rsid w:val="004C2BBD"/>
    <w:rsid w:val="004C60B7"/>
    <w:rsid w:val="004E5420"/>
    <w:rsid w:val="004F24EF"/>
    <w:rsid w:val="004F5851"/>
    <w:rsid w:val="00506DB7"/>
    <w:rsid w:val="00510986"/>
    <w:rsid w:val="00511720"/>
    <w:rsid w:val="00512919"/>
    <w:rsid w:val="0052106D"/>
    <w:rsid w:val="00524601"/>
    <w:rsid w:val="005262D8"/>
    <w:rsid w:val="00531A1D"/>
    <w:rsid w:val="00531FCB"/>
    <w:rsid w:val="00532BA6"/>
    <w:rsid w:val="005352B8"/>
    <w:rsid w:val="005443D3"/>
    <w:rsid w:val="00545C21"/>
    <w:rsid w:val="00547145"/>
    <w:rsid w:val="0055029A"/>
    <w:rsid w:val="0055042A"/>
    <w:rsid w:val="00554516"/>
    <w:rsid w:val="005621E3"/>
    <w:rsid w:val="00562D17"/>
    <w:rsid w:val="00567E2D"/>
    <w:rsid w:val="005707EC"/>
    <w:rsid w:val="00576FD9"/>
    <w:rsid w:val="00582EB8"/>
    <w:rsid w:val="0058775C"/>
    <w:rsid w:val="005918CD"/>
    <w:rsid w:val="00593F6B"/>
    <w:rsid w:val="00595224"/>
    <w:rsid w:val="00596C13"/>
    <w:rsid w:val="005A474D"/>
    <w:rsid w:val="005B00EF"/>
    <w:rsid w:val="005B3C30"/>
    <w:rsid w:val="005B4A92"/>
    <w:rsid w:val="005B62FE"/>
    <w:rsid w:val="005C373D"/>
    <w:rsid w:val="005C3B02"/>
    <w:rsid w:val="005C414D"/>
    <w:rsid w:val="005C4660"/>
    <w:rsid w:val="005C4C80"/>
    <w:rsid w:val="005C778E"/>
    <w:rsid w:val="005D7D08"/>
    <w:rsid w:val="005E1F6B"/>
    <w:rsid w:val="005E369D"/>
    <w:rsid w:val="005F71DE"/>
    <w:rsid w:val="005F75B5"/>
    <w:rsid w:val="005F7BCF"/>
    <w:rsid w:val="0060143A"/>
    <w:rsid w:val="00613495"/>
    <w:rsid w:val="0061458B"/>
    <w:rsid w:val="00616C26"/>
    <w:rsid w:val="006210EB"/>
    <w:rsid w:val="006247B7"/>
    <w:rsid w:val="00630C0F"/>
    <w:rsid w:val="00632B20"/>
    <w:rsid w:val="006351B1"/>
    <w:rsid w:val="00635BC7"/>
    <w:rsid w:val="00636722"/>
    <w:rsid w:val="00642044"/>
    <w:rsid w:val="0064426E"/>
    <w:rsid w:val="00652337"/>
    <w:rsid w:val="00652A97"/>
    <w:rsid w:val="00657306"/>
    <w:rsid w:val="006601EC"/>
    <w:rsid w:val="0066202B"/>
    <w:rsid w:val="006835EE"/>
    <w:rsid w:val="006877C1"/>
    <w:rsid w:val="0069416F"/>
    <w:rsid w:val="006960FF"/>
    <w:rsid w:val="00697CBC"/>
    <w:rsid w:val="006A25DB"/>
    <w:rsid w:val="006A3BB3"/>
    <w:rsid w:val="006A4780"/>
    <w:rsid w:val="006A5A3A"/>
    <w:rsid w:val="006A654C"/>
    <w:rsid w:val="006A7B32"/>
    <w:rsid w:val="006B1D41"/>
    <w:rsid w:val="006B32B6"/>
    <w:rsid w:val="006C0AE6"/>
    <w:rsid w:val="006C439F"/>
    <w:rsid w:val="006D047B"/>
    <w:rsid w:val="006D0AEF"/>
    <w:rsid w:val="006D1471"/>
    <w:rsid w:val="006D46B9"/>
    <w:rsid w:val="006D54AC"/>
    <w:rsid w:val="006D7315"/>
    <w:rsid w:val="006E2B03"/>
    <w:rsid w:val="006F49CD"/>
    <w:rsid w:val="006F7768"/>
    <w:rsid w:val="00700980"/>
    <w:rsid w:val="0070679C"/>
    <w:rsid w:val="00706EA1"/>
    <w:rsid w:val="0070775B"/>
    <w:rsid w:val="00707B20"/>
    <w:rsid w:val="00715D7B"/>
    <w:rsid w:val="00716F76"/>
    <w:rsid w:val="00726719"/>
    <w:rsid w:val="007275B8"/>
    <w:rsid w:val="007330CC"/>
    <w:rsid w:val="00733591"/>
    <w:rsid w:val="007407BF"/>
    <w:rsid w:val="007516FD"/>
    <w:rsid w:val="00752A77"/>
    <w:rsid w:val="00754B93"/>
    <w:rsid w:val="007608C0"/>
    <w:rsid w:val="00761851"/>
    <w:rsid w:val="00762B9D"/>
    <w:rsid w:val="00763CC8"/>
    <w:rsid w:val="00763F08"/>
    <w:rsid w:val="007673D4"/>
    <w:rsid w:val="007811FC"/>
    <w:rsid w:val="00784158"/>
    <w:rsid w:val="00792373"/>
    <w:rsid w:val="007936A7"/>
    <w:rsid w:val="007A16AF"/>
    <w:rsid w:val="007A4646"/>
    <w:rsid w:val="007B2EDE"/>
    <w:rsid w:val="007B30FD"/>
    <w:rsid w:val="007B73AF"/>
    <w:rsid w:val="007D1D35"/>
    <w:rsid w:val="007D4B08"/>
    <w:rsid w:val="007E0575"/>
    <w:rsid w:val="007E1D82"/>
    <w:rsid w:val="007F1175"/>
    <w:rsid w:val="007F31EC"/>
    <w:rsid w:val="007F33A8"/>
    <w:rsid w:val="008008CE"/>
    <w:rsid w:val="008035C6"/>
    <w:rsid w:val="00805A64"/>
    <w:rsid w:val="00811FD6"/>
    <w:rsid w:val="00817B68"/>
    <w:rsid w:val="00823DEC"/>
    <w:rsid w:val="00826817"/>
    <w:rsid w:val="00831A3C"/>
    <w:rsid w:val="00831B8B"/>
    <w:rsid w:val="00840EC6"/>
    <w:rsid w:val="00843723"/>
    <w:rsid w:val="00844207"/>
    <w:rsid w:val="00860406"/>
    <w:rsid w:val="00864C4E"/>
    <w:rsid w:val="00865074"/>
    <w:rsid w:val="00871476"/>
    <w:rsid w:val="00874A8C"/>
    <w:rsid w:val="00877638"/>
    <w:rsid w:val="00880E59"/>
    <w:rsid w:val="00884BDE"/>
    <w:rsid w:val="00884F36"/>
    <w:rsid w:val="008933D3"/>
    <w:rsid w:val="0089445D"/>
    <w:rsid w:val="008A0006"/>
    <w:rsid w:val="008A3912"/>
    <w:rsid w:val="008B236D"/>
    <w:rsid w:val="008B6A99"/>
    <w:rsid w:val="008C488A"/>
    <w:rsid w:val="008C715A"/>
    <w:rsid w:val="008D0088"/>
    <w:rsid w:val="008D1E5C"/>
    <w:rsid w:val="008E07CD"/>
    <w:rsid w:val="008E214F"/>
    <w:rsid w:val="008E2351"/>
    <w:rsid w:val="008E45B8"/>
    <w:rsid w:val="008E6F07"/>
    <w:rsid w:val="008F25B5"/>
    <w:rsid w:val="008F45A3"/>
    <w:rsid w:val="008F539E"/>
    <w:rsid w:val="008F75F4"/>
    <w:rsid w:val="00911E52"/>
    <w:rsid w:val="00912967"/>
    <w:rsid w:val="009143B6"/>
    <w:rsid w:val="00915B2F"/>
    <w:rsid w:val="00920737"/>
    <w:rsid w:val="00930D03"/>
    <w:rsid w:val="00933352"/>
    <w:rsid w:val="0093499E"/>
    <w:rsid w:val="009372C2"/>
    <w:rsid w:val="00937454"/>
    <w:rsid w:val="009408D7"/>
    <w:rsid w:val="009430A1"/>
    <w:rsid w:val="009462A8"/>
    <w:rsid w:val="00952338"/>
    <w:rsid w:val="00952419"/>
    <w:rsid w:val="00953117"/>
    <w:rsid w:val="009557DB"/>
    <w:rsid w:val="00966058"/>
    <w:rsid w:val="0096746F"/>
    <w:rsid w:val="00967F9B"/>
    <w:rsid w:val="00970743"/>
    <w:rsid w:val="009751E5"/>
    <w:rsid w:val="00976FF1"/>
    <w:rsid w:val="0097726A"/>
    <w:rsid w:val="009776DB"/>
    <w:rsid w:val="0098116A"/>
    <w:rsid w:val="00984726"/>
    <w:rsid w:val="00991873"/>
    <w:rsid w:val="009930B4"/>
    <w:rsid w:val="009939C9"/>
    <w:rsid w:val="0099566F"/>
    <w:rsid w:val="00995D60"/>
    <w:rsid w:val="009A6AC9"/>
    <w:rsid w:val="009B3CC6"/>
    <w:rsid w:val="009B6377"/>
    <w:rsid w:val="009B6BD8"/>
    <w:rsid w:val="009B7371"/>
    <w:rsid w:val="009C198C"/>
    <w:rsid w:val="009D302E"/>
    <w:rsid w:val="009D3F4E"/>
    <w:rsid w:val="009E309A"/>
    <w:rsid w:val="009E4BF6"/>
    <w:rsid w:val="009F4330"/>
    <w:rsid w:val="009F68BC"/>
    <w:rsid w:val="00A00759"/>
    <w:rsid w:val="00A0450B"/>
    <w:rsid w:val="00A118DF"/>
    <w:rsid w:val="00A15A17"/>
    <w:rsid w:val="00A16741"/>
    <w:rsid w:val="00A169C0"/>
    <w:rsid w:val="00A1767F"/>
    <w:rsid w:val="00A2064F"/>
    <w:rsid w:val="00A22B32"/>
    <w:rsid w:val="00A25A70"/>
    <w:rsid w:val="00A27CDB"/>
    <w:rsid w:val="00A335FB"/>
    <w:rsid w:val="00A34E59"/>
    <w:rsid w:val="00A358C6"/>
    <w:rsid w:val="00A41320"/>
    <w:rsid w:val="00A41371"/>
    <w:rsid w:val="00A5130C"/>
    <w:rsid w:val="00A55551"/>
    <w:rsid w:val="00A555B9"/>
    <w:rsid w:val="00A67BBC"/>
    <w:rsid w:val="00A70AB7"/>
    <w:rsid w:val="00A8461C"/>
    <w:rsid w:val="00A864F1"/>
    <w:rsid w:val="00A866F2"/>
    <w:rsid w:val="00A9136F"/>
    <w:rsid w:val="00A92B24"/>
    <w:rsid w:val="00A92E69"/>
    <w:rsid w:val="00A95947"/>
    <w:rsid w:val="00A96887"/>
    <w:rsid w:val="00AA0939"/>
    <w:rsid w:val="00AA78E5"/>
    <w:rsid w:val="00AB099C"/>
    <w:rsid w:val="00AB11A9"/>
    <w:rsid w:val="00AD2014"/>
    <w:rsid w:val="00AD557D"/>
    <w:rsid w:val="00AD7FBF"/>
    <w:rsid w:val="00AE1CE5"/>
    <w:rsid w:val="00AE2914"/>
    <w:rsid w:val="00AF339F"/>
    <w:rsid w:val="00AF4DE7"/>
    <w:rsid w:val="00B12D17"/>
    <w:rsid w:val="00B1497F"/>
    <w:rsid w:val="00B22A6D"/>
    <w:rsid w:val="00B25137"/>
    <w:rsid w:val="00B252CE"/>
    <w:rsid w:val="00B41E0B"/>
    <w:rsid w:val="00B4352D"/>
    <w:rsid w:val="00B44762"/>
    <w:rsid w:val="00B53C24"/>
    <w:rsid w:val="00B63CA8"/>
    <w:rsid w:val="00B677ED"/>
    <w:rsid w:val="00B72728"/>
    <w:rsid w:val="00B74688"/>
    <w:rsid w:val="00B74F5D"/>
    <w:rsid w:val="00B77E8F"/>
    <w:rsid w:val="00B813A8"/>
    <w:rsid w:val="00B855F9"/>
    <w:rsid w:val="00B94AE8"/>
    <w:rsid w:val="00BA0306"/>
    <w:rsid w:val="00BA103D"/>
    <w:rsid w:val="00BA3205"/>
    <w:rsid w:val="00BA47F0"/>
    <w:rsid w:val="00BC6FFB"/>
    <w:rsid w:val="00BD185C"/>
    <w:rsid w:val="00BD5178"/>
    <w:rsid w:val="00BD7A6B"/>
    <w:rsid w:val="00BD7F17"/>
    <w:rsid w:val="00BE2CCA"/>
    <w:rsid w:val="00BE44A9"/>
    <w:rsid w:val="00BF74C4"/>
    <w:rsid w:val="00BF7A43"/>
    <w:rsid w:val="00C00257"/>
    <w:rsid w:val="00C00565"/>
    <w:rsid w:val="00C02312"/>
    <w:rsid w:val="00C02DAD"/>
    <w:rsid w:val="00C03F49"/>
    <w:rsid w:val="00C041FB"/>
    <w:rsid w:val="00C07F57"/>
    <w:rsid w:val="00C11109"/>
    <w:rsid w:val="00C123D4"/>
    <w:rsid w:val="00C14D3C"/>
    <w:rsid w:val="00C16CE7"/>
    <w:rsid w:val="00C16D81"/>
    <w:rsid w:val="00C216A3"/>
    <w:rsid w:val="00C2526B"/>
    <w:rsid w:val="00C2684E"/>
    <w:rsid w:val="00C272EC"/>
    <w:rsid w:val="00C2750D"/>
    <w:rsid w:val="00C349FF"/>
    <w:rsid w:val="00C4408E"/>
    <w:rsid w:val="00C47D15"/>
    <w:rsid w:val="00C52A2E"/>
    <w:rsid w:val="00C7374B"/>
    <w:rsid w:val="00C7693E"/>
    <w:rsid w:val="00C80465"/>
    <w:rsid w:val="00C80E36"/>
    <w:rsid w:val="00C816AA"/>
    <w:rsid w:val="00C83ED7"/>
    <w:rsid w:val="00C85ECA"/>
    <w:rsid w:val="00C875F8"/>
    <w:rsid w:val="00C90BD0"/>
    <w:rsid w:val="00C9510B"/>
    <w:rsid w:val="00CA0B95"/>
    <w:rsid w:val="00CA46A1"/>
    <w:rsid w:val="00CB02DD"/>
    <w:rsid w:val="00CB7205"/>
    <w:rsid w:val="00CC0817"/>
    <w:rsid w:val="00CC638D"/>
    <w:rsid w:val="00CC76E5"/>
    <w:rsid w:val="00CD210E"/>
    <w:rsid w:val="00CD3D04"/>
    <w:rsid w:val="00CE05B0"/>
    <w:rsid w:val="00CE0609"/>
    <w:rsid w:val="00CE0F6D"/>
    <w:rsid w:val="00CE1675"/>
    <w:rsid w:val="00CE244C"/>
    <w:rsid w:val="00CF3D7A"/>
    <w:rsid w:val="00CF4029"/>
    <w:rsid w:val="00CF43D9"/>
    <w:rsid w:val="00D0213C"/>
    <w:rsid w:val="00D05212"/>
    <w:rsid w:val="00D05D1A"/>
    <w:rsid w:val="00D1259A"/>
    <w:rsid w:val="00D17FC0"/>
    <w:rsid w:val="00D23DAA"/>
    <w:rsid w:val="00D26993"/>
    <w:rsid w:val="00D3231D"/>
    <w:rsid w:val="00D333A8"/>
    <w:rsid w:val="00D334D9"/>
    <w:rsid w:val="00D34861"/>
    <w:rsid w:val="00D36F57"/>
    <w:rsid w:val="00D40620"/>
    <w:rsid w:val="00D4386B"/>
    <w:rsid w:val="00D45E04"/>
    <w:rsid w:val="00D473BE"/>
    <w:rsid w:val="00D51D52"/>
    <w:rsid w:val="00D5516F"/>
    <w:rsid w:val="00D56873"/>
    <w:rsid w:val="00D57B10"/>
    <w:rsid w:val="00D608C7"/>
    <w:rsid w:val="00D65937"/>
    <w:rsid w:val="00D6660B"/>
    <w:rsid w:val="00D669F7"/>
    <w:rsid w:val="00D72806"/>
    <w:rsid w:val="00D82809"/>
    <w:rsid w:val="00D87ACB"/>
    <w:rsid w:val="00D9526A"/>
    <w:rsid w:val="00D95F31"/>
    <w:rsid w:val="00DA3F5A"/>
    <w:rsid w:val="00DA60D3"/>
    <w:rsid w:val="00DA6FE2"/>
    <w:rsid w:val="00DA768A"/>
    <w:rsid w:val="00DB071D"/>
    <w:rsid w:val="00DB1DA7"/>
    <w:rsid w:val="00DB2651"/>
    <w:rsid w:val="00DB3B92"/>
    <w:rsid w:val="00DC0287"/>
    <w:rsid w:val="00DC60E4"/>
    <w:rsid w:val="00DD38B0"/>
    <w:rsid w:val="00DE5FCC"/>
    <w:rsid w:val="00DE6477"/>
    <w:rsid w:val="00DE6811"/>
    <w:rsid w:val="00DF1DA4"/>
    <w:rsid w:val="00DF7F6D"/>
    <w:rsid w:val="00E11CEB"/>
    <w:rsid w:val="00E137A5"/>
    <w:rsid w:val="00E14391"/>
    <w:rsid w:val="00E22A7C"/>
    <w:rsid w:val="00E30F1B"/>
    <w:rsid w:val="00E33E58"/>
    <w:rsid w:val="00E362E5"/>
    <w:rsid w:val="00E44353"/>
    <w:rsid w:val="00E567FC"/>
    <w:rsid w:val="00E5799C"/>
    <w:rsid w:val="00E647C8"/>
    <w:rsid w:val="00E720D5"/>
    <w:rsid w:val="00E75927"/>
    <w:rsid w:val="00E76454"/>
    <w:rsid w:val="00E90556"/>
    <w:rsid w:val="00E91AEC"/>
    <w:rsid w:val="00E92376"/>
    <w:rsid w:val="00E93948"/>
    <w:rsid w:val="00E94889"/>
    <w:rsid w:val="00E94E20"/>
    <w:rsid w:val="00E970C1"/>
    <w:rsid w:val="00EA4A97"/>
    <w:rsid w:val="00EA7633"/>
    <w:rsid w:val="00EB13C4"/>
    <w:rsid w:val="00EB4071"/>
    <w:rsid w:val="00EB51B0"/>
    <w:rsid w:val="00EB7A02"/>
    <w:rsid w:val="00EC20AB"/>
    <w:rsid w:val="00EC43A6"/>
    <w:rsid w:val="00EC470B"/>
    <w:rsid w:val="00ED300D"/>
    <w:rsid w:val="00ED55D7"/>
    <w:rsid w:val="00ED6C7F"/>
    <w:rsid w:val="00EE3A37"/>
    <w:rsid w:val="00EE3EB3"/>
    <w:rsid w:val="00EE5AF8"/>
    <w:rsid w:val="00EE760F"/>
    <w:rsid w:val="00EF2D35"/>
    <w:rsid w:val="00F010E0"/>
    <w:rsid w:val="00F02C6C"/>
    <w:rsid w:val="00F06A84"/>
    <w:rsid w:val="00F07AF0"/>
    <w:rsid w:val="00F12265"/>
    <w:rsid w:val="00F13593"/>
    <w:rsid w:val="00F161A3"/>
    <w:rsid w:val="00F1647E"/>
    <w:rsid w:val="00F177F7"/>
    <w:rsid w:val="00F26D1B"/>
    <w:rsid w:val="00F2731B"/>
    <w:rsid w:val="00F27349"/>
    <w:rsid w:val="00F36E90"/>
    <w:rsid w:val="00F4441B"/>
    <w:rsid w:val="00F47530"/>
    <w:rsid w:val="00F56F76"/>
    <w:rsid w:val="00F65346"/>
    <w:rsid w:val="00F80641"/>
    <w:rsid w:val="00F81491"/>
    <w:rsid w:val="00F820C5"/>
    <w:rsid w:val="00F86350"/>
    <w:rsid w:val="00F94846"/>
    <w:rsid w:val="00F95C6D"/>
    <w:rsid w:val="00F95E6A"/>
    <w:rsid w:val="00F97AC3"/>
    <w:rsid w:val="00FA0382"/>
    <w:rsid w:val="00FA0D58"/>
    <w:rsid w:val="00FB2A2F"/>
    <w:rsid w:val="00FB654C"/>
    <w:rsid w:val="00FC2807"/>
    <w:rsid w:val="00FC2CEB"/>
    <w:rsid w:val="00FC31FD"/>
    <w:rsid w:val="00FD0EE8"/>
    <w:rsid w:val="00FD6217"/>
    <w:rsid w:val="00FE09F6"/>
    <w:rsid w:val="00FE1555"/>
    <w:rsid w:val="00FE400B"/>
    <w:rsid w:val="00FE7E55"/>
    <w:rsid w:val="00FF183E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C4024"/>
  <w15:docId w15:val="{6B8FD100-BED5-40B3-877B-D5277D41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DA4"/>
  </w:style>
  <w:style w:type="paragraph" w:styleId="1">
    <w:name w:val="heading 1"/>
    <w:basedOn w:val="a"/>
    <w:next w:val="a"/>
    <w:link w:val="10"/>
    <w:uiPriority w:val="9"/>
    <w:qFormat/>
    <w:rsid w:val="001C5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7C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816A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8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6A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9649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61851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72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5B8"/>
  </w:style>
  <w:style w:type="paragraph" w:styleId="ab">
    <w:name w:val="footer"/>
    <w:basedOn w:val="a"/>
    <w:link w:val="ac"/>
    <w:uiPriority w:val="99"/>
    <w:unhideWhenUsed/>
    <w:rsid w:val="0072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5B8"/>
  </w:style>
  <w:style w:type="table" w:styleId="ad">
    <w:name w:val="Table Grid"/>
    <w:basedOn w:val="a1"/>
    <w:uiPriority w:val="59"/>
    <w:rsid w:val="0072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C5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1"/>
    <w:basedOn w:val="1"/>
    <w:link w:val="12"/>
    <w:qFormat/>
    <w:rsid w:val="001C5B28"/>
    <w:pPr>
      <w:spacing w:before="0" w:line="240" w:lineRule="auto"/>
      <w:ind w:firstLine="709"/>
    </w:pPr>
    <w:rPr>
      <w:rFonts w:ascii="Times New Roman" w:hAnsi="Times New Roman" w:cs="Times New Roman"/>
      <w:color w:val="auto"/>
    </w:rPr>
  </w:style>
  <w:style w:type="paragraph" w:styleId="ae">
    <w:name w:val="TOC Heading"/>
    <w:basedOn w:val="1"/>
    <w:next w:val="a"/>
    <w:uiPriority w:val="39"/>
    <w:unhideWhenUsed/>
    <w:qFormat/>
    <w:rsid w:val="001C5B28"/>
    <w:pPr>
      <w:outlineLvl w:val="9"/>
    </w:pPr>
  </w:style>
  <w:style w:type="character" w:customStyle="1" w:styleId="12">
    <w:name w:val="1 Знак"/>
    <w:basedOn w:val="10"/>
    <w:link w:val="11"/>
    <w:rsid w:val="001C5B28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1C5B28"/>
    <w:pPr>
      <w:spacing w:after="100"/>
    </w:pPr>
  </w:style>
  <w:style w:type="paragraph" w:customStyle="1" w:styleId="af">
    <w:name w:val="Мой"/>
    <w:basedOn w:val="a"/>
    <w:rsid w:val="002973D4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urrentdocdiv">
    <w:name w:val="currentdocdiv"/>
    <w:basedOn w:val="a0"/>
    <w:rsid w:val="008B236D"/>
  </w:style>
  <w:style w:type="paragraph" w:styleId="af0">
    <w:name w:val="Body Text"/>
    <w:basedOn w:val="a"/>
    <w:link w:val="af1"/>
    <w:uiPriority w:val="1"/>
    <w:qFormat/>
    <w:rsid w:val="00506D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f1">
    <w:name w:val="Основной текст Знак"/>
    <w:basedOn w:val="a0"/>
    <w:link w:val="af0"/>
    <w:uiPriority w:val="1"/>
    <w:rsid w:val="00506DB7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B7A0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579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2">
    <w:name w:val="Subtle Emphasis"/>
    <w:uiPriority w:val="19"/>
    <w:qFormat/>
    <w:rsid w:val="00402E1D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6FAFE-1862-4081-A4F5-A82A9B78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2583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 K</cp:lastModifiedBy>
  <cp:revision>2</cp:revision>
  <cp:lastPrinted>2022-12-13T08:21:00Z</cp:lastPrinted>
  <dcterms:created xsi:type="dcterms:W3CDTF">2022-12-18T15:03:00Z</dcterms:created>
  <dcterms:modified xsi:type="dcterms:W3CDTF">2022-12-18T15:03:00Z</dcterms:modified>
</cp:coreProperties>
</file>