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B6BD" w14:textId="77777777" w:rsidR="000C5419" w:rsidRPr="001E102E" w:rsidRDefault="000C5419" w:rsidP="00C87A03">
      <w:pPr>
        <w:widowControl w:val="0"/>
        <w:spacing w:after="0" w:line="240" w:lineRule="auto"/>
        <w:jc w:val="center"/>
        <w:rPr>
          <w:rFonts w:ascii="Times New Roman" w:hAnsi="Times New Roman" w:cs="Times New Roman"/>
          <w:b/>
          <w:bCs/>
          <w:sz w:val="24"/>
          <w:szCs w:val="24"/>
          <w:lang w:val="kk-KZ"/>
        </w:rPr>
      </w:pPr>
      <w:r w:rsidRPr="001E102E">
        <w:rPr>
          <w:rFonts w:ascii="Times New Roman" w:hAnsi="Times New Roman" w:cs="Times New Roman"/>
          <w:b/>
          <w:bCs/>
          <w:sz w:val="24"/>
          <w:szCs w:val="24"/>
          <w:lang w:val="kk-KZ"/>
        </w:rPr>
        <w:t>«</w:t>
      </w:r>
      <w:r w:rsidRPr="001E102E">
        <w:rPr>
          <w:rFonts w:ascii="Times New Roman" w:hAnsi="Times New Roman" w:cs="Times New Roman"/>
          <w:b/>
          <w:bCs/>
          <w:sz w:val="24"/>
          <w:szCs w:val="24"/>
          <w:lang w:val="en-US"/>
        </w:rPr>
        <w:t>Bolashaq</w:t>
      </w:r>
      <w:r w:rsidRPr="001E102E">
        <w:rPr>
          <w:rFonts w:ascii="Times New Roman" w:hAnsi="Times New Roman" w:cs="Times New Roman"/>
          <w:b/>
          <w:bCs/>
          <w:sz w:val="24"/>
          <w:szCs w:val="24"/>
          <w:lang w:val="kk-KZ"/>
        </w:rPr>
        <w:t>» академиясы</w:t>
      </w:r>
    </w:p>
    <w:p w14:paraId="32701D52" w14:textId="77777777" w:rsidR="000C5419" w:rsidRPr="001E102E" w:rsidRDefault="000C5419" w:rsidP="00C87A03">
      <w:pPr>
        <w:widowControl w:val="0"/>
        <w:spacing w:after="0" w:line="240" w:lineRule="auto"/>
        <w:jc w:val="center"/>
        <w:rPr>
          <w:rFonts w:ascii="Times New Roman" w:hAnsi="Times New Roman" w:cs="Times New Roman"/>
          <w:caps/>
          <w:noProof/>
          <w:sz w:val="24"/>
          <w:szCs w:val="24"/>
          <w:lang w:val="kk-KZ"/>
        </w:rPr>
      </w:pPr>
    </w:p>
    <w:p w14:paraId="12219029" w14:textId="77777777" w:rsidR="000C5419" w:rsidRPr="001E102E" w:rsidRDefault="000C5419" w:rsidP="00C87A03">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БІЛІМ БЕРУ БАҒДАРЛАМАСЫ</w:t>
      </w:r>
    </w:p>
    <w:p w14:paraId="2CA41F4E" w14:textId="77777777" w:rsidR="000C5419" w:rsidRPr="001E102E" w:rsidRDefault="000C5419" w:rsidP="00C87A03">
      <w:pPr>
        <w:spacing w:after="0" w:line="240" w:lineRule="auto"/>
        <w:jc w:val="center"/>
        <w:rPr>
          <w:rFonts w:ascii="Times New Roman" w:hAnsi="Times New Roman" w:cs="Times New Roman"/>
          <w:sz w:val="24"/>
          <w:szCs w:val="24"/>
          <w:lang w:val="kk-KZ"/>
        </w:rPr>
      </w:pPr>
    </w:p>
    <w:p w14:paraId="2F51C5D5" w14:textId="77777777" w:rsidR="000C5419" w:rsidRPr="001E102E" w:rsidRDefault="00286AD1" w:rsidP="00C87A03">
      <w:pPr>
        <w:widowControl w:val="0"/>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6В01703 – «Қазақ  және орыс  тілінде білім беретін мекемелердегі қазақ тілі мен әдебиеті»</w:t>
      </w:r>
      <w:r w:rsidR="000C5419" w:rsidRPr="001E102E">
        <w:rPr>
          <w:rFonts w:ascii="Times New Roman" w:hAnsi="Times New Roman" w:cs="Times New Roman"/>
          <w:b/>
          <w:sz w:val="24"/>
          <w:szCs w:val="24"/>
          <w:lang w:val="kk-KZ"/>
        </w:rPr>
        <w:t xml:space="preserve"> </w:t>
      </w:r>
    </w:p>
    <w:p w14:paraId="6F1F55B1" w14:textId="77777777" w:rsidR="000C5419" w:rsidRPr="001E102E" w:rsidRDefault="000C5419" w:rsidP="00C87A03">
      <w:pPr>
        <w:spacing w:after="0" w:line="240" w:lineRule="auto"/>
        <w:jc w:val="center"/>
        <w:rPr>
          <w:rFonts w:ascii="Times New Roman" w:hAnsi="Times New Roman" w:cs="Times New Roman"/>
          <w:sz w:val="24"/>
          <w:szCs w:val="24"/>
          <w:lang w:val="kk-KZ"/>
        </w:rPr>
      </w:pPr>
    </w:p>
    <w:p w14:paraId="202754EC" w14:textId="77777777" w:rsidR="000C5419" w:rsidRPr="001E102E" w:rsidRDefault="00C87A03" w:rsidP="00C87A0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noProof/>
          <w:sz w:val="24"/>
          <w:szCs w:val="24"/>
          <w:lang w:eastAsia="ru-RU"/>
        </w:rPr>
        <w:drawing>
          <wp:inline distT="0" distB="0" distL="0" distR="0" wp14:anchorId="268394A4" wp14:editId="20EA2F8C">
            <wp:extent cx="9181465" cy="2959242"/>
            <wp:effectExtent l="0" t="0" r="0" b="0"/>
            <wp:docPr id="3" name="Рисунок 1" descr="C:\Users\Насихат\Desktop\Векторный смарт-объект-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ихат\Desktop\Векторный смарт-объект-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1465" cy="2959242"/>
                    </a:xfrm>
                    <a:prstGeom prst="rect">
                      <a:avLst/>
                    </a:prstGeom>
                    <a:noFill/>
                    <a:ln>
                      <a:noFill/>
                    </a:ln>
                  </pic:spPr>
                </pic:pic>
              </a:graphicData>
            </a:graphic>
          </wp:inline>
        </w:drawing>
      </w:r>
    </w:p>
    <w:p w14:paraId="1FF1B1AF" w14:textId="77777777" w:rsidR="000C5419" w:rsidRPr="001E102E" w:rsidRDefault="000C5419" w:rsidP="00C87A03">
      <w:pPr>
        <w:spacing w:after="0" w:line="240" w:lineRule="auto"/>
        <w:jc w:val="center"/>
        <w:rPr>
          <w:rFonts w:ascii="Times New Roman" w:hAnsi="Times New Roman" w:cs="Times New Roman"/>
          <w:sz w:val="24"/>
          <w:szCs w:val="24"/>
          <w:lang w:val="kk-KZ"/>
        </w:rPr>
      </w:pPr>
    </w:p>
    <w:p w14:paraId="163A5926" w14:textId="77777777" w:rsidR="000C5419" w:rsidRPr="001E102E" w:rsidRDefault="000C5419" w:rsidP="00C87A03">
      <w:pPr>
        <w:widowControl w:val="0"/>
        <w:spacing w:after="0" w:line="240" w:lineRule="auto"/>
        <w:jc w:val="center"/>
        <w:rPr>
          <w:rFonts w:ascii="Times New Roman" w:hAnsi="Times New Roman" w:cs="Times New Roman"/>
          <w:b/>
          <w:bCs/>
          <w:sz w:val="24"/>
          <w:szCs w:val="24"/>
          <w:lang w:val="kk-KZ"/>
        </w:rPr>
      </w:pPr>
    </w:p>
    <w:p w14:paraId="577AC0B9" w14:textId="77777777" w:rsidR="000C5419" w:rsidRPr="001E102E" w:rsidRDefault="000C5419" w:rsidP="00C87A03">
      <w:pPr>
        <w:widowControl w:val="0"/>
        <w:spacing w:after="0" w:line="240" w:lineRule="auto"/>
        <w:jc w:val="center"/>
        <w:rPr>
          <w:rFonts w:ascii="Times New Roman" w:hAnsi="Times New Roman" w:cs="Times New Roman"/>
          <w:b/>
          <w:bCs/>
          <w:sz w:val="24"/>
          <w:szCs w:val="24"/>
          <w:lang w:val="kk-KZ"/>
        </w:rPr>
      </w:pPr>
    </w:p>
    <w:p w14:paraId="1B4062B5" w14:textId="77777777" w:rsidR="000C5419" w:rsidRPr="001E102E" w:rsidRDefault="000C5419" w:rsidP="00C87A03">
      <w:pPr>
        <w:widowControl w:val="0"/>
        <w:spacing w:after="0" w:line="240" w:lineRule="auto"/>
        <w:jc w:val="center"/>
        <w:rPr>
          <w:rFonts w:ascii="Times New Roman" w:hAnsi="Times New Roman" w:cs="Times New Roman"/>
          <w:b/>
          <w:bCs/>
          <w:sz w:val="24"/>
          <w:szCs w:val="24"/>
          <w:lang w:val="kk-KZ"/>
        </w:rPr>
      </w:pPr>
    </w:p>
    <w:p w14:paraId="10178A01" w14:textId="77777777" w:rsidR="000C5419" w:rsidRPr="001E102E" w:rsidRDefault="000C5419" w:rsidP="00C87A03">
      <w:pPr>
        <w:widowControl w:val="0"/>
        <w:spacing w:after="0" w:line="240" w:lineRule="auto"/>
        <w:jc w:val="center"/>
        <w:rPr>
          <w:rFonts w:ascii="Times New Roman" w:hAnsi="Times New Roman" w:cs="Times New Roman"/>
          <w:b/>
          <w:bCs/>
          <w:sz w:val="24"/>
          <w:szCs w:val="24"/>
          <w:lang w:val="kk-KZ"/>
        </w:rPr>
      </w:pPr>
    </w:p>
    <w:p w14:paraId="72161071" w14:textId="77777777" w:rsidR="007234E8" w:rsidRPr="001E102E" w:rsidRDefault="007234E8" w:rsidP="00C87A03">
      <w:pPr>
        <w:widowControl w:val="0"/>
        <w:spacing w:after="0" w:line="240" w:lineRule="auto"/>
        <w:jc w:val="center"/>
        <w:rPr>
          <w:rFonts w:ascii="Times New Roman" w:hAnsi="Times New Roman" w:cs="Times New Roman"/>
          <w:b/>
          <w:bCs/>
          <w:sz w:val="24"/>
          <w:szCs w:val="24"/>
          <w:lang w:val="kk-KZ"/>
        </w:rPr>
      </w:pPr>
    </w:p>
    <w:p w14:paraId="5381B536" w14:textId="77777777" w:rsidR="007234E8" w:rsidRPr="001E102E" w:rsidRDefault="007234E8" w:rsidP="00C87A03">
      <w:pPr>
        <w:widowControl w:val="0"/>
        <w:spacing w:after="0" w:line="240" w:lineRule="auto"/>
        <w:jc w:val="center"/>
        <w:rPr>
          <w:rFonts w:ascii="Times New Roman" w:hAnsi="Times New Roman" w:cs="Times New Roman"/>
          <w:b/>
          <w:bCs/>
          <w:sz w:val="24"/>
          <w:szCs w:val="24"/>
          <w:lang w:val="kk-KZ"/>
        </w:rPr>
      </w:pPr>
    </w:p>
    <w:p w14:paraId="3211C3B1" w14:textId="77777777" w:rsidR="007234E8" w:rsidRPr="001E102E" w:rsidRDefault="007234E8" w:rsidP="00C87A03">
      <w:pPr>
        <w:widowControl w:val="0"/>
        <w:spacing w:after="0" w:line="240" w:lineRule="auto"/>
        <w:jc w:val="center"/>
        <w:rPr>
          <w:rFonts w:ascii="Times New Roman" w:hAnsi="Times New Roman" w:cs="Times New Roman"/>
          <w:b/>
          <w:bCs/>
          <w:sz w:val="24"/>
          <w:szCs w:val="24"/>
          <w:lang w:val="kk-KZ"/>
        </w:rPr>
      </w:pPr>
    </w:p>
    <w:p w14:paraId="6E8D266E" w14:textId="3D42CDA1" w:rsidR="00C87A03" w:rsidRPr="001E102E" w:rsidRDefault="000C5419" w:rsidP="00C87A03">
      <w:pPr>
        <w:widowControl w:val="0"/>
        <w:spacing w:after="0" w:line="240" w:lineRule="auto"/>
        <w:jc w:val="center"/>
        <w:rPr>
          <w:rFonts w:ascii="Times New Roman" w:hAnsi="Times New Roman" w:cs="Times New Roman"/>
          <w:b/>
          <w:bCs/>
          <w:sz w:val="24"/>
          <w:szCs w:val="24"/>
          <w:lang w:val="kk-KZ"/>
        </w:rPr>
        <w:sectPr w:rsidR="00C87A03" w:rsidRPr="001E102E" w:rsidSect="00C87A03">
          <w:headerReference w:type="default" r:id="rId10"/>
          <w:pgSz w:w="16838" w:h="11906" w:orient="landscape"/>
          <w:pgMar w:top="1701" w:right="851" w:bottom="851" w:left="851" w:header="567" w:footer="567" w:gutter="0"/>
          <w:cols w:space="708"/>
          <w:titlePg/>
          <w:docGrid w:linePitch="360"/>
        </w:sectPr>
      </w:pPr>
      <w:r w:rsidRPr="001E102E">
        <w:rPr>
          <w:rFonts w:ascii="Times New Roman" w:hAnsi="Times New Roman" w:cs="Times New Roman"/>
          <w:b/>
          <w:bCs/>
          <w:sz w:val="24"/>
          <w:szCs w:val="24"/>
          <w:lang w:val="kk-KZ"/>
        </w:rPr>
        <w:t>Қарағанды</w:t>
      </w:r>
      <w:r w:rsidR="007234E8" w:rsidRPr="001E102E">
        <w:rPr>
          <w:rFonts w:ascii="Times New Roman" w:hAnsi="Times New Roman" w:cs="Times New Roman"/>
          <w:b/>
          <w:bCs/>
          <w:sz w:val="24"/>
          <w:szCs w:val="24"/>
          <w:lang w:val="kk-KZ"/>
        </w:rPr>
        <w:t xml:space="preserve">, </w:t>
      </w:r>
      <w:r w:rsidR="007F50F6" w:rsidRPr="001E102E">
        <w:rPr>
          <w:rFonts w:ascii="Times New Roman" w:hAnsi="Times New Roman" w:cs="Times New Roman"/>
          <w:b/>
          <w:bCs/>
          <w:sz w:val="24"/>
          <w:szCs w:val="24"/>
          <w:lang w:val="kk-KZ"/>
        </w:rPr>
        <w:t xml:space="preserve"> 2022</w:t>
      </w:r>
    </w:p>
    <w:p w14:paraId="65B115B4"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r w:rsidRPr="001E102E">
        <w:rPr>
          <w:rFonts w:ascii="Times New Roman" w:hAnsi="Times New Roman" w:cs="Times New Roman"/>
          <w:b/>
          <w:color w:val="000000" w:themeColor="text1"/>
          <w:sz w:val="24"/>
          <w:szCs w:val="24"/>
          <w:lang w:val="kk-KZ"/>
        </w:rPr>
        <w:lastRenderedPageBreak/>
        <w:t>«Bolashaq» академиясы</w:t>
      </w:r>
    </w:p>
    <w:p w14:paraId="559A7833" w14:textId="77777777" w:rsidR="007F50F6" w:rsidRPr="001E102E" w:rsidRDefault="007F50F6" w:rsidP="007F50F6">
      <w:pPr>
        <w:widowControl w:val="0"/>
        <w:spacing w:after="0" w:line="240" w:lineRule="auto"/>
        <w:jc w:val="center"/>
        <w:rPr>
          <w:rFonts w:ascii="Times New Roman" w:hAnsi="Times New Roman" w:cs="Times New Roman"/>
          <w:b/>
          <w:i/>
          <w:color w:val="000000" w:themeColor="text1"/>
          <w:sz w:val="24"/>
          <w:szCs w:val="24"/>
        </w:rPr>
      </w:pPr>
      <w:r w:rsidRPr="001E102E">
        <w:rPr>
          <w:rFonts w:ascii="Times New Roman" w:hAnsi="Times New Roman" w:cs="Times New Roman"/>
          <w:noProof/>
          <w:color w:val="000000" w:themeColor="text1"/>
          <w:sz w:val="24"/>
          <w:szCs w:val="24"/>
          <w:lang w:eastAsia="ru-RU"/>
        </w:rPr>
        <w:drawing>
          <wp:inline distT="0" distB="0" distL="19050" distR="9525" wp14:anchorId="667809C1" wp14:editId="261B3045">
            <wp:extent cx="1787856" cy="736979"/>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11" cstate="print"/>
                    <a:stretch>
                      <a:fillRect/>
                    </a:stretch>
                  </pic:blipFill>
                  <pic:spPr bwMode="auto">
                    <a:xfrm>
                      <a:off x="0" y="0"/>
                      <a:ext cx="1802341" cy="742950"/>
                    </a:xfrm>
                    <a:prstGeom prst="rect">
                      <a:avLst/>
                    </a:prstGeom>
                  </pic:spPr>
                </pic:pic>
              </a:graphicData>
            </a:graphic>
          </wp:inline>
        </w:drawing>
      </w:r>
    </w:p>
    <w:tbl>
      <w:tblPr>
        <w:tblStyle w:val="a6"/>
        <w:tblW w:w="10928"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5464"/>
      </w:tblGrid>
      <w:tr w:rsidR="007F50F6" w:rsidRPr="001E102E" w14:paraId="6C6D337F" w14:textId="77777777" w:rsidTr="0070589B">
        <w:tc>
          <w:tcPr>
            <w:tcW w:w="5464" w:type="dxa"/>
          </w:tcPr>
          <w:p w14:paraId="22022641" w14:textId="0A5D32EE" w:rsidR="007F50F6" w:rsidRPr="001E102E" w:rsidRDefault="006D6792" w:rsidP="0070589B">
            <w:pPr>
              <w:widowControl w:val="0"/>
              <w:ind w:hanging="142"/>
              <w:jc w:val="right"/>
              <w:rPr>
                <w:rFonts w:ascii="Times New Roman" w:eastAsia="Calibri" w:hAnsi="Times New Roman" w:cs="Times New Roman"/>
                <w:b/>
                <w:color w:val="000000" w:themeColor="text1"/>
                <w:sz w:val="24"/>
                <w:szCs w:val="24"/>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49EA89F" wp14:editId="347788C3">
                  <wp:simplePos x="0" y="0"/>
                  <wp:positionH relativeFrom="column">
                    <wp:posOffset>264795</wp:posOffset>
                  </wp:positionH>
                  <wp:positionV relativeFrom="paragraph">
                    <wp:posOffset>113030</wp:posOffset>
                  </wp:positionV>
                  <wp:extent cx="2152650" cy="14954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495425"/>
                          </a:xfrm>
                          <a:prstGeom prst="rect">
                            <a:avLst/>
                          </a:prstGeom>
                          <a:noFill/>
                        </pic:spPr>
                      </pic:pic>
                    </a:graphicData>
                  </a:graphic>
                  <wp14:sizeRelH relativeFrom="page">
                    <wp14:pctWidth>0</wp14:pctWidth>
                  </wp14:sizeRelH>
                  <wp14:sizeRelV relativeFrom="page">
                    <wp14:pctHeight>0</wp14:pctHeight>
                  </wp14:sizeRelV>
                </wp:anchor>
              </w:drawing>
            </w:r>
            <w:r w:rsidR="007F50F6" w:rsidRPr="001E102E">
              <w:rPr>
                <w:rFonts w:ascii="Times New Roman" w:eastAsia="Calibri" w:hAnsi="Times New Roman" w:cs="Times New Roman"/>
                <w:b/>
                <w:color w:val="000000" w:themeColor="text1"/>
                <w:sz w:val="24"/>
                <w:szCs w:val="24"/>
              </w:rPr>
              <w:t>Б</w:t>
            </w:r>
            <w:r w:rsidR="007F50F6" w:rsidRPr="001E102E">
              <w:rPr>
                <w:rFonts w:ascii="Times New Roman" w:eastAsia="Calibri" w:hAnsi="Times New Roman" w:cs="Times New Roman"/>
                <w:b/>
                <w:color w:val="000000" w:themeColor="text1"/>
                <w:sz w:val="24"/>
                <w:szCs w:val="24"/>
                <w:lang w:val="kk-KZ"/>
              </w:rPr>
              <w:t>ЕКІТЕМІН</w:t>
            </w:r>
          </w:p>
        </w:tc>
        <w:tc>
          <w:tcPr>
            <w:tcW w:w="5464" w:type="dxa"/>
          </w:tcPr>
          <w:p w14:paraId="47824A67" w14:textId="77777777" w:rsidR="007F50F6" w:rsidRPr="001E102E" w:rsidRDefault="007F50F6" w:rsidP="0070589B">
            <w:pPr>
              <w:ind w:firstLine="454"/>
              <w:jc w:val="center"/>
              <w:rPr>
                <w:rFonts w:ascii="Times New Roman" w:eastAsia="Calibri" w:hAnsi="Times New Roman" w:cs="Times New Roman"/>
                <w:color w:val="000000" w:themeColor="text1"/>
                <w:sz w:val="24"/>
                <w:szCs w:val="24"/>
                <w:lang w:val="kk-KZ"/>
              </w:rPr>
            </w:pPr>
          </w:p>
        </w:tc>
      </w:tr>
      <w:tr w:rsidR="007F50F6" w:rsidRPr="001E102E" w14:paraId="2438B82D" w14:textId="77777777" w:rsidTr="0070589B">
        <w:tc>
          <w:tcPr>
            <w:tcW w:w="5464" w:type="dxa"/>
          </w:tcPr>
          <w:p w14:paraId="345D866C" w14:textId="77777777" w:rsidR="007F50F6" w:rsidRPr="001E102E" w:rsidRDefault="007F50F6" w:rsidP="0070589B">
            <w:pPr>
              <w:widowControl w:val="0"/>
              <w:ind w:hanging="142"/>
              <w:jc w:val="right"/>
              <w:rPr>
                <w:rFonts w:ascii="Times New Roman" w:eastAsia="Calibri" w:hAnsi="Times New Roman" w:cs="Times New Roman"/>
                <w:color w:val="000000" w:themeColor="text1"/>
                <w:sz w:val="24"/>
                <w:szCs w:val="24"/>
                <w:lang w:val="kk-KZ"/>
              </w:rPr>
            </w:pPr>
            <w:r w:rsidRPr="001E102E">
              <w:rPr>
                <w:rFonts w:ascii="Times New Roman" w:eastAsia="Calibri" w:hAnsi="Times New Roman" w:cs="Times New Roman"/>
                <w:color w:val="000000" w:themeColor="text1"/>
                <w:sz w:val="24"/>
                <w:szCs w:val="24"/>
              </w:rPr>
              <w:t>Ректор</w:t>
            </w:r>
            <w:r w:rsidRPr="001E102E">
              <w:rPr>
                <w:rFonts w:ascii="Times New Roman" w:eastAsia="Calibri" w:hAnsi="Times New Roman" w:cs="Times New Roman"/>
                <w:color w:val="000000" w:themeColor="text1"/>
                <w:sz w:val="24"/>
                <w:szCs w:val="24"/>
                <w:lang w:val="kk-KZ"/>
              </w:rPr>
              <w:t>дың м.а.</w:t>
            </w:r>
            <w:r w:rsidRPr="001E102E">
              <w:rPr>
                <w:rFonts w:ascii="Times New Roman" w:eastAsia="Calibri" w:hAnsi="Times New Roman" w:cs="Times New Roman"/>
                <w:color w:val="000000" w:themeColor="text1"/>
                <w:sz w:val="24"/>
                <w:szCs w:val="24"/>
              </w:rPr>
              <w:t>,</w:t>
            </w:r>
            <w:r w:rsidRPr="001E102E">
              <w:rPr>
                <w:rFonts w:ascii="Times New Roman" w:eastAsia="Calibri" w:hAnsi="Times New Roman" w:cs="Times New Roman"/>
                <w:color w:val="000000" w:themeColor="text1"/>
                <w:sz w:val="24"/>
                <w:szCs w:val="24"/>
                <w:lang w:val="kk-KZ"/>
              </w:rPr>
              <w:t xml:space="preserve"> з</w:t>
            </w:r>
            <w:proofErr w:type="gramStart"/>
            <w:r w:rsidRPr="001E102E">
              <w:rPr>
                <w:rFonts w:ascii="Times New Roman" w:eastAsia="Calibri" w:hAnsi="Times New Roman" w:cs="Times New Roman"/>
                <w:color w:val="000000" w:themeColor="text1"/>
                <w:sz w:val="24"/>
                <w:szCs w:val="24"/>
                <w:lang w:val="kk-KZ"/>
              </w:rPr>
              <w:t>.ғ.</w:t>
            </w:r>
            <w:proofErr w:type="gramEnd"/>
            <w:r w:rsidRPr="001E102E">
              <w:rPr>
                <w:rFonts w:ascii="Times New Roman" w:eastAsia="Calibri" w:hAnsi="Times New Roman" w:cs="Times New Roman"/>
                <w:color w:val="000000" w:themeColor="text1"/>
                <w:sz w:val="24"/>
                <w:szCs w:val="24"/>
                <w:lang w:val="kk-KZ"/>
              </w:rPr>
              <w:t>к.,</w:t>
            </w:r>
          </w:p>
          <w:p w14:paraId="02FABDAC" w14:textId="77777777" w:rsidR="007F50F6" w:rsidRPr="001E102E" w:rsidRDefault="007F50F6" w:rsidP="0070589B">
            <w:pPr>
              <w:widowControl w:val="0"/>
              <w:ind w:hanging="142"/>
              <w:jc w:val="right"/>
              <w:rPr>
                <w:rFonts w:ascii="Times New Roman" w:eastAsia="Calibri" w:hAnsi="Times New Roman" w:cs="Times New Roman"/>
                <w:color w:val="000000" w:themeColor="text1"/>
                <w:sz w:val="24"/>
                <w:szCs w:val="24"/>
              </w:rPr>
            </w:pPr>
            <w:r w:rsidRPr="001E102E">
              <w:rPr>
                <w:rFonts w:ascii="Times New Roman" w:eastAsia="Calibri" w:hAnsi="Times New Roman" w:cs="Times New Roman"/>
                <w:color w:val="000000" w:themeColor="text1"/>
                <w:sz w:val="24"/>
                <w:szCs w:val="24"/>
                <w:lang w:val="kk-KZ"/>
              </w:rPr>
              <w:t>қауымдастырылған</w:t>
            </w:r>
            <w:r w:rsidRPr="001E102E">
              <w:rPr>
                <w:rFonts w:ascii="Times New Roman" w:eastAsia="Calibri" w:hAnsi="Times New Roman" w:cs="Times New Roman"/>
                <w:color w:val="000000" w:themeColor="text1"/>
                <w:sz w:val="24"/>
                <w:szCs w:val="24"/>
              </w:rPr>
              <w:t xml:space="preserve"> профессор</w:t>
            </w:r>
          </w:p>
        </w:tc>
        <w:tc>
          <w:tcPr>
            <w:tcW w:w="5464" w:type="dxa"/>
          </w:tcPr>
          <w:p w14:paraId="684B1A31" w14:textId="77777777" w:rsidR="007F50F6" w:rsidRPr="001E102E" w:rsidRDefault="007F50F6" w:rsidP="0070589B">
            <w:pPr>
              <w:ind w:firstLine="454"/>
              <w:jc w:val="center"/>
              <w:rPr>
                <w:rFonts w:ascii="Times New Roman" w:eastAsia="Calibri" w:hAnsi="Times New Roman" w:cs="Times New Roman"/>
                <w:color w:val="000000" w:themeColor="text1"/>
                <w:sz w:val="24"/>
                <w:szCs w:val="24"/>
                <w:lang w:val="kk-KZ"/>
              </w:rPr>
            </w:pPr>
          </w:p>
        </w:tc>
      </w:tr>
      <w:tr w:rsidR="007F50F6" w:rsidRPr="001E102E" w14:paraId="216B61CC" w14:textId="77777777" w:rsidTr="0070589B">
        <w:tc>
          <w:tcPr>
            <w:tcW w:w="5464" w:type="dxa"/>
          </w:tcPr>
          <w:p w14:paraId="2EFE4FD2" w14:textId="4ECC3013" w:rsidR="007F50F6" w:rsidRPr="001E102E" w:rsidRDefault="007F50F6" w:rsidP="0070589B">
            <w:pPr>
              <w:widowControl w:val="0"/>
              <w:ind w:hanging="142"/>
              <w:jc w:val="right"/>
              <w:rPr>
                <w:rFonts w:ascii="Times New Roman" w:eastAsia="Calibri" w:hAnsi="Times New Roman" w:cs="Times New Roman"/>
                <w:color w:val="000000" w:themeColor="text1"/>
                <w:sz w:val="24"/>
                <w:szCs w:val="24"/>
                <w:lang w:val="kk-KZ"/>
              </w:rPr>
            </w:pPr>
            <w:r w:rsidRPr="001E102E">
              <w:rPr>
                <w:rFonts w:ascii="Times New Roman" w:eastAsia="Calibri" w:hAnsi="Times New Roman" w:cs="Times New Roman"/>
                <w:color w:val="000000" w:themeColor="text1"/>
                <w:sz w:val="24"/>
                <w:szCs w:val="24"/>
                <w:lang w:val="kk-KZ"/>
              </w:rPr>
              <w:t>_______________ Г.М. Рысмагамбетова</w:t>
            </w:r>
          </w:p>
        </w:tc>
        <w:tc>
          <w:tcPr>
            <w:tcW w:w="5464" w:type="dxa"/>
          </w:tcPr>
          <w:p w14:paraId="6D48EAFA" w14:textId="77777777" w:rsidR="007F50F6" w:rsidRPr="001E102E" w:rsidRDefault="007F50F6" w:rsidP="0070589B">
            <w:pPr>
              <w:widowControl w:val="0"/>
              <w:rPr>
                <w:rFonts w:ascii="Times New Roman" w:eastAsia="Calibri" w:hAnsi="Times New Roman" w:cs="Times New Roman"/>
                <w:color w:val="000000" w:themeColor="text1"/>
                <w:sz w:val="24"/>
                <w:szCs w:val="24"/>
                <w:lang w:val="kk-KZ"/>
              </w:rPr>
            </w:pPr>
          </w:p>
        </w:tc>
      </w:tr>
      <w:tr w:rsidR="007F50F6" w:rsidRPr="001E102E" w14:paraId="6BA293C0" w14:textId="77777777" w:rsidTr="0070589B">
        <w:tc>
          <w:tcPr>
            <w:tcW w:w="5464" w:type="dxa"/>
          </w:tcPr>
          <w:p w14:paraId="2F939505" w14:textId="1D960575" w:rsidR="007F50F6" w:rsidRPr="001E102E" w:rsidRDefault="006D6792" w:rsidP="0070589B">
            <w:pPr>
              <w:widowControl w:val="0"/>
              <w:jc w:val="right"/>
              <w:rPr>
                <w:rFonts w:ascii="Times New Roman" w:eastAsia="Calibri" w:hAnsi="Times New Roman" w:cs="Times New Roman"/>
                <w:b/>
                <w:caps/>
                <w:color w:val="000000" w:themeColor="text1"/>
                <w:sz w:val="24"/>
                <w:szCs w:val="24"/>
              </w:rPr>
            </w:pPr>
            <w:r>
              <w:rPr>
                <w:rFonts w:ascii="Times New Roman" w:eastAsia="Calibri" w:hAnsi="Times New Roman" w:cs="Times New Roman"/>
                <w:color w:val="000000"/>
                <w:sz w:val="24"/>
                <w:szCs w:val="24"/>
                <w:lang w:val="kk-KZ"/>
              </w:rPr>
              <w:t>«</w:t>
            </w:r>
            <w:r w:rsidRPr="00A60CDB">
              <w:rPr>
                <w:rFonts w:ascii="Times New Roman" w:eastAsia="Calibri" w:hAnsi="Times New Roman" w:cs="Times New Roman"/>
                <w:color w:val="000000"/>
                <w:sz w:val="24"/>
                <w:szCs w:val="24"/>
              </w:rPr>
              <w:t xml:space="preserve"> </w:t>
            </w:r>
            <w:r w:rsidRPr="00A60CDB">
              <w:rPr>
                <w:rFonts w:ascii="Times New Roman" w:eastAsia="Calibri" w:hAnsi="Times New Roman" w:cs="Times New Roman"/>
                <w:color w:val="000000"/>
                <w:sz w:val="24"/>
                <w:szCs w:val="24"/>
                <w:u w:val="single"/>
              </w:rPr>
              <w:t xml:space="preserve"> </w:t>
            </w:r>
            <w:r>
              <w:rPr>
                <w:rFonts w:ascii="Times New Roman" w:eastAsia="Calibri" w:hAnsi="Times New Roman" w:cs="Times New Roman"/>
                <w:color w:val="000000"/>
                <w:sz w:val="24"/>
                <w:szCs w:val="24"/>
                <w:u w:val="single"/>
                <w:lang w:val="kk-KZ"/>
              </w:rPr>
              <w:t>31»</w:t>
            </w:r>
            <w:r w:rsidRPr="00A60CDB">
              <w:rPr>
                <w:rFonts w:ascii="Times New Roman" w:eastAsia="Calibri" w:hAnsi="Times New Roman" w:cs="Times New Roman"/>
                <w:color w:val="000000"/>
                <w:sz w:val="24"/>
                <w:szCs w:val="24"/>
                <w:u w:val="single"/>
              </w:rPr>
              <w:t xml:space="preserve"> </w:t>
            </w:r>
            <w:r w:rsidRPr="00A60CDB">
              <w:rPr>
                <w:rFonts w:ascii="Times New Roman" w:eastAsia="Calibri" w:hAnsi="Times New Roman" w:cs="Times New Roman"/>
                <w:color w:val="000000"/>
                <w:sz w:val="24"/>
                <w:szCs w:val="24"/>
              </w:rPr>
              <w:t xml:space="preserve"> </w:t>
            </w:r>
            <w:r w:rsidRPr="00A60CDB">
              <w:rPr>
                <w:rFonts w:ascii="Times New Roman" w:eastAsia="Calibri" w:hAnsi="Times New Roman" w:cs="Times New Roman"/>
                <w:color w:val="000000"/>
                <w:sz w:val="24"/>
                <w:szCs w:val="24"/>
                <w:lang w:val="kk-KZ"/>
              </w:rPr>
              <w:t xml:space="preserve">   </w:t>
            </w:r>
            <w:r w:rsidRPr="00A60CDB">
              <w:rPr>
                <w:rFonts w:ascii="Times New Roman" w:eastAsia="Calibri" w:hAnsi="Times New Roman" w:cs="Times New Roman"/>
                <w:color w:val="000000"/>
                <w:sz w:val="24"/>
                <w:szCs w:val="24"/>
                <w:u w:val="single"/>
                <w:lang w:val="kk-KZ"/>
              </w:rPr>
              <w:t xml:space="preserve">          08          </w:t>
            </w:r>
            <w:r w:rsidRPr="00A60CDB">
              <w:rPr>
                <w:rFonts w:ascii="Times New Roman" w:eastAsia="Calibri" w:hAnsi="Times New Roman" w:cs="Times New Roman"/>
                <w:color w:val="000000"/>
                <w:sz w:val="24"/>
                <w:szCs w:val="24"/>
                <w:lang w:val="kk-KZ"/>
              </w:rPr>
              <w:t xml:space="preserve">   </w:t>
            </w:r>
            <w:r w:rsidRPr="00A60CDB">
              <w:rPr>
                <w:rFonts w:ascii="Times New Roman" w:eastAsia="Calibri" w:hAnsi="Times New Roman" w:cs="Times New Roman"/>
                <w:color w:val="000000"/>
                <w:sz w:val="24"/>
                <w:szCs w:val="24"/>
                <w:u w:val="single"/>
              </w:rPr>
              <w:t>20</w:t>
            </w:r>
            <w:r w:rsidRPr="00A60CDB">
              <w:rPr>
                <w:rFonts w:ascii="Times New Roman" w:eastAsia="Calibri" w:hAnsi="Times New Roman" w:cs="Times New Roman"/>
                <w:color w:val="000000"/>
                <w:sz w:val="24"/>
                <w:szCs w:val="24"/>
                <w:u w:val="single"/>
                <w:lang w:val="kk-KZ"/>
              </w:rPr>
              <w:t>22</w:t>
            </w:r>
            <w:r>
              <w:rPr>
                <w:rFonts w:ascii="Times New Roman" w:eastAsia="Calibri" w:hAnsi="Times New Roman" w:cs="Times New Roman"/>
                <w:color w:val="000000" w:themeColor="text1"/>
                <w:sz w:val="24"/>
                <w:szCs w:val="24"/>
                <w:lang w:val="kk-KZ"/>
              </w:rPr>
              <w:t xml:space="preserve"> </w:t>
            </w:r>
            <w:r w:rsidR="007F50F6" w:rsidRPr="001E102E">
              <w:rPr>
                <w:rFonts w:ascii="Times New Roman" w:eastAsia="Calibri" w:hAnsi="Times New Roman" w:cs="Times New Roman"/>
                <w:color w:val="000000" w:themeColor="text1"/>
                <w:sz w:val="24"/>
                <w:szCs w:val="24"/>
              </w:rPr>
              <w:t>ж.</w:t>
            </w:r>
          </w:p>
        </w:tc>
        <w:tc>
          <w:tcPr>
            <w:tcW w:w="5464" w:type="dxa"/>
          </w:tcPr>
          <w:p w14:paraId="4BC8A659" w14:textId="77777777" w:rsidR="007F50F6" w:rsidRPr="001E102E" w:rsidRDefault="007F50F6" w:rsidP="0070589B">
            <w:pPr>
              <w:widowControl w:val="0"/>
              <w:jc w:val="center"/>
              <w:rPr>
                <w:rFonts w:ascii="Times New Roman" w:eastAsia="Calibri" w:hAnsi="Times New Roman" w:cs="Times New Roman"/>
                <w:b/>
                <w:caps/>
                <w:color w:val="000000" w:themeColor="text1"/>
                <w:sz w:val="24"/>
                <w:szCs w:val="24"/>
              </w:rPr>
            </w:pPr>
          </w:p>
        </w:tc>
      </w:tr>
    </w:tbl>
    <w:p w14:paraId="570B0A69" w14:textId="77777777" w:rsidR="007F50F6" w:rsidRPr="001E102E" w:rsidRDefault="007F50F6" w:rsidP="007F50F6">
      <w:pPr>
        <w:widowControl w:val="0"/>
        <w:spacing w:after="0" w:line="240" w:lineRule="auto"/>
        <w:jc w:val="right"/>
        <w:rPr>
          <w:rFonts w:ascii="Times New Roman" w:hAnsi="Times New Roman" w:cs="Times New Roman"/>
          <w:b/>
          <w:color w:val="000000" w:themeColor="text1"/>
          <w:sz w:val="24"/>
          <w:szCs w:val="24"/>
          <w:lang w:val="kk-KZ"/>
        </w:rPr>
      </w:pPr>
    </w:p>
    <w:p w14:paraId="5D9B3A14" w14:textId="77777777" w:rsidR="007F50F6" w:rsidRPr="001E102E" w:rsidRDefault="007F50F6" w:rsidP="007F50F6">
      <w:pPr>
        <w:widowControl w:val="0"/>
        <w:spacing w:after="0" w:line="240" w:lineRule="auto"/>
        <w:jc w:val="right"/>
        <w:rPr>
          <w:rFonts w:ascii="Times New Roman" w:hAnsi="Times New Roman" w:cs="Times New Roman"/>
          <w:b/>
          <w:color w:val="000000" w:themeColor="text1"/>
          <w:sz w:val="24"/>
          <w:szCs w:val="24"/>
          <w:lang w:val="kk-KZ"/>
        </w:rPr>
      </w:pPr>
    </w:p>
    <w:p w14:paraId="68C6726F" w14:textId="77777777" w:rsidR="006D6792" w:rsidRDefault="006D6792" w:rsidP="007F50F6">
      <w:pPr>
        <w:widowControl w:val="0"/>
        <w:spacing w:after="0" w:line="240" w:lineRule="auto"/>
        <w:jc w:val="center"/>
        <w:rPr>
          <w:rFonts w:ascii="Times New Roman" w:hAnsi="Times New Roman" w:cs="Times New Roman"/>
          <w:b/>
          <w:color w:val="000000" w:themeColor="text1"/>
          <w:sz w:val="24"/>
          <w:szCs w:val="24"/>
          <w:lang w:val="kk-KZ"/>
        </w:rPr>
      </w:pPr>
    </w:p>
    <w:p w14:paraId="2021051C" w14:textId="77777777" w:rsidR="006D6792" w:rsidRDefault="006D6792" w:rsidP="007F50F6">
      <w:pPr>
        <w:widowControl w:val="0"/>
        <w:spacing w:after="0" w:line="240" w:lineRule="auto"/>
        <w:jc w:val="center"/>
        <w:rPr>
          <w:rFonts w:ascii="Times New Roman" w:hAnsi="Times New Roman" w:cs="Times New Roman"/>
          <w:b/>
          <w:color w:val="000000" w:themeColor="text1"/>
          <w:sz w:val="24"/>
          <w:szCs w:val="24"/>
          <w:lang w:val="kk-KZ"/>
        </w:rPr>
      </w:pPr>
    </w:p>
    <w:p w14:paraId="27100C99"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r w:rsidRPr="001E102E">
        <w:rPr>
          <w:rFonts w:ascii="Times New Roman" w:hAnsi="Times New Roman" w:cs="Times New Roman"/>
          <w:b/>
          <w:color w:val="000000" w:themeColor="text1"/>
          <w:sz w:val="24"/>
          <w:szCs w:val="24"/>
          <w:lang w:val="kk-KZ"/>
        </w:rPr>
        <w:t xml:space="preserve">БІЛІМ БЕРУ БАҒДАРЛАМАСЫ </w:t>
      </w:r>
    </w:p>
    <w:p w14:paraId="2DC022AC" w14:textId="41F8E49E"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r w:rsidRPr="001E102E">
        <w:rPr>
          <w:rFonts w:ascii="Times New Roman" w:hAnsi="Times New Roman" w:cs="Times New Roman"/>
          <w:b/>
          <w:color w:val="000000" w:themeColor="text1"/>
          <w:sz w:val="24"/>
          <w:szCs w:val="24"/>
          <w:lang w:val="kk-KZ"/>
        </w:rPr>
        <w:t xml:space="preserve">6В01703 – «Қазақ және орыс тілінде білім беретін мекемелердегі қазақ тілі мен әдебиеті» </w:t>
      </w:r>
    </w:p>
    <w:p w14:paraId="3EFEF933"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p>
    <w:p w14:paraId="56AAF5C3" w14:textId="77777777" w:rsidR="007F50F6" w:rsidRPr="001E102E" w:rsidRDefault="007F50F6" w:rsidP="007F50F6">
      <w:pPr>
        <w:spacing w:after="0" w:line="240" w:lineRule="auto"/>
        <w:jc w:val="center"/>
        <w:rPr>
          <w:rFonts w:ascii="Times New Roman" w:hAnsi="Times New Roman" w:cs="Times New Roman"/>
          <w:color w:val="000000" w:themeColor="text1"/>
          <w:sz w:val="24"/>
          <w:szCs w:val="24"/>
          <w:lang w:val="kk-KZ"/>
        </w:rPr>
      </w:pPr>
      <w:r w:rsidRPr="001E102E">
        <w:rPr>
          <w:rFonts w:ascii="Times New Roman" w:hAnsi="Times New Roman" w:cs="Times New Roman"/>
          <w:color w:val="000000" w:themeColor="text1"/>
          <w:sz w:val="24"/>
          <w:szCs w:val="24"/>
          <w:lang w:val="kk-KZ"/>
        </w:rPr>
        <w:t>Оқыту деңгейі: Бакалавриат</w:t>
      </w:r>
    </w:p>
    <w:p w14:paraId="77A32AAE" w14:textId="24A4E1DF" w:rsidR="007F50F6" w:rsidRPr="001E102E" w:rsidRDefault="007F50F6" w:rsidP="007F50F6">
      <w:pPr>
        <w:spacing w:after="0" w:line="240" w:lineRule="auto"/>
        <w:ind w:firstLine="720"/>
        <w:jc w:val="center"/>
        <w:rPr>
          <w:rFonts w:ascii="Times New Roman" w:hAnsi="Times New Roman" w:cs="Times New Roman"/>
          <w:color w:val="000000" w:themeColor="text1"/>
          <w:sz w:val="24"/>
          <w:szCs w:val="24"/>
          <w:lang w:val="kk-KZ"/>
        </w:rPr>
      </w:pPr>
      <w:r w:rsidRPr="001E102E">
        <w:rPr>
          <w:rFonts w:ascii="Times New Roman" w:hAnsi="Times New Roman" w:cs="Times New Roman"/>
          <w:color w:val="000000" w:themeColor="text1"/>
          <w:sz w:val="24"/>
          <w:szCs w:val="24"/>
          <w:lang w:val="kk-KZ"/>
        </w:rPr>
        <w:t>Берілетін дәреже: 6В01703 – «Қазақ және орыс тілінде білім беретін мекемелердегі қазақ тілі мен әдебиеті»</w:t>
      </w:r>
    </w:p>
    <w:p w14:paraId="49A9442E" w14:textId="77777777" w:rsidR="007F50F6" w:rsidRPr="001E102E" w:rsidRDefault="007F50F6" w:rsidP="007F50F6">
      <w:pPr>
        <w:spacing w:after="0" w:line="240" w:lineRule="auto"/>
        <w:ind w:firstLine="720"/>
        <w:jc w:val="center"/>
        <w:rPr>
          <w:rFonts w:ascii="Times New Roman" w:hAnsi="Times New Roman" w:cs="Times New Roman"/>
          <w:color w:val="000000" w:themeColor="text1"/>
          <w:sz w:val="24"/>
          <w:szCs w:val="24"/>
          <w:lang w:val="kk-KZ"/>
        </w:rPr>
      </w:pPr>
      <w:r w:rsidRPr="001E102E">
        <w:rPr>
          <w:rFonts w:ascii="Times New Roman" w:hAnsi="Times New Roman" w:cs="Times New Roman"/>
          <w:color w:val="000000" w:themeColor="text1"/>
          <w:sz w:val="24"/>
          <w:szCs w:val="24"/>
          <w:lang w:val="kk-KZ"/>
        </w:rPr>
        <w:t xml:space="preserve">білім беру бағдарламасы бойынша білім бакалавры </w:t>
      </w:r>
    </w:p>
    <w:p w14:paraId="7DA972FF" w14:textId="77777777" w:rsidR="007F50F6" w:rsidRPr="001E102E" w:rsidRDefault="007F50F6" w:rsidP="007F50F6">
      <w:pPr>
        <w:spacing w:after="0" w:line="240" w:lineRule="auto"/>
        <w:jc w:val="center"/>
        <w:rPr>
          <w:rFonts w:ascii="Times New Roman" w:hAnsi="Times New Roman" w:cs="Times New Roman"/>
          <w:color w:val="000000" w:themeColor="text1"/>
          <w:sz w:val="24"/>
          <w:szCs w:val="24"/>
          <w:lang w:val="kk-KZ"/>
        </w:rPr>
      </w:pPr>
      <w:r w:rsidRPr="001E102E">
        <w:rPr>
          <w:rFonts w:ascii="Times New Roman" w:hAnsi="Times New Roman" w:cs="Times New Roman"/>
          <w:color w:val="000000" w:themeColor="text1"/>
          <w:sz w:val="24"/>
          <w:szCs w:val="24"/>
          <w:lang w:val="kk-KZ"/>
        </w:rPr>
        <w:t>СБШ бойынша біліктілік деңгейі 6</w:t>
      </w:r>
    </w:p>
    <w:p w14:paraId="68AD9C1E" w14:textId="77777777" w:rsidR="007F50F6" w:rsidRPr="001E102E" w:rsidRDefault="007F50F6" w:rsidP="007F50F6">
      <w:pPr>
        <w:spacing w:after="0" w:line="240" w:lineRule="auto"/>
        <w:ind w:firstLine="720"/>
        <w:jc w:val="center"/>
        <w:rPr>
          <w:rFonts w:ascii="Times New Roman" w:hAnsi="Times New Roman" w:cs="Times New Roman"/>
          <w:color w:val="000000" w:themeColor="text1"/>
          <w:sz w:val="24"/>
          <w:szCs w:val="24"/>
          <w:lang w:val="kk-KZ"/>
        </w:rPr>
      </w:pPr>
      <w:r w:rsidRPr="001E102E">
        <w:rPr>
          <w:rFonts w:ascii="Times New Roman" w:hAnsi="Times New Roman" w:cs="Times New Roman"/>
          <w:color w:val="000000" w:themeColor="text1"/>
          <w:sz w:val="24"/>
          <w:szCs w:val="24"/>
          <w:lang w:val="kk-KZ"/>
        </w:rPr>
        <w:t>«Қазақ тілі мен әдебиеті» кафедрасы</w:t>
      </w:r>
    </w:p>
    <w:p w14:paraId="674B11EC" w14:textId="77777777" w:rsidR="007F50F6" w:rsidRPr="001E102E" w:rsidRDefault="007F50F6" w:rsidP="007F50F6">
      <w:pPr>
        <w:spacing w:after="0" w:line="240" w:lineRule="auto"/>
        <w:rPr>
          <w:rFonts w:ascii="Times New Roman" w:hAnsi="Times New Roman" w:cs="Times New Roman"/>
          <w:color w:val="000000" w:themeColor="text1"/>
          <w:sz w:val="24"/>
          <w:szCs w:val="24"/>
          <w:lang w:val="kk-KZ"/>
        </w:rPr>
      </w:pPr>
    </w:p>
    <w:p w14:paraId="45FB8192" w14:textId="77777777" w:rsidR="007F50F6" w:rsidRPr="001E102E" w:rsidRDefault="007F50F6" w:rsidP="007F50F6">
      <w:pPr>
        <w:spacing w:after="0" w:line="240" w:lineRule="auto"/>
        <w:rPr>
          <w:rFonts w:ascii="Times New Roman" w:hAnsi="Times New Roman" w:cs="Times New Roman"/>
          <w:color w:val="000000" w:themeColor="text1"/>
          <w:sz w:val="24"/>
          <w:szCs w:val="24"/>
          <w:lang w:val="kk-KZ"/>
        </w:rPr>
      </w:pPr>
    </w:p>
    <w:p w14:paraId="5CA69B06"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p>
    <w:p w14:paraId="7E961EFA"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p>
    <w:p w14:paraId="602F48F1"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p>
    <w:p w14:paraId="79F71F89" w14:textId="77777777" w:rsidR="0034075D" w:rsidRPr="001E102E" w:rsidRDefault="0034075D" w:rsidP="007F50F6">
      <w:pPr>
        <w:widowControl w:val="0"/>
        <w:spacing w:after="0" w:line="240" w:lineRule="auto"/>
        <w:jc w:val="center"/>
        <w:rPr>
          <w:rFonts w:ascii="Times New Roman" w:hAnsi="Times New Roman" w:cs="Times New Roman"/>
          <w:b/>
          <w:color w:val="000000" w:themeColor="text1"/>
          <w:sz w:val="24"/>
          <w:szCs w:val="24"/>
          <w:lang w:val="kk-KZ"/>
        </w:rPr>
      </w:pPr>
    </w:p>
    <w:p w14:paraId="47203687" w14:textId="77777777" w:rsidR="0034075D" w:rsidRPr="001E102E" w:rsidRDefault="0034075D" w:rsidP="007F50F6">
      <w:pPr>
        <w:widowControl w:val="0"/>
        <w:spacing w:after="0" w:line="240" w:lineRule="auto"/>
        <w:jc w:val="center"/>
        <w:rPr>
          <w:rFonts w:ascii="Times New Roman" w:hAnsi="Times New Roman" w:cs="Times New Roman"/>
          <w:b/>
          <w:color w:val="000000" w:themeColor="text1"/>
          <w:sz w:val="24"/>
          <w:szCs w:val="24"/>
          <w:lang w:val="kk-KZ"/>
        </w:rPr>
      </w:pPr>
    </w:p>
    <w:p w14:paraId="39D8BE46" w14:textId="77777777" w:rsidR="0034075D" w:rsidRPr="001E102E" w:rsidRDefault="0034075D" w:rsidP="007F50F6">
      <w:pPr>
        <w:widowControl w:val="0"/>
        <w:spacing w:after="0" w:line="240" w:lineRule="auto"/>
        <w:jc w:val="center"/>
        <w:rPr>
          <w:rFonts w:ascii="Times New Roman" w:hAnsi="Times New Roman" w:cs="Times New Roman"/>
          <w:b/>
          <w:color w:val="000000" w:themeColor="text1"/>
          <w:sz w:val="24"/>
          <w:szCs w:val="24"/>
          <w:lang w:val="kk-KZ"/>
        </w:rPr>
      </w:pPr>
    </w:p>
    <w:p w14:paraId="110E2397" w14:textId="77777777" w:rsidR="007F50F6" w:rsidRPr="001E102E" w:rsidRDefault="007F50F6" w:rsidP="007F50F6">
      <w:pPr>
        <w:widowControl w:val="0"/>
        <w:spacing w:after="0" w:line="240" w:lineRule="auto"/>
        <w:jc w:val="center"/>
        <w:rPr>
          <w:rFonts w:ascii="Times New Roman" w:hAnsi="Times New Roman" w:cs="Times New Roman"/>
          <w:b/>
          <w:color w:val="000000" w:themeColor="text1"/>
          <w:sz w:val="24"/>
          <w:szCs w:val="24"/>
          <w:lang w:val="kk-KZ"/>
        </w:rPr>
      </w:pPr>
      <w:r w:rsidRPr="001E102E">
        <w:rPr>
          <w:rFonts w:ascii="Times New Roman" w:hAnsi="Times New Roman" w:cs="Times New Roman"/>
          <w:b/>
          <w:color w:val="000000" w:themeColor="text1"/>
          <w:sz w:val="24"/>
          <w:szCs w:val="24"/>
          <w:lang w:val="kk-KZ"/>
        </w:rPr>
        <w:t>Қарағанды, 2022</w:t>
      </w:r>
    </w:p>
    <w:p w14:paraId="7C1783E8" w14:textId="77777777" w:rsidR="007F50F6" w:rsidRPr="001E102E" w:rsidRDefault="007F50F6" w:rsidP="00C87A03">
      <w:pPr>
        <w:spacing w:after="0" w:line="240" w:lineRule="auto"/>
        <w:jc w:val="both"/>
        <w:rPr>
          <w:rFonts w:ascii="Times New Roman" w:hAnsi="Times New Roman" w:cs="Times New Roman"/>
          <w:b/>
          <w:bCs/>
          <w:sz w:val="24"/>
          <w:szCs w:val="24"/>
          <w:lang w:val="kk-KZ"/>
        </w:rPr>
      </w:pPr>
    </w:p>
    <w:p w14:paraId="2D2C4801" w14:textId="77777777" w:rsidR="007F50F6" w:rsidRPr="001E102E" w:rsidRDefault="007F50F6" w:rsidP="00C87A03">
      <w:pPr>
        <w:spacing w:after="0" w:line="240" w:lineRule="auto"/>
        <w:jc w:val="both"/>
        <w:rPr>
          <w:rFonts w:ascii="Times New Roman" w:hAnsi="Times New Roman" w:cs="Times New Roman"/>
          <w:b/>
          <w:bCs/>
          <w:sz w:val="24"/>
          <w:szCs w:val="24"/>
          <w:lang w:val="kk-KZ"/>
        </w:rPr>
      </w:pPr>
    </w:p>
    <w:p w14:paraId="40D01FC5" w14:textId="2C3F0400" w:rsidR="00D44CDA" w:rsidRPr="001E102E" w:rsidRDefault="0034075D" w:rsidP="0034075D">
      <w:pPr>
        <w:rPr>
          <w:rFonts w:ascii="Times New Roman" w:hAnsi="Times New Roman" w:cs="Times New Roman"/>
          <w:b/>
          <w:sz w:val="24"/>
          <w:szCs w:val="24"/>
          <w:lang w:val="kk-KZ"/>
        </w:rPr>
      </w:pPr>
      <w:r w:rsidRPr="001E102E">
        <w:rPr>
          <w:rFonts w:ascii="Times New Roman" w:hAnsi="Times New Roman" w:cs="Times New Roman"/>
          <w:b/>
          <w:bCs/>
          <w:sz w:val="24"/>
          <w:szCs w:val="24"/>
          <w:lang w:val="kk-KZ"/>
        </w:rPr>
        <w:br w:type="page"/>
      </w:r>
      <w:r w:rsidRPr="001E102E">
        <w:rPr>
          <w:rFonts w:ascii="Times New Roman" w:hAnsi="Times New Roman" w:cs="Times New Roman"/>
          <w:b/>
          <w:bCs/>
          <w:sz w:val="24"/>
          <w:szCs w:val="24"/>
          <w:lang w:val="kk-KZ"/>
        </w:rPr>
        <w:lastRenderedPageBreak/>
        <w:t>Д</w:t>
      </w:r>
      <w:r w:rsidR="00E83B8D" w:rsidRPr="001E102E">
        <w:rPr>
          <w:rFonts w:ascii="Times New Roman" w:hAnsi="Times New Roman" w:cs="Times New Roman"/>
          <w:b/>
          <w:sz w:val="24"/>
          <w:szCs w:val="24"/>
          <w:lang w:val="kk-KZ"/>
        </w:rPr>
        <w:t>йындағандар</w:t>
      </w:r>
      <w:r w:rsidR="005B4D51" w:rsidRPr="001E102E">
        <w:rPr>
          <w:rFonts w:ascii="Times New Roman" w:hAnsi="Times New Roman" w:cs="Times New Roman"/>
          <w:b/>
          <w:sz w:val="24"/>
          <w:szCs w:val="24"/>
          <w:lang w:val="kk-KZ"/>
        </w:rPr>
        <w:t xml:space="preserve">- </w:t>
      </w:r>
      <w:r w:rsidR="00E83B8D" w:rsidRPr="001E102E">
        <w:rPr>
          <w:rFonts w:ascii="Times New Roman" w:hAnsi="Times New Roman" w:cs="Times New Roman"/>
          <w:b/>
          <w:sz w:val="24"/>
          <w:szCs w:val="24"/>
          <w:lang w:val="kk-KZ"/>
        </w:rPr>
        <w:t>Академиялық</w:t>
      </w:r>
      <w:r w:rsidR="00AA1EC5" w:rsidRPr="001E102E">
        <w:rPr>
          <w:rFonts w:ascii="Times New Roman" w:hAnsi="Times New Roman" w:cs="Times New Roman"/>
          <w:b/>
          <w:sz w:val="24"/>
          <w:szCs w:val="24"/>
          <w:lang w:val="kk-KZ"/>
        </w:rPr>
        <w:t xml:space="preserve"> комитет</w:t>
      </w:r>
      <w:r w:rsidR="00D44CDA" w:rsidRPr="001E102E">
        <w:rPr>
          <w:rFonts w:ascii="Times New Roman" w:hAnsi="Times New Roman" w:cs="Times New Roman"/>
          <w:b/>
          <w:sz w:val="24"/>
          <w:szCs w:val="24"/>
          <w:lang w:val="kk-KZ"/>
        </w:rPr>
        <w:t>:</w:t>
      </w:r>
    </w:p>
    <w:p w14:paraId="65F16A01" w14:textId="77777777" w:rsidR="004C4C41" w:rsidRPr="001E102E" w:rsidRDefault="004C4C41" w:rsidP="004C4C41">
      <w:pPr>
        <w:tabs>
          <w:tab w:val="left" w:pos="851"/>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Сембиев Құрманғазы Зәкірұлы – кафедра меңгерушісі,профессор;</w:t>
      </w:r>
    </w:p>
    <w:p w14:paraId="797C8A24" w14:textId="42207814" w:rsidR="004C4C41" w:rsidRPr="001E102E" w:rsidRDefault="004C4C41" w:rsidP="004C4C41">
      <w:pPr>
        <w:spacing w:after="0" w:line="240" w:lineRule="auto"/>
        <w:jc w:val="both"/>
        <w:rPr>
          <w:rFonts w:ascii="Times New Roman" w:eastAsia="Calibri" w:hAnsi="Times New Roman" w:cs="Times New Roman"/>
          <w:sz w:val="24"/>
          <w:szCs w:val="24"/>
          <w:lang w:val="kk-KZ"/>
        </w:rPr>
      </w:pPr>
      <w:r w:rsidRPr="001E102E">
        <w:rPr>
          <w:rFonts w:ascii="Times New Roman" w:hAnsi="Times New Roman" w:cs="Times New Roman"/>
          <w:sz w:val="24"/>
          <w:szCs w:val="24"/>
          <w:lang w:val="kk-KZ"/>
        </w:rPr>
        <w:t xml:space="preserve">- </w:t>
      </w:r>
      <w:r w:rsidRPr="001E102E">
        <w:rPr>
          <w:rFonts w:ascii="Times New Roman" w:eastAsia="Calibri" w:hAnsi="Times New Roman" w:cs="Times New Roman"/>
          <w:sz w:val="24"/>
          <w:szCs w:val="24"/>
          <w:lang w:val="kk-KZ"/>
        </w:rPr>
        <w:t xml:space="preserve">Баймұрынов Жанболат Мақсатұлы </w:t>
      </w:r>
      <w:r w:rsidRPr="001E102E">
        <w:rPr>
          <w:rFonts w:ascii="Times New Roman" w:eastAsia="Calibri" w:hAnsi="Times New Roman" w:cs="Times New Roman"/>
          <w:sz w:val="24"/>
          <w:szCs w:val="24"/>
          <w:lang w:val="kk-KZ" w:eastAsia="ru-RU"/>
        </w:rPr>
        <w:t>–</w:t>
      </w:r>
      <w:r w:rsidRPr="001E102E">
        <w:rPr>
          <w:rFonts w:ascii="Times New Roman" w:eastAsia="Calibri" w:hAnsi="Times New Roman" w:cs="Times New Roman"/>
          <w:sz w:val="24"/>
          <w:szCs w:val="24"/>
          <w:lang w:val="kk-KZ"/>
        </w:rPr>
        <w:t>кафедра доценті, ф.ғ.к.;</w:t>
      </w:r>
    </w:p>
    <w:p w14:paraId="5F72F1E7" w14:textId="77777777" w:rsidR="004C4C41" w:rsidRPr="001E102E" w:rsidRDefault="004C4C41" w:rsidP="004C4C41">
      <w:pPr>
        <w:tabs>
          <w:tab w:val="left" w:pos="851"/>
        </w:tabs>
        <w:spacing w:after="0" w:line="240" w:lineRule="auto"/>
        <w:jc w:val="both"/>
        <w:rPr>
          <w:rFonts w:ascii="Times New Roman" w:eastAsia="Times New Roman" w:hAnsi="Times New Roman" w:cs="Times New Roman"/>
          <w:sz w:val="24"/>
          <w:szCs w:val="24"/>
          <w:lang w:val="kk-KZ"/>
        </w:rPr>
      </w:pPr>
      <w:r w:rsidRPr="001E102E">
        <w:rPr>
          <w:rFonts w:ascii="Times New Roman" w:hAnsi="Times New Roman" w:cs="Times New Roman"/>
          <w:sz w:val="24"/>
          <w:szCs w:val="24"/>
          <w:lang w:val="kk-KZ"/>
        </w:rPr>
        <w:t>- Касетова Насихат Кумисбековна – кафедра аға оқытушысы,  п.ғ.м.;</w:t>
      </w:r>
    </w:p>
    <w:p w14:paraId="765CE91F" w14:textId="77777777" w:rsidR="004C4C41" w:rsidRPr="001E102E" w:rsidRDefault="004C4C41" w:rsidP="004C4C41">
      <w:pPr>
        <w:tabs>
          <w:tab w:val="left" w:pos="851"/>
        </w:tabs>
        <w:spacing w:after="0" w:line="240" w:lineRule="auto"/>
        <w:jc w:val="both"/>
        <w:rPr>
          <w:rFonts w:ascii="Times New Roman" w:eastAsia="Times New Roman" w:hAnsi="Times New Roman" w:cs="Times New Roman"/>
          <w:sz w:val="24"/>
          <w:szCs w:val="24"/>
          <w:lang w:val="kk-KZ"/>
        </w:rPr>
      </w:pPr>
      <w:r w:rsidRPr="001E102E">
        <w:rPr>
          <w:rFonts w:ascii="Times New Roman" w:hAnsi="Times New Roman" w:cs="Times New Roman"/>
          <w:sz w:val="24"/>
          <w:szCs w:val="24"/>
          <w:lang w:val="kk-KZ"/>
        </w:rPr>
        <w:t xml:space="preserve">- </w:t>
      </w:r>
      <w:r w:rsidRPr="001E102E">
        <w:rPr>
          <w:rFonts w:ascii="Times New Roman" w:hAnsi="Times New Roman" w:cs="Times New Roman"/>
          <w:sz w:val="24"/>
          <w:szCs w:val="24"/>
        </w:rPr>
        <w:t>Абдрахманов Рүстем Хасенұлы –</w:t>
      </w:r>
      <w:r w:rsidRPr="001E102E">
        <w:rPr>
          <w:rFonts w:ascii="Times New Roman" w:hAnsi="Times New Roman" w:cs="Times New Roman"/>
          <w:sz w:val="24"/>
          <w:szCs w:val="24"/>
          <w:lang w:val="kk-KZ"/>
        </w:rPr>
        <w:t xml:space="preserve"> </w:t>
      </w:r>
      <w:r w:rsidRPr="001E102E">
        <w:rPr>
          <w:rFonts w:ascii="Times New Roman" w:hAnsi="Times New Roman" w:cs="Times New Roman"/>
          <w:sz w:val="24"/>
          <w:szCs w:val="24"/>
        </w:rPr>
        <w:t>кафедра доценті</w:t>
      </w:r>
      <w:r w:rsidRPr="001E102E">
        <w:rPr>
          <w:rFonts w:ascii="Times New Roman" w:hAnsi="Times New Roman" w:cs="Times New Roman"/>
          <w:sz w:val="24"/>
          <w:szCs w:val="24"/>
          <w:lang w:val="kk-KZ"/>
        </w:rPr>
        <w:t>, п</w:t>
      </w:r>
      <w:r w:rsidRPr="001E102E">
        <w:rPr>
          <w:rFonts w:ascii="Times New Roman" w:hAnsi="Times New Roman" w:cs="Times New Roman"/>
          <w:sz w:val="24"/>
          <w:szCs w:val="24"/>
        </w:rPr>
        <w:t>.ғ.м.</w:t>
      </w:r>
      <w:r w:rsidRPr="001E102E">
        <w:rPr>
          <w:rFonts w:ascii="Times New Roman" w:hAnsi="Times New Roman" w:cs="Times New Roman"/>
          <w:sz w:val="24"/>
          <w:szCs w:val="24"/>
          <w:lang w:val="kk-KZ"/>
        </w:rPr>
        <w:t>;</w:t>
      </w:r>
    </w:p>
    <w:p w14:paraId="19C99C1D" w14:textId="65682FDD" w:rsidR="004C4C41" w:rsidRPr="001E102E" w:rsidRDefault="004C4C41" w:rsidP="004C4C41">
      <w:pPr>
        <w:tabs>
          <w:tab w:val="left" w:pos="851"/>
        </w:tabs>
        <w:spacing w:after="0" w:line="240" w:lineRule="auto"/>
        <w:jc w:val="both"/>
        <w:rPr>
          <w:rFonts w:ascii="Times New Roman" w:eastAsia="Times New Roman" w:hAnsi="Times New Roman" w:cs="Times New Roman"/>
          <w:sz w:val="24"/>
          <w:szCs w:val="24"/>
          <w:lang w:val="kk-KZ"/>
        </w:rPr>
      </w:pPr>
      <w:r w:rsidRPr="001E102E">
        <w:rPr>
          <w:rFonts w:ascii="Times New Roman" w:hAnsi="Times New Roman" w:cs="Times New Roman"/>
          <w:sz w:val="24"/>
          <w:szCs w:val="24"/>
          <w:lang w:val="kk-KZ"/>
        </w:rPr>
        <w:t xml:space="preserve">- Исмаилова Райхан Нәлжігітқызы –  </w:t>
      </w:r>
      <w:r w:rsidRPr="001E102E">
        <w:rPr>
          <w:rFonts w:ascii="Times New Roman" w:hAnsi="Times New Roman" w:cs="Times New Roman"/>
          <w:sz w:val="24"/>
          <w:szCs w:val="24"/>
        </w:rPr>
        <w:t>кафедра доценті</w:t>
      </w:r>
      <w:r w:rsidRPr="001E102E">
        <w:rPr>
          <w:rFonts w:ascii="Times New Roman" w:hAnsi="Times New Roman" w:cs="Times New Roman"/>
          <w:sz w:val="24"/>
          <w:szCs w:val="24"/>
          <w:lang w:val="kk-KZ"/>
        </w:rPr>
        <w:t>, п</w:t>
      </w:r>
      <w:r w:rsidRPr="001E102E">
        <w:rPr>
          <w:rFonts w:ascii="Times New Roman" w:hAnsi="Times New Roman" w:cs="Times New Roman"/>
          <w:sz w:val="24"/>
          <w:szCs w:val="24"/>
        </w:rPr>
        <w:t>.ғ.м.</w:t>
      </w:r>
      <w:r w:rsidRPr="001E102E">
        <w:rPr>
          <w:rFonts w:ascii="Times New Roman" w:hAnsi="Times New Roman" w:cs="Times New Roman"/>
          <w:sz w:val="24"/>
          <w:szCs w:val="24"/>
          <w:lang w:val="kk-KZ"/>
        </w:rPr>
        <w:t>;</w:t>
      </w:r>
    </w:p>
    <w:p w14:paraId="6676B46A" w14:textId="1EA16201" w:rsidR="004C4C41" w:rsidRPr="001E102E" w:rsidRDefault="004C4C41" w:rsidP="004C4C41">
      <w:pPr>
        <w:tabs>
          <w:tab w:val="left" w:pos="851"/>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Утебаев Нургазы Газизович – «Қарағанды облысы білім басқармасының «Мұрагер» мамандандырылған мектеп-интернаты» КММ   директоры;</w:t>
      </w:r>
    </w:p>
    <w:p w14:paraId="72F422F7" w14:textId="37A99262" w:rsidR="004C4C41" w:rsidRPr="001E102E" w:rsidRDefault="004C4C41" w:rsidP="004C4C41">
      <w:pPr>
        <w:tabs>
          <w:tab w:val="left" w:pos="851"/>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Көмекбаев Жұмабек Бердібекұлы-  «Березняк ЖББОМ» ККМ директоры;</w:t>
      </w:r>
    </w:p>
    <w:p w14:paraId="1AEE637B" w14:textId="31E9388D" w:rsidR="004C4C41" w:rsidRPr="001E102E" w:rsidRDefault="004C4C41" w:rsidP="004C4C41">
      <w:pPr>
        <w:tabs>
          <w:tab w:val="left" w:pos="851"/>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Жұрағат Аймарал - К-20-1 оқу тобының 2 курс студенті.</w:t>
      </w:r>
    </w:p>
    <w:p w14:paraId="65CB86B1" w14:textId="7B811EE3" w:rsidR="00AA1EC5" w:rsidRPr="001E102E" w:rsidRDefault="00AA1EC5" w:rsidP="00C87A03">
      <w:pPr>
        <w:tabs>
          <w:tab w:val="left" w:pos="1440"/>
          <w:tab w:val="left" w:pos="9467"/>
        </w:tabs>
        <w:jc w:val="both"/>
        <w:rPr>
          <w:rFonts w:ascii="Times New Roman" w:hAnsi="Times New Roman" w:cs="Times New Roman"/>
          <w:sz w:val="24"/>
          <w:szCs w:val="24"/>
          <w:lang w:val="kk-KZ"/>
        </w:rPr>
      </w:pPr>
    </w:p>
    <w:p w14:paraId="4BFB1D5A" w14:textId="238AEC9E" w:rsidR="003B2381" w:rsidRPr="001E102E" w:rsidRDefault="006D6792" w:rsidP="003B2381">
      <w:pPr>
        <w:tabs>
          <w:tab w:val="left" w:pos="1440"/>
          <w:tab w:val="left" w:pos="9467"/>
        </w:tabs>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122AA2FA" wp14:editId="2C38F151">
            <wp:simplePos x="0" y="0"/>
            <wp:positionH relativeFrom="column">
              <wp:posOffset>2450464</wp:posOffset>
            </wp:positionH>
            <wp:positionV relativeFrom="paragraph">
              <wp:posOffset>3175</wp:posOffset>
            </wp:positionV>
            <wp:extent cx="771525" cy="9429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37" w:rsidRPr="001E102E">
        <w:rPr>
          <w:rFonts w:ascii="Times New Roman" w:hAnsi="Times New Roman" w:cs="Times New Roman"/>
          <w:sz w:val="24"/>
          <w:szCs w:val="24"/>
          <w:lang w:val="kk-KZ"/>
        </w:rPr>
        <w:t>Білім беру бағдарламасы кафедра мәжілісінде қарастырылды. Хаттама</w:t>
      </w:r>
      <w:r w:rsidR="001139B5" w:rsidRPr="001E102E">
        <w:rPr>
          <w:rFonts w:ascii="Times New Roman" w:hAnsi="Times New Roman" w:cs="Times New Roman"/>
          <w:sz w:val="24"/>
          <w:szCs w:val="24"/>
          <w:lang w:val="kk-KZ"/>
        </w:rPr>
        <w:t xml:space="preserve"> </w:t>
      </w:r>
      <w:r w:rsidR="003B2381" w:rsidRPr="001E102E">
        <w:rPr>
          <w:rFonts w:ascii="Times New Roman" w:hAnsi="Times New Roman" w:cs="Times New Roman"/>
          <w:sz w:val="24"/>
          <w:szCs w:val="24"/>
          <w:lang w:val="kk-KZ"/>
        </w:rPr>
        <w:t xml:space="preserve">№  </w:t>
      </w:r>
      <w:r w:rsidR="003B2381" w:rsidRPr="001E102E">
        <w:rPr>
          <w:rFonts w:ascii="Times New Roman" w:hAnsi="Times New Roman" w:cs="Times New Roman"/>
          <w:sz w:val="24"/>
          <w:szCs w:val="24"/>
          <w:u w:val="single"/>
          <w:lang w:val="kk-KZ"/>
        </w:rPr>
        <w:t>« 1 »</w:t>
      </w:r>
      <w:r w:rsidR="00EB319A" w:rsidRPr="001E102E">
        <w:rPr>
          <w:rFonts w:ascii="Times New Roman" w:hAnsi="Times New Roman" w:cs="Times New Roman"/>
          <w:sz w:val="24"/>
          <w:szCs w:val="24"/>
          <w:lang w:val="kk-KZ"/>
        </w:rPr>
        <w:t xml:space="preserve"> </w:t>
      </w:r>
      <w:r w:rsidR="003B2381" w:rsidRPr="001E102E">
        <w:rPr>
          <w:rFonts w:ascii="Times New Roman" w:hAnsi="Times New Roman" w:cs="Times New Roman"/>
          <w:sz w:val="24"/>
          <w:szCs w:val="24"/>
          <w:lang w:val="kk-KZ"/>
        </w:rPr>
        <w:t xml:space="preserve"> </w:t>
      </w:r>
      <w:r w:rsidR="00EB319A" w:rsidRPr="001E102E">
        <w:rPr>
          <w:rFonts w:ascii="Times New Roman" w:hAnsi="Times New Roman" w:cs="Times New Roman"/>
          <w:sz w:val="24"/>
          <w:szCs w:val="24"/>
          <w:u w:val="single"/>
          <w:lang w:val="kk-KZ"/>
        </w:rPr>
        <w:t xml:space="preserve"> « </w:t>
      </w:r>
      <w:r w:rsidR="003B2381" w:rsidRPr="001E102E">
        <w:rPr>
          <w:rFonts w:ascii="Times New Roman" w:hAnsi="Times New Roman" w:cs="Times New Roman"/>
          <w:sz w:val="24"/>
          <w:szCs w:val="24"/>
          <w:u w:val="single"/>
          <w:lang w:val="kk-KZ"/>
        </w:rPr>
        <w:t>2</w:t>
      </w:r>
      <w:r w:rsidR="00AB4979" w:rsidRPr="001E102E">
        <w:rPr>
          <w:rFonts w:ascii="Times New Roman" w:hAnsi="Times New Roman" w:cs="Times New Roman"/>
          <w:sz w:val="24"/>
          <w:szCs w:val="24"/>
          <w:u w:val="single"/>
          <w:lang w:val="kk-KZ"/>
        </w:rPr>
        <w:t>4</w:t>
      </w:r>
      <w:r w:rsidR="003B2381" w:rsidRPr="001E102E">
        <w:rPr>
          <w:rFonts w:ascii="Times New Roman" w:hAnsi="Times New Roman" w:cs="Times New Roman"/>
          <w:sz w:val="24"/>
          <w:szCs w:val="24"/>
          <w:u w:val="single"/>
          <w:lang w:val="kk-KZ"/>
        </w:rPr>
        <w:t xml:space="preserve"> » </w:t>
      </w:r>
      <w:r w:rsidR="003B2381" w:rsidRPr="001E102E">
        <w:rPr>
          <w:rFonts w:ascii="Times New Roman" w:hAnsi="Times New Roman" w:cs="Times New Roman"/>
          <w:sz w:val="24"/>
          <w:szCs w:val="24"/>
          <w:lang w:val="kk-KZ"/>
        </w:rPr>
        <w:t xml:space="preserve">    </w:t>
      </w:r>
      <w:r w:rsidR="00EB319A" w:rsidRPr="001E102E">
        <w:rPr>
          <w:rFonts w:ascii="Times New Roman" w:hAnsi="Times New Roman" w:cs="Times New Roman"/>
          <w:sz w:val="24"/>
          <w:szCs w:val="24"/>
          <w:u w:val="single"/>
          <w:lang w:val="kk-KZ"/>
        </w:rPr>
        <w:t xml:space="preserve"> </w:t>
      </w:r>
      <w:r w:rsidR="003B2381" w:rsidRPr="001E102E">
        <w:rPr>
          <w:rFonts w:ascii="Times New Roman" w:hAnsi="Times New Roman" w:cs="Times New Roman"/>
          <w:sz w:val="24"/>
          <w:szCs w:val="24"/>
          <w:u w:val="single"/>
          <w:lang w:val="kk-KZ"/>
        </w:rPr>
        <w:t xml:space="preserve">  </w:t>
      </w:r>
      <w:r w:rsidR="00EB319A" w:rsidRPr="001E102E">
        <w:rPr>
          <w:rFonts w:ascii="Times New Roman" w:hAnsi="Times New Roman" w:cs="Times New Roman"/>
          <w:sz w:val="24"/>
          <w:szCs w:val="24"/>
          <w:u w:val="single"/>
          <w:lang w:val="kk-KZ"/>
        </w:rPr>
        <w:t>тамыз</w:t>
      </w:r>
      <w:r w:rsidR="003B2381" w:rsidRPr="001E102E">
        <w:rPr>
          <w:rFonts w:ascii="Times New Roman" w:hAnsi="Times New Roman" w:cs="Times New Roman"/>
          <w:sz w:val="24"/>
          <w:szCs w:val="24"/>
          <w:u w:val="single"/>
          <w:lang w:val="kk-KZ"/>
        </w:rPr>
        <w:t xml:space="preserve">  </w:t>
      </w:r>
      <w:r w:rsidR="003B2381" w:rsidRPr="001E102E">
        <w:rPr>
          <w:rFonts w:ascii="Times New Roman" w:hAnsi="Times New Roman" w:cs="Times New Roman"/>
          <w:sz w:val="24"/>
          <w:szCs w:val="24"/>
          <w:lang w:val="kk-KZ"/>
        </w:rPr>
        <w:t xml:space="preserve">   </w:t>
      </w:r>
      <w:r w:rsidR="004C4C41" w:rsidRPr="001E102E">
        <w:rPr>
          <w:rFonts w:ascii="Times New Roman" w:hAnsi="Times New Roman" w:cs="Times New Roman"/>
          <w:sz w:val="24"/>
          <w:szCs w:val="24"/>
          <w:u w:val="single"/>
          <w:lang w:val="kk-KZ"/>
        </w:rPr>
        <w:t>2022</w:t>
      </w:r>
      <w:r w:rsidR="003B2381" w:rsidRPr="001E102E">
        <w:rPr>
          <w:rFonts w:ascii="Times New Roman" w:hAnsi="Times New Roman" w:cs="Times New Roman"/>
          <w:sz w:val="24"/>
          <w:szCs w:val="24"/>
          <w:u w:val="single"/>
          <w:lang w:val="kk-KZ"/>
        </w:rPr>
        <w:t xml:space="preserve"> </w:t>
      </w:r>
      <w:r w:rsidR="003B2381" w:rsidRPr="001E102E">
        <w:rPr>
          <w:rFonts w:ascii="Times New Roman" w:hAnsi="Times New Roman" w:cs="Times New Roman"/>
          <w:sz w:val="24"/>
          <w:szCs w:val="24"/>
          <w:lang w:val="kk-KZ"/>
        </w:rPr>
        <w:t xml:space="preserve">ж. </w:t>
      </w:r>
    </w:p>
    <w:p w14:paraId="7BA1D27E" w14:textId="77777777" w:rsidR="003B2381" w:rsidRPr="001E102E" w:rsidRDefault="003B2381" w:rsidP="003B2381">
      <w:pPr>
        <w:tabs>
          <w:tab w:val="left" w:pos="1440"/>
          <w:tab w:val="left" w:pos="9467"/>
        </w:tabs>
        <w:jc w:val="both"/>
        <w:rPr>
          <w:rFonts w:ascii="Times New Roman" w:hAnsi="Times New Roman" w:cs="Times New Roman"/>
          <w:sz w:val="24"/>
          <w:szCs w:val="24"/>
          <w:lang w:val="kk-KZ"/>
        </w:rPr>
      </w:pPr>
    </w:p>
    <w:p w14:paraId="6A503B76" w14:textId="310B2784" w:rsidR="003B2381" w:rsidRPr="001E102E" w:rsidRDefault="00D61537" w:rsidP="004C4C41">
      <w:pPr>
        <w:tabs>
          <w:tab w:val="left" w:pos="1440"/>
          <w:tab w:val="left" w:pos="9467"/>
        </w:tabs>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Кафедра меңгерушісі</w:t>
      </w:r>
      <w:r w:rsidR="006D6792">
        <w:rPr>
          <w:rFonts w:ascii="Times New Roman" w:hAnsi="Times New Roman" w:cs="Times New Roman"/>
          <w:sz w:val="24"/>
          <w:szCs w:val="24"/>
          <w:lang w:val="kk-KZ"/>
        </w:rPr>
        <w:t xml:space="preserve">                                                 </w:t>
      </w:r>
      <w:r w:rsidR="00DD0F4A" w:rsidRPr="001E102E">
        <w:rPr>
          <w:rFonts w:ascii="Times New Roman" w:hAnsi="Times New Roman" w:cs="Times New Roman"/>
          <w:sz w:val="24"/>
          <w:szCs w:val="24"/>
          <w:lang w:val="kk-KZ"/>
        </w:rPr>
        <w:t xml:space="preserve">                </w:t>
      </w:r>
      <w:bookmarkStart w:id="0" w:name="_GoBack"/>
      <w:bookmarkEnd w:id="0"/>
      <w:r w:rsidR="00DD0F4A" w:rsidRPr="001E102E">
        <w:rPr>
          <w:rFonts w:ascii="Times New Roman" w:hAnsi="Times New Roman" w:cs="Times New Roman"/>
          <w:sz w:val="24"/>
          <w:szCs w:val="24"/>
          <w:lang w:val="kk-KZ"/>
        </w:rPr>
        <w:t xml:space="preserve">        К</w:t>
      </w:r>
      <w:r w:rsidRPr="001E102E">
        <w:rPr>
          <w:rFonts w:ascii="Times New Roman" w:hAnsi="Times New Roman" w:cs="Times New Roman"/>
          <w:sz w:val="24"/>
          <w:szCs w:val="24"/>
          <w:lang w:val="kk-KZ"/>
        </w:rPr>
        <w:t>.З.Сембиев.</w:t>
      </w:r>
    </w:p>
    <w:p w14:paraId="23061DFF" w14:textId="000A0A55" w:rsidR="007234E8" w:rsidRPr="001E102E" w:rsidRDefault="00D61537" w:rsidP="00444743">
      <w:pPr>
        <w:tabs>
          <w:tab w:val="left" w:pos="1440"/>
        </w:tabs>
        <w:spacing w:line="36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Білім беру бағда</w:t>
      </w:r>
      <w:r w:rsidR="007234E8" w:rsidRPr="001E102E">
        <w:rPr>
          <w:rFonts w:ascii="Times New Roman" w:hAnsi="Times New Roman" w:cs="Times New Roman"/>
          <w:sz w:val="24"/>
          <w:szCs w:val="24"/>
          <w:lang w:val="kk-KZ"/>
        </w:rPr>
        <w:t>рламасы ОӘК отырысында қаралды.</w:t>
      </w:r>
      <w:r w:rsidRPr="001E102E">
        <w:rPr>
          <w:rFonts w:ascii="Times New Roman" w:hAnsi="Times New Roman" w:cs="Times New Roman"/>
          <w:sz w:val="24"/>
          <w:szCs w:val="24"/>
          <w:lang w:val="kk-KZ"/>
        </w:rPr>
        <w:t xml:space="preserve"> </w:t>
      </w:r>
      <w:r w:rsidR="007234E8" w:rsidRPr="001E102E">
        <w:rPr>
          <w:rFonts w:ascii="Times New Roman" w:hAnsi="Times New Roman" w:cs="Times New Roman"/>
          <w:sz w:val="24"/>
          <w:szCs w:val="24"/>
          <w:lang w:val="kk-KZ"/>
        </w:rPr>
        <w:t xml:space="preserve">Хаттама № </w:t>
      </w:r>
      <w:r w:rsidR="007234E8" w:rsidRPr="001E102E">
        <w:rPr>
          <w:rFonts w:ascii="Times New Roman" w:hAnsi="Times New Roman" w:cs="Times New Roman"/>
          <w:sz w:val="24"/>
          <w:szCs w:val="24"/>
          <w:u w:val="single"/>
          <w:lang w:val="kk-KZ"/>
        </w:rPr>
        <w:t>« 1 »</w:t>
      </w:r>
      <w:r w:rsidR="007234E8" w:rsidRPr="001E102E">
        <w:rPr>
          <w:rFonts w:ascii="Times New Roman" w:hAnsi="Times New Roman" w:cs="Times New Roman"/>
          <w:sz w:val="24"/>
          <w:szCs w:val="24"/>
          <w:lang w:val="kk-KZ"/>
        </w:rPr>
        <w:t xml:space="preserve">  от </w:t>
      </w:r>
      <w:r w:rsidR="00EB319A" w:rsidRPr="001E102E">
        <w:rPr>
          <w:rFonts w:ascii="Times New Roman" w:hAnsi="Times New Roman" w:cs="Times New Roman"/>
          <w:sz w:val="24"/>
          <w:szCs w:val="24"/>
          <w:u w:val="single"/>
          <w:lang w:val="kk-KZ"/>
        </w:rPr>
        <w:t xml:space="preserve"> « </w:t>
      </w:r>
      <w:r w:rsidR="007234E8" w:rsidRPr="001E102E">
        <w:rPr>
          <w:rFonts w:ascii="Times New Roman" w:hAnsi="Times New Roman" w:cs="Times New Roman"/>
          <w:sz w:val="24"/>
          <w:szCs w:val="24"/>
          <w:u w:val="single"/>
          <w:lang w:val="kk-KZ"/>
        </w:rPr>
        <w:t>2</w:t>
      </w:r>
      <w:r w:rsidR="004C4C41" w:rsidRPr="001E102E">
        <w:rPr>
          <w:rFonts w:ascii="Times New Roman" w:hAnsi="Times New Roman" w:cs="Times New Roman"/>
          <w:sz w:val="24"/>
          <w:szCs w:val="24"/>
          <w:u w:val="single"/>
          <w:lang w:val="kk-KZ"/>
        </w:rPr>
        <w:t>6</w:t>
      </w:r>
      <w:r w:rsidR="007234E8" w:rsidRPr="001E102E">
        <w:rPr>
          <w:rFonts w:ascii="Times New Roman" w:hAnsi="Times New Roman" w:cs="Times New Roman"/>
          <w:sz w:val="24"/>
          <w:szCs w:val="24"/>
          <w:u w:val="single"/>
          <w:lang w:val="kk-KZ"/>
        </w:rPr>
        <w:t xml:space="preserve"> » </w:t>
      </w:r>
      <w:r w:rsidR="007234E8" w:rsidRPr="001E102E">
        <w:rPr>
          <w:rFonts w:ascii="Times New Roman" w:hAnsi="Times New Roman" w:cs="Times New Roman"/>
          <w:sz w:val="24"/>
          <w:szCs w:val="24"/>
          <w:lang w:val="kk-KZ"/>
        </w:rPr>
        <w:t xml:space="preserve">    </w:t>
      </w:r>
      <w:r w:rsidR="00EB319A" w:rsidRPr="001E102E">
        <w:rPr>
          <w:rFonts w:ascii="Times New Roman" w:hAnsi="Times New Roman" w:cs="Times New Roman"/>
          <w:sz w:val="24"/>
          <w:szCs w:val="24"/>
          <w:u w:val="single"/>
          <w:lang w:val="kk-KZ"/>
        </w:rPr>
        <w:t xml:space="preserve"> тамыз</w:t>
      </w:r>
      <w:r w:rsidR="007234E8" w:rsidRPr="001E102E">
        <w:rPr>
          <w:rFonts w:ascii="Times New Roman" w:hAnsi="Times New Roman" w:cs="Times New Roman"/>
          <w:sz w:val="24"/>
          <w:szCs w:val="24"/>
          <w:u w:val="single"/>
          <w:lang w:val="kk-KZ"/>
        </w:rPr>
        <w:t xml:space="preserve"> </w:t>
      </w:r>
      <w:r w:rsidR="007234E8" w:rsidRPr="001E102E">
        <w:rPr>
          <w:rFonts w:ascii="Times New Roman" w:hAnsi="Times New Roman" w:cs="Times New Roman"/>
          <w:sz w:val="24"/>
          <w:szCs w:val="24"/>
          <w:lang w:val="kk-KZ"/>
        </w:rPr>
        <w:t xml:space="preserve">   </w:t>
      </w:r>
      <w:r w:rsidR="004C4C41" w:rsidRPr="001E102E">
        <w:rPr>
          <w:rFonts w:ascii="Times New Roman" w:hAnsi="Times New Roman" w:cs="Times New Roman"/>
          <w:sz w:val="24"/>
          <w:szCs w:val="24"/>
          <w:u w:val="single"/>
          <w:lang w:val="kk-KZ"/>
        </w:rPr>
        <w:t>2022</w:t>
      </w:r>
      <w:r w:rsidR="007234E8" w:rsidRPr="001E102E">
        <w:rPr>
          <w:rFonts w:ascii="Times New Roman" w:hAnsi="Times New Roman" w:cs="Times New Roman"/>
          <w:sz w:val="24"/>
          <w:szCs w:val="24"/>
          <w:u w:val="single"/>
          <w:lang w:val="kk-KZ"/>
        </w:rPr>
        <w:t xml:space="preserve"> </w:t>
      </w:r>
      <w:r w:rsidR="007234E8" w:rsidRPr="001E102E">
        <w:rPr>
          <w:rFonts w:ascii="Times New Roman" w:hAnsi="Times New Roman" w:cs="Times New Roman"/>
          <w:sz w:val="24"/>
          <w:szCs w:val="24"/>
          <w:lang w:val="kk-KZ"/>
        </w:rPr>
        <w:t>ж.</w:t>
      </w:r>
    </w:p>
    <w:p w14:paraId="3CB98A57" w14:textId="77777777" w:rsidR="00417604" w:rsidRPr="001E102E" w:rsidRDefault="00417604" w:rsidP="007234E8">
      <w:pPr>
        <w:tabs>
          <w:tab w:val="left" w:pos="1440"/>
        </w:tabs>
        <w:spacing w:line="360" w:lineRule="auto"/>
        <w:jc w:val="both"/>
        <w:rPr>
          <w:rFonts w:ascii="Times New Roman" w:hAnsi="Times New Roman" w:cs="Times New Roman"/>
          <w:b/>
          <w:sz w:val="24"/>
          <w:szCs w:val="24"/>
          <w:lang w:val="kk-KZ" w:eastAsia="ru-RU" w:bidi="ru-RU"/>
        </w:rPr>
      </w:pPr>
      <w:r w:rsidRPr="001E102E">
        <w:rPr>
          <w:rFonts w:ascii="Times New Roman" w:hAnsi="Times New Roman" w:cs="Times New Roman"/>
          <w:b/>
          <w:sz w:val="24"/>
          <w:szCs w:val="24"/>
          <w:lang w:val="kk-KZ" w:eastAsia="ru-RU" w:bidi="ru-RU"/>
        </w:rPr>
        <w:t>Білім беру бағдарламасының сараптамасы:</w:t>
      </w:r>
    </w:p>
    <w:p w14:paraId="34FD091E" w14:textId="77777777" w:rsidR="002431B4" w:rsidRPr="001E102E" w:rsidRDefault="002431B4" w:rsidP="00C87A03">
      <w:pPr>
        <w:pStyle w:val="22"/>
        <w:shd w:val="clear" w:color="auto" w:fill="auto"/>
        <w:spacing w:line="240" w:lineRule="auto"/>
        <w:rPr>
          <w:sz w:val="24"/>
          <w:szCs w:val="24"/>
          <w:lang w:val="kk-KZ"/>
        </w:rPr>
      </w:pPr>
      <w:r w:rsidRPr="001E102E">
        <w:rPr>
          <w:sz w:val="24"/>
          <w:szCs w:val="24"/>
          <w:lang w:val="kk-KZ"/>
        </w:rPr>
        <w:t>1. Қарағанды облысы білім басқармасының «Мұрагер» мамандандырылған мектеп-интернаты» коммуналдық мемлекеттік мекемесі.</w:t>
      </w:r>
    </w:p>
    <w:p w14:paraId="6A5391BF" w14:textId="77777777" w:rsidR="002431B4" w:rsidRPr="001E102E" w:rsidRDefault="002431B4" w:rsidP="00C87A03">
      <w:pPr>
        <w:spacing w:after="0"/>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2. Қарағанды облысы </w:t>
      </w:r>
      <w:r w:rsidRPr="001E102E">
        <w:rPr>
          <w:rFonts w:ascii="Times New Roman" w:hAnsi="Times New Roman" w:cs="Times New Roman"/>
          <w:sz w:val="24"/>
          <w:szCs w:val="24"/>
          <w:shd w:val="clear" w:color="auto" w:fill="FFFFFF"/>
          <w:lang w:val="kk-KZ"/>
        </w:rPr>
        <w:t xml:space="preserve">«Қарағанды қаласының білім бөлімі» ММ </w:t>
      </w:r>
      <w:r w:rsidRPr="001E102E">
        <w:rPr>
          <w:rFonts w:ascii="Times New Roman" w:hAnsi="Times New Roman" w:cs="Times New Roman"/>
          <w:sz w:val="24"/>
          <w:szCs w:val="24"/>
          <w:lang w:val="kk-KZ"/>
        </w:rPr>
        <w:t>«№6 жалпы білім беретін орта мектебі».</w:t>
      </w:r>
    </w:p>
    <w:p w14:paraId="230B4207" w14:textId="77777777" w:rsidR="002431B4" w:rsidRPr="001E102E" w:rsidRDefault="002431B4" w:rsidP="00C87A03">
      <w:pPr>
        <w:spacing w:after="0"/>
        <w:rPr>
          <w:rFonts w:ascii="Times New Roman" w:hAnsi="Times New Roman" w:cs="Times New Roman"/>
          <w:sz w:val="24"/>
          <w:szCs w:val="24"/>
          <w:lang w:val="kk-KZ"/>
        </w:rPr>
      </w:pPr>
      <w:r w:rsidRPr="001E102E">
        <w:rPr>
          <w:rFonts w:ascii="Times New Roman" w:hAnsi="Times New Roman" w:cs="Times New Roman"/>
          <w:sz w:val="24"/>
          <w:szCs w:val="24"/>
          <w:lang w:val="kk-KZ"/>
        </w:rPr>
        <w:t>3. Қарағанды қаласы әкімдігінің «Қарағанды қаласының «№68 МИ» ЖББ КММ.</w:t>
      </w:r>
    </w:p>
    <w:p w14:paraId="01F0C0C4" w14:textId="77777777" w:rsidR="002431B4" w:rsidRPr="001E102E" w:rsidRDefault="002431B4" w:rsidP="00C87A03">
      <w:pPr>
        <w:spacing w:after="0"/>
        <w:rPr>
          <w:rFonts w:ascii="Times New Roman" w:hAnsi="Times New Roman" w:cs="Times New Roman"/>
          <w:sz w:val="24"/>
          <w:szCs w:val="24"/>
          <w:lang w:val="kk-KZ"/>
        </w:rPr>
      </w:pPr>
      <w:r w:rsidRPr="001E102E">
        <w:rPr>
          <w:rFonts w:ascii="Times New Roman" w:hAnsi="Times New Roman" w:cs="Times New Roman"/>
          <w:sz w:val="24"/>
          <w:szCs w:val="24"/>
          <w:lang w:val="kk-KZ"/>
        </w:rPr>
        <w:t>4. Ә.Бөкейханов атындағы №76 ЖББОМ</w:t>
      </w:r>
      <w:r w:rsidR="00CE1211" w:rsidRPr="001E102E">
        <w:rPr>
          <w:rFonts w:ascii="Times New Roman" w:hAnsi="Times New Roman" w:cs="Times New Roman"/>
          <w:sz w:val="24"/>
          <w:szCs w:val="24"/>
          <w:lang w:val="kk-KZ"/>
        </w:rPr>
        <w:t>.</w:t>
      </w:r>
    </w:p>
    <w:p w14:paraId="0C1FD7DA" w14:textId="77777777" w:rsidR="002431B4" w:rsidRPr="001E102E" w:rsidRDefault="002431B4" w:rsidP="00C87A03">
      <w:pPr>
        <w:spacing w:after="0"/>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5. </w:t>
      </w:r>
      <w:r w:rsidR="00967F46" w:rsidRPr="001E102E">
        <w:rPr>
          <w:rFonts w:ascii="Times New Roman" w:hAnsi="Times New Roman" w:cs="Times New Roman"/>
          <w:sz w:val="24"/>
          <w:szCs w:val="24"/>
          <w:lang w:val="kk-KZ"/>
        </w:rPr>
        <w:t xml:space="preserve">Көпсалалы гуманитарлық-техникалық </w:t>
      </w:r>
      <w:r w:rsidRPr="001E102E">
        <w:rPr>
          <w:rFonts w:ascii="Times New Roman" w:hAnsi="Times New Roman" w:cs="Times New Roman"/>
          <w:sz w:val="24"/>
          <w:szCs w:val="24"/>
          <w:lang w:val="kk-KZ"/>
        </w:rPr>
        <w:t>колледжі</w:t>
      </w:r>
      <w:r w:rsidR="00CE1211" w:rsidRPr="001E102E">
        <w:rPr>
          <w:rFonts w:ascii="Times New Roman" w:hAnsi="Times New Roman" w:cs="Times New Roman"/>
          <w:sz w:val="24"/>
          <w:szCs w:val="24"/>
          <w:lang w:val="kk-KZ"/>
        </w:rPr>
        <w:t>.</w:t>
      </w:r>
    </w:p>
    <w:p w14:paraId="3CA885F6" w14:textId="77777777" w:rsidR="002431B4" w:rsidRPr="001E102E" w:rsidRDefault="002431B4" w:rsidP="00C87A03">
      <w:pPr>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6. Қарағанды гуманитарлық колледжі</w:t>
      </w:r>
      <w:r w:rsidR="00CE1211" w:rsidRPr="001E102E">
        <w:rPr>
          <w:rFonts w:ascii="Times New Roman" w:hAnsi="Times New Roman" w:cs="Times New Roman"/>
          <w:sz w:val="24"/>
          <w:szCs w:val="24"/>
          <w:lang w:val="kk-KZ"/>
        </w:rPr>
        <w:t>.</w:t>
      </w:r>
    </w:p>
    <w:p w14:paraId="28280EF1" w14:textId="77777777" w:rsidR="002431B4" w:rsidRPr="001E102E" w:rsidRDefault="002431B4" w:rsidP="00C87A03">
      <w:pPr>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7. Қарағанды «Bolashaq» жоғарғы колледжі.</w:t>
      </w:r>
    </w:p>
    <w:p w14:paraId="23D20347" w14:textId="77777777" w:rsidR="002431B4" w:rsidRPr="001E102E" w:rsidRDefault="002431B4" w:rsidP="00C87A03">
      <w:pPr>
        <w:spacing w:after="0" w:line="240" w:lineRule="auto"/>
        <w:jc w:val="both"/>
        <w:rPr>
          <w:rFonts w:ascii="Times New Roman" w:hAnsi="Times New Roman" w:cs="Times New Roman"/>
          <w:sz w:val="24"/>
          <w:szCs w:val="24"/>
          <w:lang w:val="kk-KZ"/>
        </w:rPr>
      </w:pPr>
    </w:p>
    <w:p w14:paraId="4AD47875" w14:textId="2EB89851" w:rsidR="002368C1" w:rsidRPr="001E102E" w:rsidRDefault="00286AD1" w:rsidP="002368C1">
      <w:pPr>
        <w:ind w:firstLine="567"/>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6В01703 – «Қазақ  және орыс  тілінде білім беретін мекемелердегі қазақ тілі мен әдебиеті»</w:t>
      </w:r>
      <w:r w:rsidR="00322D72" w:rsidRPr="001E102E">
        <w:rPr>
          <w:rFonts w:ascii="Times New Roman" w:hAnsi="Times New Roman" w:cs="Times New Roman"/>
          <w:sz w:val="24"/>
          <w:szCs w:val="24"/>
          <w:lang w:val="kk-KZ"/>
        </w:rPr>
        <w:t xml:space="preserve"> білім беру бағдарламасы 2018 жылғы 31 қазандағы № 604 бұйрығым</w:t>
      </w:r>
      <w:r w:rsidR="007234E8" w:rsidRPr="001E102E">
        <w:rPr>
          <w:rFonts w:ascii="Times New Roman" w:hAnsi="Times New Roman" w:cs="Times New Roman"/>
          <w:sz w:val="24"/>
          <w:szCs w:val="24"/>
          <w:lang w:val="kk-KZ"/>
        </w:rPr>
        <w:t>ен бекітілген МЖМБС ережелеріне</w:t>
      </w:r>
      <w:r w:rsidR="009E765A" w:rsidRPr="001E102E">
        <w:rPr>
          <w:rFonts w:ascii="Times New Roman" w:hAnsi="Times New Roman" w:cs="Times New Roman"/>
          <w:sz w:val="24"/>
          <w:szCs w:val="24"/>
          <w:lang w:val="kk-KZ"/>
        </w:rPr>
        <w:t xml:space="preserve"> 2022 жылғы 20 шiлдедегi өзгерістер мен толықтырулармен № 2 </w:t>
      </w:r>
      <w:r w:rsidR="007234E8" w:rsidRPr="001E102E">
        <w:rPr>
          <w:rFonts w:ascii="Times New Roman" w:hAnsi="Times New Roman" w:cs="Times New Roman"/>
          <w:sz w:val="24"/>
          <w:szCs w:val="24"/>
          <w:lang w:val="kk-KZ"/>
        </w:rPr>
        <w:t>бұйрығына сәйкес,</w:t>
      </w:r>
      <w:r w:rsidR="00322D72" w:rsidRPr="001E102E">
        <w:rPr>
          <w:rFonts w:ascii="Times New Roman" w:hAnsi="Times New Roman" w:cs="Times New Roman"/>
          <w:sz w:val="24"/>
          <w:szCs w:val="24"/>
          <w:lang w:val="kk-KZ"/>
        </w:rPr>
        <w:t xml:space="preserve"> Қазақстан Республикасы Білім және ғылым министрінің 2011 жылғы 20 сәуірдегі № 152 бұйрығымен бекітілген кредиттік оқыту технологиясы бойынша оқу процесін ұйымдастыру </w:t>
      </w:r>
      <w:r w:rsidR="002368C1" w:rsidRPr="001E102E">
        <w:rPr>
          <w:rFonts w:ascii="Times New Roman" w:hAnsi="Times New Roman" w:cs="Times New Roman"/>
          <w:sz w:val="24"/>
          <w:szCs w:val="24"/>
          <w:lang w:val="kk-KZ"/>
        </w:rPr>
        <w:t>ережелеріне және «Атамекен» Қазақстан Республикасы Ұлттық кәсіпкерлер палатасы Басқарма Төрағасының 2017 жылғы 8 маусымдағы № 133 бұйрығымен «Педагог» кәсіби стандартымен сәйкес әзірленген.</w:t>
      </w:r>
    </w:p>
    <w:p w14:paraId="541E0D26" w14:textId="77777777" w:rsidR="000C5419" w:rsidRPr="001E102E" w:rsidRDefault="000C5419" w:rsidP="00A02767">
      <w:pPr>
        <w:ind w:firstLine="567"/>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lastRenderedPageBreak/>
        <w:t>1 Білім беру бағдарламасының сипаттамасы</w:t>
      </w:r>
    </w:p>
    <w:tbl>
      <w:tblPr>
        <w:tblpPr w:leftFromText="180" w:rightFromText="180" w:vertAnchor="text" w:tblpX="-6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0773"/>
      </w:tblGrid>
      <w:tr w:rsidR="00FE0053" w:rsidRPr="001E102E" w14:paraId="33CCC506" w14:textId="77777777" w:rsidTr="00C209C9">
        <w:tc>
          <w:tcPr>
            <w:tcW w:w="4644" w:type="dxa"/>
          </w:tcPr>
          <w:p w14:paraId="1FEB532F" w14:textId="15435F81" w:rsidR="000C5419" w:rsidRPr="001E102E" w:rsidRDefault="000C5419" w:rsidP="00C209C9">
            <w:pPr>
              <w:spacing w:after="0" w:line="240" w:lineRule="auto"/>
              <w:rPr>
                <w:rFonts w:ascii="Times New Roman" w:hAnsi="Times New Roman" w:cs="Times New Roman"/>
                <w:b/>
                <w:sz w:val="24"/>
                <w:szCs w:val="24"/>
              </w:rPr>
            </w:pPr>
            <w:r w:rsidRPr="001E102E">
              <w:rPr>
                <w:rFonts w:ascii="Times New Roman" w:hAnsi="Times New Roman" w:cs="Times New Roman"/>
                <w:b/>
                <w:sz w:val="24"/>
                <w:szCs w:val="24"/>
              </w:rPr>
              <w:t>Бі</w:t>
            </w:r>
            <w:proofErr w:type="gramStart"/>
            <w:r w:rsidRPr="001E102E">
              <w:rPr>
                <w:rFonts w:ascii="Times New Roman" w:hAnsi="Times New Roman" w:cs="Times New Roman"/>
                <w:b/>
                <w:sz w:val="24"/>
                <w:szCs w:val="24"/>
              </w:rPr>
              <w:t>л</w:t>
            </w:r>
            <w:proofErr w:type="gramEnd"/>
            <w:r w:rsidRPr="001E102E">
              <w:rPr>
                <w:rFonts w:ascii="Times New Roman" w:hAnsi="Times New Roman" w:cs="Times New Roman"/>
                <w:b/>
                <w:sz w:val="24"/>
                <w:szCs w:val="24"/>
              </w:rPr>
              <w:t>ім беру бағдарламасының</w:t>
            </w:r>
            <w:r w:rsidR="0058532C" w:rsidRPr="001E102E">
              <w:rPr>
                <w:rFonts w:ascii="Times New Roman" w:hAnsi="Times New Roman" w:cs="Times New Roman"/>
                <w:b/>
                <w:sz w:val="24"/>
                <w:szCs w:val="24"/>
                <w:lang w:val="kk-KZ"/>
              </w:rPr>
              <w:t xml:space="preserve"> </w:t>
            </w:r>
            <w:r w:rsidRPr="001E102E">
              <w:rPr>
                <w:rFonts w:ascii="Times New Roman" w:hAnsi="Times New Roman" w:cs="Times New Roman"/>
                <w:b/>
                <w:sz w:val="24"/>
                <w:szCs w:val="24"/>
              </w:rPr>
              <w:t>мақсаты</w:t>
            </w:r>
          </w:p>
        </w:tc>
        <w:tc>
          <w:tcPr>
            <w:tcW w:w="10773" w:type="dxa"/>
            <w:vAlign w:val="bottom"/>
          </w:tcPr>
          <w:p w14:paraId="5D056A52" w14:textId="27A13B17" w:rsidR="000C5419" w:rsidRPr="001E102E" w:rsidRDefault="004E274C" w:rsidP="00647DE2">
            <w:pPr>
              <w:tabs>
                <w:tab w:val="left" w:pos="176"/>
              </w:tabs>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Қазақ  және орыс  тілінде білім беретін мекемелердегі қазақ тілі мен әдебиеті </w:t>
            </w:r>
            <w:r w:rsidR="00C53E85" w:rsidRPr="001E102E">
              <w:rPr>
                <w:rFonts w:ascii="Times New Roman" w:hAnsi="Times New Roman" w:cs="Times New Roman"/>
                <w:sz w:val="24"/>
                <w:szCs w:val="24"/>
                <w:lang w:val="kk-KZ"/>
              </w:rPr>
              <w:t>білім бағдарламасы</w:t>
            </w:r>
            <w:r w:rsidR="000C5419" w:rsidRPr="001E102E">
              <w:rPr>
                <w:rFonts w:ascii="Times New Roman" w:hAnsi="Times New Roman" w:cs="Times New Roman"/>
                <w:sz w:val="24"/>
                <w:szCs w:val="24"/>
                <w:lang w:val="kk-KZ"/>
              </w:rPr>
              <w:t xml:space="preserve"> бойынша </w:t>
            </w:r>
            <w:r w:rsidR="00647DE2" w:rsidRPr="001E102E">
              <w:rPr>
                <w:rFonts w:ascii="Times New Roman" w:hAnsi="Times New Roman" w:cs="Times New Roman"/>
                <w:sz w:val="24"/>
                <w:szCs w:val="24"/>
                <w:lang w:val="kk-KZ"/>
              </w:rPr>
              <w:t>оқу-білім процесін жетілдіруге, кәсіби және педагогикалық дағдыларды дамытуға, тілдік және әдеби үдерістерді талдау мен саралау саласындағы құзыреттіліктерді игеруге, заманауи концепциялар мен әдіс-тәсілдерді шығармашылықпен дәйектей білетін  креативті тұлғалы</w:t>
            </w:r>
            <w:r w:rsidR="00C53E85" w:rsidRPr="001E102E">
              <w:rPr>
                <w:rFonts w:ascii="Times New Roman" w:hAnsi="Times New Roman" w:cs="Times New Roman"/>
                <w:sz w:val="24"/>
                <w:szCs w:val="24"/>
                <w:lang w:val="kk-KZ"/>
              </w:rPr>
              <w:t xml:space="preserve"> маманды қалыптастыру;т</w:t>
            </w:r>
            <w:r w:rsidRPr="001E102E">
              <w:rPr>
                <w:rFonts w:ascii="Times New Roman" w:eastAsia="Batang" w:hAnsi="Times New Roman" w:cs="Times New Roman"/>
                <w:sz w:val="24"/>
                <w:szCs w:val="24"/>
                <w:lang w:val="kk-KZ" w:eastAsia="ko-KR"/>
              </w:rPr>
              <w:t>іл және әдебиеттің заманауи тұжырымдамалары мен жетістіктерін, сонымен бірге қазақ тілі мен әдебиетін оқытудың  инновац</w:t>
            </w:r>
            <w:r w:rsidR="00C53E85" w:rsidRPr="001E102E">
              <w:rPr>
                <w:rFonts w:ascii="Times New Roman" w:eastAsia="Batang" w:hAnsi="Times New Roman" w:cs="Times New Roman"/>
                <w:sz w:val="24"/>
                <w:szCs w:val="24"/>
                <w:lang w:val="kk-KZ" w:eastAsia="ko-KR"/>
              </w:rPr>
              <w:t>иялық тәсілдерін терең меңгеру.</w:t>
            </w:r>
          </w:p>
        </w:tc>
      </w:tr>
      <w:tr w:rsidR="00FE0053" w:rsidRPr="001E102E" w14:paraId="4D28C579" w14:textId="77777777" w:rsidTr="00C209C9">
        <w:tc>
          <w:tcPr>
            <w:tcW w:w="15417" w:type="dxa"/>
            <w:gridSpan w:val="2"/>
          </w:tcPr>
          <w:p w14:paraId="51AF4CF9" w14:textId="77777777" w:rsidR="000C5419" w:rsidRPr="001E102E" w:rsidRDefault="000C5419" w:rsidP="00C209C9">
            <w:pPr>
              <w:spacing w:after="0" w:line="240" w:lineRule="auto"/>
              <w:jc w:val="center"/>
              <w:rPr>
                <w:rStyle w:val="20"/>
                <w:rFonts w:eastAsiaTheme="minorHAnsi"/>
                <w:color w:val="auto"/>
                <w:sz w:val="24"/>
                <w:szCs w:val="24"/>
                <w:lang w:val="kk-KZ"/>
              </w:rPr>
            </w:pPr>
            <w:r w:rsidRPr="001E102E">
              <w:rPr>
                <w:rStyle w:val="20"/>
                <w:rFonts w:eastAsiaTheme="minorHAnsi"/>
                <w:b/>
                <w:color w:val="auto"/>
                <w:sz w:val="24"/>
                <w:szCs w:val="24"/>
                <w:lang w:val="kk-KZ"/>
              </w:rPr>
              <w:t>Білім беру бағдарламасы бойынша кадр даярлау бағытының картасы</w:t>
            </w:r>
          </w:p>
        </w:tc>
      </w:tr>
      <w:tr w:rsidR="00FE0053" w:rsidRPr="001E102E" w14:paraId="0F4108DB" w14:textId="77777777" w:rsidTr="00C209C9">
        <w:tc>
          <w:tcPr>
            <w:tcW w:w="4644" w:type="dxa"/>
            <w:vAlign w:val="center"/>
          </w:tcPr>
          <w:p w14:paraId="302C84B5" w14:textId="77777777" w:rsidR="000C5419" w:rsidRPr="001E102E" w:rsidRDefault="000C5419" w:rsidP="00C209C9">
            <w:pPr>
              <w:spacing w:after="0" w:line="240" w:lineRule="auto"/>
              <w:rPr>
                <w:rFonts w:ascii="Times New Roman" w:hAnsi="Times New Roman" w:cs="Times New Roman"/>
                <w:sz w:val="24"/>
                <w:szCs w:val="24"/>
              </w:rPr>
            </w:pPr>
            <w:r w:rsidRPr="001E102E">
              <w:rPr>
                <w:rFonts w:ascii="Times New Roman" w:hAnsi="Times New Roman" w:cs="Times New Roman"/>
                <w:sz w:val="24"/>
                <w:szCs w:val="24"/>
              </w:rPr>
              <w:t>Бі</w:t>
            </w:r>
            <w:proofErr w:type="gramStart"/>
            <w:r w:rsidRPr="001E102E">
              <w:rPr>
                <w:rFonts w:ascii="Times New Roman" w:hAnsi="Times New Roman" w:cs="Times New Roman"/>
                <w:sz w:val="24"/>
                <w:szCs w:val="24"/>
              </w:rPr>
              <w:t>л</w:t>
            </w:r>
            <w:proofErr w:type="gramEnd"/>
            <w:r w:rsidRPr="001E102E">
              <w:rPr>
                <w:rFonts w:ascii="Times New Roman" w:hAnsi="Times New Roman" w:cs="Times New Roman"/>
                <w:sz w:val="24"/>
                <w:szCs w:val="24"/>
              </w:rPr>
              <w:t>ім беру саласының коды мен атауы</w:t>
            </w:r>
          </w:p>
        </w:tc>
        <w:tc>
          <w:tcPr>
            <w:tcW w:w="10773" w:type="dxa"/>
            <w:vAlign w:val="center"/>
          </w:tcPr>
          <w:p w14:paraId="36EBCDC0" w14:textId="77777777" w:rsidR="000C5419" w:rsidRPr="001E102E" w:rsidRDefault="000C5419" w:rsidP="00C209C9">
            <w:pPr>
              <w:spacing w:after="0" w:line="240" w:lineRule="auto"/>
              <w:rPr>
                <w:rFonts w:ascii="Times New Roman" w:hAnsi="Times New Roman" w:cs="Times New Roman"/>
                <w:sz w:val="24"/>
                <w:szCs w:val="24"/>
              </w:rPr>
            </w:pPr>
            <w:r w:rsidRPr="001E102E">
              <w:rPr>
                <w:rFonts w:ascii="Times New Roman" w:eastAsia="Batang" w:hAnsi="Times New Roman" w:cs="Times New Roman"/>
                <w:sz w:val="24"/>
                <w:szCs w:val="24"/>
                <w:lang w:eastAsia="ko-KR"/>
              </w:rPr>
              <w:t>6B01 Педагогикалық ғылымдар</w:t>
            </w:r>
          </w:p>
        </w:tc>
      </w:tr>
      <w:tr w:rsidR="00FE0053" w:rsidRPr="00BB033A" w14:paraId="2183E3F8" w14:textId="77777777" w:rsidTr="00C209C9">
        <w:tc>
          <w:tcPr>
            <w:tcW w:w="4644" w:type="dxa"/>
            <w:vAlign w:val="center"/>
          </w:tcPr>
          <w:p w14:paraId="4CFD85AF" w14:textId="77777777" w:rsidR="000C5419" w:rsidRPr="001E102E" w:rsidRDefault="000C5419" w:rsidP="00C209C9">
            <w:pPr>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Даярлау бағытының коды мен атауы</w:t>
            </w:r>
          </w:p>
        </w:tc>
        <w:tc>
          <w:tcPr>
            <w:tcW w:w="10773" w:type="dxa"/>
            <w:vAlign w:val="center"/>
          </w:tcPr>
          <w:p w14:paraId="34FE7965" w14:textId="77777777" w:rsidR="000C5419" w:rsidRPr="001E102E" w:rsidRDefault="000C5419" w:rsidP="00C209C9">
            <w:pPr>
              <w:spacing w:after="0" w:line="240" w:lineRule="auto"/>
              <w:rPr>
                <w:rFonts w:ascii="Times New Roman" w:hAnsi="Times New Roman" w:cs="Times New Roman"/>
                <w:sz w:val="24"/>
                <w:szCs w:val="24"/>
                <w:lang w:val="kk-KZ"/>
              </w:rPr>
            </w:pPr>
            <w:r w:rsidRPr="001E102E">
              <w:rPr>
                <w:rFonts w:ascii="Times New Roman" w:eastAsia="Batang" w:hAnsi="Times New Roman" w:cs="Times New Roman"/>
                <w:sz w:val="24"/>
                <w:szCs w:val="24"/>
                <w:lang w:val="kk-KZ" w:eastAsia="ko-KR"/>
              </w:rPr>
              <w:t>6В017 Тілдер және әдебиет бойынша мұғалімдерді даярлау</w:t>
            </w:r>
          </w:p>
        </w:tc>
      </w:tr>
      <w:tr w:rsidR="00FE0053" w:rsidRPr="00BB033A" w14:paraId="30967E8F" w14:textId="77777777" w:rsidTr="00C209C9">
        <w:tc>
          <w:tcPr>
            <w:tcW w:w="4644" w:type="dxa"/>
            <w:vAlign w:val="center"/>
          </w:tcPr>
          <w:p w14:paraId="5BCD777C" w14:textId="77777777" w:rsidR="000C5419" w:rsidRPr="001E102E" w:rsidRDefault="000C5419" w:rsidP="00C209C9">
            <w:pPr>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Білім беру бағдарламасының коды мен атауы</w:t>
            </w:r>
          </w:p>
        </w:tc>
        <w:tc>
          <w:tcPr>
            <w:tcW w:w="10773" w:type="dxa"/>
            <w:vAlign w:val="center"/>
          </w:tcPr>
          <w:p w14:paraId="746DBA71" w14:textId="77777777" w:rsidR="000C5419" w:rsidRPr="001E102E" w:rsidRDefault="00544A53" w:rsidP="00A02767">
            <w:pPr>
              <w:spacing w:after="0" w:line="240" w:lineRule="auto"/>
              <w:rPr>
                <w:rFonts w:ascii="Times New Roman" w:hAnsi="Times New Roman" w:cs="Times New Roman"/>
                <w:sz w:val="24"/>
                <w:szCs w:val="24"/>
                <w:lang w:val="kk-KZ"/>
              </w:rPr>
            </w:pPr>
            <w:r w:rsidRPr="001E102E">
              <w:rPr>
                <w:rFonts w:ascii="Times New Roman" w:eastAsia="Batang" w:hAnsi="Times New Roman" w:cs="Times New Roman"/>
                <w:sz w:val="24"/>
                <w:szCs w:val="24"/>
                <w:lang w:val="kk-KZ" w:eastAsia="ko-KR"/>
              </w:rPr>
              <w:t xml:space="preserve">6В01703 </w:t>
            </w:r>
            <w:r w:rsidRPr="001E102E">
              <w:rPr>
                <w:rFonts w:ascii="Times New Roman" w:hAnsi="Times New Roman" w:cs="Times New Roman"/>
                <w:sz w:val="24"/>
                <w:szCs w:val="24"/>
                <w:lang w:val="kk-KZ"/>
              </w:rPr>
              <w:t>–</w:t>
            </w:r>
            <w:r w:rsidRPr="001E102E">
              <w:rPr>
                <w:rFonts w:ascii="Times New Roman" w:eastAsia="Batang" w:hAnsi="Times New Roman" w:cs="Times New Roman"/>
                <w:sz w:val="24"/>
                <w:szCs w:val="24"/>
                <w:lang w:val="kk-KZ" w:eastAsia="ko-KR"/>
              </w:rPr>
              <w:t xml:space="preserve"> «Қазақ  және орыс тілінде білім беретін мекемелердегі қазақ тілі мен әдебиеті»</w:t>
            </w:r>
          </w:p>
        </w:tc>
      </w:tr>
      <w:tr w:rsidR="00FE0053" w:rsidRPr="001E102E" w14:paraId="4C0801B7" w14:textId="77777777" w:rsidTr="00C209C9">
        <w:tc>
          <w:tcPr>
            <w:tcW w:w="15417" w:type="dxa"/>
            <w:gridSpan w:val="2"/>
            <w:vAlign w:val="center"/>
          </w:tcPr>
          <w:p w14:paraId="1881F105" w14:textId="77777777" w:rsidR="000C5419" w:rsidRPr="001E102E" w:rsidRDefault="000C5419" w:rsidP="00C209C9">
            <w:pPr>
              <w:spacing w:after="0" w:line="240" w:lineRule="auto"/>
              <w:jc w:val="center"/>
              <w:rPr>
                <w:rFonts w:ascii="Times New Roman" w:hAnsi="Times New Roman" w:cs="Times New Roman"/>
                <w:b/>
                <w:sz w:val="24"/>
                <w:szCs w:val="24"/>
              </w:rPr>
            </w:pPr>
            <w:r w:rsidRPr="001E102E">
              <w:rPr>
                <w:rFonts w:ascii="Times New Roman" w:hAnsi="Times New Roman" w:cs="Times New Roman"/>
                <w:b/>
                <w:sz w:val="24"/>
                <w:szCs w:val="24"/>
              </w:rPr>
              <w:t>Бітірушінің</w:t>
            </w:r>
            <w:r w:rsidR="00A02767" w:rsidRPr="001E102E">
              <w:rPr>
                <w:rFonts w:ascii="Times New Roman" w:hAnsi="Times New Roman" w:cs="Times New Roman"/>
                <w:b/>
                <w:sz w:val="24"/>
                <w:szCs w:val="24"/>
                <w:lang w:val="kk-KZ"/>
              </w:rPr>
              <w:t xml:space="preserve"> </w:t>
            </w:r>
            <w:r w:rsidRPr="001E102E">
              <w:rPr>
                <w:rFonts w:ascii="Times New Roman" w:hAnsi="Times New Roman" w:cs="Times New Roman"/>
                <w:b/>
                <w:sz w:val="24"/>
                <w:szCs w:val="24"/>
              </w:rPr>
              <w:t>бі</w:t>
            </w:r>
            <w:proofErr w:type="gramStart"/>
            <w:r w:rsidRPr="001E102E">
              <w:rPr>
                <w:rFonts w:ascii="Times New Roman" w:hAnsi="Times New Roman" w:cs="Times New Roman"/>
                <w:b/>
                <w:sz w:val="24"/>
                <w:szCs w:val="24"/>
              </w:rPr>
              <w:t>л</w:t>
            </w:r>
            <w:proofErr w:type="gramEnd"/>
            <w:r w:rsidRPr="001E102E">
              <w:rPr>
                <w:rFonts w:ascii="Times New Roman" w:hAnsi="Times New Roman" w:cs="Times New Roman"/>
                <w:b/>
                <w:sz w:val="24"/>
                <w:szCs w:val="24"/>
              </w:rPr>
              <w:t>іктілік</w:t>
            </w:r>
            <w:r w:rsidR="00A02767" w:rsidRPr="001E102E">
              <w:rPr>
                <w:rFonts w:ascii="Times New Roman" w:hAnsi="Times New Roman" w:cs="Times New Roman"/>
                <w:b/>
                <w:sz w:val="24"/>
                <w:szCs w:val="24"/>
                <w:lang w:val="kk-KZ"/>
              </w:rPr>
              <w:t xml:space="preserve"> </w:t>
            </w:r>
            <w:r w:rsidRPr="001E102E">
              <w:rPr>
                <w:rFonts w:ascii="Times New Roman" w:hAnsi="Times New Roman" w:cs="Times New Roman"/>
                <w:b/>
                <w:sz w:val="24"/>
                <w:szCs w:val="24"/>
              </w:rPr>
              <w:t>сипаты</w:t>
            </w:r>
          </w:p>
        </w:tc>
      </w:tr>
      <w:tr w:rsidR="00FE0053" w:rsidRPr="001E102E" w14:paraId="130AC8EC" w14:textId="77777777" w:rsidTr="00C209C9">
        <w:tc>
          <w:tcPr>
            <w:tcW w:w="4644" w:type="dxa"/>
            <w:vAlign w:val="bottom"/>
          </w:tcPr>
          <w:p w14:paraId="6A36AC75" w14:textId="77777777" w:rsidR="000C5419" w:rsidRPr="001E102E" w:rsidRDefault="000C5419" w:rsidP="00C209C9">
            <w:pPr>
              <w:spacing w:after="0" w:line="240" w:lineRule="auto"/>
              <w:rPr>
                <w:rStyle w:val="20"/>
                <w:rFonts w:eastAsiaTheme="minorHAnsi"/>
                <w:color w:val="auto"/>
                <w:sz w:val="24"/>
                <w:szCs w:val="24"/>
              </w:rPr>
            </w:pPr>
            <w:r w:rsidRPr="001E102E">
              <w:rPr>
                <w:rStyle w:val="20"/>
                <w:rFonts w:eastAsiaTheme="minorHAnsi"/>
                <w:color w:val="auto"/>
                <w:sz w:val="24"/>
                <w:szCs w:val="24"/>
              </w:rPr>
              <w:t>Берілетін дәреже</w:t>
            </w:r>
          </w:p>
        </w:tc>
        <w:tc>
          <w:tcPr>
            <w:tcW w:w="10773" w:type="dxa"/>
            <w:vAlign w:val="bottom"/>
          </w:tcPr>
          <w:p w14:paraId="4E8302AF" w14:textId="77777777" w:rsidR="000C5419" w:rsidRPr="001E102E" w:rsidRDefault="00544A53" w:rsidP="00C209C9">
            <w:pPr>
              <w:spacing w:after="0" w:line="240" w:lineRule="auto"/>
              <w:rPr>
                <w:rFonts w:ascii="Times New Roman" w:hAnsi="Times New Roman" w:cs="Times New Roman"/>
                <w:sz w:val="24"/>
                <w:szCs w:val="24"/>
                <w:lang w:val="kk-KZ"/>
              </w:rPr>
            </w:pPr>
            <w:r w:rsidRPr="001E102E">
              <w:rPr>
                <w:rFonts w:ascii="Times New Roman" w:eastAsia="Batang" w:hAnsi="Times New Roman" w:cs="Times New Roman"/>
                <w:sz w:val="24"/>
                <w:szCs w:val="24"/>
                <w:lang w:val="kk-KZ" w:eastAsia="ko-KR"/>
              </w:rPr>
              <w:t xml:space="preserve">6В01703 </w:t>
            </w:r>
            <w:r w:rsidRPr="001E102E">
              <w:rPr>
                <w:rFonts w:ascii="Times New Roman" w:hAnsi="Times New Roman" w:cs="Times New Roman"/>
                <w:sz w:val="24"/>
                <w:szCs w:val="24"/>
                <w:lang w:val="kk-KZ"/>
              </w:rPr>
              <w:t>–</w:t>
            </w:r>
            <w:r w:rsidRPr="001E102E">
              <w:rPr>
                <w:rFonts w:ascii="Times New Roman" w:eastAsia="Batang" w:hAnsi="Times New Roman" w:cs="Times New Roman"/>
                <w:sz w:val="24"/>
                <w:szCs w:val="24"/>
                <w:lang w:val="kk-KZ" w:eastAsia="ko-KR"/>
              </w:rPr>
              <w:t xml:space="preserve"> «Қазақ  және орыс тілінде білім беретін мекемелердегі қазақ тілі мен әдебиеті» </w:t>
            </w:r>
            <w:r w:rsidR="000C5419" w:rsidRPr="001E102E">
              <w:rPr>
                <w:rFonts w:ascii="Times New Roman" w:hAnsi="Times New Roman" w:cs="Times New Roman"/>
                <w:sz w:val="24"/>
                <w:szCs w:val="24"/>
                <w:lang w:val="kk-KZ"/>
              </w:rPr>
              <w:t>білім беру бағдарламаcы бойынша білім бакалавры</w:t>
            </w:r>
          </w:p>
        </w:tc>
      </w:tr>
      <w:tr w:rsidR="00FE0053" w:rsidRPr="001E102E" w14:paraId="32D98A01" w14:textId="77777777" w:rsidTr="00C209C9">
        <w:tc>
          <w:tcPr>
            <w:tcW w:w="4644" w:type="dxa"/>
          </w:tcPr>
          <w:p w14:paraId="1FCAB4F1" w14:textId="4AA77514" w:rsidR="000C5419" w:rsidRPr="001E102E" w:rsidRDefault="000C5419" w:rsidP="00C209C9">
            <w:pPr>
              <w:spacing w:after="0" w:line="240" w:lineRule="auto"/>
              <w:rPr>
                <w:rStyle w:val="20"/>
                <w:rFonts w:eastAsiaTheme="minorHAnsi"/>
                <w:color w:val="auto"/>
                <w:sz w:val="24"/>
                <w:szCs w:val="24"/>
                <w:lang w:val="kk-KZ"/>
              </w:rPr>
            </w:pPr>
            <w:r w:rsidRPr="001E102E">
              <w:rPr>
                <w:rStyle w:val="20"/>
                <w:rFonts w:eastAsiaTheme="minorHAnsi"/>
                <w:color w:val="auto"/>
                <w:sz w:val="24"/>
                <w:szCs w:val="24"/>
              </w:rPr>
              <w:t>Маман</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rPr>
              <w:t>лауазымд</w:t>
            </w:r>
            <w:r w:rsidRPr="001E102E">
              <w:rPr>
                <w:rStyle w:val="20"/>
                <w:rFonts w:eastAsiaTheme="minorHAnsi"/>
                <w:color w:val="auto"/>
                <w:sz w:val="24"/>
                <w:szCs w:val="24"/>
                <w:lang w:val="kk-KZ"/>
              </w:rPr>
              <w:t xml:space="preserve">арының </w:t>
            </w:r>
            <w:r w:rsidRPr="001E102E">
              <w:rPr>
                <w:rStyle w:val="20"/>
                <w:rFonts w:eastAsiaTheme="minorHAnsi"/>
                <w:color w:val="auto"/>
                <w:sz w:val="24"/>
                <w:szCs w:val="24"/>
              </w:rPr>
              <w:t>тізбесі</w:t>
            </w:r>
          </w:p>
        </w:tc>
        <w:tc>
          <w:tcPr>
            <w:tcW w:w="10773" w:type="dxa"/>
            <w:vAlign w:val="bottom"/>
          </w:tcPr>
          <w:p w14:paraId="3E8C45A9" w14:textId="77777777" w:rsidR="00544A53" w:rsidRPr="001E102E" w:rsidRDefault="00544A53" w:rsidP="00544A53">
            <w:pPr>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Бакалавр түлегіне 6В01703 – «Қазақ  және орыс тілінде білім беретін мекемелердегі қазақ тілі мен әдебиеті»  білім беру бағдарламаcы бойынша білім бакалавры дәрежесі беріледі.     </w:t>
            </w:r>
          </w:p>
          <w:p w14:paraId="26594282" w14:textId="77777777" w:rsidR="00544A53" w:rsidRPr="001E102E" w:rsidRDefault="00544A53" w:rsidP="00544A53">
            <w:pPr>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«Қазақ  және орыс тілінде білім беретін мекемелердегі қазақ тілі мен әдебиеті»  .мамандығын бітірген түлектер төмендегідей қызметтер атқара алады: </w:t>
            </w:r>
          </w:p>
          <w:p w14:paraId="49592E19" w14:textId="77777777" w:rsidR="00544A53" w:rsidRPr="001E102E" w:rsidRDefault="00544A53" w:rsidP="00544A53">
            <w:pPr>
              <w:tabs>
                <w:tab w:val="left" w:pos="284"/>
              </w:tabs>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Қазақ  және орыс тілінде білім беретін мекемелердегі (мектептер мен колледждерде) «Қазақ тілі мен әдебиеті» мұғалімі; </w:t>
            </w:r>
          </w:p>
          <w:p w14:paraId="7D4A49BF" w14:textId="77777777" w:rsidR="00544A53" w:rsidRPr="001E102E" w:rsidRDefault="00544A53" w:rsidP="00544A53">
            <w:pPr>
              <w:tabs>
                <w:tab w:val="left" w:pos="284"/>
              </w:tabs>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ғылыми-зерттеу (ғылыми-зерттеу мекемелерінде кіші ғылыми қызметкер);</w:t>
            </w:r>
          </w:p>
          <w:p w14:paraId="25FC2E55" w14:textId="77777777" w:rsidR="00544A53" w:rsidRPr="001E102E" w:rsidRDefault="00544A53" w:rsidP="00544A53">
            <w:pPr>
              <w:tabs>
                <w:tab w:val="left" w:pos="142"/>
              </w:tabs>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әдеби-шығармашылық (әдеби, мәдени мекемелерде, баспа орындарында);</w:t>
            </w:r>
          </w:p>
          <w:p w14:paraId="568A35CA" w14:textId="77777777" w:rsidR="00544A53" w:rsidRPr="001E102E" w:rsidRDefault="00544A53" w:rsidP="00544A53">
            <w:pPr>
              <w:tabs>
                <w:tab w:val="left" w:pos="142"/>
                <w:tab w:val="left" w:pos="284"/>
              </w:tabs>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w:t>
            </w:r>
            <w:r w:rsidRPr="001E102E">
              <w:rPr>
                <w:rFonts w:ascii="Times New Roman" w:hAnsi="Times New Roman" w:cs="Times New Roman"/>
                <w:sz w:val="24"/>
                <w:szCs w:val="24"/>
                <w:lang w:val="kk-KZ"/>
              </w:rPr>
              <w:tab/>
              <w:t>ұйымдастыру-басқару орындарында (жалпы білім беретін мектептерде, гимназиялар мен лицейлерде, колледждерде, сондай-ақ мамандығына тікелей қатысы бар әр саладағы мекемелерде);</w:t>
            </w:r>
          </w:p>
          <w:p w14:paraId="0F3E6818" w14:textId="77777777" w:rsidR="00544A53" w:rsidRPr="001E102E" w:rsidRDefault="00544A53" w:rsidP="00544A53">
            <w:pPr>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өндірістік-басқарушылық (мемлекеттік органдарда, түрлі кәсіпорын, өндіріс орындарының іс қағаздары мен құжаттау бөлімдерінде) іс қағаздарын жүргізуші;</w:t>
            </w:r>
          </w:p>
          <w:p w14:paraId="682C0ECC" w14:textId="77777777" w:rsidR="00544A53" w:rsidRPr="001E102E" w:rsidRDefault="00544A53" w:rsidP="00544A53">
            <w:pPr>
              <w:tabs>
                <w:tab w:val="left" w:pos="284"/>
              </w:tabs>
              <w:spacing w:after="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әдеби кеңесші;</w:t>
            </w:r>
          </w:p>
          <w:p w14:paraId="7D409D25" w14:textId="77777777" w:rsidR="000C5419" w:rsidRPr="001E102E" w:rsidRDefault="00544A53" w:rsidP="00544A53">
            <w:pPr>
              <w:tabs>
                <w:tab w:val="left" w:pos="459"/>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аудармашы.</w:t>
            </w:r>
          </w:p>
        </w:tc>
      </w:tr>
      <w:tr w:rsidR="00FE0053" w:rsidRPr="001E102E" w14:paraId="02E65B89" w14:textId="77777777" w:rsidTr="00C209C9">
        <w:tc>
          <w:tcPr>
            <w:tcW w:w="4644" w:type="dxa"/>
          </w:tcPr>
          <w:p w14:paraId="5E90220D" w14:textId="062F0334" w:rsidR="000C5419" w:rsidRPr="001E102E" w:rsidRDefault="000C5419" w:rsidP="00C209C9">
            <w:pPr>
              <w:spacing w:after="0" w:line="240" w:lineRule="auto"/>
              <w:rPr>
                <w:rFonts w:ascii="Times New Roman" w:hAnsi="Times New Roman" w:cs="Times New Roman"/>
                <w:sz w:val="24"/>
                <w:szCs w:val="24"/>
                <w:lang w:val="kk-KZ"/>
              </w:rPr>
            </w:pPr>
            <w:r w:rsidRPr="001E102E">
              <w:rPr>
                <w:rStyle w:val="20"/>
                <w:rFonts w:eastAsiaTheme="minorHAnsi"/>
                <w:color w:val="auto"/>
                <w:sz w:val="24"/>
                <w:szCs w:val="24"/>
                <w:lang w:val="kk-KZ"/>
              </w:rPr>
              <w:t>Кәсіби</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lang w:val="kk-KZ"/>
              </w:rPr>
              <w:t>қызмет</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lang w:val="kk-KZ"/>
              </w:rPr>
              <w:t>саласы</w:t>
            </w:r>
          </w:p>
        </w:tc>
        <w:tc>
          <w:tcPr>
            <w:tcW w:w="10773" w:type="dxa"/>
            <w:vAlign w:val="bottom"/>
          </w:tcPr>
          <w:p w14:paraId="5A7736D2"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xml:space="preserve">‒ білім беру қызметі; </w:t>
            </w:r>
          </w:p>
          <w:p w14:paraId="2A7EF7EC"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xml:space="preserve">‒ эксперименттік-зерттеу қызметі; </w:t>
            </w:r>
          </w:p>
          <w:p w14:paraId="63F9E635"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lastRenderedPageBreak/>
              <w:t xml:space="preserve">‒ ұйымдастырушылық-басқарушылық қызмет; </w:t>
            </w:r>
          </w:p>
          <w:p w14:paraId="0501786B"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xml:space="preserve">‒ әлеуметтік-педагогикалық қызмет; </w:t>
            </w:r>
          </w:p>
          <w:p w14:paraId="24754956"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xml:space="preserve">‒ оқу-тәрбие қызметі; </w:t>
            </w:r>
          </w:p>
          <w:p w14:paraId="428B1F04"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xml:space="preserve">‒ оқу-техникалық қызмет; </w:t>
            </w:r>
          </w:p>
          <w:p w14:paraId="6E31ADD3" w14:textId="77777777" w:rsidR="000C5419" w:rsidRPr="001E102E" w:rsidRDefault="000C5419" w:rsidP="00C209C9">
            <w:pPr>
              <w:pStyle w:val="14"/>
              <w:widowControl w:val="0"/>
              <w:tabs>
                <w:tab w:val="left" w:pos="1276"/>
              </w:tabs>
              <w:suppressAutoHyphens w:val="0"/>
              <w:ind w:left="0"/>
              <w:jc w:val="both"/>
              <w:rPr>
                <w:color w:val="auto"/>
                <w:sz w:val="24"/>
                <w:szCs w:val="24"/>
                <w:lang w:val="kk-KZ"/>
              </w:rPr>
            </w:pPr>
            <w:r w:rsidRPr="001E102E">
              <w:rPr>
                <w:color w:val="auto"/>
                <w:sz w:val="24"/>
                <w:szCs w:val="24"/>
                <w:lang w:val="kk-KZ"/>
              </w:rPr>
              <w:t>‒ ақпараттық қызмет.</w:t>
            </w:r>
          </w:p>
        </w:tc>
      </w:tr>
      <w:tr w:rsidR="00FE0053" w:rsidRPr="00BB033A" w14:paraId="3CAAC7EB" w14:textId="77777777" w:rsidTr="00C209C9">
        <w:tc>
          <w:tcPr>
            <w:tcW w:w="4644" w:type="dxa"/>
          </w:tcPr>
          <w:p w14:paraId="5A524F30" w14:textId="4BAE4E4F" w:rsidR="000C5419" w:rsidRPr="001E102E" w:rsidRDefault="000C5419" w:rsidP="00C209C9">
            <w:pPr>
              <w:spacing w:after="0" w:line="240" w:lineRule="auto"/>
              <w:rPr>
                <w:rFonts w:ascii="Times New Roman" w:hAnsi="Times New Roman" w:cs="Times New Roman"/>
                <w:sz w:val="24"/>
                <w:szCs w:val="24"/>
                <w:lang w:val="kk-KZ"/>
              </w:rPr>
            </w:pPr>
            <w:r w:rsidRPr="001E102E">
              <w:rPr>
                <w:rStyle w:val="20"/>
                <w:rFonts w:eastAsiaTheme="minorHAnsi"/>
                <w:color w:val="auto"/>
                <w:sz w:val="24"/>
                <w:szCs w:val="24"/>
              </w:rPr>
              <w:lastRenderedPageBreak/>
              <w:t>Кәсіби</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rPr>
              <w:t>қызмет</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rPr>
              <w:t>нысаны</w:t>
            </w:r>
          </w:p>
        </w:tc>
        <w:tc>
          <w:tcPr>
            <w:tcW w:w="10773" w:type="dxa"/>
          </w:tcPr>
          <w:p w14:paraId="22B4DC07" w14:textId="77777777" w:rsidR="001B2000" w:rsidRPr="001E102E" w:rsidRDefault="001B2000" w:rsidP="001B2000">
            <w:pPr>
              <w:pStyle w:val="Default"/>
              <w:rPr>
                <w:color w:val="auto"/>
                <w:lang w:val="kk-KZ"/>
              </w:rPr>
            </w:pPr>
            <w:r w:rsidRPr="001E102E">
              <w:rPr>
                <w:color w:val="auto"/>
                <w:lang w:val="kk-KZ"/>
              </w:rPr>
              <w:t xml:space="preserve">6В01703 – « Қазақ  және орыс  тілінде білім беретін мекемелердегі қазақ тілі мен әдебиеті» білім беру бағдарламаcы бойынша білім бакалаврының кәсіби қызмет нысаны: </w:t>
            </w:r>
          </w:p>
          <w:p w14:paraId="0F69BF21" w14:textId="77777777" w:rsidR="001B2000" w:rsidRPr="001E102E" w:rsidRDefault="001B2000" w:rsidP="001B2000">
            <w:pPr>
              <w:pStyle w:val="Default"/>
              <w:rPr>
                <w:color w:val="auto"/>
                <w:lang w:val="kk-KZ"/>
              </w:rPr>
            </w:pPr>
            <w:r w:rsidRPr="001E102E">
              <w:rPr>
                <w:color w:val="auto"/>
                <w:lang w:val="kk-KZ"/>
              </w:rPr>
              <w:t xml:space="preserve">− жекеменшік және ведомостволық тәуелділік формаларына қарамастан, орта білім берудің барлық типтері мен түрлерін ұйымдастыру; </w:t>
            </w:r>
          </w:p>
          <w:p w14:paraId="66D60C82" w14:textId="77777777" w:rsidR="000C5419" w:rsidRPr="001E102E" w:rsidRDefault="001B2000" w:rsidP="001B2000">
            <w:pPr>
              <w:pStyle w:val="Default"/>
              <w:rPr>
                <w:color w:val="auto"/>
                <w:lang w:val="kk-KZ"/>
              </w:rPr>
            </w:pPr>
            <w:r w:rsidRPr="001E102E">
              <w:rPr>
                <w:color w:val="auto"/>
                <w:lang w:val="kk-KZ"/>
              </w:rPr>
              <w:t>− техникалық және кәсіби білім беруді ұйымдастыру.</w:t>
            </w:r>
          </w:p>
        </w:tc>
      </w:tr>
      <w:tr w:rsidR="00FE0053" w:rsidRPr="00BB033A" w14:paraId="3E743028" w14:textId="77777777" w:rsidTr="00C209C9">
        <w:tc>
          <w:tcPr>
            <w:tcW w:w="4644" w:type="dxa"/>
          </w:tcPr>
          <w:p w14:paraId="7EC46366" w14:textId="6A79D000" w:rsidR="000C5419" w:rsidRPr="001E102E" w:rsidRDefault="000C5419" w:rsidP="00C209C9">
            <w:pPr>
              <w:spacing w:after="0" w:line="240" w:lineRule="auto"/>
              <w:rPr>
                <w:rFonts w:ascii="Times New Roman" w:hAnsi="Times New Roman" w:cs="Times New Roman"/>
                <w:sz w:val="24"/>
                <w:szCs w:val="24"/>
                <w:lang w:val="kk-KZ" w:eastAsia="ru-RU"/>
              </w:rPr>
            </w:pPr>
            <w:r w:rsidRPr="001E102E">
              <w:rPr>
                <w:rStyle w:val="20"/>
                <w:rFonts w:eastAsiaTheme="minorHAnsi"/>
                <w:color w:val="auto"/>
                <w:sz w:val="24"/>
                <w:szCs w:val="24"/>
              </w:rPr>
              <w:t>Кәсіби</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rPr>
              <w:t>қызмет</w:t>
            </w:r>
            <w:r w:rsidR="0058532C" w:rsidRPr="001E102E">
              <w:rPr>
                <w:rStyle w:val="20"/>
                <w:rFonts w:eastAsiaTheme="minorHAnsi"/>
                <w:color w:val="auto"/>
                <w:sz w:val="24"/>
                <w:szCs w:val="24"/>
                <w:lang w:val="kk-KZ"/>
              </w:rPr>
              <w:t xml:space="preserve"> </w:t>
            </w:r>
            <w:r w:rsidRPr="001E102E">
              <w:rPr>
                <w:rStyle w:val="20"/>
                <w:rFonts w:eastAsiaTheme="minorHAnsi"/>
                <w:color w:val="auto"/>
                <w:sz w:val="24"/>
                <w:szCs w:val="24"/>
              </w:rPr>
              <w:t>функциясы</w:t>
            </w:r>
          </w:p>
        </w:tc>
        <w:tc>
          <w:tcPr>
            <w:tcW w:w="10773" w:type="dxa"/>
            <w:vAlign w:val="bottom"/>
          </w:tcPr>
          <w:p w14:paraId="4F2648E0" w14:textId="77777777" w:rsidR="001B2000" w:rsidRPr="001E102E" w:rsidRDefault="001B2000" w:rsidP="001B2000">
            <w:pPr>
              <w:widowControl w:val="0"/>
              <w:tabs>
                <w:tab w:val="left" w:pos="-142"/>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6В01703 – «Қазақ  және орыс тілінде білім беретін мекемелердегі қазақ тілі мен әдебиеті»  білім беру бағдарламаcы бойынша білім бакалаврының кәсіби қызмет функциялары: </w:t>
            </w:r>
          </w:p>
          <w:p w14:paraId="7D330BDC" w14:textId="77777777" w:rsidR="001B2000" w:rsidRPr="001E102E" w:rsidRDefault="001B2000" w:rsidP="001B2000">
            <w:pPr>
              <w:widowControl w:val="0"/>
              <w:tabs>
                <w:tab w:val="left" w:pos="-142"/>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педагогикалық қызметті ұйымдастыру және дамыту; </w:t>
            </w:r>
          </w:p>
          <w:p w14:paraId="491D668F" w14:textId="77777777" w:rsidR="00EF33AE" w:rsidRPr="001E102E" w:rsidRDefault="001B2000" w:rsidP="001B2000">
            <w:pPr>
              <w:widowControl w:val="0"/>
              <w:tabs>
                <w:tab w:val="left" w:pos="-142"/>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мамандығына қатысты ғылыми, әдеби, мәдени шаралар ұйымдастыру болып табылады; </w:t>
            </w:r>
          </w:p>
          <w:p w14:paraId="2A5AE7FE" w14:textId="07F449CE" w:rsidR="001B2000" w:rsidRPr="001E102E" w:rsidRDefault="001B2000" w:rsidP="001B2000">
            <w:pPr>
              <w:widowControl w:val="0"/>
              <w:tabs>
                <w:tab w:val="left" w:pos="-142"/>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оқу-әдістемелік әдебиеттерді, әдістемелерді зерттеу, талдау, және шығару; </w:t>
            </w:r>
          </w:p>
          <w:p w14:paraId="3D0686F5" w14:textId="0350F71F" w:rsidR="000C5419" w:rsidRPr="001E102E" w:rsidRDefault="001B2000" w:rsidP="001B2000">
            <w:pPr>
              <w:widowControl w:val="0"/>
              <w:tabs>
                <w:tab w:val="left" w:pos="-142"/>
              </w:tabs>
              <w:spacing w:after="0" w:line="240" w:lineRule="auto"/>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оқу процесі барысында заманауи және ақпараттық техникалық технологиялармен білім беру үдері</w:t>
            </w:r>
            <w:r w:rsidR="004067D3" w:rsidRPr="001E102E">
              <w:rPr>
                <w:rFonts w:ascii="Times New Roman" w:hAnsi="Times New Roman" w:cs="Times New Roman"/>
                <w:sz w:val="24"/>
                <w:szCs w:val="24"/>
                <w:lang w:val="kk-KZ"/>
              </w:rPr>
              <w:t>сін дайындау үшін жүзеге асыру;</w:t>
            </w:r>
          </w:p>
        </w:tc>
      </w:tr>
      <w:tr w:rsidR="00FE0053" w:rsidRPr="001E102E" w14:paraId="242499E5" w14:textId="77777777" w:rsidTr="00C209C9">
        <w:tc>
          <w:tcPr>
            <w:tcW w:w="4644" w:type="dxa"/>
          </w:tcPr>
          <w:p w14:paraId="0A684F7E" w14:textId="77777777" w:rsidR="000C5419" w:rsidRPr="001E102E" w:rsidRDefault="000C5419" w:rsidP="00C209C9">
            <w:pPr>
              <w:widowControl w:val="0"/>
              <w:tabs>
                <w:tab w:val="left" w:pos="1276"/>
              </w:tabs>
              <w:spacing w:after="0" w:line="240" w:lineRule="auto"/>
              <w:jc w:val="both"/>
              <w:rPr>
                <w:rStyle w:val="20"/>
                <w:rFonts w:eastAsiaTheme="minorHAnsi"/>
                <w:color w:val="auto"/>
                <w:sz w:val="24"/>
                <w:szCs w:val="24"/>
                <w:lang w:val="kk-KZ"/>
              </w:rPr>
            </w:pPr>
            <w:r w:rsidRPr="001E102E">
              <w:rPr>
                <w:rStyle w:val="20"/>
                <w:rFonts w:eastAsiaTheme="minorHAnsi"/>
                <w:color w:val="auto"/>
                <w:sz w:val="24"/>
                <w:szCs w:val="24"/>
                <w:lang w:val="kk-KZ"/>
              </w:rPr>
              <w:t>Кәсіби қызмет түрлері</w:t>
            </w:r>
          </w:p>
        </w:tc>
        <w:tc>
          <w:tcPr>
            <w:tcW w:w="10773" w:type="dxa"/>
          </w:tcPr>
          <w:p w14:paraId="5EBE49E5" w14:textId="078C108F"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 білім беру (педагогикалық) – </w:t>
            </w:r>
            <w:r w:rsidR="0068452E" w:rsidRPr="001E102E">
              <w:rPr>
                <w:rFonts w:ascii="Times New Roman" w:hAnsi="Times New Roman" w:cs="Times New Roman"/>
                <w:sz w:val="24"/>
                <w:szCs w:val="24"/>
                <w:lang w:val="kk-KZ"/>
              </w:rPr>
              <w:t xml:space="preserve">қазақ  және орыс  тілінде </w:t>
            </w:r>
            <w:r w:rsidRPr="001E102E">
              <w:rPr>
                <w:rFonts w:ascii="Times New Roman" w:hAnsi="Times New Roman" w:cs="Times New Roman"/>
                <w:sz w:val="24"/>
                <w:szCs w:val="24"/>
                <w:lang w:val="kk-KZ"/>
              </w:rPr>
              <w:t>жалпы білім беретін орта мектептер, лицей- гимназиялар, колледждер;</w:t>
            </w:r>
          </w:p>
          <w:p w14:paraId="4525CE14" w14:textId="77777777"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val="kk-KZ"/>
              </w:rPr>
            </w:pPr>
            <w:r w:rsidRPr="001E102E">
              <w:rPr>
                <w:rFonts w:ascii="Times New Roman" w:hAnsi="Times New Roman" w:cs="Times New Roman"/>
                <w:sz w:val="24"/>
                <w:szCs w:val="24"/>
                <w:lang w:val="kk-KZ"/>
              </w:rPr>
              <w:t>‒ ғылыми-зерттеу (ғылыми-зерттеу мекемелерінде кіші ғылыми қызметкер);</w:t>
            </w:r>
          </w:p>
          <w:p w14:paraId="565FA0B8" w14:textId="77777777"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val="kk-KZ"/>
              </w:rPr>
            </w:pPr>
            <w:r w:rsidRPr="001E102E">
              <w:rPr>
                <w:rFonts w:ascii="Times New Roman" w:hAnsi="Times New Roman" w:cs="Times New Roman"/>
                <w:sz w:val="24"/>
                <w:szCs w:val="24"/>
                <w:lang w:val="kk-KZ"/>
              </w:rPr>
              <w:t>‒ әдеби-шығармашылық (әдеби, мәдени мекемелерде, баспа орындарында);</w:t>
            </w:r>
          </w:p>
          <w:p w14:paraId="2DA58950" w14:textId="77777777"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val="kk-KZ"/>
              </w:rPr>
            </w:pPr>
            <w:r w:rsidRPr="001E102E">
              <w:rPr>
                <w:rFonts w:ascii="Times New Roman" w:hAnsi="Times New Roman" w:cs="Times New Roman"/>
                <w:sz w:val="24"/>
                <w:szCs w:val="24"/>
                <w:lang w:val="kk-KZ"/>
              </w:rPr>
              <w:t>‒ ұйымдастыру-басқару (жалпы білім беретін мектептер, гимназиялар мен лицейлер, колледждер, сондай-ақ мамандығына тікелей қатысы бар әр саладағы мекемелер);</w:t>
            </w:r>
          </w:p>
          <w:p w14:paraId="42918D11" w14:textId="77777777"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val="kk-KZ"/>
              </w:rPr>
            </w:pPr>
            <w:r w:rsidRPr="001E102E">
              <w:rPr>
                <w:rFonts w:ascii="Times New Roman" w:hAnsi="Times New Roman" w:cs="Times New Roman"/>
                <w:sz w:val="24"/>
                <w:szCs w:val="24"/>
                <w:lang w:val="kk-KZ"/>
              </w:rPr>
              <w:t>‒ өндірістік-басқарушылық (мемлекеттік органдарда, түрлі кәсіпорын, өндіріс орындарында іс-қағаздары мен құжаттау бөлімдерінде)</w:t>
            </w:r>
          </w:p>
          <w:p w14:paraId="64DD9832" w14:textId="77777777" w:rsidR="000C5419" w:rsidRPr="001E102E" w:rsidRDefault="000C5419" w:rsidP="00C209C9">
            <w:pPr>
              <w:shd w:val="clear" w:color="auto" w:fill="FFFFFF"/>
              <w:spacing w:after="0" w:line="240" w:lineRule="auto"/>
              <w:textAlignment w:val="baseline"/>
              <w:rPr>
                <w:rFonts w:ascii="Times New Roman" w:hAnsi="Times New Roman" w:cs="Times New Roman"/>
                <w:sz w:val="24"/>
                <w:szCs w:val="24"/>
                <w:lang w:eastAsia="ru-RU"/>
              </w:rPr>
            </w:pPr>
            <w:r w:rsidRPr="001E102E">
              <w:rPr>
                <w:rFonts w:ascii="Times New Roman" w:hAnsi="Times New Roman" w:cs="Times New Roman"/>
                <w:sz w:val="24"/>
                <w:szCs w:val="24"/>
                <w:lang w:val="kk-KZ"/>
              </w:rPr>
              <w:t>‒ әдеби кеңесші.</w:t>
            </w:r>
          </w:p>
        </w:tc>
      </w:tr>
    </w:tbl>
    <w:p w14:paraId="2B30B6F7" w14:textId="77777777" w:rsidR="000C5419" w:rsidRPr="001E102E" w:rsidRDefault="000C5419" w:rsidP="000C5419">
      <w:pPr>
        <w:spacing w:after="0" w:line="240" w:lineRule="auto"/>
        <w:rPr>
          <w:rFonts w:ascii="Times New Roman" w:hAnsi="Times New Roman" w:cs="Times New Roman"/>
          <w:sz w:val="24"/>
          <w:szCs w:val="24"/>
          <w:lang w:val="kk-KZ"/>
        </w:rPr>
      </w:pPr>
    </w:p>
    <w:p w14:paraId="4FEEB998" w14:textId="77777777" w:rsidR="00AD77DF" w:rsidRPr="001E102E" w:rsidRDefault="00AD77DF" w:rsidP="001F29A3">
      <w:pPr>
        <w:jc w:val="center"/>
        <w:rPr>
          <w:rFonts w:ascii="Times New Roman" w:hAnsi="Times New Roman" w:cs="Times New Roman"/>
          <w:b/>
          <w:sz w:val="24"/>
          <w:szCs w:val="24"/>
          <w:lang w:val="kk-KZ" w:eastAsia="ru-RU"/>
        </w:rPr>
      </w:pPr>
    </w:p>
    <w:p w14:paraId="1452E9FE" w14:textId="77777777" w:rsidR="00AD77DF" w:rsidRPr="001E102E" w:rsidRDefault="00AD77DF" w:rsidP="001F29A3">
      <w:pPr>
        <w:jc w:val="center"/>
        <w:rPr>
          <w:rFonts w:ascii="Times New Roman" w:hAnsi="Times New Roman" w:cs="Times New Roman"/>
          <w:b/>
          <w:sz w:val="24"/>
          <w:szCs w:val="24"/>
          <w:lang w:val="kk-KZ" w:eastAsia="ru-RU"/>
        </w:rPr>
      </w:pPr>
    </w:p>
    <w:p w14:paraId="4BE76CB8" w14:textId="77777777" w:rsidR="00AD77DF" w:rsidRPr="001E102E" w:rsidRDefault="00AD77DF" w:rsidP="001F29A3">
      <w:pPr>
        <w:jc w:val="center"/>
        <w:rPr>
          <w:rFonts w:ascii="Times New Roman" w:hAnsi="Times New Roman" w:cs="Times New Roman"/>
          <w:b/>
          <w:sz w:val="24"/>
          <w:szCs w:val="24"/>
          <w:lang w:val="kk-KZ" w:eastAsia="ru-RU"/>
        </w:rPr>
      </w:pPr>
    </w:p>
    <w:p w14:paraId="1A351D73" w14:textId="77777777" w:rsidR="0070589B" w:rsidRPr="001E102E" w:rsidRDefault="0070589B" w:rsidP="001F29A3">
      <w:pPr>
        <w:jc w:val="center"/>
        <w:rPr>
          <w:rFonts w:ascii="Times New Roman" w:hAnsi="Times New Roman" w:cs="Times New Roman"/>
          <w:b/>
          <w:sz w:val="24"/>
          <w:szCs w:val="24"/>
          <w:lang w:val="kk-KZ" w:eastAsia="ru-RU"/>
        </w:rPr>
      </w:pPr>
    </w:p>
    <w:p w14:paraId="06E7F43B" w14:textId="77777777" w:rsidR="000C5419" w:rsidRPr="001E102E" w:rsidRDefault="000C5419" w:rsidP="001F29A3">
      <w:pPr>
        <w:jc w:val="center"/>
        <w:rPr>
          <w:rFonts w:ascii="Times New Roman" w:eastAsia="Times New Roman" w:hAnsi="Times New Roman" w:cs="Times New Roman"/>
          <w:b/>
          <w:sz w:val="24"/>
          <w:szCs w:val="24"/>
          <w:lang w:val="kk-KZ" w:eastAsia="ru-RU" w:bidi="ru-RU"/>
        </w:rPr>
      </w:pPr>
      <w:r w:rsidRPr="001E102E">
        <w:rPr>
          <w:rFonts w:ascii="Times New Roman" w:hAnsi="Times New Roman" w:cs="Times New Roman"/>
          <w:b/>
          <w:sz w:val="24"/>
          <w:szCs w:val="24"/>
          <w:lang w:val="kk-KZ" w:eastAsia="ru-RU"/>
        </w:rPr>
        <w:lastRenderedPageBreak/>
        <w:t>2</w:t>
      </w:r>
      <w:r w:rsidR="00C209C9" w:rsidRPr="001E102E">
        <w:rPr>
          <w:rFonts w:ascii="Times New Roman" w:hAnsi="Times New Roman" w:cs="Times New Roman"/>
          <w:b/>
          <w:sz w:val="24"/>
          <w:szCs w:val="24"/>
          <w:lang w:val="kk-KZ" w:eastAsia="ru-RU"/>
        </w:rPr>
        <w:t xml:space="preserve"> </w:t>
      </w:r>
      <w:r w:rsidRPr="001E102E">
        <w:rPr>
          <w:rFonts w:ascii="Times New Roman" w:hAnsi="Times New Roman" w:cs="Times New Roman"/>
          <w:b/>
          <w:sz w:val="24"/>
          <w:szCs w:val="24"/>
          <w:lang w:val="kk-KZ" w:eastAsia="ru-RU"/>
        </w:rPr>
        <w:t>Құзыреттілік картасы</w:t>
      </w:r>
    </w:p>
    <w:p w14:paraId="0B912E63" w14:textId="77777777" w:rsidR="00967F46" w:rsidRPr="001E102E" w:rsidRDefault="00967F46" w:rsidP="00E83B8D">
      <w:pPr>
        <w:pStyle w:val="22"/>
        <w:shd w:val="clear" w:color="auto" w:fill="auto"/>
        <w:spacing w:line="240" w:lineRule="auto"/>
        <w:rPr>
          <w:b/>
          <w:i/>
          <w:sz w:val="24"/>
          <w:szCs w:val="24"/>
          <w:lang w:val="kk-KZ" w:eastAsia="ru-RU"/>
        </w:rPr>
      </w:pPr>
    </w:p>
    <w:tbl>
      <w:tblPr>
        <w:tblStyle w:val="a6"/>
        <w:tblW w:w="15418" w:type="dxa"/>
        <w:tblLayout w:type="fixed"/>
        <w:tblLook w:val="04A0" w:firstRow="1" w:lastRow="0" w:firstColumn="1" w:lastColumn="0" w:noHBand="0" w:noVBand="1"/>
      </w:tblPr>
      <w:tblGrid>
        <w:gridCol w:w="1003"/>
        <w:gridCol w:w="5059"/>
        <w:gridCol w:w="1003"/>
        <w:gridCol w:w="8353"/>
      </w:tblGrid>
      <w:tr w:rsidR="00FE0053" w:rsidRPr="001E102E" w14:paraId="41C9AA5E" w14:textId="77777777" w:rsidTr="00AE11F3">
        <w:trPr>
          <w:trHeight w:val="252"/>
        </w:trPr>
        <w:tc>
          <w:tcPr>
            <w:tcW w:w="1003" w:type="dxa"/>
          </w:tcPr>
          <w:p w14:paraId="5BAD5338" w14:textId="77777777" w:rsidR="000C5419" w:rsidRPr="001E102E" w:rsidRDefault="000C5419" w:rsidP="001A751D">
            <w:pPr>
              <w:jc w:val="center"/>
              <w:rPr>
                <w:rStyle w:val="20"/>
                <w:rFonts w:eastAsiaTheme="minorHAnsi"/>
                <w:b/>
                <w:color w:val="auto"/>
                <w:sz w:val="24"/>
                <w:szCs w:val="24"/>
                <w:lang w:val="kk-KZ"/>
              </w:rPr>
            </w:pPr>
            <w:r w:rsidRPr="001E102E">
              <w:rPr>
                <w:rStyle w:val="20"/>
                <w:rFonts w:eastAsiaTheme="minorHAnsi"/>
                <w:b/>
                <w:color w:val="auto"/>
                <w:sz w:val="24"/>
                <w:szCs w:val="24"/>
                <w:lang w:val="kk-KZ"/>
              </w:rPr>
              <w:t>Кодтар</w:t>
            </w:r>
          </w:p>
        </w:tc>
        <w:tc>
          <w:tcPr>
            <w:tcW w:w="5059" w:type="dxa"/>
          </w:tcPr>
          <w:p w14:paraId="235E8195" w14:textId="77777777" w:rsidR="000C5419" w:rsidRPr="001E102E" w:rsidRDefault="000C5419" w:rsidP="001A751D">
            <w:pPr>
              <w:jc w:val="center"/>
              <w:rPr>
                <w:rFonts w:ascii="Times New Roman" w:hAnsi="Times New Roman" w:cs="Times New Roman"/>
                <w:b/>
                <w:sz w:val="24"/>
                <w:szCs w:val="24"/>
                <w:lang w:val="kk-KZ"/>
              </w:rPr>
            </w:pPr>
            <w:r w:rsidRPr="001E102E">
              <w:rPr>
                <w:rStyle w:val="20"/>
                <w:rFonts w:eastAsiaTheme="minorHAnsi"/>
                <w:b/>
                <w:color w:val="auto"/>
                <w:sz w:val="24"/>
                <w:szCs w:val="24"/>
                <w:lang w:val="kk-KZ"/>
              </w:rPr>
              <w:t>Жалпы құзыреттілік</w:t>
            </w:r>
          </w:p>
        </w:tc>
        <w:tc>
          <w:tcPr>
            <w:tcW w:w="1003" w:type="dxa"/>
          </w:tcPr>
          <w:p w14:paraId="7B9DFCBA" w14:textId="77777777" w:rsidR="000C5419" w:rsidRPr="001E102E" w:rsidRDefault="000C5419" w:rsidP="001A751D">
            <w:pPr>
              <w:jc w:val="center"/>
              <w:rPr>
                <w:rStyle w:val="20"/>
                <w:rFonts w:eastAsiaTheme="minorHAnsi"/>
                <w:b/>
                <w:color w:val="auto"/>
                <w:sz w:val="24"/>
                <w:szCs w:val="24"/>
                <w:lang w:val="kk-KZ"/>
              </w:rPr>
            </w:pPr>
            <w:r w:rsidRPr="001E102E">
              <w:rPr>
                <w:rStyle w:val="20"/>
                <w:rFonts w:eastAsiaTheme="minorHAnsi"/>
                <w:b/>
                <w:color w:val="auto"/>
                <w:sz w:val="24"/>
                <w:szCs w:val="24"/>
                <w:lang w:val="kk-KZ"/>
              </w:rPr>
              <w:t>Кодтар</w:t>
            </w:r>
          </w:p>
        </w:tc>
        <w:tc>
          <w:tcPr>
            <w:tcW w:w="8353" w:type="dxa"/>
          </w:tcPr>
          <w:p w14:paraId="76F57656" w14:textId="5B9F6B27" w:rsidR="000C5419" w:rsidRPr="001E102E" w:rsidRDefault="00C21B5D" w:rsidP="001A751D">
            <w:pPr>
              <w:jc w:val="center"/>
              <w:rPr>
                <w:rFonts w:ascii="Times New Roman" w:hAnsi="Times New Roman" w:cs="Times New Roman"/>
                <w:b/>
                <w:sz w:val="24"/>
                <w:szCs w:val="24"/>
                <w:lang w:val="kk-KZ"/>
              </w:rPr>
            </w:pPr>
            <w:r w:rsidRPr="001E102E">
              <w:rPr>
                <w:rStyle w:val="20"/>
                <w:rFonts w:eastAsiaTheme="minorHAnsi"/>
                <w:b/>
                <w:color w:val="auto"/>
                <w:sz w:val="24"/>
                <w:szCs w:val="24"/>
                <w:lang w:val="kk-KZ"/>
              </w:rPr>
              <w:t>Оқыту нәтиже</w:t>
            </w:r>
            <w:r w:rsidRPr="001E102E">
              <w:rPr>
                <w:rStyle w:val="20"/>
                <w:rFonts w:eastAsiaTheme="minorHAnsi"/>
                <w:b/>
                <w:color w:val="auto"/>
                <w:sz w:val="24"/>
                <w:szCs w:val="24"/>
                <w:lang w:val="en-US"/>
              </w:rPr>
              <w:t>c</w:t>
            </w:r>
            <w:r w:rsidR="000C5419" w:rsidRPr="001E102E">
              <w:rPr>
                <w:rStyle w:val="20"/>
                <w:rFonts w:eastAsiaTheme="minorHAnsi"/>
                <w:b/>
                <w:color w:val="auto"/>
                <w:sz w:val="24"/>
                <w:szCs w:val="24"/>
                <w:lang w:val="kk-KZ"/>
              </w:rPr>
              <w:t>і</w:t>
            </w:r>
          </w:p>
        </w:tc>
      </w:tr>
      <w:tr w:rsidR="00FE0053" w:rsidRPr="001E102E" w14:paraId="7C0B9F22" w14:textId="77777777" w:rsidTr="00897BF8">
        <w:tc>
          <w:tcPr>
            <w:tcW w:w="1003" w:type="dxa"/>
            <w:vMerge w:val="restart"/>
          </w:tcPr>
          <w:p w14:paraId="7099ABFE" w14:textId="77777777" w:rsidR="006442BB" w:rsidRPr="001E102E" w:rsidRDefault="006442BB" w:rsidP="006442BB">
            <w:pPr>
              <w:pStyle w:val="BodyText2Char"/>
              <w:shd w:val="clear" w:color="auto" w:fill="auto"/>
              <w:spacing w:line="240" w:lineRule="auto"/>
              <w:jc w:val="center"/>
              <w:rPr>
                <w:b/>
                <w:sz w:val="24"/>
                <w:szCs w:val="24"/>
                <w:lang w:val="kk-KZ"/>
              </w:rPr>
            </w:pPr>
            <w:r w:rsidRPr="001E102E">
              <w:rPr>
                <w:b/>
                <w:sz w:val="24"/>
                <w:szCs w:val="24"/>
                <w:lang w:val="kk-KZ"/>
              </w:rPr>
              <w:t>ЖК1</w:t>
            </w:r>
          </w:p>
        </w:tc>
        <w:tc>
          <w:tcPr>
            <w:tcW w:w="5059" w:type="dxa"/>
            <w:vMerge w:val="restart"/>
          </w:tcPr>
          <w:p w14:paraId="526812ED" w14:textId="77777777" w:rsidR="006442BB" w:rsidRPr="001E102E" w:rsidRDefault="006442BB" w:rsidP="006442BB">
            <w:pPr>
              <w:shd w:val="clear" w:color="auto" w:fill="FFFFFF"/>
              <w:snapToGrid w:val="0"/>
              <w:jc w:val="both"/>
              <w:rPr>
                <w:rFonts w:ascii="Times New Roman" w:hAnsi="Times New Roman" w:cs="Times New Roman"/>
                <w:b/>
                <w:i/>
                <w:sz w:val="24"/>
                <w:szCs w:val="24"/>
                <w:lang w:val="kk-KZ"/>
              </w:rPr>
            </w:pPr>
            <w:r w:rsidRPr="001E102E">
              <w:rPr>
                <w:rFonts w:ascii="Times New Roman" w:eastAsia="Times New Roman" w:hAnsi="Times New Roman" w:cs="Times New Roman"/>
                <w:b/>
                <w:bCs/>
                <w:i/>
                <w:sz w:val="24"/>
                <w:szCs w:val="24"/>
                <w:lang w:val="kk-KZ"/>
              </w:rPr>
              <w:t>Құзыреттілігі</w:t>
            </w:r>
            <w:r w:rsidRPr="001E102E">
              <w:rPr>
                <w:rFonts w:ascii="Times New Roman" w:hAnsi="Times New Roman" w:cs="Times New Roman"/>
                <w:b/>
                <w:i/>
                <w:sz w:val="24"/>
                <w:szCs w:val="24"/>
                <w:lang w:val="kk-KZ"/>
              </w:rPr>
              <w:t xml:space="preserve">: </w:t>
            </w:r>
          </w:p>
          <w:p w14:paraId="7DAAFE69" w14:textId="2437A313" w:rsidR="006442BB" w:rsidRPr="001E102E" w:rsidRDefault="006442BB" w:rsidP="006442BB">
            <w:pPr>
              <w:autoSpaceDE w:val="0"/>
              <w:autoSpaceDN w:val="0"/>
              <w:adjustRightInd w:val="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-болашақ маманның дүниетанымын азаматтық және моральдық  ұстанымын қалыптастыруға, бәсекеге қабілетті, қазақ (орыс) және шет тілдерінде коммуникациялық бағдарламаларды құруға, табысқа жетуге және кәсіби деңгейге бейімдеуге бағытталған;</w:t>
            </w:r>
          </w:p>
          <w:p w14:paraId="24D4EFAA" w14:textId="77777777" w:rsidR="006442BB" w:rsidRPr="001E102E" w:rsidRDefault="006442BB" w:rsidP="006442BB">
            <w:pPr>
              <w:autoSpaceDE w:val="0"/>
              <w:autoSpaceDN w:val="0"/>
              <w:adjustRightInd w:val="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білім алушылардың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үлес қосады;</w:t>
            </w:r>
          </w:p>
          <w:p w14:paraId="1D624E4A" w14:textId="77777777" w:rsidR="006442BB" w:rsidRPr="001E102E" w:rsidRDefault="006442BB" w:rsidP="006442BB">
            <w:pPr>
              <w:autoSpaceDE w:val="0"/>
              <w:autoSpaceDN w:val="0"/>
              <w:adjustRightInd w:val="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қазіргі әлемде ұтқырлыққа, сыни ойлау мен физикалық өзін-өзі жетілдіруге қабілетті тұлғаны қалыптастырады.</w:t>
            </w:r>
          </w:p>
          <w:p w14:paraId="5F62212E" w14:textId="77777777" w:rsidR="006442BB" w:rsidRPr="001E102E" w:rsidRDefault="006442BB" w:rsidP="006442BB">
            <w:pPr>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-әлеуметтік-саяси модульді (саясаттану, психология, мәдениеттану, әлеуметтану) қалыптастыратын ғылымның барлық салаларының пәндік білімдерін (түсініктерін, идеяларын, теорияларын),  түсіндіру және түсіндіру кезінде, өнімнің әлеуметтік-этикалық құндылықтары осы пәндердің негізгі білім жүйелеріндегі интеграциялық процестер.</w:t>
            </w:r>
          </w:p>
          <w:p w14:paraId="1336701E" w14:textId="529FD9AC" w:rsidR="006442BB" w:rsidRPr="001E102E" w:rsidRDefault="006442BB" w:rsidP="006442BB">
            <w:pPr>
              <w:autoSpaceDE w:val="0"/>
              <w:autoSpaceDN w:val="0"/>
              <w:adjustRightInd w:val="0"/>
              <w:jc w:val="both"/>
              <w:rPr>
                <w:rFonts w:ascii="Times New Roman" w:hAnsi="Times New Roman" w:cs="Times New Roman"/>
                <w:sz w:val="24"/>
                <w:szCs w:val="24"/>
                <w:lang w:val="kk-KZ"/>
              </w:rPr>
            </w:pPr>
            <w:r w:rsidRPr="001E102E">
              <w:rPr>
                <w:rFonts w:ascii="Times New Roman" w:hAnsi="Times New Roman" w:cs="Times New Roman"/>
                <w:sz w:val="24"/>
                <w:szCs w:val="24"/>
                <w:lang w:val="kk-KZ"/>
              </w:rPr>
              <w:t>- дүниетанымдық, азаматтық және адамгершілік ұстанымдардың қалыптасуы негізінде болашақ маманның әлеуметтік-мәдени тұлғасының дамуын қамтамасыз ететін жалпы құзыреттілік жүйесін құрайды;</w:t>
            </w:r>
          </w:p>
        </w:tc>
        <w:tc>
          <w:tcPr>
            <w:tcW w:w="1003" w:type="dxa"/>
          </w:tcPr>
          <w:p w14:paraId="2A77F688" w14:textId="24025457" w:rsidR="006442BB" w:rsidRPr="001E102E" w:rsidRDefault="0034075D" w:rsidP="006442BB">
            <w:pPr>
              <w:pStyle w:val="BodyText2Char"/>
              <w:spacing w:line="240" w:lineRule="auto"/>
              <w:jc w:val="center"/>
              <w:rPr>
                <w:b/>
                <w:sz w:val="24"/>
                <w:szCs w:val="24"/>
                <w:lang w:val="kk-KZ"/>
              </w:rPr>
            </w:pPr>
            <w:r w:rsidRPr="001E102E">
              <w:rPr>
                <w:b/>
                <w:iCs/>
                <w:sz w:val="24"/>
                <w:szCs w:val="24"/>
                <w:lang w:val="kk-KZ"/>
              </w:rPr>
              <w:t>ОН</w:t>
            </w:r>
            <w:r w:rsidR="00811A7C" w:rsidRPr="001E102E">
              <w:rPr>
                <w:b/>
                <w:iCs/>
                <w:sz w:val="24"/>
                <w:szCs w:val="24"/>
                <w:lang w:val="kk-KZ"/>
              </w:rPr>
              <w:t>1</w:t>
            </w:r>
          </w:p>
        </w:tc>
        <w:tc>
          <w:tcPr>
            <w:tcW w:w="8353" w:type="dxa"/>
          </w:tcPr>
          <w:p w14:paraId="491314A3" w14:textId="67D7AFF0" w:rsidR="006442BB" w:rsidRPr="001E102E" w:rsidRDefault="00811A7C" w:rsidP="006442BB">
            <w:pPr>
              <w:pStyle w:val="Default"/>
              <w:jc w:val="both"/>
              <w:rPr>
                <w:rFonts w:eastAsia="Times New Roman"/>
                <w:color w:val="auto"/>
                <w:lang w:val="kk-KZ" w:eastAsia="ru-RU"/>
              </w:rPr>
            </w:pPr>
            <w:r w:rsidRPr="001E102E">
              <w:rPr>
                <w:lang w:val="kk-KZ"/>
              </w:rPr>
              <w:t>Философиялық, тарихи, мәдени, құқықтық концепциялар мен категорияларды, өмірдің әртүрлі салаларындағы кәсіпкерлік және экологиялық білімдерді, осы салалардағы инновациялық стратегияларды негізге ала отырып, қалыптасқан дүниетанымдық ұстанымдар негізінде айналадағы шындықты бағалайды. Мемлекеттік, орыс және шет тілдерінде іскерлік қарым-қатынасты қолдана отырып, ғылыми зерттеу әдістерін және академиялық жазуды қолдану дағдыларын,сыбайлас жемқорлық көріністеріне қарсы тұру дағдыларын көрсетеді. Академиялық адалдық принциптері мен мәдениетінің маңыздылығын түсінеді.</w:t>
            </w:r>
          </w:p>
        </w:tc>
      </w:tr>
      <w:tr w:rsidR="00FE0053" w:rsidRPr="00BB033A" w14:paraId="066E370D" w14:textId="77777777" w:rsidTr="00FA0B81">
        <w:trPr>
          <w:trHeight w:val="2491"/>
        </w:trPr>
        <w:tc>
          <w:tcPr>
            <w:tcW w:w="1003" w:type="dxa"/>
            <w:vMerge/>
          </w:tcPr>
          <w:p w14:paraId="64E4C719" w14:textId="7C7B2FA0" w:rsidR="00592187" w:rsidRPr="001E102E" w:rsidRDefault="00592187" w:rsidP="00DD0921">
            <w:pPr>
              <w:pStyle w:val="BodyText2Char"/>
              <w:shd w:val="clear" w:color="auto" w:fill="auto"/>
              <w:spacing w:line="240" w:lineRule="auto"/>
              <w:jc w:val="center"/>
              <w:rPr>
                <w:b/>
                <w:sz w:val="24"/>
                <w:szCs w:val="24"/>
                <w:lang w:val="kk-KZ"/>
              </w:rPr>
            </w:pPr>
          </w:p>
        </w:tc>
        <w:tc>
          <w:tcPr>
            <w:tcW w:w="5059" w:type="dxa"/>
            <w:vMerge/>
          </w:tcPr>
          <w:p w14:paraId="1061C1CE" w14:textId="6FDF1BDB" w:rsidR="00592187" w:rsidRPr="001E102E" w:rsidRDefault="00592187" w:rsidP="00FF0AE8">
            <w:pPr>
              <w:jc w:val="both"/>
              <w:rPr>
                <w:rFonts w:ascii="Times New Roman" w:hAnsi="Times New Roman" w:cs="Times New Roman"/>
                <w:sz w:val="24"/>
                <w:szCs w:val="24"/>
                <w:lang w:val="kk-KZ"/>
              </w:rPr>
            </w:pPr>
          </w:p>
        </w:tc>
        <w:tc>
          <w:tcPr>
            <w:tcW w:w="1003" w:type="dxa"/>
          </w:tcPr>
          <w:p w14:paraId="1154A460" w14:textId="74B63618" w:rsidR="00592187" w:rsidRPr="001E102E" w:rsidRDefault="0034075D" w:rsidP="00811A7C">
            <w:pPr>
              <w:pStyle w:val="BodyText2Char"/>
              <w:shd w:val="clear" w:color="auto" w:fill="auto"/>
              <w:spacing w:line="240" w:lineRule="auto"/>
              <w:jc w:val="center"/>
              <w:rPr>
                <w:b/>
                <w:sz w:val="24"/>
                <w:szCs w:val="24"/>
                <w:lang w:val="kk-KZ"/>
              </w:rPr>
            </w:pPr>
            <w:r w:rsidRPr="001E102E">
              <w:rPr>
                <w:b/>
                <w:iCs/>
                <w:sz w:val="24"/>
                <w:szCs w:val="24"/>
                <w:lang w:val="kk-KZ"/>
              </w:rPr>
              <w:t>ОН</w:t>
            </w:r>
            <w:r w:rsidR="00811A7C" w:rsidRPr="001E102E">
              <w:rPr>
                <w:b/>
                <w:iCs/>
                <w:sz w:val="24"/>
                <w:szCs w:val="24"/>
                <w:lang w:val="kk-KZ"/>
              </w:rPr>
              <w:t>1.1</w:t>
            </w:r>
          </w:p>
        </w:tc>
        <w:tc>
          <w:tcPr>
            <w:tcW w:w="8353" w:type="dxa"/>
          </w:tcPr>
          <w:p w14:paraId="0F067975" w14:textId="49697412" w:rsidR="00592187" w:rsidRPr="001E102E" w:rsidRDefault="00811A7C" w:rsidP="00FA0B81">
            <w:pPr>
              <w:pStyle w:val="Default"/>
              <w:jc w:val="both"/>
              <w:rPr>
                <w:color w:val="auto"/>
                <w:lang w:val="kk-KZ"/>
              </w:rPr>
            </w:pPr>
            <w:r w:rsidRPr="001E102E">
              <w:rPr>
                <w:lang w:val="kk-KZ"/>
              </w:rPr>
              <w:t>Саясаттану, әлеуметтану, мәдениеттану, психология негіздерін біле отырып қалыптасқан дүниетанымдық ұстанымдар негізінде қоршаған шындықты бағалай отырып, қоғамдық-гуманитарлық ғылымдар саласындағы алған білімдерін іс жүзінде қолданады, сонымен бірге барлық болып жатқан процестерге өзіндік бағасын дәлелдейді.</w:t>
            </w:r>
          </w:p>
        </w:tc>
      </w:tr>
      <w:tr w:rsidR="00FE0053" w:rsidRPr="00BB033A" w14:paraId="4FDB211E" w14:textId="77777777" w:rsidTr="00851C77">
        <w:trPr>
          <w:trHeight w:val="2349"/>
        </w:trPr>
        <w:tc>
          <w:tcPr>
            <w:tcW w:w="1003" w:type="dxa"/>
          </w:tcPr>
          <w:p w14:paraId="2CA13E78" w14:textId="5EFD4B96" w:rsidR="00E6474E" w:rsidRPr="001E102E" w:rsidRDefault="00592187" w:rsidP="00DD0921">
            <w:pPr>
              <w:pStyle w:val="BodyText2Char"/>
              <w:shd w:val="clear" w:color="auto" w:fill="auto"/>
              <w:spacing w:line="240" w:lineRule="auto"/>
              <w:jc w:val="center"/>
              <w:rPr>
                <w:b/>
                <w:sz w:val="24"/>
                <w:szCs w:val="24"/>
                <w:lang w:val="kk-KZ"/>
              </w:rPr>
            </w:pPr>
            <w:r w:rsidRPr="001E102E">
              <w:rPr>
                <w:b/>
                <w:sz w:val="24"/>
                <w:szCs w:val="24"/>
                <w:lang w:val="kk-KZ"/>
              </w:rPr>
              <w:lastRenderedPageBreak/>
              <w:t>ЖК2</w:t>
            </w:r>
          </w:p>
        </w:tc>
        <w:tc>
          <w:tcPr>
            <w:tcW w:w="5059" w:type="dxa"/>
          </w:tcPr>
          <w:p w14:paraId="40E63991" w14:textId="4BFB25B1" w:rsidR="009701E2" w:rsidRPr="001E102E" w:rsidRDefault="00BB4624" w:rsidP="00851C77">
            <w:pPr>
              <w:jc w:val="both"/>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 xml:space="preserve">Педагогика-психологиялық </w:t>
            </w:r>
            <w:r w:rsidR="005337F2" w:rsidRPr="001E102E">
              <w:rPr>
                <w:rFonts w:ascii="Times New Roman" w:eastAsia="Times New Roman" w:hAnsi="Times New Roman" w:cs="Times New Roman"/>
                <w:sz w:val="24"/>
                <w:szCs w:val="24"/>
                <w:lang w:val="kk-KZ" w:eastAsia="ru-RU"/>
              </w:rPr>
              <w:t xml:space="preserve">дайындық әдіснамалық негіз жайлы білім және педагогика категорияларынан тұрады, тұлға дамуы мен әлеуметтану заңдылықтарын; тәрбие мен оқытудың  технологиялары, мақсаттары, мәні; </w:t>
            </w:r>
            <w:r w:rsidR="00E44412" w:rsidRPr="001E102E">
              <w:rPr>
                <w:rFonts w:ascii="Times New Roman" w:eastAsia="Times New Roman" w:hAnsi="Times New Roman" w:cs="Times New Roman"/>
                <w:sz w:val="24"/>
                <w:szCs w:val="24"/>
                <w:lang w:val="kk-KZ" w:eastAsia="ru-RU"/>
              </w:rPr>
              <w:t xml:space="preserve">өзін-өзі жетілдіруді, </w:t>
            </w:r>
            <w:r w:rsidR="005337F2" w:rsidRPr="001E102E">
              <w:rPr>
                <w:rFonts w:ascii="Times New Roman" w:eastAsia="Times New Roman" w:hAnsi="Times New Roman" w:cs="Times New Roman"/>
                <w:sz w:val="24"/>
                <w:szCs w:val="24"/>
                <w:lang w:val="kk-KZ" w:eastAsia="ru-RU"/>
              </w:rPr>
              <w:t xml:space="preserve">жасөспірімдердің анатомиялық-физиологиялық және психикалық даму заңдарын </w:t>
            </w:r>
            <w:r w:rsidR="00E44412" w:rsidRPr="001E102E">
              <w:rPr>
                <w:rFonts w:ascii="Times New Roman" w:eastAsia="Times New Roman" w:hAnsi="Times New Roman" w:cs="Times New Roman"/>
                <w:sz w:val="24"/>
                <w:szCs w:val="24"/>
                <w:lang w:val="kk-KZ" w:eastAsia="ru-RU"/>
              </w:rPr>
              <w:t>қалыптастырады</w:t>
            </w:r>
            <w:r w:rsidR="005337F2" w:rsidRPr="001E102E">
              <w:rPr>
                <w:rFonts w:ascii="Times New Roman" w:eastAsia="Times New Roman" w:hAnsi="Times New Roman" w:cs="Times New Roman"/>
                <w:sz w:val="24"/>
                <w:szCs w:val="24"/>
                <w:lang w:val="kk-KZ" w:eastAsia="ru-RU"/>
              </w:rPr>
              <w:t xml:space="preserve">. </w:t>
            </w:r>
            <w:r w:rsidR="009701E2" w:rsidRPr="001E102E">
              <w:rPr>
                <w:rFonts w:ascii="Times New Roman" w:eastAsia="Times New Roman" w:hAnsi="Times New Roman" w:cs="Times New Roman"/>
                <w:sz w:val="24"/>
                <w:szCs w:val="24"/>
                <w:lang w:val="kk-KZ" w:eastAsia="ru-RU"/>
              </w:rPr>
              <w:t xml:space="preserve"> </w:t>
            </w:r>
          </w:p>
        </w:tc>
        <w:tc>
          <w:tcPr>
            <w:tcW w:w="1003" w:type="dxa"/>
          </w:tcPr>
          <w:p w14:paraId="5B3B3D73" w14:textId="55CA9AB1" w:rsidR="00E6474E" w:rsidRPr="001E102E" w:rsidRDefault="0034075D" w:rsidP="00DD0921">
            <w:pPr>
              <w:pStyle w:val="BodyText2Char"/>
              <w:shd w:val="clear" w:color="auto" w:fill="auto"/>
              <w:spacing w:line="240" w:lineRule="auto"/>
              <w:jc w:val="center"/>
              <w:rPr>
                <w:b/>
                <w:sz w:val="24"/>
                <w:szCs w:val="24"/>
                <w:lang w:val="kk-KZ"/>
              </w:rPr>
            </w:pPr>
            <w:r w:rsidRPr="001E102E">
              <w:rPr>
                <w:b/>
                <w:iCs/>
                <w:sz w:val="24"/>
                <w:szCs w:val="24"/>
                <w:lang w:val="kk-KZ"/>
              </w:rPr>
              <w:t>ОН</w:t>
            </w:r>
            <w:r w:rsidR="00811A7C" w:rsidRPr="001E102E">
              <w:rPr>
                <w:b/>
                <w:iCs/>
                <w:sz w:val="24"/>
                <w:szCs w:val="24"/>
                <w:lang w:val="kk-KZ"/>
              </w:rPr>
              <w:t>2</w:t>
            </w:r>
          </w:p>
        </w:tc>
        <w:tc>
          <w:tcPr>
            <w:tcW w:w="8353" w:type="dxa"/>
          </w:tcPr>
          <w:p w14:paraId="54CBDCE6" w14:textId="16635188" w:rsidR="000F1C7E" w:rsidRPr="001E102E" w:rsidRDefault="005543A1" w:rsidP="00014E44">
            <w:pPr>
              <w:jc w:val="both"/>
              <w:rPr>
                <w:rFonts w:ascii="Times New Roman" w:eastAsia="Calibri" w:hAnsi="Times New Roman" w:cs="Times New Roman"/>
                <w:sz w:val="24"/>
                <w:szCs w:val="24"/>
                <w:lang w:val="kk-KZ"/>
              </w:rPr>
            </w:pPr>
            <w:r w:rsidRPr="001E102E">
              <w:rPr>
                <w:rFonts w:ascii="Times New Roman" w:eastAsia="Times New Roman" w:hAnsi="Times New Roman" w:cs="Times New Roman"/>
                <w:sz w:val="24"/>
                <w:szCs w:val="24"/>
                <w:lang w:val="kk-KZ" w:eastAsia="ru-RU"/>
              </w:rPr>
              <w:t>Т</w:t>
            </w:r>
            <w:r w:rsidR="00E93613" w:rsidRPr="001E102E">
              <w:rPr>
                <w:rFonts w:ascii="Times New Roman" w:eastAsia="Times New Roman" w:hAnsi="Times New Roman" w:cs="Times New Roman"/>
                <w:sz w:val="24"/>
                <w:szCs w:val="24"/>
                <w:lang w:val="kk-KZ" w:eastAsia="ru-RU"/>
              </w:rPr>
              <w:t>ұлға дамуы мен әлеуметтану заңдылықтарын</w:t>
            </w:r>
            <w:r w:rsidR="00ED5B22" w:rsidRPr="001E102E">
              <w:rPr>
                <w:rFonts w:ascii="Times New Roman" w:eastAsia="Times New Roman" w:hAnsi="Times New Roman" w:cs="Times New Roman"/>
                <w:sz w:val="24"/>
                <w:szCs w:val="24"/>
                <w:lang w:val="kk-KZ" w:eastAsia="ru-RU"/>
              </w:rPr>
              <w:t xml:space="preserve"> </w:t>
            </w:r>
            <w:r w:rsidR="00ED5B22" w:rsidRPr="001E102E">
              <w:rPr>
                <w:rFonts w:ascii="Times New Roman" w:eastAsia="Calibri" w:hAnsi="Times New Roman" w:cs="Times New Roman"/>
                <w:sz w:val="24"/>
                <w:szCs w:val="24"/>
                <w:lang w:val="kk-KZ"/>
              </w:rPr>
              <w:t>оқыту мен тәрбиелеудің жеке бағдарламалары негізінде оқушылардың даму динамикасын және  педагогикалық ұйымдастыру процесін бақыла</w:t>
            </w:r>
            <w:r w:rsidRPr="001E102E">
              <w:rPr>
                <w:rFonts w:ascii="Times New Roman" w:eastAsia="Calibri" w:hAnsi="Times New Roman" w:cs="Times New Roman"/>
                <w:sz w:val="24"/>
                <w:szCs w:val="24"/>
                <w:lang w:val="kk-KZ"/>
              </w:rPr>
              <w:t>уға</w:t>
            </w:r>
            <w:r w:rsidR="00ED5B22" w:rsidRPr="001E102E">
              <w:rPr>
                <w:rFonts w:ascii="Times New Roman" w:eastAsia="Calibri" w:hAnsi="Times New Roman" w:cs="Times New Roman"/>
                <w:sz w:val="24"/>
                <w:szCs w:val="24"/>
                <w:lang w:val="kk-KZ"/>
              </w:rPr>
              <w:t>, мұғалімдердің жұмысын басқара білу</w:t>
            </w:r>
            <w:r w:rsidRPr="001E102E">
              <w:rPr>
                <w:rFonts w:ascii="Times New Roman" w:eastAsia="Calibri" w:hAnsi="Times New Roman" w:cs="Times New Roman"/>
                <w:sz w:val="24"/>
                <w:szCs w:val="24"/>
                <w:lang w:val="kk-KZ"/>
              </w:rPr>
              <w:t>ге бағытталады</w:t>
            </w:r>
            <w:r w:rsidR="00014E44" w:rsidRPr="001E102E">
              <w:rPr>
                <w:rFonts w:ascii="Times New Roman" w:eastAsia="Calibri" w:hAnsi="Times New Roman" w:cs="Times New Roman"/>
                <w:sz w:val="24"/>
                <w:szCs w:val="24"/>
                <w:lang w:val="kk-KZ"/>
              </w:rPr>
              <w:t xml:space="preserve">; </w:t>
            </w:r>
            <w:r w:rsidR="000F1C7E" w:rsidRPr="001E102E">
              <w:rPr>
                <w:rFonts w:ascii="Times New Roman" w:eastAsia="Calibri" w:hAnsi="Times New Roman" w:cs="Times New Roman"/>
                <w:sz w:val="24"/>
                <w:szCs w:val="24"/>
                <w:lang w:val="kk-KZ"/>
              </w:rPr>
              <w:t>оқытылатын салада оқу-практикалық міндеттерді шешу үшін теориялық және практикалық білімді қолдан</w:t>
            </w:r>
            <w:r w:rsidRPr="001E102E">
              <w:rPr>
                <w:rFonts w:ascii="Times New Roman" w:eastAsia="Calibri" w:hAnsi="Times New Roman" w:cs="Times New Roman"/>
                <w:sz w:val="24"/>
                <w:szCs w:val="24"/>
                <w:lang w:val="kk-KZ"/>
              </w:rPr>
              <w:t>а білуге үйретеді</w:t>
            </w:r>
            <w:r w:rsidR="00F72CE1" w:rsidRPr="001E102E">
              <w:rPr>
                <w:rFonts w:ascii="Times New Roman" w:eastAsia="Calibri" w:hAnsi="Times New Roman" w:cs="Times New Roman"/>
                <w:sz w:val="24"/>
                <w:szCs w:val="24"/>
                <w:lang w:val="kk-KZ"/>
              </w:rPr>
              <w:t>.</w:t>
            </w:r>
          </w:p>
          <w:p w14:paraId="0AB15373" w14:textId="25F6D331" w:rsidR="008E4F76" w:rsidRPr="001E102E" w:rsidRDefault="008E4F76" w:rsidP="00ED5B22">
            <w:pPr>
              <w:tabs>
                <w:tab w:val="left" w:pos="165"/>
              </w:tabs>
              <w:autoSpaceDE w:val="0"/>
              <w:autoSpaceDN w:val="0"/>
              <w:adjustRightInd w:val="0"/>
              <w:ind w:firstLine="23"/>
              <w:jc w:val="both"/>
              <w:rPr>
                <w:rFonts w:ascii="Times New Roman" w:hAnsi="Times New Roman" w:cs="Times New Roman"/>
                <w:sz w:val="24"/>
                <w:szCs w:val="24"/>
                <w:lang w:val="kk-KZ"/>
              </w:rPr>
            </w:pPr>
          </w:p>
        </w:tc>
      </w:tr>
      <w:tr w:rsidR="00FE0053" w:rsidRPr="001E102E" w14:paraId="2B4CCCCD" w14:textId="77777777" w:rsidTr="00AE11F3">
        <w:tc>
          <w:tcPr>
            <w:tcW w:w="1003" w:type="dxa"/>
          </w:tcPr>
          <w:p w14:paraId="4D42B461" w14:textId="77777777" w:rsidR="00DD0921" w:rsidRPr="001E102E" w:rsidRDefault="00DD0921" w:rsidP="00DD0921">
            <w:pPr>
              <w:jc w:val="center"/>
              <w:rPr>
                <w:rStyle w:val="20"/>
                <w:rFonts w:eastAsiaTheme="minorHAnsi"/>
                <w:b/>
                <w:color w:val="auto"/>
                <w:sz w:val="24"/>
                <w:szCs w:val="24"/>
                <w:lang w:val="kk-KZ"/>
              </w:rPr>
            </w:pPr>
            <w:r w:rsidRPr="001E102E">
              <w:rPr>
                <w:rStyle w:val="20"/>
                <w:rFonts w:eastAsiaTheme="minorHAnsi"/>
                <w:b/>
                <w:color w:val="auto"/>
                <w:sz w:val="24"/>
                <w:szCs w:val="24"/>
                <w:lang w:val="kk-KZ"/>
              </w:rPr>
              <w:t>Кодтар</w:t>
            </w:r>
          </w:p>
        </w:tc>
        <w:tc>
          <w:tcPr>
            <w:tcW w:w="5059" w:type="dxa"/>
            <w:vAlign w:val="center"/>
          </w:tcPr>
          <w:p w14:paraId="130ED218" w14:textId="77777777" w:rsidR="00DD0921" w:rsidRPr="001E102E" w:rsidRDefault="00DD0921" w:rsidP="00DD0921">
            <w:pPr>
              <w:jc w:val="center"/>
              <w:rPr>
                <w:rFonts w:ascii="Times New Roman" w:hAnsi="Times New Roman" w:cs="Times New Roman"/>
                <w:b/>
                <w:sz w:val="24"/>
                <w:szCs w:val="24"/>
              </w:rPr>
            </w:pPr>
            <w:r w:rsidRPr="001E102E">
              <w:rPr>
                <w:rStyle w:val="20"/>
                <w:rFonts w:eastAsiaTheme="minorHAnsi"/>
                <w:b/>
                <w:color w:val="auto"/>
                <w:sz w:val="24"/>
                <w:szCs w:val="24"/>
                <w:lang w:val="kk-KZ"/>
              </w:rPr>
              <w:t>Кәсіби құзыреттіліктер</w:t>
            </w:r>
          </w:p>
        </w:tc>
        <w:tc>
          <w:tcPr>
            <w:tcW w:w="1003" w:type="dxa"/>
          </w:tcPr>
          <w:p w14:paraId="3A9EA8ED" w14:textId="77777777" w:rsidR="00DD0921" w:rsidRPr="001E102E" w:rsidRDefault="00DD0921" w:rsidP="00DD0921">
            <w:pPr>
              <w:jc w:val="center"/>
              <w:rPr>
                <w:rStyle w:val="20"/>
                <w:rFonts w:eastAsiaTheme="minorHAnsi"/>
                <w:b/>
                <w:color w:val="auto"/>
                <w:sz w:val="24"/>
                <w:szCs w:val="24"/>
                <w:lang w:val="kk-KZ"/>
              </w:rPr>
            </w:pPr>
            <w:r w:rsidRPr="001E102E">
              <w:rPr>
                <w:rStyle w:val="20"/>
                <w:rFonts w:eastAsiaTheme="minorHAnsi"/>
                <w:b/>
                <w:color w:val="auto"/>
                <w:sz w:val="24"/>
                <w:szCs w:val="24"/>
                <w:lang w:val="kk-KZ"/>
              </w:rPr>
              <w:t>Кодтар</w:t>
            </w:r>
          </w:p>
        </w:tc>
        <w:tc>
          <w:tcPr>
            <w:tcW w:w="8353" w:type="dxa"/>
            <w:vAlign w:val="center"/>
          </w:tcPr>
          <w:p w14:paraId="73C36D80" w14:textId="77777777" w:rsidR="00DD0921" w:rsidRPr="001E102E" w:rsidRDefault="00DD0921" w:rsidP="00DD0921">
            <w:pPr>
              <w:jc w:val="center"/>
              <w:rPr>
                <w:rFonts w:ascii="Times New Roman" w:hAnsi="Times New Roman" w:cs="Times New Roman"/>
                <w:b/>
                <w:sz w:val="24"/>
                <w:szCs w:val="24"/>
              </w:rPr>
            </w:pPr>
            <w:r w:rsidRPr="001E102E">
              <w:rPr>
                <w:rStyle w:val="20"/>
                <w:rFonts w:eastAsiaTheme="minorHAnsi"/>
                <w:b/>
                <w:color w:val="auto"/>
                <w:sz w:val="24"/>
                <w:szCs w:val="24"/>
              </w:rPr>
              <w:t>Оқ</w:t>
            </w:r>
            <w:r w:rsidRPr="001E102E">
              <w:rPr>
                <w:rStyle w:val="20"/>
                <w:rFonts w:eastAsiaTheme="minorHAnsi"/>
                <w:b/>
                <w:color w:val="auto"/>
                <w:sz w:val="24"/>
                <w:szCs w:val="24"/>
                <w:lang w:val="kk-KZ"/>
              </w:rPr>
              <w:t xml:space="preserve">ыту </w:t>
            </w:r>
            <w:r w:rsidRPr="001E102E">
              <w:rPr>
                <w:rStyle w:val="20"/>
                <w:rFonts w:eastAsiaTheme="minorHAnsi"/>
                <w:b/>
                <w:color w:val="auto"/>
                <w:sz w:val="24"/>
                <w:szCs w:val="24"/>
              </w:rPr>
              <w:t>нәтижелері</w:t>
            </w:r>
          </w:p>
        </w:tc>
      </w:tr>
      <w:tr w:rsidR="00FE0053" w:rsidRPr="00BB033A" w14:paraId="3FF2C6D7" w14:textId="77777777" w:rsidTr="00AE11F3">
        <w:tc>
          <w:tcPr>
            <w:tcW w:w="1003" w:type="dxa"/>
          </w:tcPr>
          <w:p w14:paraId="3C598D58" w14:textId="77777777" w:rsidR="00DD0921" w:rsidRPr="001E102E" w:rsidRDefault="00DD0921" w:rsidP="00DD0921">
            <w:pPr>
              <w:pStyle w:val="22"/>
              <w:shd w:val="clear" w:color="auto" w:fill="auto"/>
              <w:spacing w:line="240" w:lineRule="auto"/>
              <w:jc w:val="center"/>
              <w:rPr>
                <w:b/>
                <w:iCs/>
                <w:sz w:val="24"/>
                <w:szCs w:val="24"/>
                <w:lang w:val="kk-KZ"/>
              </w:rPr>
            </w:pPr>
            <w:r w:rsidRPr="001E102E">
              <w:rPr>
                <w:b/>
                <w:iCs/>
                <w:sz w:val="24"/>
                <w:szCs w:val="24"/>
                <w:lang w:val="kk-KZ"/>
              </w:rPr>
              <w:t>КҚ3</w:t>
            </w:r>
          </w:p>
        </w:tc>
        <w:tc>
          <w:tcPr>
            <w:tcW w:w="5059" w:type="dxa"/>
          </w:tcPr>
          <w:p w14:paraId="52903DA3" w14:textId="5CCE880F" w:rsidR="00DD0921" w:rsidRPr="001E102E" w:rsidRDefault="00DD0921" w:rsidP="00DD0921">
            <w:pPr>
              <w:pStyle w:val="Default"/>
              <w:jc w:val="both"/>
              <w:rPr>
                <w:color w:val="auto"/>
                <w:lang w:val="kk-KZ"/>
              </w:rPr>
            </w:pPr>
            <w:r w:rsidRPr="001E102E">
              <w:rPr>
                <w:rFonts w:eastAsia="Times New Roman"/>
                <w:b/>
                <w:color w:val="auto"/>
                <w:lang w:val="kk-KZ"/>
              </w:rPr>
              <w:t xml:space="preserve">Құзыреттілігі: </w:t>
            </w:r>
          </w:p>
          <w:p w14:paraId="54E249F2" w14:textId="5384CAB1" w:rsidR="00DD0921" w:rsidRPr="001E102E" w:rsidRDefault="00DD0921" w:rsidP="00E56AB2">
            <w:pPr>
              <w:pStyle w:val="Default"/>
              <w:jc w:val="both"/>
              <w:rPr>
                <w:color w:val="auto"/>
                <w:lang w:val="kk-KZ"/>
              </w:rPr>
            </w:pPr>
            <w:r w:rsidRPr="001E102E">
              <w:rPr>
                <w:color w:val="auto"/>
                <w:lang w:val="kk-KZ"/>
              </w:rPr>
              <w:t>Қазақ халқының өткен тарихы мен оның жалпы адамзаттық тарихтан алатын орны  жөнінде  кең  көлемді  шынайы  мағлұмат  беру,  бұрын  орнығып  қалған  кереғар  көзқарастардан тазартылған, жаңа мазмұндағы тәуелсіз ғылыми түсініктер беру, шетел және шетелдегі қазақ әдебиеті</w:t>
            </w:r>
            <w:r w:rsidR="003F6689" w:rsidRPr="001E102E">
              <w:rPr>
                <w:color w:val="auto"/>
                <w:lang w:val="kk-KZ"/>
              </w:rPr>
              <w:t>, балалар әдебиеті</w:t>
            </w:r>
            <w:r w:rsidRPr="001E102E">
              <w:rPr>
                <w:color w:val="auto"/>
                <w:lang w:val="kk-KZ"/>
              </w:rPr>
              <w:t>мен таныстыру.</w:t>
            </w:r>
          </w:p>
        </w:tc>
        <w:tc>
          <w:tcPr>
            <w:tcW w:w="1003" w:type="dxa"/>
          </w:tcPr>
          <w:p w14:paraId="083BA3A9" w14:textId="257C2B3A" w:rsidR="00DD0921" w:rsidRPr="001E102E" w:rsidRDefault="0034075D" w:rsidP="00DD0921">
            <w:pPr>
              <w:pStyle w:val="22"/>
              <w:shd w:val="clear" w:color="auto" w:fill="auto"/>
              <w:spacing w:line="240" w:lineRule="auto"/>
              <w:jc w:val="center"/>
              <w:rPr>
                <w:b/>
                <w:iCs/>
                <w:sz w:val="24"/>
                <w:szCs w:val="24"/>
                <w:lang w:val="kk-KZ"/>
              </w:rPr>
            </w:pPr>
            <w:r w:rsidRPr="001E102E">
              <w:rPr>
                <w:b/>
                <w:iCs/>
                <w:sz w:val="24"/>
                <w:szCs w:val="24"/>
                <w:lang w:val="kk-KZ"/>
              </w:rPr>
              <w:t>ОН</w:t>
            </w:r>
            <w:r w:rsidR="00DD0921" w:rsidRPr="001E102E">
              <w:rPr>
                <w:b/>
                <w:iCs/>
                <w:sz w:val="24"/>
                <w:szCs w:val="24"/>
                <w:lang w:val="kk-KZ"/>
              </w:rPr>
              <w:t>3</w:t>
            </w:r>
          </w:p>
        </w:tc>
        <w:tc>
          <w:tcPr>
            <w:tcW w:w="8353" w:type="dxa"/>
          </w:tcPr>
          <w:p w14:paraId="1CC26117" w14:textId="77777777" w:rsidR="00DD0921" w:rsidRPr="001E102E" w:rsidRDefault="006E472E" w:rsidP="00922564">
            <w:pPr>
              <w:pStyle w:val="22"/>
              <w:shd w:val="clear" w:color="auto" w:fill="auto"/>
              <w:spacing w:line="240" w:lineRule="auto"/>
              <w:jc w:val="both"/>
              <w:rPr>
                <w:rFonts w:eastAsiaTheme="minorHAnsi"/>
                <w:sz w:val="24"/>
                <w:szCs w:val="24"/>
                <w:lang w:val="kk-KZ" w:eastAsia="ru-RU"/>
              </w:rPr>
            </w:pPr>
            <w:r w:rsidRPr="001E102E">
              <w:rPr>
                <w:rFonts w:eastAsiaTheme="minorHAnsi"/>
                <w:sz w:val="24"/>
                <w:szCs w:val="24"/>
                <w:lang w:val="kk-KZ" w:eastAsia="ru-RU"/>
              </w:rPr>
              <w:t>Шет елдердегі қазақ әдебиетінің өкілдерімен танысады, қалыптасу кезеңдерін зерделеу бойынша әдістер мен тәсілдерді қалыптастырады, қазақ ауызша әдебиетін, балалар әдебиетінің көркемдік ерекшелігін, әдеби құндылықтарға жататын әдеби мұраны меңгереді; сөйлемдерді байланыстыра алады, әңгімелер айта алады, шығармалар жаза алады, тілді және оның грамматикалық құрылымын меңгере</w:t>
            </w:r>
            <w:r w:rsidR="00922564" w:rsidRPr="001E102E">
              <w:rPr>
                <w:rFonts w:eastAsiaTheme="minorHAnsi"/>
                <w:sz w:val="24"/>
                <w:szCs w:val="24"/>
                <w:lang w:val="kk-KZ" w:eastAsia="ru-RU"/>
              </w:rPr>
              <w:t>ді</w:t>
            </w:r>
            <w:r w:rsidRPr="001E102E">
              <w:rPr>
                <w:rFonts w:eastAsiaTheme="minorHAnsi"/>
                <w:sz w:val="24"/>
                <w:szCs w:val="24"/>
                <w:lang w:val="kk-KZ" w:eastAsia="ru-RU"/>
              </w:rPr>
              <w:t>.</w:t>
            </w:r>
          </w:p>
          <w:p w14:paraId="68136C0C" w14:textId="77777777" w:rsidR="00851C77" w:rsidRPr="001E102E" w:rsidRDefault="00851C77" w:rsidP="00922564">
            <w:pPr>
              <w:pStyle w:val="22"/>
              <w:shd w:val="clear" w:color="auto" w:fill="auto"/>
              <w:spacing w:line="240" w:lineRule="auto"/>
              <w:jc w:val="both"/>
              <w:rPr>
                <w:rFonts w:eastAsiaTheme="minorHAnsi"/>
                <w:sz w:val="24"/>
                <w:szCs w:val="24"/>
                <w:lang w:val="kk-KZ" w:eastAsia="ru-RU"/>
              </w:rPr>
            </w:pPr>
          </w:p>
          <w:p w14:paraId="6C2E1BF0" w14:textId="7875F35D" w:rsidR="00851C77" w:rsidRPr="001E102E" w:rsidRDefault="00851C77" w:rsidP="00851C77">
            <w:pPr>
              <w:pStyle w:val="HTML"/>
              <w:shd w:val="clear" w:color="auto" w:fill="F8F9FA"/>
              <w:rPr>
                <w:rFonts w:ascii="Times New Roman" w:eastAsia="Calibri" w:hAnsi="Times New Roman" w:cs="Times New Roman"/>
                <w:sz w:val="24"/>
                <w:szCs w:val="24"/>
                <w:lang w:val="kk-KZ"/>
              </w:rPr>
            </w:pPr>
          </w:p>
        </w:tc>
      </w:tr>
      <w:tr w:rsidR="00FE0053" w:rsidRPr="001E102E" w14:paraId="70C3FE40" w14:textId="77777777" w:rsidTr="00AE11F3">
        <w:tc>
          <w:tcPr>
            <w:tcW w:w="1003" w:type="dxa"/>
          </w:tcPr>
          <w:p w14:paraId="5FC2FB4C" w14:textId="77777777" w:rsidR="00DD0921" w:rsidRPr="001E102E" w:rsidRDefault="00DD0921" w:rsidP="00DD0921">
            <w:pPr>
              <w:pStyle w:val="22"/>
              <w:shd w:val="clear" w:color="auto" w:fill="auto"/>
              <w:spacing w:line="240" w:lineRule="auto"/>
              <w:jc w:val="center"/>
              <w:rPr>
                <w:b/>
                <w:sz w:val="24"/>
                <w:szCs w:val="24"/>
                <w:lang w:val="kk-KZ"/>
              </w:rPr>
            </w:pPr>
            <w:r w:rsidRPr="001E102E">
              <w:rPr>
                <w:b/>
                <w:sz w:val="24"/>
                <w:szCs w:val="24"/>
                <w:lang w:val="kk-KZ"/>
              </w:rPr>
              <w:t>КҚ4</w:t>
            </w:r>
          </w:p>
        </w:tc>
        <w:tc>
          <w:tcPr>
            <w:tcW w:w="5059" w:type="dxa"/>
          </w:tcPr>
          <w:p w14:paraId="562F809A" w14:textId="364705A3" w:rsidR="00DD0921" w:rsidRPr="001E102E" w:rsidRDefault="00DD0921" w:rsidP="00DD0921">
            <w:pPr>
              <w:pStyle w:val="ad"/>
              <w:numPr>
                <w:ilvl w:val="0"/>
                <w:numId w:val="28"/>
              </w:numPr>
              <w:shd w:val="clear" w:color="auto" w:fill="FFFFFF"/>
              <w:suppressAutoHyphens w:val="0"/>
              <w:spacing w:before="0" w:after="0"/>
              <w:ind w:left="0"/>
              <w:jc w:val="both"/>
              <w:rPr>
                <w:rFonts w:eastAsia="Calibri"/>
                <w:lang w:val="kk-KZ" w:eastAsia="en-US"/>
              </w:rPr>
            </w:pPr>
            <w:r w:rsidRPr="001E102E">
              <w:rPr>
                <w:b/>
                <w:lang w:val="kk-KZ"/>
              </w:rPr>
              <w:t xml:space="preserve">Құзыреттілігі: </w:t>
            </w:r>
            <w:r w:rsidRPr="001E102E">
              <w:rPr>
                <w:lang w:val="kk-KZ"/>
              </w:rPr>
              <w:t>Қазақ  және орыс  тілінде білім беретін мекемелерде практика өту арқылы т</w:t>
            </w:r>
            <w:r w:rsidRPr="001E102E">
              <w:rPr>
                <w:rFonts w:eastAsia="Calibri"/>
                <w:lang w:val="kk-KZ" w:eastAsia="en-US"/>
              </w:rPr>
              <w:t>еориялық білімді өздігінен меңгеруге ізденістері артады</w:t>
            </w:r>
            <w:r w:rsidRPr="001E102E">
              <w:rPr>
                <w:spacing w:val="-4"/>
                <w:lang w:val="kk-KZ"/>
              </w:rPr>
              <w:t>,  педагогикалық  шеберлікті  жетілдіруге  ұмтылу; әдеби  және  тілдік  ерекшеліктерді  ескере  отырып  пәндік  психологиялық-педагогикалық және  әдістемелік білімдер  жүйесін  нақты  әлеуметтік-педагогикалық  жағдайды  ескере  отырып,  кәсіби  қызметте  теориялық,  практикалық білімдерді қол</w:t>
            </w:r>
            <w:r w:rsidR="00444B58" w:rsidRPr="001E102E">
              <w:rPr>
                <w:spacing w:val="-4"/>
                <w:lang w:val="kk-KZ"/>
              </w:rPr>
              <w:t>дана алу дағдыларын қалыптастырады</w:t>
            </w:r>
            <w:r w:rsidRPr="001E102E">
              <w:rPr>
                <w:spacing w:val="-4"/>
                <w:lang w:val="kk-KZ"/>
              </w:rPr>
              <w:t>.</w:t>
            </w:r>
          </w:p>
          <w:p w14:paraId="4FCD788A" w14:textId="5968F2C5" w:rsidR="00DD0921" w:rsidRPr="001E102E" w:rsidRDefault="00DD0921" w:rsidP="00AE5089">
            <w:pPr>
              <w:widowControl w:val="0"/>
              <w:numPr>
                <w:ilvl w:val="0"/>
                <w:numId w:val="28"/>
              </w:numPr>
              <w:shd w:val="clear" w:color="auto" w:fill="FFFFFF"/>
              <w:ind w:left="0"/>
              <w:jc w:val="both"/>
              <w:rPr>
                <w:rFonts w:ascii="Times New Roman" w:hAnsi="Times New Roman" w:cs="Times New Roman"/>
                <w:spacing w:val="-4"/>
                <w:sz w:val="24"/>
                <w:szCs w:val="24"/>
                <w:lang w:val="kk-KZ"/>
              </w:rPr>
            </w:pPr>
            <w:r w:rsidRPr="001E102E">
              <w:rPr>
                <w:rFonts w:ascii="Times New Roman" w:eastAsia="Calibri" w:hAnsi="Times New Roman" w:cs="Times New Roman"/>
                <w:sz w:val="24"/>
                <w:szCs w:val="24"/>
                <w:lang w:val="kk-KZ"/>
              </w:rPr>
              <w:t xml:space="preserve">Әдістеме ғылым екенін және оның негізін салушы ғалымдар жайында </w:t>
            </w:r>
            <w:r w:rsidR="00444B58" w:rsidRPr="001E102E">
              <w:rPr>
                <w:rFonts w:ascii="Times New Roman" w:eastAsia="Calibri" w:hAnsi="Times New Roman" w:cs="Times New Roman"/>
                <w:sz w:val="24"/>
                <w:szCs w:val="24"/>
                <w:lang w:val="kk-KZ"/>
              </w:rPr>
              <w:t xml:space="preserve">толық ақпарат </w:t>
            </w:r>
            <w:r w:rsidR="00444B58" w:rsidRPr="001E102E">
              <w:rPr>
                <w:rFonts w:ascii="Times New Roman" w:eastAsia="Calibri" w:hAnsi="Times New Roman" w:cs="Times New Roman"/>
                <w:sz w:val="24"/>
                <w:szCs w:val="24"/>
                <w:lang w:val="kk-KZ"/>
              </w:rPr>
              <w:lastRenderedPageBreak/>
              <w:t>алады</w:t>
            </w:r>
            <w:r w:rsidRPr="001E102E">
              <w:rPr>
                <w:rFonts w:ascii="Times New Roman" w:eastAsia="Calibri" w:hAnsi="Times New Roman" w:cs="Times New Roman"/>
                <w:sz w:val="24"/>
                <w:szCs w:val="24"/>
                <w:lang w:val="kk-KZ"/>
              </w:rPr>
              <w:t>.</w:t>
            </w:r>
            <w:r w:rsidRPr="001E102E">
              <w:rPr>
                <w:rFonts w:ascii="Times New Roman" w:hAnsi="Times New Roman" w:cs="Times New Roman"/>
                <w:b/>
                <w:bCs/>
                <w:sz w:val="24"/>
                <w:szCs w:val="24"/>
                <w:shd w:val="clear" w:color="auto" w:fill="FFFFFF"/>
                <w:lang w:val="kk-KZ"/>
              </w:rPr>
              <w:t xml:space="preserve"> </w:t>
            </w:r>
          </w:p>
        </w:tc>
        <w:tc>
          <w:tcPr>
            <w:tcW w:w="1003" w:type="dxa"/>
          </w:tcPr>
          <w:p w14:paraId="18962B97" w14:textId="51F295E1" w:rsidR="00DD0921" w:rsidRPr="001E102E" w:rsidRDefault="0034075D" w:rsidP="00DD0921">
            <w:pPr>
              <w:jc w:val="center"/>
              <w:rPr>
                <w:rStyle w:val="20"/>
                <w:rFonts w:eastAsiaTheme="minorHAnsi"/>
                <w:b/>
                <w:color w:val="auto"/>
                <w:sz w:val="24"/>
                <w:szCs w:val="24"/>
              </w:rPr>
            </w:pPr>
            <w:r w:rsidRPr="001E102E">
              <w:rPr>
                <w:rFonts w:ascii="Times New Roman" w:hAnsi="Times New Roman" w:cs="Times New Roman"/>
                <w:b/>
                <w:sz w:val="24"/>
                <w:szCs w:val="24"/>
                <w:lang w:val="kk-KZ" w:eastAsia="ru-RU"/>
              </w:rPr>
              <w:lastRenderedPageBreak/>
              <w:t>ОН</w:t>
            </w:r>
            <w:r w:rsidR="00DD0921" w:rsidRPr="001E102E">
              <w:rPr>
                <w:rFonts w:ascii="Times New Roman" w:hAnsi="Times New Roman" w:cs="Times New Roman"/>
                <w:b/>
                <w:sz w:val="24"/>
                <w:szCs w:val="24"/>
                <w:lang w:val="kk-KZ" w:eastAsia="ru-RU"/>
              </w:rPr>
              <w:t>4</w:t>
            </w:r>
          </w:p>
        </w:tc>
        <w:tc>
          <w:tcPr>
            <w:tcW w:w="8353" w:type="dxa"/>
          </w:tcPr>
          <w:p w14:paraId="63F3CAE2" w14:textId="6EC6D3A2" w:rsidR="00444B58" w:rsidRPr="001E102E" w:rsidRDefault="00D90D9A" w:rsidP="00444B58">
            <w:pPr>
              <w:widowControl w:val="0"/>
              <w:jc w:val="both"/>
              <w:rPr>
                <w:rFonts w:ascii="Times New Roman" w:hAnsi="Times New Roman" w:cs="Times New Roman"/>
                <w:spacing w:val="-4"/>
                <w:sz w:val="24"/>
                <w:szCs w:val="24"/>
                <w:lang w:val="kk-KZ"/>
              </w:rPr>
            </w:pPr>
            <w:r w:rsidRPr="001E102E">
              <w:rPr>
                <w:rFonts w:ascii="Times New Roman" w:hAnsi="Times New Roman" w:cs="Times New Roman"/>
                <w:sz w:val="24"/>
                <w:szCs w:val="24"/>
                <w:lang w:val="kk-KZ"/>
              </w:rPr>
              <w:t>Қ</w:t>
            </w:r>
            <w:r w:rsidR="00DD0921" w:rsidRPr="001E102E">
              <w:rPr>
                <w:rFonts w:ascii="Times New Roman" w:hAnsi="Times New Roman" w:cs="Times New Roman"/>
                <w:sz w:val="24"/>
                <w:szCs w:val="24"/>
                <w:lang w:val="kk-KZ"/>
              </w:rPr>
              <w:t xml:space="preserve">азақ  және орыс  тілінде білім беретін мекемелерде </w:t>
            </w:r>
            <w:r w:rsidR="00DD0921" w:rsidRPr="001E102E">
              <w:rPr>
                <w:rFonts w:ascii="Times New Roman" w:eastAsia="Calibri" w:hAnsi="Times New Roman" w:cs="Times New Roman"/>
                <w:sz w:val="24"/>
                <w:szCs w:val="24"/>
                <w:lang w:val="kk-KZ"/>
              </w:rPr>
              <w:t>т</w:t>
            </w:r>
            <w:r w:rsidR="00FB7EA6" w:rsidRPr="001E102E">
              <w:rPr>
                <w:rFonts w:ascii="Times New Roman" w:eastAsia="Calibri" w:hAnsi="Times New Roman" w:cs="Times New Roman"/>
                <w:sz w:val="24"/>
                <w:szCs w:val="24"/>
                <w:lang w:val="kk-KZ"/>
              </w:rPr>
              <w:t xml:space="preserve">еория мен практиканы ұштастыру және </w:t>
            </w:r>
            <w:r w:rsidR="00444B58" w:rsidRPr="001E102E">
              <w:rPr>
                <w:rFonts w:ascii="Times New Roman" w:hAnsi="Times New Roman" w:cs="Times New Roman"/>
                <w:spacing w:val="-4"/>
                <w:sz w:val="24"/>
                <w:szCs w:val="24"/>
                <w:lang w:val="kk-KZ"/>
              </w:rPr>
              <w:t>инновациялық әдіс- тәсілдер  мен  біліктіліктерді  тиімді  пайдалана</w:t>
            </w:r>
            <w:r w:rsidR="001978F1" w:rsidRPr="001E102E">
              <w:rPr>
                <w:rFonts w:ascii="Times New Roman" w:hAnsi="Times New Roman" w:cs="Times New Roman"/>
                <w:spacing w:val="-4"/>
                <w:sz w:val="24"/>
                <w:szCs w:val="24"/>
                <w:lang w:val="kk-KZ"/>
              </w:rPr>
              <w:t xml:space="preserve">  біл</w:t>
            </w:r>
            <w:r w:rsidRPr="001E102E">
              <w:rPr>
                <w:rFonts w:ascii="Times New Roman" w:hAnsi="Times New Roman" w:cs="Times New Roman"/>
                <w:spacing w:val="-4"/>
                <w:sz w:val="24"/>
                <w:szCs w:val="24"/>
                <w:lang w:val="kk-KZ"/>
              </w:rPr>
              <w:t>еді</w:t>
            </w:r>
            <w:r w:rsidR="001978F1" w:rsidRPr="001E102E">
              <w:rPr>
                <w:rFonts w:ascii="Times New Roman" w:hAnsi="Times New Roman" w:cs="Times New Roman"/>
                <w:spacing w:val="-4"/>
                <w:sz w:val="24"/>
                <w:szCs w:val="24"/>
                <w:lang w:val="kk-KZ"/>
              </w:rPr>
              <w:t xml:space="preserve">, </w:t>
            </w:r>
            <w:r w:rsidR="00444B58" w:rsidRPr="001E102E">
              <w:rPr>
                <w:rFonts w:ascii="Times New Roman" w:hAnsi="Times New Roman" w:cs="Times New Roman"/>
                <w:spacing w:val="-4"/>
                <w:sz w:val="24"/>
                <w:szCs w:val="24"/>
                <w:lang w:val="kk-KZ"/>
              </w:rPr>
              <w:t xml:space="preserve"> қазақ  тілі  мен  әдебиетін оқытудың әдістемелі</w:t>
            </w:r>
            <w:r w:rsidR="00FB7EA6" w:rsidRPr="001E102E">
              <w:rPr>
                <w:rFonts w:ascii="Times New Roman" w:hAnsi="Times New Roman" w:cs="Times New Roman"/>
                <w:spacing w:val="-4"/>
                <w:sz w:val="24"/>
                <w:szCs w:val="24"/>
                <w:lang w:val="kk-KZ"/>
              </w:rPr>
              <w:t>к мәселелерін терең меңгер</w:t>
            </w:r>
            <w:r w:rsidRPr="001E102E">
              <w:rPr>
                <w:rFonts w:ascii="Times New Roman" w:hAnsi="Times New Roman" w:cs="Times New Roman"/>
                <w:spacing w:val="-4"/>
                <w:sz w:val="24"/>
                <w:szCs w:val="24"/>
                <w:lang w:val="kk-KZ"/>
              </w:rPr>
              <w:t>еді</w:t>
            </w:r>
            <w:r w:rsidR="00FB7EA6" w:rsidRPr="001E102E">
              <w:rPr>
                <w:rFonts w:ascii="Times New Roman" w:hAnsi="Times New Roman" w:cs="Times New Roman"/>
                <w:spacing w:val="-4"/>
                <w:sz w:val="24"/>
                <w:szCs w:val="24"/>
                <w:lang w:val="kk-KZ"/>
              </w:rPr>
              <w:t>.</w:t>
            </w:r>
          </w:p>
          <w:p w14:paraId="1F85F2E5" w14:textId="6247E07F" w:rsidR="00DD0921" w:rsidRPr="001E102E" w:rsidRDefault="00444B58" w:rsidP="00AE5089">
            <w:pPr>
              <w:autoSpaceDE w:val="0"/>
              <w:autoSpaceDN w:val="0"/>
              <w:adjustRightInd w:val="0"/>
              <w:jc w:val="both"/>
              <w:rPr>
                <w:rFonts w:ascii="Times New Roman" w:eastAsia="Calibri" w:hAnsi="Times New Roman" w:cs="Times New Roman"/>
                <w:sz w:val="24"/>
                <w:szCs w:val="24"/>
                <w:lang w:val="kk-KZ"/>
              </w:rPr>
            </w:pPr>
            <w:r w:rsidRPr="001E102E">
              <w:rPr>
                <w:rFonts w:ascii="Times New Roman" w:hAnsi="Times New Roman" w:cs="Times New Roman"/>
                <w:sz w:val="24"/>
                <w:szCs w:val="24"/>
                <w:lang w:val="kk-KZ"/>
              </w:rPr>
              <w:t xml:space="preserve"> </w:t>
            </w:r>
          </w:p>
        </w:tc>
      </w:tr>
      <w:tr w:rsidR="00FE0053" w:rsidRPr="00BB033A" w14:paraId="1FDF873F" w14:textId="77777777" w:rsidTr="00AE11F3">
        <w:tc>
          <w:tcPr>
            <w:tcW w:w="1003" w:type="dxa"/>
            <w:vMerge w:val="restart"/>
          </w:tcPr>
          <w:p w14:paraId="20CDE2E8" w14:textId="77777777" w:rsidR="00DD0921" w:rsidRPr="001E102E" w:rsidRDefault="00DD0921" w:rsidP="00DD0921">
            <w:pPr>
              <w:pStyle w:val="22"/>
              <w:shd w:val="clear" w:color="auto" w:fill="auto"/>
              <w:spacing w:line="240" w:lineRule="auto"/>
              <w:jc w:val="center"/>
              <w:rPr>
                <w:b/>
                <w:sz w:val="24"/>
                <w:szCs w:val="24"/>
                <w:lang w:val="kk-KZ"/>
              </w:rPr>
            </w:pPr>
            <w:r w:rsidRPr="001E102E">
              <w:rPr>
                <w:b/>
                <w:sz w:val="24"/>
                <w:szCs w:val="24"/>
                <w:lang w:val="kk-KZ"/>
              </w:rPr>
              <w:lastRenderedPageBreak/>
              <w:t>КҚ5</w:t>
            </w:r>
          </w:p>
        </w:tc>
        <w:tc>
          <w:tcPr>
            <w:tcW w:w="5059" w:type="dxa"/>
            <w:vMerge w:val="restart"/>
          </w:tcPr>
          <w:p w14:paraId="15869CD9" w14:textId="5DAB7906" w:rsidR="00DD0921" w:rsidRPr="001E102E" w:rsidRDefault="00DD0921" w:rsidP="00DD0921">
            <w:pPr>
              <w:shd w:val="clear" w:color="auto" w:fill="FFFFFF"/>
              <w:jc w:val="both"/>
              <w:rPr>
                <w:rFonts w:ascii="Times New Roman" w:eastAsia="Calibri" w:hAnsi="Times New Roman" w:cs="Times New Roman"/>
                <w:sz w:val="24"/>
                <w:szCs w:val="24"/>
                <w:lang w:val="kk-KZ"/>
              </w:rPr>
            </w:pPr>
            <w:r w:rsidRPr="001E102E">
              <w:rPr>
                <w:rFonts w:ascii="Times New Roman" w:eastAsia="Times New Roman" w:hAnsi="Times New Roman" w:cs="Times New Roman"/>
                <w:b/>
                <w:sz w:val="24"/>
                <w:szCs w:val="24"/>
                <w:lang w:val="kk-KZ"/>
              </w:rPr>
              <w:t>Құзыреттілігі:</w:t>
            </w:r>
            <w:r w:rsidRPr="001E102E">
              <w:rPr>
                <w:rFonts w:ascii="Times New Roman" w:eastAsia="Calibri" w:hAnsi="Times New Roman" w:cs="Times New Roman"/>
                <w:sz w:val="24"/>
                <w:szCs w:val="24"/>
                <w:lang w:val="kk-KZ"/>
              </w:rPr>
              <w:t xml:space="preserve"> Қазақ  тілінің  фонетикалық,  лексикалық,  морфологиялық,  сөзжасамдық  және  синтаксистік құрылымы мен теориялық мазмұнын тереңдету; Іс-тәжірибеде негізгі тіл білімінің салаларын, қазақ тілін, сөз ұғымдары мен оның тіл жүйесіндегі орнын, сөздің морфологиялық, фонетикалық, лексикалық,</w:t>
            </w:r>
            <w:r w:rsidR="005B36A2" w:rsidRPr="001E102E">
              <w:rPr>
                <w:rFonts w:ascii="Times New Roman" w:eastAsia="Calibri" w:hAnsi="Times New Roman" w:cs="Times New Roman"/>
                <w:sz w:val="24"/>
                <w:szCs w:val="24"/>
                <w:lang w:val="kk-KZ"/>
              </w:rPr>
              <w:t xml:space="preserve"> </w:t>
            </w:r>
            <w:r w:rsidRPr="001E102E">
              <w:rPr>
                <w:rFonts w:ascii="Times New Roman" w:eastAsia="Calibri" w:hAnsi="Times New Roman" w:cs="Times New Roman"/>
                <w:sz w:val="24"/>
                <w:szCs w:val="24"/>
                <w:lang w:val="kk-KZ"/>
              </w:rPr>
              <w:t>сөзжасамдық жасалуын қолдану.</w:t>
            </w:r>
          </w:p>
          <w:p w14:paraId="06B20267" w14:textId="70F69A1A" w:rsidR="00DD0921" w:rsidRPr="001E102E" w:rsidRDefault="00DD0921" w:rsidP="0013313F">
            <w:pPr>
              <w:shd w:val="clear" w:color="auto" w:fill="FFFFFF"/>
              <w:jc w:val="both"/>
              <w:rPr>
                <w:rFonts w:ascii="Times New Roman" w:eastAsia="Calibri" w:hAnsi="Times New Roman" w:cs="Times New Roman"/>
                <w:sz w:val="24"/>
                <w:szCs w:val="24"/>
                <w:lang w:val="kk-KZ"/>
              </w:rPr>
            </w:pPr>
            <w:r w:rsidRPr="001E102E">
              <w:rPr>
                <w:rFonts w:ascii="Times New Roman" w:eastAsia="Times New Roman" w:hAnsi="Times New Roman" w:cs="Times New Roman"/>
                <w:sz w:val="24"/>
                <w:szCs w:val="24"/>
                <w:lang w:val="kk-KZ"/>
              </w:rPr>
              <w:t>Ұлттық  әдебиеттің жалпы  даму  жолы,  белсенді  кезеңдері,  көркемдік-эстетикалық  мәселелері жөнінде түсінік қалыптастыру;</w:t>
            </w:r>
            <w:r w:rsidRPr="001E102E">
              <w:rPr>
                <w:rFonts w:ascii="Times New Roman" w:hAnsi="Times New Roman" w:cs="Times New Roman"/>
                <w:sz w:val="24"/>
                <w:szCs w:val="24"/>
                <w:lang w:val="kk-KZ"/>
              </w:rPr>
              <w:t xml:space="preserve"> </w:t>
            </w:r>
            <w:r w:rsidRPr="001E102E">
              <w:rPr>
                <w:rFonts w:ascii="Times New Roman" w:eastAsia="Times New Roman" w:hAnsi="Times New Roman" w:cs="Times New Roman"/>
                <w:sz w:val="24"/>
                <w:szCs w:val="24"/>
                <w:lang w:val="kk-KZ"/>
              </w:rPr>
              <w:t>қазақ ха</w:t>
            </w:r>
            <w:r w:rsidR="002A1465" w:rsidRPr="001E102E">
              <w:rPr>
                <w:rFonts w:ascii="Times New Roman" w:eastAsia="Times New Roman" w:hAnsi="Times New Roman" w:cs="Times New Roman"/>
                <w:sz w:val="24"/>
                <w:szCs w:val="24"/>
                <w:lang w:val="kk-KZ"/>
              </w:rPr>
              <w:t>лқының  тарихы мен адамзат тарихт</w:t>
            </w:r>
            <w:r w:rsidR="00311DE5" w:rsidRPr="001E102E">
              <w:rPr>
                <w:rFonts w:ascii="Times New Roman" w:eastAsia="Times New Roman" w:hAnsi="Times New Roman" w:cs="Times New Roman"/>
                <w:sz w:val="24"/>
                <w:szCs w:val="24"/>
                <w:lang w:val="kk-KZ"/>
              </w:rPr>
              <w:t>а</w:t>
            </w:r>
            <w:r w:rsidRPr="001E102E">
              <w:rPr>
                <w:rFonts w:ascii="Times New Roman" w:eastAsia="Times New Roman" w:hAnsi="Times New Roman" w:cs="Times New Roman"/>
                <w:sz w:val="24"/>
                <w:szCs w:val="24"/>
                <w:lang w:val="kk-KZ"/>
              </w:rPr>
              <w:t>н  алатын  орны  жөнінде  кең  кө</w:t>
            </w:r>
            <w:r w:rsidR="00311DE5" w:rsidRPr="001E102E">
              <w:rPr>
                <w:rFonts w:ascii="Times New Roman" w:eastAsia="Times New Roman" w:hAnsi="Times New Roman" w:cs="Times New Roman"/>
                <w:sz w:val="24"/>
                <w:szCs w:val="24"/>
                <w:lang w:val="kk-KZ"/>
              </w:rPr>
              <w:t xml:space="preserve">лемді  шынайы  мағлұмат  беру, </w:t>
            </w:r>
            <w:r w:rsidRPr="001E102E">
              <w:rPr>
                <w:rFonts w:ascii="Times New Roman" w:eastAsia="Times New Roman" w:hAnsi="Times New Roman" w:cs="Times New Roman"/>
                <w:sz w:val="24"/>
                <w:szCs w:val="24"/>
                <w:lang w:val="kk-KZ"/>
              </w:rPr>
              <w:t>кереғ</w:t>
            </w:r>
            <w:r w:rsidR="00311DE5" w:rsidRPr="001E102E">
              <w:rPr>
                <w:rFonts w:ascii="Times New Roman" w:eastAsia="Times New Roman" w:hAnsi="Times New Roman" w:cs="Times New Roman"/>
                <w:sz w:val="24"/>
                <w:szCs w:val="24"/>
                <w:lang w:val="kk-KZ"/>
              </w:rPr>
              <w:t>ар  көзқарастардан  тазартылған,</w:t>
            </w:r>
            <w:r w:rsidRPr="001E102E">
              <w:rPr>
                <w:rFonts w:ascii="Times New Roman" w:eastAsia="Times New Roman" w:hAnsi="Times New Roman" w:cs="Times New Roman"/>
                <w:sz w:val="24"/>
                <w:szCs w:val="24"/>
                <w:lang w:val="kk-KZ"/>
              </w:rPr>
              <w:t xml:space="preserve">  жаңа  мазмұндағы  тәуелсіз  ғылыми  түсініктер  беру;</w:t>
            </w:r>
          </w:p>
        </w:tc>
        <w:tc>
          <w:tcPr>
            <w:tcW w:w="1003" w:type="dxa"/>
          </w:tcPr>
          <w:p w14:paraId="7612DEB0" w14:textId="7F7044E8" w:rsidR="00DD0921" w:rsidRPr="001E102E" w:rsidRDefault="0034075D" w:rsidP="000C1E80">
            <w:pPr>
              <w:pStyle w:val="22"/>
              <w:shd w:val="clear" w:color="auto" w:fill="auto"/>
              <w:spacing w:line="240" w:lineRule="auto"/>
              <w:jc w:val="center"/>
              <w:rPr>
                <w:b/>
                <w:sz w:val="24"/>
                <w:szCs w:val="24"/>
                <w:lang w:val="kk-KZ"/>
              </w:rPr>
            </w:pPr>
            <w:r w:rsidRPr="001E102E">
              <w:rPr>
                <w:b/>
                <w:sz w:val="24"/>
                <w:szCs w:val="24"/>
                <w:lang w:val="kk-KZ" w:eastAsia="ru-RU"/>
              </w:rPr>
              <w:t>ОН</w:t>
            </w:r>
            <w:r w:rsidR="000C1E80" w:rsidRPr="001E102E">
              <w:rPr>
                <w:b/>
                <w:sz w:val="24"/>
                <w:szCs w:val="24"/>
                <w:lang w:val="kk-KZ"/>
              </w:rPr>
              <w:t>5</w:t>
            </w:r>
          </w:p>
        </w:tc>
        <w:tc>
          <w:tcPr>
            <w:tcW w:w="8353" w:type="dxa"/>
          </w:tcPr>
          <w:p w14:paraId="1F5BCD4B" w14:textId="5F6ACA33" w:rsidR="0040391D" w:rsidRPr="001E102E" w:rsidRDefault="00F17D89" w:rsidP="006E472E">
            <w:pPr>
              <w:pStyle w:val="22"/>
              <w:shd w:val="clear" w:color="auto" w:fill="auto"/>
              <w:spacing w:line="240" w:lineRule="auto"/>
              <w:jc w:val="both"/>
              <w:rPr>
                <w:sz w:val="24"/>
                <w:szCs w:val="24"/>
                <w:lang w:val="kk-KZ"/>
              </w:rPr>
            </w:pPr>
            <w:r w:rsidRPr="001E102E">
              <w:rPr>
                <w:rFonts w:eastAsia="Calibri"/>
                <w:sz w:val="24"/>
                <w:szCs w:val="24"/>
                <w:lang w:val="kk-KZ"/>
              </w:rPr>
              <w:t>Жалпы тіл білімінің мәселелерін білу, тіл мен мәдениеттің қатысын анықтау, мәдени-аралық коммуникациялық рөлін білуі.  Қазақ тілінің фонетикалық нормасын, тілдік екпін ерекшелігін, морфемалық және синтаксистік құрылымын</w:t>
            </w:r>
            <w:r w:rsidR="006E472E" w:rsidRPr="001E102E">
              <w:rPr>
                <w:rFonts w:eastAsia="Calibri"/>
                <w:sz w:val="24"/>
                <w:szCs w:val="24"/>
                <w:lang w:val="kk-KZ"/>
              </w:rPr>
              <w:t xml:space="preserve"> игереді</w:t>
            </w:r>
            <w:r w:rsidRPr="001E102E">
              <w:rPr>
                <w:rFonts w:eastAsia="Calibri"/>
                <w:sz w:val="24"/>
                <w:szCs w:val="24"/>
                <w:lang w:val="kk-KZ"/>
              </w:rPr>
              <w:t>.</w:t>
            </w:r>
          </w:p>
        </w:tc>
      </w:tr>
      <w:tr w:rsidR="00FE0053" w:rsidRPr="00BB033A" w14:paraId="258BD143" w14:textId="77777777" w:rsidTr="00AE11F3">
        <w:trPr>
          <w:trHeight w:val="1073"/>
        </w:trPr>
        <w:tc>
          <w:tcPr>
            <w:tcW w:w="1003" w:type="dxa"/>
            <w:vMerge/>
          </w:tcPr>
          <w:p w14:paraId="2F334E3F" w14:textId="77777777" w:rsidR="008A21E2" w:rsidRPr="001E102E" w:rsidRDefault="008A21E2" w:rsidP="00DD0921">
            <w:pPr>
              <w:pStyle w:val="22"/>
              <w:shd w:val="clear" w:color="auto" w:fill="auto"/>
              <w:spacing w:line="240" w:lineRule="auto"/>
              <w:jc w:val="center"/>
              <w:rPr>
                <w:b/>
                <w:sz w:val="24"/>
                <w:szCs w:val="24"/>
                <w:lang w:val="kk-KZ"/>
              </w:rPr>
            </w:pPr>
          </w:p>
        </w:tc>
        <w:tc>
          <w:tcPr>
            <w:tcW w:w="5059" w:type="dxa"/>
            <w:vMerge/>
          </w:tcPr>
          <w:p w14:paraId="5E4DA179" w14:textId="77777777" w:rsidR="008A21E2" w:rsidRPr="001E102E" w:rsidRDefault="008A21E2" w:rsidP="00DD0921">
            <w:pPr>
              <w:shd w:val="clear" w:color="auto" w:fill="FFFFFF"/>
              <w:jc w:val="both"/>
              <w:rPr>
                <w:rFonts w:ascii="Times New Roman" w:eastAsia="Times New Roman" w:hAnsi="Times New Roman" w:cs="Times New Roman"/>
                <w:b/>
                <w:sz w:val="24"/>
                <w:szCs w:val="24"/>
                <w:lang w:val="kk-KZ"/>
              </w:rPr>
            </w:pPr>
          </w:p>
        </w:tc>
        <w:tc>
          <w:tcPr>
            <w:tcW w:w="1003" w:type="dxa"/>
          </w:tcPr>
          <w:p w14:paraId="63388FF2" w14:textId="413B4F96" w:rsidR="008A21E2" w:rsidRPr="001E102E" w:rsidRDefault="0034075D" w:rsidP="00DD0921">
            <w:pPr>
              <w:pStyle w:val="22"/>
              <w:shd w:val="clear" w:color="auto" w:fill="auto"/>
              <w:spacing w:line="240" w:lineRule="auto"/>
              <w:jc w:val="center"/>
              <w:rPr>
                <w:b/>
                <w:sz w:val="24"/>
                <w:szCs w:val="24"/>
                <w:lang w:val="kk-KZ"/>
              </w:rPr>
            </w:pPr>
            <w:r w:rsidRPr="001E102E">
              <w:rPr>
                <w:b/>
                <w:sz w:val="24"/>
                <w:szCs w:val="24"/>
                <w:lang w:val="kk-KZ" w:eastAsia="ru-RU"/>
              </w:rPr>
              <w:t>ОН</w:t>
            </w:r>
            <w:r w:rsidR="000C1E80" w:rsidRPr="001E102E">
              <w:rPr>
                <w:b/>
                <w:sz w:val="24"/>
                <w:szCs w:val="24"/>
                <w:lang w:val="kk-KZ"/>
              </w:rPr>
              <w:t>6</w:t>
            </w:r>
          </w:p>
        </w:tc>
        <w:tc>
          <w:tcPr>
            <w:tcW w:w="8353" w:type="dxa"/>
          </w:tcPr>
          <w:p w14:paraId="4336D67B" w14:textId="24CEAA98" w:rsidR="00F17D89" w:rsidRPr="001E102E" w:rsidRDefault="00F17D89" w:rsidP="00F17D89">
            <w:pPr>
              <w:pStyle w:val="22"/>
              <w:spacing w:line="240" w:lineRule="auto"/>
              <w:jc w:val="both"/>
              <w:rPr>
                <w:rFonts w:eastAsia="Calibri"/>
                <w:sz w:val="24"/>
                <w:szCs w:val="24"/>
                <w:lang w:val="kk-KZ"/>
              </w:rPr>
            </w:pPr>
            <w:r w:rsidRPr="001E102E">
              <w:rPr>
                <w:rFonts w:eastAsia="Calibri"/>
                <w:sz w:val="24"/>
                <w:szCs w:val="24"/>
                <w:lang w:val="kk-KZ"/>
              </w:rPr>
              <w:t xml:space="preserve">Ұлттық әдебиетіміздің алғашқы өкілдерінен бастап, орта ғасырлардағы қазақ әдебиетінің көрнекті өкілдерінің шығармашылығын, ежелгі дәуір әдебиетінің идеялық-көркемдік жалғастығы мәселелері, жыраулар поэзиясының көркемдік негіздері, әдеби мұралардың тарихилық мәселелері ғылыми-теориялық тұрғыдан </w:t>
            </w:r>
            <w:r w:rsidR="006E472E" w:rsidRPr="001E102E">
              <w:rPr>
                <w:rFonts w:eastAsia="Calibri"/>
                <w:sz w:val="24"/>
                <w:szCs w:val="24"/>
                <w:lang w:val="kk-KZ"/>
              </w:rPr>
              <w:t>меңгереді</w:t>
            </w:r>
            <w:r w:rsidRPr="001E102E">
              <w:rPr>
                <w:rFonts w:eastAsia="Calibri"/>
                <w:sz w:val="24"/>
                <w:szCs w:val="24"/>
                <w:lang w:val="kk-KZ"/>
              </w:rPr>
              <w:t>.</w:t>
            </w:r>
          </w:p>
          <w:p w14:paraId="0BF733D3" w14:textId="725BB4DF" w:rsidR="008A21E2" w:rsidRPr="001E102E" w:rsidRDefault="008A21E2" w:rsidP="00D90D9A">
            <w:pPr>
              <w:pStyle w:val="22"/>
              <w:tabs>
                <w:tab w:val="left" w:pos="323"/>
              </w:tabs>
              <w:spacing w:line="240" w:lineRule="auto"/>
              <w:jc w:val="both"/>
              <w:rPr>
                <w:rFonts w:eastAsia="Calibri"/>
                <w:sz w:val="24"/>
                <w:szCs w:val="24"/>
                <w:lang w:val="kk-KZ"/>
              </w:rPr>
            </w:pPr>
          </w:p>
        </w:tc>
      </w:tr>
      <w:tr w:rsidR="00FE0053" w:rsidRPr="00BB033A" w14:paraId="6C841448" w14:textId="77777777" w:rsidTr="00AE11F3">
        <w:tc>
          <w:tcPr>
            <w:tcW w:w="1003" w:type="dxa"/>
            <w:vMerge/>
          </w:tcPr>
          <w:p w14:paraId="5D543CEC" w14:textId="77777777" w:rsidR="00DD0921" w:rsidRPr="001E102E" w:rsidRDefault="00DD0921" w:rsidP="00DD0921">
            <w:pPr>
              <w:pStyle w:val="22"/>
              <w:shd w:val="clear" w:color="auto" w:fill="auto"/>
              <w:spacing w:line="240" w:lineRule="auto"/>
              <w:jc w:val="center"/>
              <w:rPr>
                <w:b/>
                <w:sz w:val="24"/>
                <w:szCs w:val="24"/>
                <w:lang w:val="kk-KZ"/>
              </w:rPr>
            </w:pPr>
          </w:p>
        </w:tc>
        <w:tc>
          <w:tcPr>
            <w:tcW w:w="5059" w:type="dxa"/>
            <w:vMerge/>
          </w:tcPr>
          <w:p w14:paraId="03B21D0E" w14:textId="77777777" w:rsidR="00DD0921" w:rsidRPr="001E102E" w:rsidRDefault="00DD0921" w:rsidP="00DD0921">
            <w:pPr>
              <w:shd w:val="clear" w:color="auto" w:fill="FFFFFF"/>
              <w:jc w:val="both"/>
              <w:rPr>
                <w:rFonts w:ascii="Times New Roman" w:eastAsia="Times New Roman" w:hAnsi="Times New Roman" w:cs="Times New Roman"/>
                <w:b/>
                <w:sz w:val="24"/>
                <w:szCs w:val="24"/>
                <w:lang w:val="kk-KZ"/>
              </w:rPr>
            </w:pPr>
          </w:p>
        </w:tc>
        <w:tc>
          <w:tcPr>
            <w:tcW w:w="1003" w:type="dxa"/>
          </w:tcPr>
          <w:p w14:paraId="6311441A" w14:textId="29B51DBF" w:rsidR="00DD0921" w:rsidRPr="001E102E" w:rsidRDefault="0034075D" w:rsidP="00DD0921">
            <w:pPr>
              <w:pStyle w:val="22"/>
              <w:shd w:val="clear" w:color="auto" w:fill="auto"/>
              <w:spacing w:line="240" w:lineRule="auto"/>
              <w:jc w:val="center"/>
              <w:rPr>
                <w:b/>
                <w:sz w:val="24"/>
                <w:szCs w:val="24"/>
                <w:lang w:val="kk-KZ"/>
              </w:rPr>
            </w:pPr>
            <w:r w:rsidRPr="001E102E">
              <w:rPr>
                <w:b/>
                <w:sz w:val="24"/>
                <w:szCs w:val="24"/>
                <w:lang w:val="kk-KZ" w:eastAsia="ru-RU"/>
              </w:rPr>
              <w:t>ОН</w:t>
            </w:r>
            <w:r w:rsidR="00DD0921" w:rsidRPr="001E102E">
              <w:rPr>
                <w:b/>
                <w:sz w:val="24"/>
                <w:szCs w:val="24"/>
                <w:lang w:val="kk-KZ"/>
              </w:rPr>
              <w:t>7</w:t>
            </w:r>
          </w:p>
        </w:tc>
        <w:tc>
          <w:tcPr>
            <w:tcW w:w="8353" w:type="dxa"/>
          </w:tcPr>
          <w:p w14:paraId="1597682C" w14:textId="0151220F" w:rsidR="008A0361" w:rsidRPr="001E102E" w:rsidRDefault="00D90D9A" w:rsidP="00B838CE">
            <w:pPr>
              <w:pStyle w:val="22"/>
              <w:spacing w:line="240" w:lineRule="auto"/>
              <w:jc w:val="both"/>
              <w:rPr>
                <w:sz w:val="24"/>
                <w:szCs w:val="24"/>
                <w:shd w:val="clear" w:color="auto" w:fill="FAFAFA"/>
                <w:lang w:val="kk-KZ"/>
              </w:rPr>
            </w:pPr>
            <w:r w:rsidRPr="001E102E">
              <w:rPr>
                <w:sz w:val="24"/>
                <w:szCs w:val="24"/>
                <w:lang w:val="kk-KZ"/>
              </w:rPr>
              <w:t>Ә</w:t>
            </w:r>
            <w:r w:rsidR="00DD0921" w:rsidRPr="001E102E">
              <w:rPr>
                <w:sz w:val="24"/>
                <w:szCs w:val="24"/>
                <w:lang w:val="kk-KZ"/>
              </w:rPr>
              <w:t>дебиеттануға кіріспе, әдеби шығарма, сөз өнері, көркемдік категориялар жөнінде  терең теориялық білім бер</w:t>
            </w:r>
            <w:r w:rsidRPr="001E102E">
              <w:rPr>
                <w:sz w:val="24"/>
                <w:szCs w:val="24"/>
                <w:lang w:val="kk-KZ"/>
              </w:rPr>
              <w:t>еді</w:t>
            </w:r>
            <w:r w:rsidR="00DD0921" w:rsidRPr="001E102E">
              <w:rPr>
                <w:sz w:val="24"/>
                <w:szCs w:val="24"/>
                <w:lang w:val="kk-KZ"/>
              </w:rPr>
              <w:t xml:space="preserve">; </w:t>
            </w:r>
            <w:r w:rsidR="002A1465" w:rsidRPr="001E102E">
              <w:rPr>
                <w:rFonts w:eastAsia="Calibri"/>
                <w:sz w:val="24"/>
                <w:szCs w:val="24"/>
                <w:lang w:val="kk-KZ"/>
              </w:rPr>
              <w:t>қ</w:t>
            </w:r>
            <w:r w:rsidR="00DD0921" w:rsidRPr="001E102E">
              <w:rPr>
                <w:rFonts w:eastAsia="Calibri"/>
                <w:sz w:val="24"/>
                <w:szCs w:val="24"/>
                <w:lang w:val="kk-KZ"/>
              </w:rPr>
              <w:t>азақ әдебиетінің негізгі құндылықтарына</w:t>
            </w:r>
            <w:r w:rsidR="006B3085" w:rsidRPr="001E102E">
              <w:rPr>
                <w:rFonts w:eastAsia="Calibri"/>
                <w:sz w:val="24"/>
                <w:szCs w:val="24"/>
                <w:lang w:val="kk-KZ"/>
              </w:rPr>
              <w:t xml:space="preserve"> сипаттама жаса</w:t>
            </w:r>
            <w:r w:rsidR="00B838CE" w:rsidRPr="001E102E">
              <w:rPr>
                <w:rFonts w:eastAsia="Calibri"/>
                <w:sz w:val="24"/>
                <w:szCs w:val="24"/>
                <w:lang w:val="kk-KZ"/>
              </w:rPr>
              <w:t>йды.</w:t>
            </w:r>
          </w:p>
        </w:tc>
      </w:tr>
      <w:tr w:rsidR="00FE0053" w:rsidRPr="00BB033A" w14:paraId="25D9E126" w14:textId="77777777" w:rsidTr="00465C28">
        <w:trPr>
          <w:trHeight w:val="1201"/>
        </w:trPr>
        <w:tc>
          <w:tcPr>
            <w:tcW w:w="1003" w:type="dxa"/>
          </w:tcPr>
          <w:p w14:paraId="220B061E" w14:textId="77777777" w:rsidR="00EF44C6" w:rsidRPr="001E102E" w:rsidRDefault="00EF44C6" w:rsidP="00DD0921">
            <w:pPr>
              <w:pStyle w:val="22"/>
              <w:shd w:val="clear" w:color="auto" w:fill="auto"/>
              <w:spacing w:line="240" w:lineRule="auto"/>
              <w:jc w:val="center"/>
              <w:rPr>
                <w:b/>
                <w:sz w:val="24"/>
                <w:szCs w:val="24"/>
                <w:lang w:val="kk-KZ"/>
              </w:rPr>
            </w:pPr>
            <w:r w:rsidRPr="001E102E">
              <w:rPr>
                <w:b/>
                <w:sz w:val="24"/>
                <w:szCs w:val="24"/>
                <w:lang w:val="kk-KZ"/>
              </w:rPr>
              <w:t>КҚ6</w:t>
            </w:r>
          </w:p>
        </w:tc>
        <w:tc>
          <w:tcPr>
            <w:tcW w:w="5059" w:type="dxa"/>
            <w:vMerge w:val="restart"/>
          </w:tcPr>
          <w:p w14:paraId="1BF67F66" w14:textId="08E9D4B7" w:rsidR="00EF44C6" w:rsidRPr="001E102E" w:rsidRDefault="00EF44C6" w:rsidP="00465C28">
            <w:pPr>
              <w:tabs>
                <w:tab w:val="left" w:pos="900"/>
              </w:tabs>
              <w:jc w:val="both"/>
              <w:rPr>
                <w:rFonts w:ascii="Times New Roman" w:hAnsi="Times New Roman" w:cs="Times New Roman"/>
                <w:sz w:val="24"/>
                <w:szCs w:val="24"/>
                <w:lang w:val="kk-KZ"/>
              </w:rPr>
            </w:pPr>
            <w:r w:rsidRPr="001E102E">
              <w:rPr>
                <w:rFonts w:ascii="Times New Roman" w:eastAsia="Times New Roman" w:hAnsi="Times New Roman" w:cs="Times New Roman"/>
                <w:b/>
                <w:sz w:val="24"/>
                <w:szCs w:val="24"/>
                <w:lang w:val="kk-KZ"/>
              </w:rPr>
              <w:t>Құзыреттілігі:</w:t>
            </w:r>
            <w:r w:rsidRPr="001E102E">
              <w:rPr>
                <w:rFonts w:ascii="Times New Roman" w:hAnsi="Times New Roman" w:cs="Times New Roman"/>
                <w:sz w:val="24"/>
                <w:szCs w:val="24"/>
                <w:lang w:val="kk-KZ"/>
              </w:rPr>
              <w:t xml:space="preserve"> Қазіргі кезеңдегі тіл білімінің негізге ала отырып, мәдени аралық коммуникацияда маңызын арттыру, синтаксис әдістемесін оқытуда жаңа  технологияларды пайдалана білу. </w:t>
            </w:r>
            <w:r w:rsidRPr="001E102E">
              <w:rPr>
                <w:rFonts w:ascii="Times New Roman" w:eastAsia="Calibri" w:hAnsi="Times New Roman" w:cs="Times New Roman"/>
                <w:sz w:val="24"/>
                <w:szCs w:val="24"/>
                <w:lang w:val="kk-KZ"/>
              </w:rPr>
              <w:t>Тілдік  ерекшеліктердің  маңызы, тілдік  ерекшеліктерді  талдау  жұмыстары  негізінде  кәсіби  білімді  толықтыру, түрлі  тілдік  аспектілердің  серпінді  дамуындағы  ғылыми-практикалық  құндылықтардың  маңыздылығын  меңгеру; өркениеттің  дамуындағы  қазақ  тілі   саласының  негізгі  нормалары,  жаңа  тілдік  фактілердің  пайда  болу  ерекшеліктері,  қоғамдық  пікірді  қалыптастыру ж</w:t>
            </w:r>
            <w:r w:rsidR="00465C28" w:rsidRPr="001E102E">
              <w:rPr>
                <w:rFonts w:ascii="Times New Roman" w:eastAsia="Calibri" w:hAnsi="Times New Roman" w:cs="Times New Roman"/>
                <w:sz w:val="24"/>
                <w:szCs w:val="24"/>
                <w:lang w:val="kk-KZ"/>
              </w:rPr>
              <w:t>олдарын игеру.</w:t>
            </w:r>
          </w:p>
        </w:tc>
        <w:tc>
          <w:tcPr>
            <w:tcW w:w="1003" w:type="dxa"/>
          </w:tcPr>
          <w:p w14:paraId="5A821F01" w14:textId="391B23DB" w:rsidR="00EF44C6" w:rsidRPr="001E102E" w:rsidRDefault="0034075D" w:rsidP="00452580">
            <w:pPr>
              <w:pStyle w:val="22"/>
              <w:shd w:val="clear" w:color="auto" w:fill="auto"/>
              <w:spacing w:line="240" w:lineRule="auto"/>
              <w:jc w:val="center"/>
              <w:rPr>
                <w:b/>
                <w:sz w:val="24"/>
                <w:szCs w:val="24"/>
                <w:lang w:val="kk-KZ"/>
              </w:rPr>
            </w:pPr>
            <w:r w:rsidRPr="001E102E">
              <w:rPr>
                <w:b/>
                <w:sz w:val="24"/>
                <w:szCs w:val="24"/>
                <w:lang w:val="kk-KZ" w:eastAsia="ru-RU"/>
              </w:rPr>
              <w:t>ОН</w:t>
            </w:r>
            <w:r w:rsidR="00EF44C6" w:rsidRPr="001E102E">
              <w:rPr>
                <w:b/>
                <w:sz w:val="24"/>
                <w:szCs w:val="24"/>
                <w:lang w:val="kk-KZ"/>
              </w:rPr>
              <w:t>8</w:t>
            </w:r>
          </w:p>
        </w:tc>
        <w:tc>
          <w:tcPr>
            <w:tcW w:w="8353" w:type="dxa"/>
          </w:tcPr>
          <w:p w14:paraId="04683CBD" w14:textId="14E3E638" w:rsidR="00EF44C6" w:rsidRPr="001E102E" w:rsidRDefault="00D90D9A" w:rsidP="00D90D9A">
            <w:pPr>
              <w:pStyle w:val="ad"/>
              <w:tabs>
                <w:tab w:val="left" w:pos="361"/>
              </w:tabs>
              <w:spacing w:before="0" w:after="0"/>
              <w:jc w:val="both"/>
              <w:rPr>
                <w:shd w:val="clear" w:color="auto" w:fill="FFFFFF"/>
                <w:lang w:val="kk-KZ"/>
              </w:rPr>
            </w:pPr>
            <w:r w:rsidRPr="001E102E">
              <w:rPr>
                <w:lang w:val="kk-KZ"/>
              </w:rPr>
              <w:t>Т</w:t>
            </w:r>
            <w:r w:rsidR="00EF44C6" w:rsidRPr="001E102E">
              <w:rPr>
                <w:lang w:val="kk-KZ"/>
              </w:rPr>
              <w:t xml:space="preserve">үрік тілін тыңдау,  сөйлеу,  жазу  жəне  оқу  дағдыларын  қалыптастыру, </w:t>
            </w:r>
            <w:r w:rsidR="00EF44C6" w:rsidRPr="001E102E">
              <w:rPr>
                <w:shd w:val="clear" w:color="auto" w:fill="FFFFFF"/>
                <w:lang w:val="kk-KZ"/>
              </w:rPr>
              <w:t>жалпы әліпби түзу практикасы мен теориясына байланысты фонетика, орфография, емле ережелері мен аударма теориясын меңгер</w:t>
            </w:r>
            <w:r w:rsidR="00555439" w:rsidRPr="001E102E">
              <w:rPr>
                <w:shd w:val="clear" w:color="auto" w:fill="FFFFFF"/>
                <w:lang w:val="kk-KZ"/>
              </w:rPr>
              <w:t>еді</w:t>
            </w:r>
            <w:r w:rsidR="00EF44C6" w:rsidRPr="001E102E">
              <w:rPr>
                <w:shd w:val="clear" w:color="auto" w:fill="FFFFFF"/>
                <w:lang w:val="kk-KZ"/>
              </w:rPr>
              <w:t>.</w:t>
            </w:r>
          </w:p>
          <w:p w14:paraId="2DEED73C" w14:textId="77777777" w:rsidR="00AB4979" w:rsidRPr="001E102E" w:rsidRDefault="00AB4979" w:rsidP="00D90D9A">
            <w:pPr>
              <w:pStyle w:val="ad"/>
              <w:tabs>
                <w:tab w:val="left" w:pos="361"/>
              </w:tabs>
              <w:spacing w:before="0" w:after="0"/>
              <w:jc w:val="both"/>
              <w:rPr>
                <w:shd w:val="clear" w:color="auto" w:fill="FFFFFF"/>
                <w:lang w:val="kk-KZ"/>
              </w:rPr>
            </w:pPr>
          </w:p>
          <w:p w14:paraId="3EC3D198" w14:textId="77777777" w:rsidR="00AB4979" w:rsidRPr="001E102E" w:rsidRDefault="00AB4979" w:rsidP="00D90D9A">
            <w:pPr>
              <w:pStyle w:val="ad"/>
              <w:tabs>
                <w:tab w:val="left" w:pos="361"/>
              </w:tabs>
              <w:spacing w:before="0" w:after="0"/>
              <w:jc w:val="both"/>
              <w:rPr>
                <w:shd w:val="clear" w:color="auto" w:fill="FFFFFF"/>
                <w:lang w:val="kk-KZ"/>
              </w:rPr>
            </w:pPr>
          </w:p>
          <w:p w14:paraId="794C81EB" w14:textId="77777777" w:rsidR="00AB4979" w:rsidRPr="001E102E" w:rsidRDefault="00AB4979" w:rsidP="00D90D9A">
            <w:pPr>
              <w:pStyle w:val="ad"/>
              <w:tabs>
                <w:tab w:val="left" w:pos="361"/>
              </w:tabs>
              <w:spacing w:before="0" w:after="0"/>
              <w:jc w:val="both"/>
              <w:rPr>
                <w:shd w:val="clear" w:color="auto" w:fill="FFFFFF"/>
                <w:lang w:val="kk-KZ"/>
              </w:rPr>
            </w:pPr>
          </w:p>
          <w:p w14:paraId="0720FC13" w14:textId="77777777" w:rsidR="00AB4979" w:rsidRPr="001E102E" w:rsidRDefault="00AB4979" w:rsidP="00D90D9A">
            <w:pPr>
              <w:pStyle w:val="ad"/>
              <w:tabs>
                <w:tab w:val="left" w:pos="361"/>
              </w:tabs>
              <w:spacing w:before="0" w:after="0"/>
              <w:jc w:val="both"/>
              <w:rPr>
                <w:shd w:val="clear" w:color="auto" w:fill="FFFFFF"/>
                <w:lang w:val="kk-KZ"/>
              </w:rPr>
            </w:pPr>
          </w:p>
          <w:p w14:paraId="1773275E" w14:textId="77777777" w:rsidR="00AB4979" w:rsidRPr="001E102E" w:rsidRDefault="00AB4979" w:rsidP="00D90D9A">
            <w:pPr>
              <w:pStyle w:val="ad"/>
              <w:tabs>
                <w:tab w:val="left" w:pos="361"/>
              </w:tabs>
              <w:spacing w:before="0" w:after="0"/>
              <w:jc w:val="both"/>
              <w:rPr>
                <w:shd w:val="clear" w:color="auto" w:fill="FFFFFF"/>
                <w:lang w:val="kk-KZ"/>
              </w:rPr>
            </w:pPr>
          </w:p>
          <w:p w14:paraId="37B9F90C" w14:textId="77777777" w:rsidR="00AB4979" w:rsidRPr="001E102E" w:rsidRDefault="00AB4979" w:rsidP="00D90D9A">
            <w:pPr>
              <w:pStyle w:val="ad"/>
              <w:tabs>
                <w:tab w:val="left" w:pos="361"/>
              </w:tabs>
              <w:spacing w:before="0" w:after="0"/>
              <w:jc w:val="both"/>
              <w:rPr>
                <w:shd w:val="clear" w:color="auto" w:fill="FFFFFF"/>
                <w:lang w:val="kk-KZ"/>
              </w:rPr>
            </w:pPr>
          </w:p>
          <w:p w14:paraId="7494082A" w14:textId="77777777" w:rsidR="00AB4979" w:rsidRPr="001E102E" w:rsidRDefault="00AB4979" w:rsidP="00D90D9A">
            <w:pPr>
              <w:pStyle w:val="ad"/>
              <w:tabs>
                <w:tab w:val="left" w:pos="361"/>
              </w:tabs>
              <w:spacing w:before="0" w:after="0"/>
              <w:jc w:val="both"/>
              <w:rPr>
                <w:shd w:val="clear" w:color="auto" w:fill="FFFFFF"/>
                <w:lang w:val="kk-KZ"/>
              </w:rPr>
            </w:pPr>
          </w:p>
          <w:p w14:paraId="6E0A260C" w14:textId="77777777" w:rsidR="00AB4979" w:rsidRPr="001E102E" w:rsidRDefault="00AB4979" w:rsidP="00D90D9A">
            <w:pPr>
              <w:pStyle w:val="ad"/>
              <w:tabs>
                <w:tab w:val="left" w:pos="361"/>
              </w:tabs>
              <w:spacing w:before="0" w:after="0"/>
              <w:jc w:val="both"/>
              <w:rPr>
                <w:shd w:val="clear" w:color="auto" w:fill="FFFFFF"/>
                <w:lang w:val="kk-KZ"/>
              </w:rPr>
            </w:pPr>
          </w:p>
          <w:p w14:paraId="16627EB1" w14:textId="77777777" w:rsidR="00AB4979" w:rsidRPr="001E102E" w:rsidRDefault="00AB4979" w:rsidP="00D90D9A">
            <w:pPr>
              <w:pStyle w:val="ad"/>
              <w:tabs>
                <w:tab w:val="left" w:pos="361"/>
              </w:tabs>
              <w:spacing w:before="0" w:after="0"/>
              <w:jc w:val="both"/>
              <w:rPr>
                <w:shd w:val="clear" w:color="auto" w:fill="FFFFFF"/>
                <w:lang w:val="kk-KZ"/>
              </w:rPr>
            </w:pPr>
          </w:p>
          <w:p w14:paraId="5BA3082B" w14:textId="77777777" w:rsidR="00AB4979" w:rsidRPr="001E102E" w:rsidRDefault="00AB4979" w:rsidP="00D90D9A">
            <w:pPr>
              <w:pStyle w:val="ad"/>
              <w:tabs>
                <w:tab w:val="left" w:pos="361"/>
              </w:tabs>
              <w:spacing w:before="0" w:after="0"/>
              <w:jc w:val="both"/>
              <w:rPr>
                <w:shd w:val="clear" w:color="auto" w:fill="FFFFFF"/>
                <w:lang w:val="kk-KZ"/>
              </w:rPr>
            </w:pPr>
          </w:p>
          <w:p w14:paraId="0603A214" w14:textId="77777777" w:rsidR="00555439" w:rsidRPr="001E102E" w:rsidRDefault="00555439" w:rsidP="00D90D9A">
            <w:pPr>
              <w:pStyle w:val="ad"/>
              <w:tabs>
                <w:tab w:val="left" w:pos="361"/>
              </w:tabs>
              <w:spacing w:before="0" w:after="0"/>
              <w:jc w:val="both"/>
              <w:rPr>
                <w:shd w:val="clear" w:color="auto" w:fill="FFFFFF"/>
                <w:lang w:val="kk-KZ"/>
              </w:rPr>
            </w:pPr>
          </w:p>
          <w:p w14:paraId="095BE7D7" w14:textId="7DE79771" w:rsidR="00AB4979" w:rsidRPr="001E102E" w:rsidRDefault="00AB4979" w:rsidP="00D90D9A">
            <w:pPr>
              <w:pStyle w:val="ad"/>
              <w:tabs>
                <w:tab w:val="left" w:pos="361"/>
              </w:tabs>
              <w:spacing w:before="0" w:after="0"/>
              <w:jc w:val="both"/>
              <w:rPr>
                <w:lang w:val="kk-KZ"/>
              </w:rPr>
            </w:pPr>
          </w:p>
        </w:tc>
      </w:tr>
      <w:tr w:rsidR="00FE0053" w:rsidRPr="00BB033A" w14:paraId="1D0986C5" w14:textId="77777777" w:rsidTr="00AB4979">
        <w:trPr>
          <w:trHeight w:val="1984"/>
        </w:trPr>
        <w:tc>
          <w:tcPr>
            <w:tcW w:w="1003" w:type="dxa"/>
            <w:vMerge w:val="restart"/>
          </w:tcPr>
          <w:p w14:paraId="16E2E1D6" w14:textId="3B6A22B0" w:rsidR="00EF44C6" w:rsidRPr="001E102E" w:rsidRDefault="00EF44C6" w:rsidP="00DD0921">
            <w:pPr>
              <w:pStyle w:val="22"/>
              <w:shd w:val="clear" w:color="auto" w:fill="auto"/>
              <w:spacing w:line="240" w:lineRule="auto"/>
              <w:jc w:val="center"/>
              <w:rPr>
                <w:b/>
                <w:sz w:val="24"/>
                <w:szCs w:val="24"/>
                <w:lang w:val="kk-KZ"/>
              </w:rPr>
            </w:pPr>
          </w:p>
        </w:tc>
        <w:tc>
          <w:tcPr>
            <w:tcW w:w="5059" w:type="dxa"/>
            <w:vMerge/>
          </w:tcPr>
          <w:p w14:paraId="18FE8238" w14:textId="79B1E759" w:rsidR="00EF44C6" w:rsidRPr="001E102E" w:rsidRDefault="00EF44C6" w:rsidP="00955E75">
            <w:pPr>
              <w:tabs>
                <w:tab w:val="left" w:pos="900"/>
              </w:tabs>
              <w:jc w:val="both"/>
              <w:rPr>
                <w:rFonts w:ascii="Times New Roman" w:eastAsia="Times New Roman" w:hAnsi="Times New Roman" w:cs="Times New Roman"/>
                <w:b/>
                <w:sz w:val="24"/>
                <w:szCs w:val="24"/>
                <w:lang w:val="kk-KZ"/>
              </w:rPr>
            </w:pPr>
          </w:p>
        </w:tc>
        <w:tc>
          <w:tcPr>
            <w:tcW w:w="1003" w:type="dxa"/>
          </w:tcPr>
          <w:p w14:paraId="76D67003" w14:textId="3DA25B95" w:rsidR="00EF44C6" w:rsidRPr="001E102E" w:rsidRDefault="0034075D" w:rsidP="00DD0921">
            <w:pPr>
              <w:pStyle w:val="22"/>
              <w:shd w:val="clear" w:color="auto" w:fill="auto"/>
              <w:spacing w:line="240" w:lineRule="auto"/>
              <w:jc w:val="center"/>
              <w:rPr>
                <w:b/>
                <w:sz w:val="24"/>
                <w:szCs w:val="24"/>
                <w:lang w:val="kk-KZ"/>
              </w:rPr>
            </w:pPr>
            <w:r w:rsidRPr="001E102E">
              <w:rPr>
                <w:b/>
                <w:sz w:val="24"/>
                <w:szCs w:val="24"/>
                <w:lang w:val="kk-KZ" w:eastAsia="ru-RU"/>
              </w:rPr>
              <w:t>ОН</w:t>
            </w:r>
            <w:r w:rsidR="00811A7C" w:rsidRPr="001E102E">
              <w:rPr>
                <w:b/>
                <w:sz w:val="24"/>
                <w:szCs w:val="24"/>
                <w:lang w:val="kk-KZ"/>
              </w:rPr>
              <w:t xml:space="preserve"> </w:t>
            </w:r>
            <w:r w:rsidR="00EF44C6" w:rsidRPr="001E102E">
              <w:rPr>
                <w:b/>
                <w:sz w:val="24"/>
                <w:szCs w:val="24"/>
                <w:lang w:val="kk-KZ"/>
              </w:rPr>
              <w:t>9</w:t>
            </w:r>
          </w:p>
        </w:tc>
        <w:tc>
          <w:tcPr>
            <w:tcW w:w="8353" w:type="dxa"/>
          </w:tcPr>
          <w:p w14:paraId="62254741" w14:textId="4BE07C2E" w:rsidR="00EF44C6" w:rsidRPr="001E102E" w:rsidRDefault="00D90D9A" w:rsidP="00495500">
            <w:pPr>
              <w:pStyle w:val="Default"/>
              <w:jc w:val="both"/>
              <w:rPr>
                <w:color w:val="auto"/>
                <w:lang w:val="kk-KZ"/>
              </w:rPr>
            </w:pPr>
            <w:r w:rsidRPr="001E102E">
              <w:rPr>
                <w:color w:val="auto"/>
                <w:lang w:val="kk-KZ"/>
              </w:rPr>
              <w:t>М</w:t>
            </w:r>
            <w:r w:rsidR="00EF44C6" w:rsidRPr="001E102E">
              <w:rPr>
                <w:color w:val="auto"/>
                <w:lang w:val="kk-KZ"/>
              </w:rPr>
              <w:t>әтіндерді талдаудың теориялық ұстанымдарын меңгер</w:t>
            </w:r>
            <w:r w:rsidRPr="001E102E">
              <w:rPr>
                <w:color w:val="auto"/>
                <w:lang w:val="kk-KZ"/>
              </w:rPr>
              <w:t>іп</w:t>
            </w:r>
            <w:r w:rsidR="00EF44C6" w:rsidRPr="001E102E">
              <w:rPr>
                <w:color w:val="auto"/>
                <w:lang w:val="kk-KZ"/>
              </w:rPr>
              <w:t>, стилистиканың теориялық негізін тілдің грамматикалық заңдылықтарын біл</w:t>
            </w:r>
            <w:r w:rsidRPr="001E102E">
              <w:rPr>
                <w:color w:val="auto"/>
                <w:lang w:val="kk-KZ"/>
              </w:rPr>
              <w:t>еді</w:t>
            </w:r>
            <w:r w:rsidR="00495500" w:rsidRPr="001E102E">
              <w:rPr>
                <w:color w:val="auto"/>
                <w:lang w:val="kk-KZ"/>
              </w:rPr>
              <w:t>;</w:t>
            </w:r>
            <w:r w:rsidR="00EF44C6" w:rsidRPr="001E102E">
              <w:rPr>
                <w:color w:val="auto"/>
                <w:lang w:val="kk-KZ"/>
              </w:rPr>
              <w:t xml:space="preserve">  аглютинативті қазақ тілі мен флективті орыс тілінің құрылымындағы айырмашылықтарға байланысты ерекшеліктерін әр сала бойынша салыстыра зертте</w:t>
            </w:r>
            <w:r w:rsidRPr="001E102E">
              <w:rPr>
                <w:color w:val="auto"/>
                <w:lang w:val="kk-KZ"/>
              </w:rPr>
              <w:t>п</w:t>
            </w:r>
            <w:r w:rsidR="00E510A9" w:rsidRPr="001E102E">
              <w:rPr>
                <w:color w:val="auto"/>
                <w:lang w:val="kk-KZ"/>
              </w:rPr>
              <w:t>, ғылыми зерттеулердің әдістерін және академиялық хатты біл</w:t>
            </w:r>
            <w:r w:rsidR="00495500" w:rsidRPr="001E102E">
              <w:rPr>
                <w:color w:val="auto"/>
                <w:lang w:val="kk-KZ"/>
              </w:rPr>
              <w:t>еді</w:t>
            </w:r>
            <w:r w:rsidR="00E510A9" w:rsidRPr="001E102E">
              <w:rPr>
                <w:color w:val="auto"/>
                <w:lang w:val="kk-KZ"/>
              </w:rPr>
              <w:t xml:space="preserve"> және қолдан</w:t>
            </w:r>
            <w:r w:rsidR="00B838CE" w:rsidRPr="001E102E">
              <w:rPr>
                <w:color w:val="auto"/>
                <w:lang w:val="kk-KZ"/>
              </w:rPr>
              <w:t>ады</w:t>
            </w:r>
            <w:r w:rsidRPr="001E102E">
              <w:rPr>
                <w:color w:val="auto"/>
                <w:lang w:val="kk-KZ"/>
              </w:rPr>
              <w:t>.</w:t>
            </w:r>
          </w:p>
        </w:tc>
      </w:tr>
      <w:tr w:rsidR="00FE0053" w:rsidRPr="00BB033A" w14:paraId="1415AC0A" w14:textId="77777777" w:rsidTr="00F8120F">
        <w:trPr>
          <w:trHeight w:val="716"/>
        </w:trPr>
        <w:tc>
          <w:tcPr>
            <w:tcW w:w="1003" w:type="dxa"/>
            <w:vMerge/>
          </w:tcPr>
          <w:p w14:paraId="39D82C8D" w14:textId="77777777" w:rsidR="00EF44C6" w:rsidRPr="001E102E" w:rsidRDefault="00EF44C6" w:rsidP="00DD0921">
            <w:pPr>
              <w:pStyle w:val="22"/>
              <w:shd w:val="clear" w:color="auto" w:fill="auto"/>
              <w:spacing w:line="240" w:lineRule="auto"/>
              <w:jc w:val="center"/>
              <w:rPr>
                <w:b/>
                <w:sz w:val="24"/>
                <w:szCs w:val="24"/>
                <w:lang w:val="kk-KZ"/>
              </w:rPr>
            </w:pPr>
          </w:p>
        </w:tc>
        <w:tc>
          <w:tcPr>
            <w:tcW w:w="5059" w:type="dxa"/>
            <w:vMerge/>
          </w:tcPr>
          <w:p w14:paraId="3531EA2D" w14:textId="7B095565" w:rsidR="00EF44C6" w:rsidRPr="001E102E" w:rsidRDefault="00EF44C6" w:rsidP="00955E75">
            <w:pPr>
              <w:tabs>
                <w:tab w:val="left" w:pos="900"/>
              </w:tabs>
              <w:jc w:val="both"/>
              <w:rPr>
                <w:rFonts w:ascii="Times New Roman" w:eastAsia="Times New Roman" w:hAnsi="Times New Roman" w:cs="Times New Roman"/>
                <w:b/>
                <w:sz w:val="24"/>
                <w:szCs w:val="24"/>
                <w:lang w:val="kk-KZ"/>
              </w:rPr>
            </w:pPr>
          </w:p>
        </w:tc>
        <w:tc>
          <w:tcPr>
            <w:tcW w:w="1003" w:type="dxa"/>
          </w:tcPr>
          <w:p w14:paraId="56F188BA" w14:textId="547B3CD8" w:rsidR="00EF44C6" w:rsidRPr="001E102E" w:rsidRDefault="0034075D" w:rsidP="00DD0921">
            <w:pPr>
              <w:pStyle w:val="22"/>
              <w:shd w:val="clear" w:color="auto" w:fill="auto"/>
              <w:spacing w:line="240" w:lineRule="auto"/>
              <w:jc w:val="center"/>
              <w:rPr>
                <w:b/>
                <w:sz w:val="24"/>
                <w:szCs w:val="24"/>
                <w:lang w:val="kk-KZ"/>
              </w:rPr>
            </w:pPr>
            <w:r w:rsidRPr="001E102E">
              <w:rPr>
                <w:b/>
                <w:sz w:val="24"/>
                <w:szCs w:val="24"/>
                <w:lang w:val="kk-KZ" w:eastAsia="ru-RU"/>
              </w:rPr>
              <w:t>ОН</w:t>
            </w:r>
            <w:r w:rsidR="00EF44C6" w:rsidRPr="001E102E">
              <w:rPr>
                <w:b/>
                <w:sz w:val="24"/>
                <w:szCs w:val="24"/>
                <w:lang w:val="kk-KZ"/>
              </w:rPr>
              <w:t>10</w:t>
            </w:r>
          </w:p>
        </w:tc>
        <w:tc>
          <w:tcPr>
            <w:tcW w:w="8353" w:type="dxa"/>
          </w:tcPr>
          <w:p w14:paraId="7B68E062" w14:textId="1ED40564" w:rsidR="00EF44C6" w:rsidRPr="001E102E" w:rsidRDefault="00EF44C6" w:rsidP="00D12E94">
            <w:pPr>
              <w:pStyle w:val="22"/>
              <w:spacing w:line="240" w:lineRule="auto"/>
              <w:jc w:val="both"/>
              <w:rPr>
                <w:sz w:val="24"/>
                <w:szCs w:val="24"/>
                <w:lang w:val="kk-KZ"/>
              </w:rPr>
            </w:pPr>
            <w:r w:rsidRPr="001E102E">
              <w:rPr>
                <w:sz w:val="24"/>
                <w:szCs w:val="24"/>
                <w:lang w:val="kk-KZ"/>
              </w:rPr>
              <w:t>Тіл білімінің, түркология және әдебиет теориясы (шығарманың көркем және стильдік тәсілдері мен әдістерін, жанрлары мен типтерін, т.б.) мәселелерін меңгер</w:t>
            </w:r>
            <w:r w:rsidR="001C5BAB" w:rsidRPr="001E102E">
              <w:rPr>
                <w:sz w:val="24"/>
                <w:szCs w:val="24"/>
                <w:lang w:val="kk-KZ"/>
              </w:rPr>
              <w:t>генін көрсетеді</w:t>
            </w:r>
          </w:p>
          <w:p w14:paraId="04E2ADAE" w14:textId="4BE251A4" w:rsidR="00AB4979" w:rsidRPr="001E102E" w:rsidRDefault="00AB4979" w:rsidP="00D12E94">
            <w:pPr>
              <w:pStyle w:val="22"/>
              <w:spacing w:line="240" w:lineRule="auto"/>
              <w:jc w:val="both"/>
              <w:rPr>
                <w:sz w:val="24"/>
                <w:szCs w:val="24"/>
                <w:lang w:val="kk-KZ"/>
              </w:rPr>
            </w:pPr>
          </w:p>
        </w:tc>
      </w:tr>
    </w:tbl>
    <w:p w14:paraId="329F3191" w14:textId="3EA4CAA2" w:rsidR="000C5419" w:rsidRPr="001E102E" w:rsidRDefault="000C5419" w:rsidP="00650631">
      <w:pPr>
        <w:pStyle w:val="22"/>
        <w:shd w:val="clear" w:color="auto" w:fill="auto"/>
        <w:spacing w:line="240" w:lineRule="auto"/>
        <w:jc w:val="center"/>
        <w:rPr>
          <w:sz w:val="24"/>
          <w:szCs w:val="24"/>
          <w:lang w:val="kk-KZ"/>
        </w:rPr>
      </w:pPr>
    </w:p>
    <w:p w14:paraId="203D5B73" w14:textId="77777777" w:rsidR="00A96D43" w:rsidRPr="001E102E" w:rsidRDefault="00A96D43" w:rsidP="00335F2A">
      <w:pPr>
        <w:pStyle w:val="22"/>
        <w:shd w:val="clear" w:color="auto" w:fill="auto"/>
        <w:spacing w:line="240" w:lineRule="auto"/>
        <w:jc w:val="center"/>
        <w:rPr>
          <w:b/>
          <w:sz w:val="24"/>
          <w:szCs w:val="24"/>
          <w:lang w:val="kk-KZ" w:eastAsia="ru-RU"/>
        </w:rPr>
      </w:pPr>
    </w:p>
    <w:p w14:paraId="6CEA0119" w14:textId="77777777" w:rsidR="00A96D43" w:rsidRPr="001E102E" w:rsidRDefault="00A96D43" w:rsidP="00335F2A">
      <w:pPr>
        <w:pStyle w:val="22"/>
        <w:shd w:val="clear" w:color="auto" w:fill="auto"/>
        <w:spacing w:line="240" w:lineRule="auto"/>
        <w:jc w:val="center"/>
        <w:rPr>
          <w:b/>
          <w:sz w:val="24"/>
          <w:szCs w:val="24"/>
          <w:lang w:val="kk-KZ" w:eastAsia="ru-RU"/>
        </w:rPr>
      </w:pPr>
    </w:p>
    <w:p w14:paraId="6839105E" w14:textId="77777777" w:rsidR="00A96D43" w:rsidRPr="001E102E" w:rsidRDefault="00A96D43" w:rsidP="00335F2A">
      <w:pPr>
        <w:pStyle w:val="22"/>
        <w:shd w:val="clear" w:color="auto" w:fill="auto"/>
        <w:spacing w:line="240" w:lineRule="auto"/>
        <w:jc w:val="center"/>
        <w:rPr>
          <w:b/>
          <w:sz w:val="24"/>
          <w:szCs w:val="24"/>
          <w:lang w:val="kk-KZ" w:eastAsia="ru-RU"/>
        </w:rPr>
      </w:pPr>
    </w:p>
    <w:p w14:paraId="7035E2C0" w14:textId="77777777" w:rsidR="00A96D43" w:rsidRPr="001E102E" w:rsidRDefault="00A96D43" w:rsidP="00335F2A">
      <w:pPr>
        <w:pStyle w:val="22"/>
        <w:shd w:val="clear" w:color="auto" w:fill="auto"/>
        <w:spacing w:line="240" w:lineRule="auto"/>
        <w:jc w:val="center"/>
        <w:rPr>
          <w:b/>
          <w:sz w:val="24"/>
          <w:szCs w:val="24"/>
          <w:lang w:val="kk-KZ" w:eastAsia="ru-RU"/>
        </w:rPr>
      </w:pPr>
    </w:p>
    <w:p w14:paraId="5E48E293" w14:textId="77777777" w:rsidR="00A96D43" w:rsidRPr="001E102E" w:rsidRDefault="00A96D43" w:rsidP="00335F2A">
      <w:pPr>
        <w:pStyle w:val="22"/>
        <w:shd w:val="clear" w:color="auto" w:fill="auto"/>
        <w:spacing w:line="240" w:lineRule="auto"/>
        <w:jc w:val="center"/>
        <w:rPr>
          <w:b/>
          <w:sz w:val="24"/>
          <w:szCs w:val="24"/>
          <w:lang w:val="kk-KZ" w:eastAsia="ru-RU"/>
        </w:rPr>
      </w:pPr>
    </w:p>
    <w:p w14:paraId="2D2900F0" w14:textId="77777777" w:rsidR="00A96D43" w:rsidRPr="001E102E" w:rsidRDefault="00A96D43" w:rsidP="00335F2A">
      <w:pPr>
        <w:pStyle w:val="22"/>
        <w:shd w:val="clear" w:color="auto" w:fill="auto"/>
        <w:spacing w:line="240" w:lineRule="auto"/>
        <w:jc w:val="center"/>
        <w:rPr>
          <w:b/>
          <w:sz w:val="24"/>
          <w:szCs w:val="24"/>
          <w:lang w:val="kk-KZ" w:eastAsia="ru-RU"/>
        </w:rPr>
      </w:pPr>
    </w:p>
    <w:p w14:paraId="1915C15F" w14:textId="77777777" w:rsidR="00A96D43" w:rsidRPr="001E102E" w:rsidRDefault="00A96D43" w:rsidP="00335F2A">
      <w:pPr>
        <w:pStyle w:val="22"/>
        <w:shd w:val="clear" w:color="auto" w:fill="auto"/>
        <w:spacing w:line="240" w:lineRule="auto"/>
        <w:jc w:val="center"/>
        <w:rPr>
          <w:b/>
          <w:sz w:val="24"/>
          <w:szCs w:val="24"/>
          <w:lang w:val="kk-KZ" w:eastAsia="ru-RU"/>
        </w:rPr>
      </w:pPr>
    </w:p>
    <w:p w14:paraId="72A8063E" w14:textId="77777777" w:rsidR="00A96D43" w:rsidRPr="001E102E" w:rsidRDefault="00A96D43" w:rsidP="00335F2A">
      <w:pPr>
        <w:pStyle w:val="22"/>
        <w:shd w:val="clear" w:color="auto" w:fill="auto"/>
        <w:spacing w:line="240" w:lineRule="auto"/>
        <w:jc w:val="center"/>
        <w:rPr>
          <w:b/>
          <w:sz w:val="24"/>
          <w:szCs w:val="24"/>
          <w:lang w:val="kk-KZ" w:eastAsia="ru-RU"/>
        </w:rPr>
      </w:pPr>
    </w:p>
    <w:p w14:paraId="207BC2BA" w14:textId="77777777" w:rsidR="006E5A12" w:rsidRPr="001E102E" w:rsidRDefault="006E5A12" w:rsidP="00335F2A">
      <w:pPr>
        <w:pStyle w:val="22"/>
        <w:shd w:val="clear" w:color="auto" w:fill="auto"/>
        <w:spacing w:line="240" w:lineRule="auto"/>
        <w:jc w:val="center"/>
        <w:rPr>
          <w:b/>
          <w:sz w:val="24"/>
          <w:szCs w:val="24"/>
          <w:lang w:val="kk-KZ" w:eastAsia="ru-RU"/>
        </w:rPr>
      </w:pPr>
    </w:p>
    <w:p w14:paraId="46EA0B66" w14:textId="77777777" w:rsidR="006E5A12" w:rsidRPr="001E102E" w:rsidRDefault="006E5A12" w:rsidP="00335F2A">
      <w:pPr>
        <w:pStyle w:val="22"/>
        <w:shd w:val="clear" w:color="auto" w:fill="auto"/>
        <w:spacing w:line="240" w:lineRule="auto"/>
        <w:jc w:val="center"/>
        <w:rPr>
          <w:b/>
          <w:sz w:val="24"/>
          <w:szCs w:val="24"/>
          <w:lang w:val="kk-KZ" w:eastAsia="ru-RU"/>
        </w:rPr>
      </w:pPr>
    </w:p>
    <w:p w14:paraId="1BC419E1" w14:textId="77777777" w:rsidR="006E5A12" w:rsidRPr="001E102E" w:rsidRDefault="006E5A12" w:rsidP="00335F2A">
      <w:pPr>
        <w:pStyle w:val="22"/>
        <w:shd w:val="clear" w:color="auto" w:fill="auto"/>
        <w:spacing w:line="240" w:lineRule="auto"/>
        <w:jc w:val="center"/>
        <w:rPr>
          <w:b/>
          <w:sz w:val="24"/>
          <w:szCs w:val="24"/>
          <w:lang w:val="kk-KZ" w:eastAsia="ru-RU"/>
        </w:rPr>
      </w:pPr>
    </w:p>
    <w:p w14:paraId="4D218DB3" w14:textId="77777777" w:rsidR="006E5A12" w:rsidRPr="001E102E" w:rsidRDefault="006E5A12" w:rsidP="00335F2A">
      <w:pPr>
        <w:pStyle w:val="22"/>
        <w:shd w:val="clear" w:color="auto" w:fill="auto"/>
        <w:spacing w:line="240" w:lineRule="auto"/>
        <w:jc w:val="center"/>
        <w:rPr>
          <w:b/>
          <w:sz w:val="24"/>
          <w:szCs w:val="24"/>
          <w:lang w:val="kk-KZ" w:eastAsia="ru-RU"/>
        </w:rPr>
      </w:pPr>
    </w:p>
    <w:p w14:paraId="1B45F860" w14:textId="77777777" w:rsidR="006E5A12" w:rsidRPr="001E102E" w:rsidRDefault="006E5A12" w:rsidP="00335F2A">
      <w:pPr>
        <w:pStyle w:val="22"/>
        <w:shd w:val="clear" w:color="auto" w:fill="auto"/>
        <w:spacing w:line="240" w:lineRule="auto"/>
        <w:jc w:val="center"/>
        <w:rPr>
          <w:b/>
          <w:sz w:val="24"/>
          <w:szCs w:val="24"/>
          <w:lang w:val="kk-KZ" w:eastAsia="ru-RU"/>
        </w:rPr>
      </w:pPr>
    </w:p>
    <w:p w14:paraId="66564760" w14:textId="77777777" w:rsidR="006E5A12" w:rsidRPr="001E102E" w:rsidRDefault="006E5A12" w:rsidP="00335F2A">
      <w:pPr>
        <w:pStyle w:val="22"/>
        <w:shd w:val="clear" w:color="auto" w:fill="auto"/>
        <w:spacing w:line="240" w:lineRule="auto"/>
        <w:jc w:val="center"/>
        <w:rPr>
          <w:b/>
          <w:sz w:val="24"/>
          <w:szCs w:val="24"/>
          <w:lang w:val="kk-KZ" w:eastAsia="ru-RU"/>
        </w:rPr>
      </w:pPr>
    </w:p>
    <w:p w14:paraId="59C670E1" w14:textId="7CDE9C0E" w:rsidR="00A314DC" w:rsidRPr="001E102E" w:rsidRDefault="00A314DC">
      <w:pPr>
        <w:rPr>
          <w:rFonts w:ascii="Times New Roman" w:eastAsia="Times New Roman" w:hAnsi="Times New Roman" w:cs="Times New Roman"/>
          <w:b/>
          <w:sz w:val="24"/>
          <w:szCs w:val="24"/>
          <w:lang w:val="kk-KZ" w:eastAsia="ru-RU"/>
        </w:rPr>
      </w:pPr>
      <w:r w:rsidRPr="001E102E">
        <w:rPr>
          <w:rFonts w:ascii="Times New Roman" w:hAnsi="Times New Roman" w:cs="Times New Roman"/>
          <w:b/>
          <w:sz w:val="24"/>
          <w:szCs w:val="24"/>
          <w:lang w:val="kk-KZ" w:eastAsia="ru-RU"/>
        </w:rPr>
        <w:br w:type="page"/>
      </w:r>
    </w:p>
    <w:p w14:paraId="408EF496" w14:textId="77777777" w:rsidR="000C5419" w:rsidRPr="001E102E" w:rsidRDefault="000C5419" w:rsidP="00335F2A">
      <w:pPr>
        <w:pStyle w:val="22"/>
        <w:shd w:val="clear" w:color="auto" w:fill="auto"/>
        <w:spacing w:line="240" w:lineRule="auto"/>
        <w:jc w:val="center"/>
        <w:rPr>
          <w:b/>
          <w:sz w:val="24"/>
          <w:szCs w:val="24"/>
          <w:lang w:eastAsia="ru-RU"/>
        </w:rPr>
      </w:pPr>
      <w:r w:rsidRPr="001E102E">
        <w:rPr>
          <w:b/>
          <w:sz w:val="24"/>
          <w:szCs w:val="24"/>
          <w:lang w:val="kk-KZ" w:eastAsia="ru-RU"/>
        </w:rPr>
        <w:lastRenderedPageBreak/>
        <w:t xml:space="preserve">3 </w:t>
      </w:r>
      <w:r w:rsidRPr="001E102E">
        <w:rPr>
          <w:b/>
          <w:sz w:val="24"/>
          <w:szCs w:val="24"/>
          <w:lang w:eastAsia="ru-RU"/>
        </w:rPr>
        <w:t>Пәндер туралы ақпарат</w:t>
      </w:r>
    </w:p>
    <w:p w14:paraId="4749EC91" w14:textId="77777777" w:rsidR="000C5419" w:rsidRPr="001E102E" w:rsidRDefault="000C5419" w:rsidP="000C5419">
      <w:pPr>
        <w:pStyle w:val="22"/>
        <w:shd w:val="clear" w:color="auto" w:fill="auto"/>
        <w:spacing w:line="240" w:lineRule="auto"/>
        <w:jc w:val="center"/>
        <w:rPr>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2551"/>
        <w:gridCol w:w="7371"/>
        <w:gridCol w:w="1418"/>
        <w:gridCol w:w="2126"/>
      </w:tblGrid>
      <w:tr w:rsidR="00FE0053" w:rsidRPr="001E102E" w14:paraId="7DD525E7" w14:textId="77777777" w:rsidTr="00C06FB2">
        <w:tc>
          <w:tcPr>
            <w:tcW w:w="709" w:type="dxa"/>
          </w:tcPr>
          <w:p w14:paraId="7A055ADA" w14:textId="77777777" w:rsidR="000C5419" w:rsidRPr="001E102E" w:rsidRDefault="000C5419" w:rsidP="00FD4CE8">
            <w:pPr>
              <w:pStyle w:val="22"/>
              <w:shd w:val="clear" w:color="auto" w:fill="auto"/>
              <w:spacing w:line="240" w:lineRule="auto"/>
              <w:jc w:val="center"/>
              <w:rPr>
                <w:b/>
                <w:sz w:val="24"/>
                <w:szCs w:val="24"/>
                <w:lang w:val="kk-KZ" w:eastAsia="ru-RU"/>
              </w:rPr>
            </w:pPr>
            <w:r w:rsidRPr="001E102E">
              <w:rPr>
                <w:b/>
                <w:sz w:val="24"/>
                <w:szCs w:val="24"/>
                <w:lang w:val="kk-KZ" w:eastAsia="ru-RU"/>
              </w:rPr>
              <w:t>№</w:t>
            </w:r>
          </w:p>
        </w:tc>
        <w:tc>
          <w:tcPr>
            <w:tcW w:w="1276" w:type="dxa"/>
          </w:tcPr>
          <w:p w14:paraId="3A7B57C7" w14:textId="77777777" w:rsidR="000C5419" w:rsidRPr="001E102E" w:rsidRDefault="000C5419" w:rsidP="00FD4CE8">
            <w:pPr>
              <w:pStyle w:val="22"/>
              <w:shd w:val="clear" w:color="auto" w:fill="auto"/>
              <w:spacing w:line="240" w:lineRule="auto"/>
              <w:jc w:val="center"/>
              <w:rPr>
                <w:b/>
                <w:sz w:val="24"/>
                <w:szCs w:val="24"/>
                <w:lang w:eastAsia="ru-RU"/>
              </w:rPr>
            </w:pPr>
            <w:r w:rsidRPr="001E102E">
              <w:rPr>
                <w:b/>
                <w:sz w:val="24"/>
                <w:szCs w:val="24"/>
                <w:lang w:eastAsia="ru-RU"/>
              </w:rPr>
              <w:t>Цикл</w:t>
            </w:r>
          </w:p>
          <w:p w14:paraId="28E34D6D" w14:textId="77777777" w:rsidR="000C5419" w:rsidRPr="001E102E" w:rsidRDefault="000C5419" w:rsidP="00FD4CE8">
            <w:pPr>
              <w:pStyle w:val="22"/>
              <w:shd w:val="clear" w:color="auto" w:fill="auto"/>
              <w:spacing w:line="240" w:lineRule="auto"/>
              <w:jc w:val="center"/>
              <w:rPr>
                <w:b/>
                <w:sz w:val="24"/>
                <w:szCs w:val="24"/>
                <w:lang w:eastAsia="ru-RU"/>
              </w:rPr>
            </w:pPr>
          </w:p>
        </w:tc>
        <w:tc>
          <w:tcPr>
            <w:tcW w:w="2551" w:type="dxa"/>
          </w:tcPr>
          <w:p w14:paraId="331E2A29" w14:textId="77777777" w:rsidR="000C5419" w:rsidRPr="001E102E" w:rsidRDefault="000C5419" w:rsidP="00FD4CE8">
            <w:pPr>
              <w:pStyle w:val="22"/>
              <w:shd w:val="clear" w:color="auto" w:fill="auto"/>
              <w:spacing w:line="240" w:lineRule="auto"/>
              <w:jc w:val="center"/>
              <w:rPr>
                <w:b/>
                <w:sz w:val="24"/>
                <w:szCs w:val="24"/>
                <w:lang w:eastAsia="ru-RU"/>
              </w:rPr>
            </w:pPr>
            <w:r w:rsidRPr="001E102E">
              <w:rPr>
                <w:b/>
                <w:sz w:val="24"/>
                <w:szCs w:val="24"/>
                <w:lang w:val="kk-KZ" w:eastAsia="ru-RU"/>
              </w:rPr>
              <w:t>П</w:t>
            </w:r>
            <w:r w:rsidRPr="001E102E">
              <w:rPr>
                <w:b/>
                <w:sz w:val="24"/>
                <w:szCs w:val="24"/>
                <w:lang w:eastAsia="ru-RU"/>
              </w:rPr>
              <w:t>әндер атауы</w:t>
            </w:r>
          </w:p>
        </w:tc>
        <w:tc>
          <w:tcPr>
            <w:tcW w:w="7371" w:type="dxa"/>
          </w:tcPr>
          <w:p w14:paraId="27443F63" w14:textId="77777777" w:rsidR="000C5419" w:rsidRPr="001E102E" w:rsidRDefault="000C5419" w:rsidP="00635008">
            <w:pPr>
              <w:pStyle w:val="22"/>
              <w:shd w:val="clear" w:color="auto" w:fill="auto"/>
              <w:spacing w:line="240" w:lineRule="auto"/>
              <w:jc w:val="center"/>
              <w:rPr>
                <w:rFonts w:eastAsia="Calibri"/>
                <w:b/>
                <w:bCs/>
                <w:color w:val="000000" w:themeColor="text1"/>
                <w:sz w:val="24"/>
                <w:szCs w:val="24"/>
                <w:lang w:val="kk-KZ"/>
              </w:rPr>
            </w:pPr>
            <w:r w:rsidRPr="001E102E">
              <w:rPr>
                <w:rFonts w:eastAsia="Calibri"/>
                <w:b/>
                <w:bCs/>
                <w:color w:val="000000" w:themeColor="text1"/>
                <w:sz w:val="24"/>
                <w:szCs w:val="24"/>
                <w:lang w:val="kk-KZ"/>
              </w:rPr>
              <w:t>Пәннің қысқаша сипаттамасы</w:t>
            </w:r>
          </w:p>
          <w:p w14:paraId="0040804D" w14:textId="37FCA2B5" w:rsidR="000C5419" w:rsidRPr="001E102E" w:rsidRDefault="000C5419" w:rsidP="00635008">
            <w:pPr>
              <w:pStyle w:val="22"/>
              <w:shd w:val="clear" w:color="auto" w:fill="auto"/>
              <w:spacing w:line="240" w:lineRule="auto"/>
              <w:jc w:val="center"/>
              <w:rPr>
                <w:rFonts w:eastAsia="Calibri"/>
                <w:bCs/>
                <w:color w:val="000000" w:themeColor="text1"/>
                <w:sz w:val="24"/>
                <w:szCs w:val="24"/>
                <w:lang w:val="kk-KZ"/>
              </w:rPr>
            </w:pPr>
          </w:p>
        </w:tc>
        <w:tc>
          <w:tcPr>
            <w:tcW w:w="1418" w:type="dxa"/>
          </w:tcPr>
          <w:p w14:paraId="4586BA74" w14:textId="77777777" w:rsidR="000C5419" w:rsidRPr="001E102E" w:rsidRDefault="000C5419" w:rsidP="00FD4CE8">
            <w:pPr>
              <w:pStyle w:val="22"/>
              <w:shd w:val="clear" w:color="auto" w:fill="auto"/>
              <w:spacing w:line="240" w:lineRule="auto"/>
              <w:jc w:val="center"/>
              <w:rPr>
                <w:b/>
                <w:sz w:val="24"/>
                <w:szCs w:val="24"/>
                <w:lang w:val="kk-KZ" w:eastAsia="ru-RU"/>
              </w:rPr>
            </w:pPr>
            <w:r w:rsidRPr="001E102E">
              <w:rPr>
                <w:b/>
                <w:sz w:val="24"/>
                <w:szCs w:val="24"/>
                <w:lang w:eastAsia="ru-RU"/>
              </w:rPr>
              <w:t>Кредит</w:t>
            </w:r>
            <w:r w:rsidRPr="001E102E">
              <w:rPr>
                <w:b/>
                <w:sz w:val="24"/>
                <w:szCs w:val="24"/>
                <w:lang w:val="kk-KZ" w:eastAsia="ru-RU"/>
              </w:rPr>
              <w:t>тер</w:t>
            </w:r>
          </w:p>
          <w:p w14:paraId="5CABBB9F" w14:textId="77777777" w:rsidR="000C5419" w:rsidRPr="001E102E" w:rsidRDefault="000C5419" w:rsidP="00FD4CE8">
            <w:pPr>
              <w:pStyle w:val="22"/>
              <w:shd w:val="clear" w:color="auto" w:fill="auto"/>
              <w:spacing w:line="240" w:lineRule="auto"/>
              <w:jc w:val="center"/>
              <w:rPr>
                <w:b/>
                <w:sz w:val="24"/>
                <w:szCs w:val="24"/>
                <w:lang w:val="kk-KZ" w:eastAsia="ru-RU"/>
              </w:rPr>
            </w:pPr>
            <w:r w:rsidRPr="001E102E">
              <w:rPr>
                <w:b/>
                <w:sz w:val="24"/>
                <w:szCs w:val="24"/>
                <w:lang w:val="kk-KZ" w:eastAsia="ru-RU"/>
              </w:rPr>
              <w:t>көлемі</w:t>
            </w:r>
          </w:p>
        </w:tc>
        <w:tc>
          <w:tcPr>
            <w:tcW w:w="2126" w:type="dxa"/>
            <w:vAlign w:val="center"/>
          </w:tcPr>
          <w:p w14:paraId="4349B5ED" w14:textId="52323454" w:rsidR="000C5419" w:rsidRPr="001E102E" w:rsidRDefault="000C5419" w:rsidP="0067733F">
            <w:pPr>
              <w:spacing w:after="0" w:line="240" w:lineRule="auto"/>
              <w:jc w:val="center"/>
              <w:rPr>
                <w:rStyle w:val="20"/>
                <w:rFonts w:eastAsiaTheme="minorHAnsi"/>
                <w:color w:val="auto"/>
                <w:sz w:val="24"/>
                <w:szCs w:val="24"/>
                <w:lang w:val="en-US"/>
              </w:rPr>
            </w:pPr>
            <w:r w:rsidRPr="001E102E">
              <w:rPr>
                <w:rFonts w:ascii="Times New Roman" w:hAnsi="Times New Roman" w:cs="Times New Roman"/>
                <w:b/>
                <w:sz w:val="24"/>
                <w:szCs w:val="24"/>
                <w:lang w:val="kk-KZ"/>
              </w:rPr>
              <w:t>Қалыптасқан құзыреттер (код</w:t>
            </w:r>
            <w:r w:rsidR="0067733F" w:rsidRPr="001E102E">
              <w:rPr>
                <w:rFonts w:ascii="Times New Roman" w:hAnsi="Times New Roman" w:cs="Times New Roman"/>
                <w:b/>
                <w:sz w:val="24"/>
                <w:szCs w:val="24"/>
                <w:lang w:val="kk-KZ"/>
              </w:rPr>
              <w:t>тар</w:t>
            </w:r>
            <w:r w:rsidRPr="001E102E">
              <w:rPr>
                <w:rFonts w:ascii="Times New Roman" w:hAnsi="Times New Roman" w:cs="Times New Roman"/>
                <w:b/>
                <w:sz w:val="24"/>
                <w:szCs w:val="24"/>
                <w:lang w:val="kk-KZ"/>
              </w:rPr>
              <w:t>)</w:t>
            </w:r>
          </w:p>
        </w:tc>
      </w:tr>
      <w:tr w:rsidR="00D4218F" w:rsidRPr="001E102E" w14:paraId="5504734E" w14:textId="77777777" w:rsidTr="00C06FB2">
        <w:tc>
          <w:tcPr>
            <w:tcW w:w="709" w:type="dxa"/>
          </w:tcPr>
          <w:p w14:paraId="751C02D4"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eastAsia="ru-RU"/>
              </w:rPr>
              <w:t>1</w:t>
            </w:r>
          </w:p>
        </w:tc>
        <w:tc>
          <w:tcPr>
            <w:tcW w:w="1276" w:type="dxa"/>
          </w:tcPr>
          <w:p w14:paraId="4EA57F38"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eastAsia="ru-RU"/>
              </w:rPr>
              <w:t>ЖБП</w:t>
            </w:r>
            <w:r w:rsidRPr="001E102E">
              <w:rPr>
                <w:sz w:val="24"/>
                <w:szCs w:val="24"/>
                <w:lang w:val="kk-KZ" w:eastAsia="ru-RU"/>
              </w:rPr>
              <w:t>/МК</w:t>
            </w:r>
          </w:p>
          <w:p w14:paraId="3E0E5917" w14:textId="77777777" w:rsidR="00D4218F" w:rsidRPr="001E102E" w:rsidRDefault="00D4218F" w:rsidP="00D4218F">
            <w:pPr>
              <w:pStyle w:val="22"/>
              <w:shd w:val="clear" w:color="auto" w:fill="auto"/>
              <w:spacing w:line="240" w:lineRule="auto"/>
              <w:jc w:val="center"/>
              <w:rPr>
                <w:sz w:val="24"/>
                <w:szCs w:val="24"/>
                <w:lang w:val="kk-KZ" w:eastAsia="ru-RU"/>
              </w:rPr>
            </w:pPr>
          </w:p>
          <w:p w14:paraId="477CA7B7" w14:textId="77777777" w:rsidR="00D4218F" w:rsidRPr="001E102E" w:rsidRDefault="00D4218F" w:rsidP="00D4218F">
            <w:pPr>
              <w:pStyle w:val="22"/>
              <w:shd w:val="clear" w:color="auto" w:fill="auto"/>
              <w:spacing w:line="240" w:lineRule="auto"/>
              <w:jc w:val="center"/>
              <w:rPr>
                <w:sz w:val="24"/>
                <w:szCs w:val="24"/>
                <w:lang w:val="kk-KZ" w:eastAsia="ru-RU"/>
              </w:rPr>
            </w:pPr>
          </w:p>
          <w:p w14:paraId="143AE196" w14:textId="77777777" w:rsidR="00D4218F" w:rsidRPr="001E102E" w:rsidRDefault="00D4218F" w:rsidP="00D4218F">
            <w:pPr>
              <w:pStyle w:val="22"/>
              <w:shd w:val="clear" w:color="auto" w:fill="auto"/>
              <w:spacing w:line="240" w:lineRule="auto"/>
              <w:jc w:val="center"/>
              <w:rPr>
                <w:sz w:val="24"/>
                <w:szCs w:val="24"/>
                <w:lang w:val="kk-KZ" w:eastAsia="ru-RU"/>
              </w:rPr>
            </w:pPr>
          </w:p>
        </w:tc>
        <w:tc>
          <w:tcPr>
            <w:tcW w:w="2551" w:type="dxa"/>
          </w:tcPr>
          <w:p w14:paraId="31ED039F" w14:textId="64690E3F"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Қазақстан тарихы</w:t>
            </w:r>
          </w:p>
        </w:tc>
        <w:tc>
          <w:tcPr>
            <w:tcW w:w="7371" w:type="dxa"/>
          </w:tcPr>
          <w:p w14:paraId="6CB0B337" w14:textId="7DA1FA4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«Қазақстан тарихы» пәнінің мақсаты - Ұлы Дала аумағындағы көшпелілер өркениеті мен мемлекеттілігінің қалыптасу ерекшеліктерін (б.з.б. III ғасыр – б.з. II ғ.) тарихи алғышарттары мен Орталық Азиядағы түркі тілдес халықтарының этномәдени интеграциясының кезеңдерін (XIII-XV ғғ.), Қазақстанның қазіргі кезеңдегі тарихи даму ерекшеліктерін (XVIII – ХХ ғ. басы), Қазақстанның Кеңес Одағындағы рөлін, әкімшілік-әміршілдік жүйе және Қазақстан дамуының қазіргі кезеңінің мемлекеттік стратегияны жүзеге асыруға сәйкес дамуын қамтитын Қазақстан тарихы туралы объективті түсінік қалыптастыруға бағытталған.</w:t>
            </w:r>
          </w:p>
        </w:tc>
        <w:tc>
          <w:tcPr>
            <w:tcW w:w="1418" w:type="dxa"/>
          </w:tcPr>
          <w:p w14:paraId="51D8379F"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eastAsia="ru-RU"/>
              </w:rPr>
              <w:t>5</w:t>
            </w:r>
          </w:p>
        </w:tc>
        <w:tc>
          <w:tcPr>
            <w:tcW w:w="2126" w:type="dxa"/>
          </w:tcPr>
          <w:p w14:paraId="6EDAA54D"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val="kk-KZ" w:eastAsia="ru-RU"/>
              </w:rPr>
              <w:t>ЖҚ</w:t>
            </w:r>
            <w:r w:rsidRPr="001E102E">
              <w:rPr>
                <w:sz w:val="24"/>
                <w:szCs w:val="24"/>
                <w:lang w:eastAsia="ru-RU"/>
              </w:rPr>
              <w:t>1/ОН1</w:t>
            </w:r>
          </w:p>
        </w:tc>
      </w:tr>
      <w:tr w:rsidR="00D4218F" w:rsidRPr="001E102E" w14:paraId="11871544" w14:textId="77777777" w:rsidTr="00851455">
        <w:trPr>
          <w:trHeight w:val="3328"/>
        </w:trPr>
        <w:tc>
          <w:tcPr>
            <w:tcW w:w="709" w:type="dxa"/>
          </w:tcPr>
          <w:p w14:paraId="26C86CC0"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t>2</w:t>
            </w:r>
          </w:p>
        </w:tc>
        <w:tc>
          <w:tcPr>
            <w:tcW w:w="1276" w:type="dxa"/>
          </w:tcPr>
          <w:p w14:paraId="7200CD6D"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val="kk-KZ"/>
              </w:rPr>
              <w:t>ЖБП/ МК</w:t>
            </w:r>
          </w:p>
        </w:tc>
        <w:tc>
          <w:tcPr>
            <w:tcW w:w="2551" w:type="dxa"/>
          </w:tcPr>
          <w:p w14:paraId="23D5B9F9"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rPr>
              <w:t>Философия</w:t>
            </w:r>
          </w:p>
        </w:tc>
        <w:tc>
          <w:tcPr>
            <w:tcW w:w="7371" w:type="dxa"/>
          </w:tcPr>
          <w:p w14:paraId="594C442C" w14:textId="18E22D5E" w:rsidR="00D4218F" w:rsidRPr="001E102E" w:rsidRDefault="00D4218F" w:rsidP="00D4218F">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«Философия» пәні табиғат пен әлеуметтік дүниені ғылыми-философиялық таным әдістерімен ғылыми түсіну мен зерттеуді қамтамасыз ететін философия негіздерін білу арқылы қалыптасқан дүниетанымдық ұстанымдар негізінде қоршаған шындықты бағалайды;  мифологиялық, діни және ғылыми дүниетанымның мазмұны мен өзіндік ерекшеліктерін түсіндіреді;  әлеуметтік және өндірістік салада болып жатқан барлық жағдайларға өз бағасын береді.</w:t>
            </w:r>
          </w:p>
        </w:tc>
        <w:tc>
          <w:tcPr>
            <w:tcW w:w="1418" w:type="dxa"/>
          </w:tcPr>
          <w:p w14:paraId="5DE02718"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eastAsia="ru-RU"/>
              </w:rPr>
              <w:t>5</w:t>
            </w:r>
          </w:p>
        </w:tc>
        <w:tc>
          <w:tcPr>
            <w:tcW w:w="2126" w:type="dxa"/>
          </w:tcPr>
          <w:p w14:paraId="7B48BF1F" w14:textId="77777777" w:rsidR="00D4218F" w:rsidRPr="001E102E" w:rsidRDefault="00D4218F" w:rsidP="00D4218F">
            <w:pPr>
              <w:pStyle w:val="22"/>
              <w:shd w:val="clear" w:color="auto" w:fill="auto"/>
              <w:spacing w:line="240" w:lineRule="auto"/>
              <w:jc w:val="center"/>
              <w:rPr>
                <w:sz w:val="24"/>
                <w:szCs w:val="24"/>
                <w:lang w:val="kk-KZ"/>
              </w:rPr>
            </w:pPr>
            <w:r w:rsidRPr="001E102E">
              <w:rPr>
                <w:sz w:val="24"/>
                <w:szCs w:val="24"/>
                <w:lang w:val="kk-KZ"/>
              </w:rPr>
              <w:t>ЖҚ1/ОН1</w:t>
            </w:r>
          </w:p>
          <w:p w14:paraId="30D90EAF" w14:textId="77777777" w:rsidR="00D4218F" w:rsidRPr="001E102E" w:rsidRDefault="00D4218F" w:rsidP="00D4218F">
            <w:pPr>
              <w:pStyle w:val="22"/>
              <w:shd w:val="clear" w:color="auto" w:fill="auto"/>
              <w:spacing w:line="240" w:lineRule="auto"/>
              <w:jc w:val="center"/>
              <w:rPr>
                <w:sz w:val="24"/>
                <w:szCs w:val="24"/>
                <w:lang w:val="kk-KZ"/>
              </w:rPr>
            </w:pPr>
          </w:p>
          <w:p w14:paraId="12152452" w14:textId="77777777" w:rsidR="00D4218F" w:rsidRPr="001E102E" w:rsidRDefault="00D4218F" w:rsidP="00D4218F">
            <w:pPr>
              <w:pStyle w:val="22"/>
              <w:shd w:val="clear" w:color="auto" w:fill="auto"/>
              <w:spacing w:line="240" w:lineRule="auto"/>
              <w:jc w:val="center"/>
              <w:rPr>
                <w:sz w:val="24"/>
                <w:szCs w:val="24"/>
                <w:lang w:val="kk-KZ"/>
              </w:rPr>
            </w:pPr>
          </w:p>
          <w:p w14:paraId="501F21F9" w14:textId="77777777" w:rsidR="00D4218F" w:rsidRPr="001E102E" w:rsidRDefault="00D4218F" w:rsidP="00D4218F">
            <w:pPr>
              <w:pStyle w:val="22"/>
              <w:shd w:val="clear" w:color="auto" w:fill="auto"/>
              <w:spacing w:line="240" w:lineRule="auto"/>
              <w:jc w:val="center"/>
              <w:rPr>
                <w:sz w:val="24"/>
                <w:szCs w:val="24"/>
                <w:lang w:val="kk-KZ"/>
              </w:rPr>
            </w:pPr>
          </w:p>
          <w:p w14:paraId="55673289" w14:textId="77777777" w:rsidR="00D4218F" w:rsidRPr="001E102E" w:rsidRDefault="00D4218F" w:rsidP="00D4218F">
            <w:pPr>
              <w:pStyle w:val="22"/>
              <w:shd w:val="clear" w:color="auto" w:fill="auto"/>
              <w:spacing w:line="240" w:lineRule="auto"/>
              <w:jc w:val="center"/>
              <w:rPr>
                <w:sz w:val="24"/>
                <w:szCs w:val="24"/>
                <w:lang w:val="kk-KZ"/>
              </w:rPr>
            </w:pPr>
          </w:p>
          <w:p w14:paraId="730A8CE1" w14:textId="77777777" w:rsidR="00D4218F" w:rsidRPr="001E102E" w:rsidRDefault="00D4218F" w:rsidP="00D4218F">
            <w:pPr>
              <w:pStyle w:val="22"/>
              <w:shd w:val="clear" w:color="auto" w:fill="auto"/>
              <w:spacing w:line="240" w:lineRule="auto"/>
              <w:jc w:val="center"/>
              <w:rPr>
                <w:sz w:val="24"/>
                <w:szCs w:val="24"/>
                <w:lang w:val="kk-KZ"/>
              </w:rPr>
            </w:pPr>
          </w:p>
          <w:p w14:paraId="76CB8F24" w14:textId="77777777" w:rsidR="00D4218F" w:rsidRPr="001E102E" w:rsidRDefault="00D4218F" w:rsidP="00D4218F">
            <w:pPr>
              <w:pStyle w:val="22"/>
              <w:shd w:val="clear" w:color="auto" w:fill="auto"/>
              <w:spacing w:line="240" w:lineRule="auto"/>
              <w:jc w:val="center"/>
              <w:rPr>
                <w:sz w:val="24"/>
                <w:szCs w:val="24"/>
                <w:lang w:val="kk-KZ"/>
              </w:rPr>
            </w:pPr>
          </w:p>
          <w:p w14:paraId="7A3F5E92" w14:textId="77777777" w:rsidR="00D4218F" w:rsidRPr="001E102E" w:rsidRDefault="00D4218F" w:rsidP="00D4218F">
            <w:pPr>
              <w:pStyle w:val="22"/>
              <w:shd w:val="clear" w:color="auto" w:fill="auto"/>
              <w:spacing w:line="240" w:lineRule="auto"/>
              <w:jc w:val="center"/>
              <w:rPr>
                <w:sz w:val="24"/>
                <w:szCs w:val="24"/>
                <w:lang w:val="kk-KZ"/>
              </w:rPr>
            </w:pPr>
          </w:p>
          <w:p w14:paraId="6C1C090A" w14:textId="77777777" w:rsidR="00D4218F" w:rsidRPr="001E102E" w:rsidRDefault="00D4218F" w:rsidP="00D4218F">
            <w:pPr>
              <w:pStyle w:val="22"/>
              <w:shd w:val="clear" w:color="auto" w:fill="auto"/>
              <w:spacing w:line="240" w:lineRule="auto"/>
              <w:jc w:val="center"/>
              <w:rPr>
                <w:sz w:val="24"/>
                <w:szCs w:val="24"/>
                <w:lang w:val="kk-KZ"/>
              </w:rPr>
            </w:pPr>
          </w:p>
          <w:p w14:paraId="0A93A42C" w14:textId="77777777" w:rsidR="00D4218F" w:rsidRPr="001E102E" w:rsidRDefault="00D4218F" w:rsidP="00D4218F">
            <w:pPr>
              <w:pStyle w:val="22"/>
              <w:shd w:val="clear" w:color="auto" w:fill="auto"/>
              <w:spacing w:line="240" w:lineRule="auto"/>
              <w:jc w:val="center"/>
              <w:rPr>
                <w:sz w:val="24"/>
                <w:szCs w:val="24"/>
                <w:lang w:val="kk-KZ"/>
              </w:rPr>
            </w:pPr>
          </w:p>
          <w:p w14:paraId="5D0DCFE0" w14:textId="77777777" w:rsidR="00D4218F" w:rsidRPr="001E102E" w:rsidRDefault="00D4218F" w:rsidP="00D4218F">
            <w:pPr>
              <w:pStyle w:val="22"/>
              <w:shd w:val="clear" w:color="auto" w:fill="auto"/>
              <w:spacing w:line="240" w:lineRule="auto"/>
              <w:jc w:val="center"/>
              <w:rPr>
                <w:sz w:val="24"/>
                <w:szCs w:val="24"/>
                <w:lang w:val="kk-KZ"/>
              </w:rPr>
            </w:pPr>
          </w:p>
          <w:p w14:paraId="75EC9E70" w14:textId="77777777" w:rsidR="00D4218F" w:rsidRPr="001E102E" w:rsidRDefault="00D4218F" w:rsidP="00D4218F">
            <w:pPr>
              <w:pStyle w:val="22"/>
              <w:shd w:val="clear" w:color="auto" w:fill="auto"/>
              <w:spacing w:line="240" w:lineRule="auto"/>
              <w:jc w:val="center"/>
              <w:rPr>
                <w:sz w:val="24"/>
                <w:szCs w:val="24"/>
                <w:lang w:val="kk-KZ" w:eastAsia="ru-RU"/>
              </w:rPr>
            </w:pPr>
          </w:p>
        </w:tc>
      </w:tr>
      <w:tr w:rsidR="00D4218F" w:rsidRPr="001E102E" w14:paraId="2BD84FE2" w14:textId="77777777" w:rsidTr="00C06FB2">
        <w:tc>
          <w:tcPr>
            <w:tcW w:w="709" w:type="dxa"/>
          </w:tcPr>
          <w:p w14:paraId="06479ECF"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t>3</w:t>
            </w:r>
          </w:p>
        </w:tc>
        <w:tc>
          <w:tcPr>
            <w:tcW w:w="1276" w:type="dxa"/>
          </w:tcPr>
          <w:p w14:paraId="04A41B28" w14:textId="77777777" w:rsidR="00D4218F" w:rsidRPr="001E102E" w:rsidRDefault="00D4218F" w:rsidP="00D4218F">
            <w:pPr>
              <w:pStyle w:val="a9"/>
              <w:jc w:val="center"/>
              <w:rPr>
                <w:rFonts w:ascii="Times New Roman" w:hAnsi="Times New Roman" w:cs="Times New Roman"/>
                <w:sz w:val="24"/>
                <w:szCs w:val="24"/>
                <w:lang w:eastAsia="ru-RU"/>
              </w:rPr>
            </w:pPr>
            <w:r w:rsidRPr="001E102E">
              <w:rPr>
                <w:rFonts w:ascii="Times New Roman" w:hAnsi="Times New Roman" w:cs="Times New Roman"/>
                <w:sz w:val="24"/>
                <w:szCs w:val="24"/>
                <w:lang w:val="kk-KZ"/>
              </w:rPr>
              <w:t>ЖБП/</w:t>
            </w:r>
            <w:r w:rsidRPr="001E102E">
              <w:rPr>
                <w:rFonts w:ascii="Times New Roman" w:hAnsi="Times New Roman" w:cs="Times New Roman"/>
                <w:sz w:val="24"/>
                <w:szCs w:val="24"/>
              </w:rPr>
              <w:t>МК</w:t>
            </w:r>
          </w:p>
        </w:tc>
        <w:tc>
          <w:tcPr>
            <w:tcW w:w="2551" w:type="dxa"/>
          </w:tcPr>
          <w:p w14:paraId="26B28A9A"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Қазақ (орыс) тілі</w:t>
            </w:r>
          </w:p>
        </w:tc>
        <w:tc>
          <w:tcPr>
            <w:tcW w:w="7371" w:type="dxa"/>
          </w:tcPr>
          <w:p w14:paraId="6EED4372" w14:textId="5BFFBDA9" w:rsidR="00D4218F" w:rsidRPr="001E102E" w:rsidRDefault="00D4218F" w:rsidP="00D4218F">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 қазақ және орыс тілдерінің жеткілікті құзыреттілігін қалыптастыру. Мазмұны: студенттердің болашақ кәсіби қызметінде қазақ және орыс тілдерін пайдалануға мүмкіндік беретін коммуникативтік құзыреттіліктерді меңгеру, студенттердің тілдік ой-өрісін кеңейту, жалпы мәдениеті мен білімін арттыру.</w:t>
            </w:r>
          </w:p>
        </w:tc>
        <w:tc>
          <w:tcPr>
            <w:tcW w:w="1418" w:type="dxa"/>
          </w:tcPr>
          <w:p w14:paraId="1F416A98"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10</w:t>
            </w:r>
          </w:p>
        </w:tc>
        <w:tc>
          <w:tcPr>
            <w:tcW w:w="2126" w:type="dxa"/>
          </w:tcPr>
          <w:p w14:paraId="2BA31E90" w14:textId="77777777" w:rsidR="00D4218F" w:rsidRPr="001E102E" w:rsidRDefault="00D4218F" w:rsidP="00D4218F">
            <w:pPr>
              <w:pStyle w:val="a9"/>
              <w:jc w:val="center"/>
              <w:rPr>
                <w:rFonts w:ascii="Times New Roman" w:hAnsi="Times New Roman" w:cs="Times New Roman"/>
                <w:sz w:val="24"/>
                <w:szCs w:val="24"/>
                <w:lang w:val="kk-KZ" w:eastAsia="ru-RU"/>
              </w:rPr>
            </w:pPr>
            <w:r w:rsidRPr="001E102E">
              <w:rPr>
                <w:rFonts w:ascii="Times New Roman" w:hAnsi="Times New Roman" w:cs="Times New Roman"/>
                <w:sz w:val="24"/>
                <w:szCs w:val="24"/>
                <w:lang w:val="kk-KZ"/>
              </w:rPr>
              <w:t>ЖҚ1/ОН1</w:t>
            </w:r>
          </w:p>
        </w:tc>
      </w:tr>
      <w:tr w:rsidR="00D4218F" w:rsidRPr="001E102E" w14:paraId="53F5ED31" w14:textId="77777777" w:rsidTr="00C06FB2">
        <w:tc>
          <w:tcPr>
            <w:tcW w:w="709" w:type="dxa"/>
          </w:tcPr>
          <w:p w14:paraId="247D5537"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t>4</w:t>
            </w:r>
          </w:p>
        </w:tc>
        <w:tc>
          <w:tcPr>
            <w:tcW w:w="1276" w:type="dxa"/>
          </w:tcPr>
          <w:p w14:paraId="773AD6B9" w14:textId="77777777" w:rsidR="00D4218F" w:rsidRPr="001E102E" w:rsidRDefault="00D4218F" w:rsidP="00D4218F">
            <w:pPr>
              <w:pStyle w:val="a9"/>
              <w:jc w:val="center"/>
              <w:rPr>
                <w:rFonts w:ascii="Times New Roman" w:hAnsi="Times New Roman" w:cs="Times New Roman"/>
                <w:sz w:val="24"/>
                <w:szCs w:val="24"/>
                <w:lang w:val="kk-KZ" w:eastAsia="ru-RU"/>
              </w:rPr>
            </w:pPr>
            <w:r w:rsidRPr="001E102E">
              <w:rPr>
                <w:rFonts w:ascii="Times New Roman" w:hAnsi="Times New Roman" w:cs="Times New Roman"/>
                <w:sz w:val="24"/>
                <w:szCs w:val="24"/>
                <w:lang w:val="kk-KZ"/>
              </w:rPr>
              <w:t>ЖБП/МК</w:t>
            </w:r>
          </w:p>
        </w:tc>
        <w:tc>
          <w:tcPr>
            <w:tcW w:w="2551" w:type="dxa"/>
          </w:tcPr>
          <w:p w14:paraId="274C7CCE"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Шетел тілі</w:t>
            </w:r>
          </w:p>
        </w:tc>
        <w:tc>
          <w:tcPr>
            <w:tcW w:w="7371" w:type="dxa"/>
          </w:tcPr>
          <w:p w14:paraId="3C5CBF95" w14:textId="2D62ECFB" w:rsidR="00D4218F" w:rsidRPr="001E102E" w:rsidRDefault="00D4218F" w:rsidP="00D4218F">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Пәннің мақсаты шет тілінің қажетті құзыреттерін қалыптастыру </w:t>
            </w:r>
            <w:r w:rsidRPr="001E102E">
              <w:rPr>
                <w:rFonts w:ascii="Times New Roman" w:eastAsia="Calibri" w:hAnsi="Times New Roman" w:cs="Times New Roman"/>
                <w:bCs/>
                <w:color w:val="000000" w:themeColor="text1"/>
                <w:sz w:val="24"/>
                <w:szCs w:val="24"/>
                <w:lang w:val="kk-KZ"/>
              </w:rPr>
              <w:lastRenderedPageBreak/>
              <w:t>болып табылады. Мазмұны: студенттердің болашақ кәсіби қызметінде шет тілін қолдануға мүмкіндік беретін коммуникативті құзыреттілікті игеру курсы.</w:t>
            </w:r>
          </w:p>
        </w:tc>
        <w:tc>
          <w:tcPr>
            <w:tcW w:w="1418" w:type="dxa"/>
          </w:tcPr>
          <w:p w14:paraId="4D2E7B50"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lastRenderedPageBreak/>
              <w:t>10</w:t>
            </w:r>
          </w:p>
        </w:tc>
        <w:tc>
          <w:tcPr>
            <w:tcW w:w="2126" w:type="dxa"/>
          </w:tcPr>
          <w:p w14:paraId="0B3D9125" w14:textId="77777777" w:rsidR="00D4218F" w:rsidRPr="001E102E" w:rsidRDefault="00D4218F" w:rsidP="00D4218F">
            <w:pPr>
              <w:pStyle w:val="a9"/>
              <w:jc w:val="center"/>
              <w:rPr>
                <w:rFonts w:ascii="Times New Roman" w:hAnsi="Times New Roman" w:cs="Times New Roman"/>
                <w:sz w:val="24"/>
                <w:szCs w:val="24"/>
                <w:lang w:eastAsia="ru-RU"/>
              </w:rPr>
            </w:pPr>
            <w:r w:rsidRPr="001E102E">
              <w:rPr>
                <w:rFonts w:ascii="Times New Roman" w:hAnsi="Times New Roman" w:cs="Times New Roman"/>
                <w:sz w:val="24"/>
                <w:szCs w:val="24"/>
                <w:lang w:val="kk-KZ"/>
              </w:rPr>
              <w:t>ЖҚ1/ОН1</w:t>
            </w:r>
          </w:p>
        </w:tc>
      </w:tr>
      <w:tr w:rsidR="00D4218F" w:rsidRPr="001E102E" w14:paraId="52A0ADC8" w14:textId="77777777" w:rsidTr="00C06FB2">
        <w:tc>
          <w:tcPr>
            <w:tcW w:w="709" w:type="dxa"/>
          </w:tcPr>
          <w:p w14:paraId="1C9945D9"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lastRenderedPageBreak/>
              <w:t>5</w:t>
            </w:r>
          </w:p>
        </w:tc>
        <w:tc>
          <w:tcPr>
            <w:tcW w:w="1276" w:type="dxa"/>
          </w:tcPr>
          <w:p w14:paraId="3F194F87" w14:textId="77777777" w:rsidR="00D4218F" w:rsidRPr="001E102E" w:rsidRDefault="00D4218F" w:rsidP="00D4218F">
            <w:pPr>
              <w:pStyle w:val="a9"/>
              <w:jc w:val="center"/>
              <w:rPr>
                <w:rFonts w:ascii="Times New Roman" w:hAnsi="Times New Roman" w:cs="Times New Roman"/>
                <w:sz w:val="24"/>
                <w:szCs w:val="24"/>
                <w:lang w:eastAsia="ru-RU"/>
              </w:rPr>
            </w:pPr>
            <w:r w:rsidRPr="001E102E">
              <w:rPr>
                <w:rFonts w:ascii="Times New Roman" w:hAnsi="Times New Roman" w:cs="Times New Roman"/>
                <w:sz w:val="24"/>
                <w:szCs w:val="24"/>
                <w:lang w:val="kk-KZ"/>
              </w:rPr>
              <w:t>ЖБП/</w:t>
            </w:r>
            <w:r w:rsidRPr="001E102E">
              <w:rPr>
                <w:rFonts w:ascii="Times New Roman" w:hAnsi="Times New Roman" w:cs="Times New Roman"/>
                <w:sz w:val="24"/>
                <w:szCs w:val="24"/>
              </w:rPr>
              <w:t>МК</w:t>
            </w:r>
          </w:p>
        </w:tc>
        <w:tc>
          <w:tcPr>
            <w:tcW w:w="2551" w:type="dxa"/>
          </w:tcPr>
          <w:p w14:paraId="490CC2A3"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Ақпараттық-коммуникациялық технологиялар (ағылшын тілінде)</w:t>
            </w:r>
          </w:p>
        </w:tc>
        <w:tc>
          <w:tcPr>
            <w:tcW w:w="7371" w:type="dxa"/>
          </w:tcPr>
          <w:p w14:paraId="04CC62FA" w14:textId="67DB50EB" w:rsidR="00D4218F" w:rsidRPr="001E102E" w:rsidRDefault="00D4218F" w:rsidP="00D4218F">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ағылшын тілінде ақпараттық-коммуникациялық технологияларды қолдану бойынша құзыреттілікті қалыптастыру болып табылады. Пәннің мазмұны студенттің танымдық қабілеттерін дамытуға және пәнді оқытудың негізгі мақсаттарына қол жеткізуге бағытталған.</w:t>
            </w:r>
          </w:p>
        </w:tc>
        <w:tc>
          <w:tcPr>
            <w:tcW w:w="1418" w:type="dxa"/>
          </w:tcPr>
          <w:p w14:paraId="2FFDC4D2"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w:t>
            </w:r>
          </w:p>
        </w:tc>
        <w:tc>
          <w:tcPr>
            <w:tcW w:w="2126" w:type="dxa"/>
          </w:tcPr>
          <w:p w14:paraId="35748860" w14:textId="77777777" w:rsidR="00D4218F" w:rsidRPr="001E102E" w:rsidRDefault="00D4218F" w:rsidP="00D4218F">
            <w:pPr>
              <w:pStyle w:val="a9"/>
              <w:jc w:val="center"/>
              <w:rPr>
                <w:rFonts w:ascii="Times New Roman" w:hAnsi="Times New Roman" w:cs="Times New Roman"/>
                <w:sz w:val="24"/>
                <w:szCs w:val="24"/>
                <w:lang w:eastAsia="ru-RU"/>
              </w:rPr>
            </w:pPr>
            <w:r w:rsidRPr="001E102E">
              <w:rPr>
                <w:rFonts w:ascii="Times New Roman" w:hAnsi="Times New Roman" w:cs="Times New Roman"/>
                <w:sz w:val="24"/>
                <w:szCs w:val="24"/>
                <w:lang w:val="kk-KZ"/>
              </w:rPr>
              <w:t>ЖҚ1/ОН1</w:t>
            </w:r>
          </w:p>
        </w:tc>
      </w:tr>
      <w:tr w:rsidR="00D4218F" w:rsidRPr="001E102E" w14:paraId="36838044" w14:textId="77777777" w:rsidTr="00C06FB2">
        <w:tc>
          <w:tcPr>
            <w:tcW w:w="709" w:type="dxa"/>
          </w:tcPr>
          <w:p w14:paraId="7937A280"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t>6</w:t>
            </w:r>
          </w:p>
        </w:tc>
        <w:tc>
          <w:tcPr>
            <w:tcW w:w="1276" w:type="dxa"/>
          </w:tcPr>
          <w:p w14:paraId="66620853"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ЖБП/МК</w:t>
            </w:r>
          </w:p>
        </w:tc>
        <w:tc>
          <w:tcPr>
            <w:tcW w:w="2551" w:type="dxa"/>
          </w:tcPr>
          <w:p w14:paraId="59E653DC" w14:textId="77777777" w:rsidR="00D4218F" w:rsidRPr="001E102E" w:rsidRDefault="00D4218F" w:rsidP="00D4218F">
            <w:pPr>
              <w:widowControl w:val="0"/>
              <w:tabs>
                <w:tab w:val="left" w:pos="1310"/>
                <w:tab w:val="left" w:pos="1440"/>
              </w:tabs>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Әлеуметтік-саяси білімдер модулі (Саясаттану</w:t>
            </w:r>
          </w:p>
          <w:p w14:paraId="742BF47D" w14:textId="77777777" w:rsidR="00D4218F" w:rsidRPr="001E102E" w:rsidRDefault="00D4218F" w:rsidP="00D4218F">
            <w:pPr>
              <w:widowControl w:val="0"/>
              <w:tabs>
                <w:tab w:val="left" w:pos="1310"/>
                <w:tab w:val="left" w:pos="1440"/>
              </w:tabs>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Психология,</w:t>
            </w:r>
          </w:p>
          <w:p w14:paraId="554F49E2" w14:textId="77777777" w:rsidR="00D4218F" w:rsidRPr="001E102E" w:rsidRDefault="00D4218F" w:rsidP="00D4218F">
            <w:pPr>
              <w:widowControl w:val="0"/>
              <w:tabs>
                <w:tab w:val="left" w:pos="1310"/>
                <w:tab w:val="left" w:pos="1440"/>
              </w:tabs>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Әлеуметтану,</w:t>
            </w:r>
          </w:p>
          <w:p w14:paraId="5DD24149" w14:textId="77777777" w:rsidR="00D4218F" w:rsidRPr="001E102E" w:rsidRDefault="00D4218F" w:rsidP="00D4218F">
            <w:pPr>
              <w:widowControl w:val="0"/>
              <w:tabs>
                <w:tab w:val="left" w:pos="1310"/>
                <w:tab w:val="left" w:pos="1440"/>
              </w:tabs>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Мәдениеттану)</w:t>
            </w:r>
          </w:p>
        </w:tc>
        <w:tc>
          <w:tcPr>
            <w:tcW w:w="7371" w:type="dxa"/>
          </w:tcPr>
          <w:p w14:paraId="39BF3556" w14:textId="77777777" w:rsidR="00D4218F" w:rsidRPr="001E102E" w:rsidRDefault="00D4218F" w:rsidP="00D4218F">
            <w:pPr>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«Саясаттану» пәнінде ұлттық саясат пен ұлттық мүдделерді іске асыруға негізделген мемлекеттердің саясатының мазмұны мен мазмұнын түсіндіретін әлемдік саясат пен қазіргі саяси процестердің заңдарын біледі. Бұл тәртіпті зерттеу қоғамдық сананы жаңғыртудың негізі ретінде әлеуметтік-гуманитарлық көзқарасты қалыптастыруға ықпал етеді. Ішкі және сыртқы қатынастарды түсінуге, әртүрлі саяси жүйелерде жұмыс жасайтын негізгі үрдістер мен модельдерді және саясаттың объективті өлшемдерін ұлттық және азаматтық сәйкестікті қалыптастыруға ықпал етеді.</w:t>
            </w:r>
          </w:p>
          <w:p w14:paraId="776DFF47" w14:textId="77777777" w:rsidR="00D4218F" w:rsidRPr="001E102E" w:rsidRDefault="00D4218F" w:rsidP="00D4218F">
            <w:pPr>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«Психология» пәні болашақ маманның жалпы психологиялық мәдениетін арттыруға, өзінің өткенін, қазіргі және болашағын психологиялық ұстанымдардан ұғынуға, сонымен қатар тұлғаның тұлғааралық қарым-қатынастағы мінез-құлқының әлеуметтік-психологиялық заңдылықтарын білуіне арналған.</w:t>
            </w:r>
          </w:p>
          <w:p w14:paraId="51E73B3B" w14:textId="77777777" w:rsidR="00D4218F" w:rsidRPr="001E102E" w:rsidRDefault="00D4218F" w:rsidP="00D4218F">
            <w:pPr>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«Мәдениеттану» пәні мәдениеттік сәйкестікті қалыптастыру арқылы қоғамдық сананы жаңғыртудың негізі ретінде мәдени-гуманитарлық дүниетанымның дамуына, мәдени процестердің табиғатын түсінуге, мәдениет объектілерінің ерекшеліктеріне, мәдениетаралық қарым-қатынастардағы мәдени құндылықтардың рөліне негізделген мәдени жағдайларды талдау мен бағалауға негіз болып табылады.</w:t>
            </w:r>
          </w:p>
          <w:p w14:paraId="21B884B2" w14:textId="2ED82AC4" w:rsidR="00D4218F" w:rsidRPr="001E102E" w:rsidRDefault="00D4218F" w:rsidP="00D4218F">
            <w:pPr>
              <w:widowControl w:val="0"/>
              <w:tabs>
                <w:tab w:val="left" w:pos="1310"/>
                <w:tab w:val="left" w:pos="1440"/>
              </w:tabs>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«Әлеуметтану» пәні әлеуметтік-саяси білімнің пәнаралық модулінің құрамдас бөлігі ретінде қоғамдағы тұлғааралық қарым-қатынас жүйесі туралы және қоғамның сипаты, оның топтары мен институттары туралы сыни түсінік қалыптастыруға арналған. Ол макро және микро әлеуметтік процестерді түсінуді қамтамасыз </w:t>
            </w:r>
            <w:r w:rsidRPr="001E102E">
              <w:rPr>
                <w:rFonts w:ascii="Times New Roman" w:eastAsia="Calibri" w:hAnsi="Times New Roman" w:cs="Times New Roman"/>
                <w:bCs/>
                <w:color w:val="000000" w:themeColor="text1"/>
                <w:sz w:val="24"/>
                <w:szCs w:val="24"/>
                <w:lang w:val="kk-KZ"/>
              </w:rPr>
              <w:lastRenderedPageBreak/>
              <w:t>ететін және қазіргі заманның жаһандық қауіп-қатерлеріне қоғамның бейімделуі мен бейімделуіне жол бермейтін «әлеуметтік қиялды» (С.Райт Миллстің анықтамасы бойынша) дамытуға бағытталған.</w:t>
            </w:r>
          </w:p>
        </w:tc>
        <w:tc>
          <w:tcPr>
            <w:tcW w:w="1418" w:type="dxa"/>
          </w:tcPr>
          <w:p w14:paraId="3EC754BD" w14:textId="77777777" w:rsidR="00D4218F" w:rsidRPr="001E102E" w:rsidRDefault="00D4218F" w:rsidP="00D4218F">
            <w:pPr>
              <w:pStyle w:val="14"/>
              <w:ind w:left="0"/>
              <w:jc w:val="center"/>
              <w:rPr>
                <w:color w:val="auto"/>
                <w:sz w:val="24"/>
                <w:szCs w:val="24"/>
                <w:lang w:val="kk-KZ" w:eastAsia="ru-RU"/>
              </w:rPr>
            </w:pPr>
            <w:r w:rsidRPr="001E102E">
              <w:rPr>
                <w:color w:val="auto"/>
                <w:sz w:val="24"/>
                <w:szCs w:val="24"/>
                <w:lang w:val="kk-KZ" w:eastAsia="ru-RU"/>
              </w:rPr>
              <w:lastRenderedPageBreak/>
              <w:t>8</w:t>
            </w:r>
          </w:p>
        </w:tc>
        <w:tc>
          <w:tcPr>
            <w:tcW w:w="2126" w:type="dxa"/>
          </w:tcPr>
          <w:p w14:paraId="000AB9B8" w14:textId="639744BE" w:rsidR="00D4218F" w:rsidRPr="001E102E" w:rsidRDefault="00D4218F" w:rsidP="00D4218F">
            <w:pPr>
              <w:widowControl w:val="0"/>
              <w:spacing w:after="0" w:line="240" w:lineRule="auto"/>
              <w:jc w:val="center"/>
              <w:rPr>
                <w:rFonts w:ascii="Times New Roman" w:hAnsi="Times New Roman" w:cs="Times New Roman"/>
                <w:iCs/>
                <w:sz w:val="24"/>
                <w:szCs w:val="24"/>
                <w:lang w:val="kk-KZ"/>
              </w:rPr>
            </w:pPr>
            <w:r w:rsidRPr="001E102E">
              <w:rPr>
                <w:rFonts w:ascii="Times New Roman" w:hAnsi="Times New Roman" w:cs="Times New Roman"/>
                <w:iCs/>
                <w:sz w:val="24"/>
                <w:szCs w:val="24"/>
                <w:lang w:val="kk-KZ"/>
              </w:rPr>
              <w:t>ЖҚ1/ОН1,2</w:t>
            </w:r>
          </w:p>
        </w:tc>
      </w:tr>
      <w:tr w:rsidR="00D4218F" w:rsidRPr="001E102E" w14:paraId="0A26968D" w14:textId="77777777" w:rsidTr="000D28AF">
        <w:tc>
          <w:tcPr>
            <w:tcW w:w="709" w:type="dxa"/>
          </w:tcPr>
          <w:p w14:paraId="6DDC81ED"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lastRenderedPageBreak/>
              <w:t>7</w:t>
            </w:r>
          </w:p>
        </w:tc>
        <w:tc>
          <w:tcPr>
            <w:tcW w:w="1276" w:type="dxa"/>
          </w:tcPr>
          <w:p w14:paraId="3F7144AD" w14:textId="77777777" w:rsidR="00D4218F" w:rsidRPr="001E102E" w:rsidRDefault="00D4218F" w:rsidP="00D4218F">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ЖБП/</w:t>
            </w:r>
            <w:r w:rsidRPr="001E102E">
              <w:rPr>
                <w:rFonts w:ascii="Times New Roman" w:hAnsi="Times New Roman" w:cs="Times New Roman"/>
                <w:sz w:val="24"/>
                <w:szCs w:val="24"/>
              </w:rPr>
              <w:t>МК</w:t>
            </w:r>
          </w:p>
        </w:tc>
        <w:tc>
          <w:tcPr>
            <w:tcW w:w="2551" w:type="dxa"/>
            <w:shd w:val="clear" w:color="auto" w:fill="auto"/>
          </w:tcPr>
          <w:p w14:paraId="77648A1E"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Дене шынықтыру</w:t>
            </w:r>
          </w:p>
        </w:tc>
        <w:tc>
          <w:tcPr>
            <w:tcW w:w="7371" w:type="dxa"/>
            <w:shd w:val="clear" w:color="auto" w:fill="auto"/>
          </w:tcPr>
          <w:p w14:paraId="5D8FA668" w14:textId="77777777" w:rsidR="00D4218F" w:rsidRPr="001E102E" w:rsidRDefault="00D4218F" w:rsidP="00D4218F">
            <w:pPr>
              <w:tabs>
                <w:tab w:val="left" w:pos="989"/>
              </w:tabs>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 мәдениеттің бір бөлігі ретінде салауатты өмір салтын қалыптастыру. Денсаулықты нығайту және дене шынықтыру, дене бітімінің және дененің физиологиялық функцияларын үйлесімді дамыту, дене және психикалық қасиеттерін жан-жақты дамыту, жұмыс қабілеттілігінің жоғары деңгейін және ұзақ өмір сүруін қамтамасыз ету.</w:t>
            </w:r>
          </w:p>
          <w:p w14:paraId="6713A8F7" w14:textId="6AEFC7E2" w:rsidR="00D4218F" w:rsidRPr="001E102E" w:rsidRDefault="00D4218F" w:rsidP="00D4218F">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Мазмұны: адам қабілеттерін физикалық және интеллектуалдық дамыту, оның қозғалыс белсенділігін жетілдіру,  дене шынықтыру және дене тәрбиесі арқылы әлеуметтік бейімделу мақсатында қоғам жасаған және пайдаланатын құндылықтар мен білімдер жиынтығын қалыптастыру.</w:t>
            </w:r>
          </w:p>
        </w:tc>
        <w:tc>
          <w:tcPr>
            <w:tcW w:w="1418" w:type="dxa"/>
          </w:tcPr>
          <w:p w14:paraId="78460689"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val="kk-KZ"/>
              </w:rPr>
              <w:t>8</w:t>
            </w:r>
          </w:p>
        </w:tc>
        <w:tc>
          <w:tcPr>
            <w:tcW w:w="2126" w:type="dxa"/>
          </w:tcPr>
          <w:p w14:paraId="3175AACF"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rPr>
              <w:t>ЖҚ1/ОН1</w:t>
            </w:r>
          </w:p>
        </w:tc>
      </w:tr>
      <w:tr w:rsidR="00D4218F" w:rsidRPr="001E102E" w14:paraId="246FA3CD" w14:textId="77777777" w:rsidTr="000D28AF">
        <w:tc>
          <w:tcPr>
            <w:tcW w:w="709" w:type="dxa"/>
          </w:tcPr>
          <w:p w14:paraId="056A606A"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eastAsia="ru-RU"/>
              </w:rPr>
              <w:t>8</w:t>
            </w:r>
          </w:p>
        </w:tc>
        <w:tc>
          <w:tcPr>
            <w:tcW w:w="1276" w:type="dxa"/>
          </w:tcPr>
          <w:p w14:paraId="5D017708" w14:textId="77777777" w:rsidR="00D4218F" w:rsidRPr="001E102E" w:rsidRDefault="00D4218F" w:rsidP="00D4218F">
            <w:pPr>
              <w:pStyle w:val="22"/>
              <w:shd w:val="clear" w:color="auto" w:fill="auto"/>
              <w:spacing w:line="240" w:lineRule="auto"/>
              <w:jc w:val="center"/>
              <w:rPr>
                <w:sz w:val="24"/>
                <w:szCs w:val="24"/>
                <w:lang w:eastAsia="ru-RU"/>
              </w:rPr>
            </w:pPr>
            <w:r w:rsidRPr="001E102E">
              <w:rPr>
                <w:sz w:val="24"/>
                <w:szCs w:val="24"/>
                <w:lang w:val="kk-KZ"/>
              </w:rPr>
              <w:t>ЖБП//ЖК</w:t>
            </w:r>
          </w:p>
        </w:tc>
        <w:tc>
          <w:tcPr>
            <w:tcW w:w="2551" w:type="dxa"/>
            <w:shd w:val="clear" w:color="auto" w:fill="auto"/>
          </w:tcPr>
          <w:p w14:paraId="1C405469"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Сыбайлас жемқорлыққа қарсы мәдениет негіздері</w:t>
            </w:r>
          </w:p>
          <w:p w14:paraId="6AF30633" w14:textId="77777777" w:rsidR="00D4218F" w:rsidRPr="001E102E" w:rsidRDefault="00D4218F" w:rsidP="00D4218F">
            <w:pPr>
              <w:spacing w:after="0" w:line="240" w:lineRule="auto"/>
              <w:jc w:val="center"/>
              <w:rPr>
                <w:rFonts w:ascii="Times New Roman" w:hAnsi="Times New Roman" w:cs="Times New Roman"/>
                <w:sz w:val="24"/>
                <w:szCs w:val="24"/>
                <w:lang w:val="kk-KZ"/>
              </w:rPr>
            </w:pPr>
          </w:p>
        </w:tc>
        <w:tc>
          <w:tcPr>
            <w:tcW w:w="7371" w:type="dxa"/>
            <w:shd w:val="clear" w:color="auto" w:fill="auto"/>
          </w:tcPr>
          <w:p w14:paraId="0841CC5D" w14:textId="28E4C7C0"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 «Сыбайлас жемқорлық» ұғымының теориялық және әдістемелік негіздері, сыбайлас жемқорлыққа қарсы күрестің шарты ретінде қазақстандық қоғамның әлеуметтік-экономикалық қатынастарын жетілдіру мәселелері, психологиялық сыбайлас жемқорлық мінез-құлық сипатының сипаттамалары, жастардың сыбайлас жемқорлыққа қарсы мәдениетін қалыптастыру ерекшеліктері, әртүрлі салалардағы сыбайлас жемқорлық әрекеттері үшін моральдық-этикалық жауапкершілік мәселелері туралы білімін қалыптастыруға арналған. Пәннің екінші бөлімі бір жағынан белгілі бір құқықтық нормалар туралы жалпы түсінік беретін, екінші жағынан құқықтың негізгі салаларының (конституциялық, әкімшілік, еңбек, азаматтық және т.б.) мәселелерін зерттейді. әр адамның өмір бойы жүретін мәселелерін шешуде бағдарлау үшін қажетті біліммен қамтамасыз етеді.</w:t>
            </w:r>
          </w:p>
        </w:tc>
        <w:tc>
          <w:tcPr>
            <w:tcW w:w="1418" w:type="dxa"/>
          </w:tcPr>
          <w:p w14:paraId="5F49CCBF" w14:textId="77777777" w:rsidR="00D4218F" w:rsidRPr="001E102E" w:rsidRDefault="00D4218F" w:rsidP="00D4218F">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w:t>
            </w:r>
          </w:p>
        </w:tc>
        <w:tc>
          <w:tcPr>
            <w:tcW w:w="2126" w:type="dxa"/>
          </w:tcPr>
          <w:p w14:paraId="2D40A7BC" w14:textId="77777777" w:rsidR="00D4218F" w:rsidRPr="001E102E" w:rsidRDefault="00D4218F" w:rsidP="00D4218F">
            <w:pPr>
              <w:pStyle w:val="22"/>
              <w:shd w:val="clear" w:color="auto" w:fill="auto"/>
              <w:spacing w:line="240" w:lineRule="auto"/>
              <w:jc w:val="center"/>
              <w:rPr>
                <w:sz w:val="24"/>
                <w:szCs w:val="24"/>
                <w:lang w:val="kk-KZ" w:eastAsia="ru-RU"/>
              </w:rPr>
            </w:pPr>
            <w:r w:rsidRPr="001E102E">
              <w:rPr>
                <w:sz w:val="24"/>
                <w:szCs w:val="24"/>
                <w:lang w:val="kk-KZ"/>
              </w:rPr>
              <w:t>ЖҚ1/ОН1</w:t>
            </w:r>
          </w:p>
        </w:tc>
      </w:tr>
      <w:tr w:rsidR="00D4218F" w:rsidRPr="001E102E" w14:paraId="37F3B24B" w14:textId="77777777" w:rsidTr="000D28AF">
        <w:tc>
          <w:tcPr>
            <w:tcW w:w="709" w:type="dxa"/>
          </w:tcPr>
          <w:p w14:paraId="414A0EE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512B020C" w14:textId="77C48F40"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ЖБП /ТК</w:t>
            </w:r>
          </w:p>
        </w:tc>
        <w:tc>
          <w:tcPr>
            <w:tcW w:w="2551" w:type="dxa"/>
            <w:shd w:val="clear" w:color="auto" w:fill="auto"/>
          </w:tcPr>
          <w:p w14:paraId="79FA546E" w14:textId="4AB87B64"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Экология және өмір қауіпсіздік негіздері</w:t>
            </w:r>
          </w:p>
        </w:tc>
        <w:tc>
          <w:tcPr>
            <w:tcW w:w="7371" w:type="dxa"/>
            <w:shd w:val="clear" w:color="auto" w:fill="auto"/>
          </w:tcPr>
          <w:p w14:paraId="13860A82" w14:textId="1B5BEBCC" w:rsidR="00D4218F" w:rsidRPr="001E102E" w:rsidRDefault="000E651B"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«Экология және өмір қауіпсіздік негіздері» пәні студенттерде адам өмірінің қауіпсіздігін ұйымдастыру саласындағы негізгі түсініктерді қалыптастырады, объектілердің қорғалуы мен тұрақты жұмыс істеуімен, ТЖ салдарын жою бойынша іс-қимылдармен байланысты практикалық дағдыларды алуға мүмкіндік береді. Студенттерге </w:t>
            </w:r>
            <w:r w:rsidRPr="001E102E">
              <w:rPr>
                <w:rFonts w:ascii="Times New Roman" w:eastAsia="Calibri" w:hAnsi="Times New Roman" w:cs="Times New Roman"/>
                <w:bCs/>
                <w:color w:val="000000" w:themeColor="text1"/>
                <w:sz w:val="24"/>
                <w:szCs w:val="24"/>
                <w:lang w:val="kk-KZ"/>
              </w:rPr>
              <w:lastRenderedPageBreak/>
              <w:t>жеке, қоғамдық, мемлекеттік қауіпсіздікті және қоршаған ортаның қауіпсіздігін қамтамасыз етудің жүйелі тәсілін меңгеруге көмектеседі; табиғи, экологиялық, техногендік және әлеуметтік сипаттағы қауіпті және төтенше жағдайларды олардың белгілері мен олар туралы әртүрлі дереккөздерден алынған ақпаратты талдау негізінде алдын ала болжай білу, пайда болу және дамыту; ықтимал теріс салдарларды азайту үшін стратегия мен іс-қимыл тәсілдерін таңдау туралы шешім қабылдау дағдыларын береді.</w:t>
            </w:r>
          </w:p>
        </w:tc>
        <w:tc>
          <w:tcPr>
            <w:tcW w:w="1418" w:type="dxa"/>
          </w:tcPr>
          <w:p w14:paraId="184DCB29" w14:textId="3BEE6E03"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5</w:t>
            </w:r>
          </w:p>
        </w:tc>
        <w:tc>
          <w:tcPr>
            <w:tcW w:w="2126" w:type="dxa"/>
          </w:tcPr>
          <w:p w14:paraId="7B77A4A1" w14:textId="44FF4A46"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718E01D4" w14:textId="77777777" w:rsidTr="000D28AF">
        <w:tc>
          <w:tcPr>
            <w:tcW w:w="709" w:type="dxa"/>
          </w:tcPr>
          <w:p w14:paraId="7763F3A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50865C00" w14:textId="10D12976"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ЖБП /ТК</w:t>
            </w:r>
          </w:p>
        </w:tc>
        <w:tc>
          <w:tcPr>
            <w:tcW w:w="2551" w:type="dxa"/>
            <w:shd w:val="clear" w:color="auto" w:fill="auto"/>
          </w:tcPr>
          <w:p w14:paraId="4D845739" w14:textId="4330590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Құқық негіздері</w:t>
            </w:r>
          </w:p>
        </w:tc>
        <w:tc>
          <w:tcPr>
            <w:tcW w:w="7371" w:type="dxa"/>
            <w:shd w:val="clear" w:color="auto" w:fill="auto"/>
          </w:tcPr>
          <w:p w14:paraId="6912FCC6" w14:textId="59B7D7B0" w:rsidR="00D4218F" w:rsidRPr="001E102E" w:rsidRDefault="000E651B"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Бұл пәнді оқу барысында студенттер азаматтық, қылмыстық, әкімшілік құқық институттары, атқарушы билікті жүзеге асыру механизмі, құқық субъектілерінің құқықтық жағдайы, шаруашылық, әкімшілік қызметтің нысандары мен әдістері, еліміздің демократиялық, зайырлы, құқықтық және әлеуметтік мемлекет ретінде дамуының стратегиялық бағытына ықпал ететін азаматтық және қылмыстық сот үдерістері, мемлекеттік басқарудағы заңдылық пен тәртіпті қамтамасыз ету жолдары жөнінде түсініктерін қалыптастырады. Курс мақсаты – мемлекет пен құқықтың қоғамдық қатынастарды дамыту мен жетілдірудегі рөлін айқындау және дұрыс түсіну, заңнаманы қолданудағы тұрақты дағдыларды дамыту. Бұл пәнді оқудың негізгі міндеттері: студенттерді қолданыстағы заңнаманы меңгеруге дұрыс бағыт-бағдар беру болып табылады.</w:t>
            </w:r>
          </w:p>
        </w:tc>
        <w:tc>
          <w:tcPr>
            <w:tcW w:w="1418" w:type="dxa"/>
          </w:tcPr>
          <w:p w14:paraId="18781452" w14:textId="56FA272A"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w:t>
            </w:r>
          </w:p>
        </w:tc>
        <w:tc>
          <w:tcPr>
            <w:tcW w:w="2126" w:type="dxa"/>
          </w:tcPr>
          <w:p w14:paraId="51B03FD7" w14:textId="55BD502C"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0D594745" w14:textId="77777777" w:rsidTr="000D28AF">
        <w:tc>
          <w:tcPr>
            <w:tcW w:w="709" w:type="dxa"/>
          </w:tcPr>
          <w:p w14:paraId="704FC18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3EC0B335" w14:textId="5AB980A0"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ЖБП /ТК</w:t>
            </w:r>
          </w:p>
        </w:tc>
        <w:tc>
          <w:tcPr>
            <w:tcW w:w="2551" w:type="dxa"/>
            <w:shd w:val="clear" w:color="auto" w:fill="auto"/>
          </w:tcPr>
          <w:p w14:paraId="01A7DDA3" w14:textId="19884F65"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Экономика және кәсіпкерлік негіздері</w:t>
            </w:r>
          </w:p>
        </w:tc>
        <w:tc>
          <w:tcPr>
            <w:tcW w:w="7371" w:type="dxa"/>
            <w:shd w:val="clear" w:color="auto" w:fill="auto"/>
          </w:tcPr>
          <w:p w14:paraId="1FEE607A" w14:textId="11B94CA3" w:rsidR="00D4218F" w:rsidRPr="001E102E" w:rsidRDefault="000E651B"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номика және кәсіпкерлік негіздері» пәнінің мазмұны білім алушылардың экономика және кәсіпкерлік қызмет негіздерін меңгеруіне бағытталған. Пән бизнесті ұйымдастыру саласындағы негізгі білім мен дағдыларды қалыптастыруға, белсенді іс-қимыл тәсілдері арқылы білім алушы тұлғасының рухани және кәсіби қалыптасуына бағытталған. «Экономика және кәсіпкерлік негіздері» пәнінің практикалық бағыты – білім алушыларға қазіргі заманғы экономикалық жүйенің, нарықтық механизмдердің мүмкіншіліктерін түсіндіру болып табылады.</w:t>
            </w:r>
          </w:p>
        </w:tc>
        <w:tc>
          <w:tcPr>
            <w:tcW w:w="1418" w:type="dxa"/>
          </w:tcPr>
          <w:p w14:paraId="16F7ECE2" w14:textId="395D997A"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w:t>
            </w:r>
          </w:p>
        </w:tc>
        <w:tc>
          <w:tcPr>
            <w:tcW w:w="2126" w:type="dxa"/>
          </w:tcPr>
          <w:p w14:paraId="404760CC" w14:textId="56D5BB0E"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5E619722" w14:textId="77777777" w:rsidTr="000D28AF">
        <w:tc>
          <w:tcPr>
            <w:tcW w:w="709" w:type="dxa"/>
          </w:tcPr>
          <w:p w14:paraId="12DC8606"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310E48C8" w14:textId="6075EAD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ЖБП /ТК</w:t>
            </w:r>
          </w:p>
        </w:tc>
        <w:tc>
          <w:tcPr>
            <w:tcW w:w="2551" w:type="dxa"/>
            <w:shd w:val="clear" w:color="auto" w:fill="auto"/>
          </w:tcPr>
          <w:p w14:paraId="0C0AE7C4" w14:textId="26BF2362"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Жобалалық-инновациялық қызмет</w:t>
            </w:r>
          </w:p>
        </w:tc>
        <w:tc>
          <w:tcPr>
            <w:tcW w:w="7371" w:type="dxa"/>
            <w:shd w:val="clear" w:color="auto" w:fill="auto"/>
          </w:tcPr>
          <w:p w14:paraId="196A0C25" w14:textId="22606BF6"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Пәннің мақсаты – негізгі түсініктерді, жобаларды басқару әдіснамасын меңгеру және әртүрлі типтегі инновациялық жобаларды әзірлеу және енгізу бойынша негізгі дағдыларды меңгеру. Пәннің </w:t>
            </w:r>
            <w:r w:rsidRPr="001E102E">
              <w:rPr>
                <w:rFonts w:ascii="Times New Roman" w:eastAsia="Calibri" w:hAnsi="Times New Roman" w:cs="Times New Roman"/>
                <w:bCs/>
                <w:color w:val="000000" w:themeColor="text1"/>
                <w:sz w:val="24"/>
                <w:szCs w:val="24"/>
                <w:lang w:val="kk-KZ"/>
              </w:rPr>
              <w:lastRenderedPageBreak/>
              <w:t>міндеттері: студенттердің инновациялық жобалардың түрлері және оларды басқару әдістері туралы түсініктерін қалыптастыру; теориялық негіздерін зерделеу және тәжірибеге бағытталған тәсіл негізінде инновациялық жобаны құру мәселелерін шешудің баламалы жолдарын іздеу, миға шабуыл, жұмыс үрдісін декомпозициялау, өкілеттіктердің жауапкершілік матрицасы, SWOT талдау және т.б. инновациялық жобалар бойынша студенттердің өз бетінше шығармашылық белсенділігін арттыру; өздерінің білім беру бағдарламасы аясында стартаптар сияқты нақты жобаларды жүзеге асыру және т.б</w:t>
            </w:r>
          </w:p>
        </w:tc>
        <w:tc>
          <w:tcPr>
            <w:tcW w:w="1418" w:type="dxa"/>
          </w:tcPr>
          <w:p w14:paraId="146094ED" w14:textId="2061A46B"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5</w:t>
            </w:r>
          </w:p>
        </w:tc>
        <w:tc>
          <w:tcPr>
            <w:tcW w:w="2126" w:type="dxa"/>
          </w:tcPr>
          <w:p w14:paraId="583E0563" w14:textId="5CED6A1F"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4A5D45F7" w14:textId="77777777" w:rsidTr="000D28AF">
        <w:tc>
          <w:tcPr>
            <w:tcW w:w="709" w:type="dxa"/>
          </w:tcPr>
          <w:p w14:paraId="69EBB46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9</w:t>
            </w:r>
          </w:p>
        </w:tc>
        <w:tc>
          <w:tcPr>
            <w:tcW w:w="1276" w:type="dxa"/>
          </w:tcPr>
          <w:p w14:paraId="1274D7D2" w14:textId="77777777" w:rsidR="00D4218F" w:rsidRPr="001E102E" w:rsidRDefault="00D4218F" w:rsidP="00D4218F">
            <w:pPr>
              <w:widowControl w:val="0"/>
              <w:tabs>
                <w:tab w:val="left" w:pos="918"/>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27884531"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Оқушылардың физиологиялық дамуы</w:t>
            </w:r>
          </w:p>
        </w:tc>
        <w:tc>
          <w:tcPr>
            <w:tcW w:w="7371" w:type="dxa"/>
            <w:shd w:val="clear" w:color="auto" w:fill="auto"/>
          </w:tcPr>
          <w:p w14:paraId="0434A0F9" w14:textId="77777777"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мақсаты:онтогенездің әртүрлі кезеңдеріндегі ағзаның өмір сүру ерекшеліктерін, ағзалардың, мүшелер жүйелерінің және тұтастай алғанда организмнің өсіп-жетілуіне байланысты функцияларын, әр жас кезеңіндегі осы функциялардың ерекшелігін зерттейді.</w:t>
            </w:r>
          </w:p>
          <w:p w14:paraId="31D34198" w14:textId="1A4D0ADD"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p>
        </w:tc>
        <w:tc>
          <w:tcPr>
            <w:tcW w:w="1418" w:type="dxa"/>
          </w:tcPr>
          <w:p w14:paraId="10882110"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5169292B" w14:textId="3AFE084A"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ЖҚ2/ОН2</w:t>
            </w:r>
          </w:p>
        </w:tc>
      </w:tr>
      <w:tr w:rsidR="00D4218F" w:rsidRPr="001E102E" w14:paraId="7D1C6E03" w14:textId="77777777" w:rsidTr="000D28AF">
        <w:tc>
          <w:tcPr>
            <w:tcW w:w="709" w:type="dxa"/>
          </w:tcPr>
          <w:p w14:paraId="7751EB6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10</w:t>
            </w:r>
          </w:p>
        </w:tc>
        <w:tc>
          <w:tcPr>
            <w:tcW w:w="1276" w:type="dxa"/>
          </w:tcPr>
          <w:p w14:paraId="1CC16E25"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43AB4819"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Педагогика</w:t>
            </w:r>
          </w:p>
        </w:tc>
        <w:tc>
          <w:tcPr>
            <w:tcW w:w="7371" w:type="dxa"/>
            <w:shd w:val="clear" w:color="auto" w:fill="auto"/>
          </w:tcPr>
          <w:p w14:paraId="1CF9CBF0" w14:textId="3887D085"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Педагогика – қоғамның талабына сай өскелең жас ұрпақтың тәрбиелеу, білім беру және оқытудың жалпы заңдылықтары мен ерекшеліктерін зерттейді. Барлық жастағы жас ұрпақтың оқуы мен тәрбиесіне ортақ негізгі заңдылықтары мен принциптерін, болашақ мұғалімнің іс-әрекетінің нысаны туралы; заманауи қоғамдағы педагогтың әлеуметтік ұстанымы туралы; негізгі педагогикалық құбылыс мәні туралы (тұлға, мұғалім, тәрбие мен білім беру) білуі. Педагогика пәні бойынша сынып жетекшісінің тәрбие жұмысының сабақтың-білім беру іс-әрекетін бақылауда педагогикалық білімдерін шығармашылықпен қолдана қарастырады.</w:t>
            </w:r>
          </w:p>
        </w:tc>
        <w:tc>
          <w:tcPr>
            <w:tcW w:w="1418" w:type="dxa"/>
          </w:tcPr>
          <w:p w14:paraId="36117C65"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5</w:t>
            </w:r>
          </w:p>
        </w:tc>
        <w:tc>
          <w:tcPr>
            <w:tcW w:w="2126" w:type="dxa"/>
          </w:tcPr>
          <w:p w14:paraId="57DE1019" w14:textId="2D8A29A3"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ЖҚ2/ОН2</w:t>
            </w:r>
          </w:p>
        </w:tc>
      </w:tr>
      <w:tr w:rsidR="00D4218F" w:rsidRPr="001E102E" w14:paraId="249C115A" w14:textId="77777777" w:rsidTr="000D28AF">
        <w:tc>
          <w:tcPr>
            <w:tcW w:w="709" w:type="dxa"/>
          </w:tcPr>
          <w:p w14:paraId="46B56E9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11</w:t>
            </w:r>
          </w:p>
        </w:tc>
        <w:tc>
          <w:tcPr>
            <w:tcW w:w="1276" w:type="dxa"/>
          </w:tcPr>
          <w:p w14:paraId="39614AE3"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6482B5BD"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Психология</w:t>
            </w:r>
          </w:p>
        </w:tc>
        <w:tc>
          <w:tcPr>
            <w:tcW w:w="7371" w:type="dxa"/>
            <w:shd w:val="clear" w:color="auto" w:fill="auto"/>
          </w:tcPr>
          <w:p w14:paraId="0582F43F" w14:textId="69DE9BB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Психология –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 т.б. қарастырады.</w:t>
            </w:r>
          </w:p>
        </w:tc>
        <w:tc>
          <w:tcPr>
            <w:tcW w:w="1418" w:type="dxa"/>
          </w:tcPr>
          <w:p w14:paraId="0BE0CD89"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5</w:t>
            </w:r>
          </w:p>
        </w:tc>
        <w:tc>
          <w:tcPr>
            <w:tcW w:w="2126" w:type="dxa"/>
          </w:tcPr>
          <w:p w14:paraId="4A39C089" w14:textId="37E50F1C"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ЖҚ2/ОН2</w:t>
            </w:r>
          </w:p>
        </w:tc>
      </w:tr>
      <w:tr w:rsidR="00D4218F" w:rsidRPr="001E102E" w14:paraId="76629759" w14:textId="77777777" w:rsidTr="000D28AF">
        <w:tc>
          <w:tcPr>
            <w:tcW w:w="709" w:type="dxa"/>
          </w:tcPr>
          <w:p w14:paraId="12526B6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12</w:t>
            </w:r>
          </w:p>
        </w:tc>
        <w:tc>
          <w:tcPr>
            <w:tcW w:w="1276" w:type="dxa"/>
          </w:tcPr>
          <w:p w14:paraId="7EEF5A15"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3F5FC7A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Білім берудегі</w:t>
            </w:r>
          </w:p>
          <w:p w14:paraId="587AF40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менеджмент</w:t>
            </w:r>
          </w:p>
        </w:tc>
        <w:tc>
          <w:tcPr>
            <w:tcW w:w="7371" w:type="dxa"/>
            <w:shd w:val="clear" w:color="auto" w:fill="auto"/>
          </w:tcPr>
          <w:p w14:paraId="7FF1CB99" w14:textId="36FFCBD1" w:rsidR="00D4218F" w:rsidRPr="001E102E" w:rsidRDefault="00D4218F" w:rsidP="00D4218F">
            <w:pPr>
              <w:spacing w:after="0"/>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 xml:space="preserve">«Білім берудегі менеджмент» пәнін оқудың негізгі міндеті </w:t>
            </w:r>
            <w:r w:rsidRPr="001E102E">
              <w:rPr>
                <w:rFonts w:ascii="Times New Roman" w:eastAsia="Calibri" w:hAnsi="Times New Roman" w:cs="Times New Roman"/>
                <w:bCs/>
                <w:color w:val="000000" w:themeColor="text1"/>
                <w:sz w:val="24"/>
                <w:szCs w:val="24"/>
                <w:lang w:val="kk-KZ"/>
              </w:rPr>
              <w:lastRenderedPageBreak/>
              <w:t>менеджмент тарихы мен теориясын зерттеу; заманауи деңгейде дәстүрлі де, жаңа міндеттерді шешуде педагогикалық менеджменттің мүмкіндіктерін айқындау; ұйымдастырудың ғылыми негіздерімен, басқару әдістері мен қағидаларымен, педагогикалық кеңес және әдістемелік бірлестік жұмыстарымен таныстыру болып табылады.</w:t>
            </w:r>
          </w:p>
        </w:tc>
        <w:tc>
          <w:tcPr>
            <w:tcW w:w="1418" w:type="dxa"/>
          </w:tcPr>
          <w:p w14:paraId="7A1C98DA" w14:textId="77777777" w:rsidR="00D4218F" w:rsidRPr="001E102E" w:rsidRDefault="00D4218F" w:rsidP="00D4218F">
            <w:pPr>
              <w:pStyle w:val="22"/>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p w14:paraId="3620CF2B" w14:textId="77777777" w:rsidR="00D4218F" w:rsidRPr="001E102E" w:rsidRDefault="00D4218F" w:rsidP="00D4218F">
            <w:pPr>
              <w:pStyle w:val="22"/>
              <w:spacing w:line="240" w:lineRule="auto"/>
              <w:jc w:val="center"/>
              <w:rPr>
                <w:rFonts w:eastAsia="Calibri"/>
                <w:bCs/>
                <w:color w:val="000000" w:themeColor="text1"/>
                <w:sz w:val="24"/>
                <w:szCs w:val="24"/>
                <w:lang w:val="kk-KZ"/>
              </w:rPr>
            </w:pPr>
          </w:p>
        </w:tc>
        <w:tc>
          <w:tcPr>
            <w:tcW w:w="2126" w:type="dxa"/>
          </w:tcPr>
          <w:p w14:paraId="23B874B9" w14:textId="0E193B96" w:rsidR="00D4218F" w:rsidRPr="001E102E" w:rsidRDefault="00D4218F" w:rsidP="00D4218F">
            <w:pPr>
              <w:pStyle w:val="22"/>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ЖҚ2/ОН2</w:t>
            </w:r>
          </w:p>
        </w:tc>
      </w:tr>
      <w:tr w:rsidR="00D4218F" w:rsidRPr="001E102E" w14:paraId="3A05794A" w14:textId="77777777" w:rsidTr="000D28AF">
        <w:tc>
          <w:tcPr>
            <w:tcW w:w="709" w:type="dxa"/>
          </w:tcPr>
          <w:p w14:paraId="3F552FB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13</w:t>
            </w:r>
          </w:p>
        </w:tc>
        <w:tc>
          <w:tcPr>
            <w:tcW w:w="1276" w:type="dxa"/>
          </w:tcPr>
          <w:p w14:paraId="4215299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40EA88EF"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Бағалаудың өлшемдік технологиялары</w:t>
            </w:r>
          </w:p>
        </w:tc>
        <w:tc>
          <w:tcPr>
            <w:tcW w:w="7371" w:type="dxa"/>
            <w:shd w:val="clear" w:color="auto" w:fill="auto"/>
          </w:tcPr>
          <w:p w14:paraId="0094204E" w14:textId="02F8B291" w:rsidR="00D4218F" w:rsidRPr="001E102E" w:rsidRDefault="00D4218F" w:rsidP="00D4218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Білім алушыларға оқыту нәтижесін бағалаудың қазіргі құралдары, білім беру процесіндегі бағалаудың орны мен рөлі, өлшемдік бағалау технологиясының моделі жайында түсінік беру. Мазмұны: Берілген пәннің оқу процесінде алынған білім, білік және дағдылар студенттерге білім беру процесіндегі бағалаудың маңызы мен рөлі, оқушылардың оқу жетістіктерін бағалаудың негізгі тәсілдері, олардың оқу жетістіктерін бағалаудың қазіргі заманғы үлгілері, оқушыларды өлшемдік бағалау жүйесін ұйымдастыру, оны іске асырудың тәсілдері, нысандары мен құралдары сияқты мәселелерде бағдарлануға мүмкіндік береді және өлшемдік бағалаудың технологиялық негіздері туралы білімді қалыптастырумен сипатталады.</w:t>
            </w:r>
          </w:p>
        </w:tc>
        <w:tc>
          <w:tcPr>
            <w:tcW w:w="1418" w:type="dxa"/>
          </w:tcPr>
          <w:p w14:paraId="4DA7FDE4"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3</w:t>
            </w:r>
          </w:p>
        </w:tc>
        <w:tc>
          <w:tcPr>
            <w:tcW w:w="2126" w:type="dxa"/>
          </w:tcPr>
          <w:p w14:paraId="40C3FE74" w14:textId="53686792"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ЖҚ2/ОН2</w:t>
            </w:r>
          </w:p>
        </w:tc>
      </w:tr>
      <w:tr w:rsidR="00D4218F" w:rsidRPr="001E102E" w14:paraId="0389A829" w14:textId="77777777" w:rsidTr="000D28AF">
        <w:tc>
          <w:tcPr>
            <w:tcW w:w="709" w:type="dxa"/>
          </w:tcPr>
          <w:p w14:paraId="7F0ADAD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14</w:t>
            </w:r>
          </w:p>
        </w:tc>
        <w:tc>
          <w:tcPr>
            <w:tcW w:w="1276" w:type="dxa"/>
          </w:tcPr>
          <w:p w14:paraId="5E7AEEA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БП/ЖК</w:t>
            </w:r>
          </w:p>
        </w:tc>
        <w:tc>
          <w:tcPr>
            <w:tcW w:w="2551" w:type="dxa"/>
            <w:shd w:val="clear" w:color="auto" w:fill="auto"/>
          </w:tcPr>
          <w:p w14:paraId="2D21860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Кәсіби қазақ (орыс) тілі</w:t>
            </w:r>
          </w:p>
        </w:tc>
        <w:tc>
          <w:tcPr>
            <w:tcW w:w="7371" w:type="dxa"/>
            <w:shd w:val="clear" w:color="auto" w:fill="auto"/>
          </w:tcPr>
          <w:p w14:paraId="7A20B2AE" w14:textId="25737852"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Кәсіби қазақ (орыс) тілі пәні мамандыққа сай білімді игеруде тіл үйренушінің жалпы дүние танымын кеңейту, кәсіби құзырылықты қалыптастырушы мамандық бойынша ақпарат алу мақсатында ғылыми әдебиетті қолдана білу дағдысын қалыптастыру, мәтін ақпаратын түсінуді және оның логикалық композициялық негізін және тиісті коммуникативтік тілдік жүйені құра білу мақсатын ұстанады. Кәсіби бағдарлы құжаттарды, хабарламаларды сауатты, дұрыс жазу, аудару қабілетін, ауызекі сөйлеу стилі, көркем әдеби стиль, публицистикалық, ғылыми стильдердің, сондай-ақ кәсіби тілдің қолдану жағдайларын айыра білуге қалыптастыруды.</w:t>
            </w:r>
          </w:p>
        </w:tc>
        <w:tc>
          <w:tcPr>
            <w:tcW w:w="1418" w:type="dxa"/>
          </w:tcPr>
          <w:p w14:paraId="5373B71E"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1944E81F"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ЖҚ1/ОН1</w:t>
            </w:r>
          </w:p>
        </w:tc>
      </w:tr>
      <w:tr w:rsidR="00D4218F" w:rsidRPr="001E102E" w14:paraId="4AB0DF93" w14:textId="77777777" w:rsidTr="000D28AF">
        <w:tc>
          <w:tcPr>
            <w:tcW w:w="709" w:type="dxa"/>
          </w:tcPr>
          <w:p w14:paraId="5304D78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15</w:t>
            </w:r>
          </w:p>
        </w:tc>
        <w:tc>
          <w:tcPr>
            <w:tcW w:w="1276" w:type="dxa"/>
          </w:tcPr>
          <w:p w14:paraId="7BCD3D7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БП/ЖК</w:t>
            </w:r>
          </w:p>
        </w:tc>
        <w:tc>
          <w:tcPr>
            <w:tcW w:w="2551" w:type="dxa"/>
            <w:shd w:val="clear" w:color="auto" w:fill="auto"/>
          </w:tcPr>
          <w:p w14:paraId="0BBB0B5E"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Кәсіби бағытталған шетел тілі</w:t>
            </w:r>
          </w:p>
        </w:tc>
        <w:tc>
          <w:tcPr>
            <w:tcW w:w="7371" w:type="dxa"/>
            <w:shd w:val="clear" w:color="auto" w:fill="auto"/>
          </w:tcPr>
          <w:p w14:paraId="21AFDD9B" w14:textId="13C8D01F" w:rsidR="00D4218F" w:rsidRPr="001E102E" w:rsidRDefault="00D4218F" w:rsidP="00D4218F">
            <w:pPr>
              <w:pStyle w:val="af0"/>
              <w:jc w:val="both"/>
              <w:rPr>
                <w:rFonts w:eastAsia="Calibri"/>
                <w:bCs/>
                <w:color w:val="000000" w:themeColor="text1"/>
                <w:lang w:val="kk-KZ"/>
              </w:rPr>
            </w:pPr>
            <w:r w:rsidRPr="001E102E">
              <w:rPr>
                <w:rFonts w:eastAsia="Calibri"/>
                <w:bCs/>
                <w:color w:val="000000" w:themeColor="text1"/>
                <w:lang w:val="kk-KZ"/>
              </w:rPr>
              <w:t xml:space="preserve">Кәсіби бағытталған шетел тілі студенттің жеке қасиеттерін дамытумен, зерделенетін тіл елінің мәдениетін білумен және кәсіби және лингвистикалық білімге негізделген арнайы дағдыларды иеленумен кәсіби-бағдарланған басқа тілде сөйлеуге үйретеді. Студенттерде өз қызмет саласында кәсіби қарым қатынасқа түсу үшін жеткілікті кәсіби қатысымдық тілдік және сөйлеу құзыреттері </w:t>
            </w:r>
            <w:r w:rsidRPr="001E102E">
              <w:rPr>
                <w:rFonts w:eastAsia="Calibri"/>
                <w:bCs/>
                <w:color w:val="000000" w:themeColor="text1"/>
                <w:lang w:val="kk-KZ"/>
              </w:rPr>
              <w:lastRenderedPageBreak/>
              <w:t>туралы түсінік қалыптастыру; Кәсіби қызметін табысты жүзеге асыру үшін қажетті тілдік, сөйлеу және дискурстық құзыреттерін жетілдіреді.</w:t>
            </w:r>
          </w:p>
        </w:tc>
        <w:tc>
          <w:tcPr>
            <w:tcW w:w="1418" w:type="dxa"/>
          </w:tcPr>
          <w:p w14:paraId="72D54F9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7C5B03E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2E7D1B22" w14:textId="77777777" w:rsidTr="000D28AF">
        <w:tc>
          <w:tcPr>
            <w:tcW w:w="709" w:type="dxa"/>
          </w:tcPr>
          <w:p w14:paraId="7E7DE89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16</w:t>
            </w:r>
          </w:p>
        </w:tc>
        <w:tc>
          <w:tcPr>
            <w:tcW w:w="1276" w:type="dxa"/>
          </w:tcPr>
          <w:p w14:paraId="3F50A8B2"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1464853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Инклюзивті білім беру</w:t>
            </w:r>
          </w:p>
        </w:tc>
        <w:tc>
          <w:tcPr>
            <w:tcW w:w="7371" w:type="dxa"/>
            <w:shd w:val="clear" w:color="auto" w:fill="auto"/>
          </w:tcPr>
          <w:p w14:paraId="6F574C92" w14:textId="77777777"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Инклюзивті оқытудың базалық құқық құжаты дамуында қандай да бір ауытқуы бар балаларға нәтижелі көмек құруға, оларды оқыту, тәрбиелеу, еңбекке және мамандыққа даярлау, бала мүгедектігін сауықтыруға бағытталған. Жалпы білім беру мекемелерінде инклюзивті білім беру арқылы әлеуметтік-педагогикалық кәсіби қызметін дамытып, дарытуға мүмкіндік беретін болашақ мұғалімдердің құзыреттілігін қалыптастыру және дамыту.</w:t>
            </w:r>
          </w:p>
        </w:tc>
        <w:tc>
          <w:tcPr>
            <w:tcW w:w="1418" w:type="dxa"/>
          </w:tcPr>
          <w:p w14:paraId="032162B9"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32D4F30D" w14:textId="3A0EFC96"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ЖҚ2/ОН2</w:t>
            </w:r>
          </w:p>
        </w:tc>
      </w:tr>
      <w:tr w:rsidR="00D4218F" w:rsidRPr="001E102E" w14:paraId="524DE0DF" w14:textId="77777777" w:rsidTr="000D28AF">
        <w:tc>
          <w:tcPr>
            <w:tcW w:w="709" w:type="dxa"/>
          </w:tcPr>
          <w:p w14:paraId="1086B6EE"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17</w:t>
            </w:r>
          </w:p>
        </w:tc>
        <w:tc>
          <w:tcPr>
            <w:tcW w:w="1276" w:type="dxa"/>
          </w:tcPr>
          <w:p w14:paraId="1B24783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БП/ЖК</w:t>
            </w:r>
          </w:p>
        </w:tc>
        <w:tc>
          <w:tcPr>
            <w:tcW w:w="2551" w:type="dxa"/>
            <w:shd w:val="clear" w:color="auto" w:fill="auto"/>
          </w:tcPr>
          <w:p w14:paraId="6123BE53"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Тәрбие жұмысының теориясы мен әдістемесі</w:t>
            </w:r>
          </w:p>
        </w:tc>
        <w:tc>
          <w:tcPr>
            <w:tcW w:w="7371" w:type="dxa"/>
            <w:shd w:val="clear" w:color="auto" w:fill="auto"/>
          </w:tcPr>
          <w:p w14:paraId="33495DC7" w14:textId="75C8C455"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Пәннің мақсаты: білім беру жүйелері мен тәрбие технологияларының кең спектрін көрсету негізінде студенттердің қазіргі тәрбие процесіне ғылыми негізделген көзқарастар жүйесін қалыптастыру болып табылады. Мазмұны: тәрбие жұмысының теориясы мен әдістемесінің пәні, міндеттері мен негізгі ұғымдары; мектептің, сыныптың тәрбие жүйесінің мәні, құрылымы және негізгі компоненттері; сыныптан тыс және мектептен тыс тәрбие жұмысының ерекшеліктері; сынып жетекшісінің міндеттері мен функциялары; психологиялық-педагогикалық диагностика, мақсаты мен міндеттері, сыныптан тыс тәрбие жұмысын жоспарлау және талдау; оқушылар ұжымын қалыптастыру әдістемесі</w:t>
            </w:r>
          </w:p>
        </w:tc>
        <w:tc>
          <w:tcPr>
            <w:tcW w:w="1418" w:type="dxa"/>
          </w:tcPr>
          <w:p w14:paraId="209F7D2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2190FD30" w14:textId="748B3933"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ЖҚ2/ОН2</w:t>
            </w:r>
          </w:p>
        </w:tc>
      </w:tr>
      <w:tr w:rsidR="00D4218F" w:rsidRPr="001E102E" w14:paraId="3A5B2D26" w14:textId="77777777" w:rsidTr="000D28AF">
        <w:tc>
          <w:tcPr>
            <w:tcW w:w="709" w:type="dxa"/>
          </w:tcPr>
          <w:p w14:paraId="10B89AF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18</w:t>
            </w:r>
          </w:p>
        </w:tc>
        <w:tc>
          <w:tcPr>
            <w:tcW w:w="1276" w:type="dxa"/>
          </w:tcPr>
          <w:p w14:paraId="151DA1F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БП/ЖК</w:t>
            </w:r>
          </w:p>
        </w:tc>
        <w:tc>
          <w:tcPr>
            <w:tcW w:w="2551" w:type="dxa"/>
            <w:shd w:val="clear" w:color="auto" w:fill="auto"/>
          </w:tcPr>
          <w:p w14:paraId="2CDA5479" w14:textId="7DAD5360"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Өзін-өзі тану</w:t>
            </w:r>
          </w:p>
        </w:tc>
        <w:tc>
          <w:tcPr>
            <w:tcW w:w="7371" w:type="dxa"/>
            <w:shd w:val="clear" w:color="auto" w:fill="auto"/>
          </w:tcPr>
          <w:p w14:paraId="4EE76918" w14:textId="0F595A52"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Өзін-өзі тану пәні адамның рухани мүмкіндіктерін дамыту, байыту; адамгершілік-рухани жағынан бай адамды, мәдениет пен әлеуметтік шығармашылық субъектісін, тұлғаның өзін өзі тану және өзін өзі дамытудың міндеттерін айқындау және мақсат қою, «тану», «өзін өзі тану», «өзін өзі дамыту» ұғымдарын қолдана отырып, педагогикалық және психологиялық әдістерді  игереді. </w:t>
            </w:r>
          </w:p>
        </w:tc>
        <w:tc>
          <w:tcPr>
            <w:tcW w:w="1418" w:type="dxa"/>
          </w:tcPr>
          <w:p w14:paraId="1EB78DF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02CE2B2E" w14:textId="42C08A1A"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ЖҚ2/ОН2</w:t>
            </w:r>
          </w:p>
        </w:tc>
      </w:tr>
      <w:tr w:rsidR="00D4218F" w:rsidRPr="001E102E" w14:paraId="19E13CED" w14:textId="77777777" w:rsidTr="000D28AF">
        <w:tc>
          <w:tcPr>
            <w:tcW w:w="709" w:type="dxa"/>
          </w:tcPr>
          <w:p w14:paraId="56DFCF7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19</w:t>
            </w:r>
          </w:p>
        </w:tc>
        <w:tc>
          <w:tcPr>
            <w:tcW w:w="1276" w:type="dxa"/>
          </w:tcPr>
          <w:p w14:paraId="6325FB3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43234CAA" w14:textId="12649592"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Стартап және бизнес коллаборациясы   </w:t>
            </w:r>
          </w:p>
        </w:tc>
        <w:tc>
          <w:tcPr>
            <w:tcW w:w="7371" w:type="dxa"/>
            <w:shd w:val="clear" w:color="auto" w:fill="auto"/>
          </w:tcPr>
          <w:p w14:paraId="761860D4" w14:textId="77777777" w:rsidR="00D4218F" w:rsidRPr="001E102E" w:rsidRDefault="00D4218F" w:rsidP="00D4218F">
            <w:pPr>
              <w:spacing w:after="0"/>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«Стартап және бизнес коллаборациясы» пәнінің мазмұны стартап-жобаларды әзірлеу және іске асыру саласында теориялық білім мен практикалық дағдыларды алуға, кәсіпкерлік пен бизнестің түрлі салаларындағы өзара тиімді ынтымақтастыққа бағытталған.</w:t>
            </w:r>
          </w:p>
          <w:p w14:paraId="3C40EDE0" w14:textId="2047AAC4"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Бұл пән Қазақстан экономикасының, атап айтқанда, бизнестің </w:t>
            </w:r>
            <w:r w:rsidRPr="001E102E">
              <w:rPr>
                <w:rFonts w:ascii="Times New Roman" w:eastAsia="Calibri" w:hAnsi="Times New Roman" w:cs="Times New Roman"/>
                <w:bCs/>
                <w:color w:val="000000" w:themeColor="text1"/>
                <w:sz w:val="24"/>
                <w:szCs w:val="24"/>
                <w:lang w:val="kk-KZ"/>
              </w:rPr>
              <w:lastRenderedPageBreak/>
              <w:t>дамуының қазіргі заманғы үрдістері туралы білімі бар мамандарды стратегиялық ресурстар мен оны дамытудың ішкі көздерінің негізгі құрамдас бөлігі ретінде даярлауды қамтамасыз етуге арналған.</w:t>
            </w:r>
          </w:p>
        </w:tc>
        <w:tc>
          <w:tcPr>
            <w:tcW w:w="1418" w:type="dxa"/>
          </w:tcPr>
          <w:p w14:paraId="21F2753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6D881D84"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ЖҚ1/ОН1</w:t>
            </w:r>
          </w:p>
        </w:tc>
      </w:tr>
      <w:tr w:rsidR="00D4218F" w:rsidRPr="001E102E" w14:paraId="4E038C9A" w14:textId="77777777" w:rsidTr="000D28AF">
        <w:tc>
          <w:tcPr>
            <w:tcW w:w="709" w:type="dxa"/>
          </w:tcPr>
          <w:p w14:paraId="70EB203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20</w:t>
            </w:r>
          </w:p>
        </w:tc>
        <w:tc>
          <w:tcPr>
            <w:tcW w:w="1276" w:type="dxa"/>
          </w:tcPr>
          <w:p w14:paraId="073EFEAD"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16BCE48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Өлкетану</w:t>
            </w:r>
          </w:p>
        </w:tc>
        <w:tc>
          <w:tcPr>
            <w:tcW w:w="7371" w:type="dxa"/>
            <w:shd w:val="clear" w:color="auto" w:fill="auto"/>
          </w:tcPr>
          <w:p w14:paraId="6797D2ED" w14:textId="569BE19D"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Студенттерді туған өлке табиғатымен, өндіріс орындарымен практика жүзінде таныстыру арқылы өз өлкесін сүюге, қорғауға баулу. Аймақтың тарихы мен мәдениетін білуге, әртүрлі картографиялық материалдарды, түрлі әдебиеттерді пайдалана отырып, жергілікті жердің схемалық жоспарын жасауға мүмкіндік береді. Студент ұлттық тарихтың бір бөлігі ретінде аймақтың тарихын көріп, жергілікті деңгейде оқып үйренеді.</w:t>
            </w:r>
          </w:p>
        </w:tc>
        <w:tc>
          <w:tcPr>
            <w:tcW w:w="1418" w:type="dxa"/>
          </w:tcPr>
          <w:p w14:paraId="4683BDAA"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47100E5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ЖҚ1/ОН1</w:t>
            </w:r>
          </w:p>
        </w:tc>
      </w:tr>
      <w:tr w:rsidR="00D4218F" w:rsidRPr="001E102E" w14:paraId="090F2DFA" w14:textId="77777777" w:rsidTr="000D28AF">
        <w:tc>
          <w:tcPr>
            <w:tcW w:w="709" w:type="dxa"/>
          </w:tcPr>
          <w:p w14:paraId="7935DE16"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21</w:t>
            </w:r>
          </w:p>
        </w:tc>
        <w:tc>
          <w:tcPr>
            <w:tcW w:w="1276" w:type="dxa"/>
          </w:tcPr>
          <w:p w14:paraId="2295F2A5"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6D8A7922" w14:textId="4ED606FA"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Оқу (танымдық) практикасы</w:t>
            </w:r>
          </w:p>
        </w:tc>
        <w:tc>
          <w:tcPr>
            <w:tcW w:w="7371" w:type="dxa"/>
            <w:shd w:val="clear" w:color="auto" w:fill="auto"/>
            <w:vAlign w:val="center"/>
          </w:tcPr>
          <w:p w14:paraId="7455FB58" w14:textId="0106D3DC"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және орыс тілінде білім беретін мекемелерде оқу (танымдық) практикасының мақсаты оқыту процесінде алынған теориялық білімдерді бекітуді және тереңдетуді, зерттеу қызметінің алғашқы дағдыларына ие болуды, іскерлік хат алмасуды жүргізуді машықтарды қамтитын бастапқы кәсіби құзыреттерді игеру, оқитын мамандыққа сәйкес қызметтің практикалық машықтар мен дағдыларды игеру болып табылады.</w:t>
            </w:r>
          </w:p>
        </w:tc>
        <w:tc>
          <w:tcPr>
            <w:tcW w:w="1418" w:type="dxa"/>
          </w:tcPr>
          <w:p w14:paraId="219851B0"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2</w:t>
            </w:r>
          </w:p>
        </w:tc>
        <w:tc>
          <w:tcPr>
            <w:tcW w:w="2126" w:type="dxa"/>
          </w:tcPr>
          <w:p w14:paraId="6B828402"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КҚ4/ОН4</w:t>
            </w:r>
          </w:p>
        </w:tc>
      </w:tr>
      <w:tr w:rsidR="00D4218F" w:rsidRPr="001E102E" w14:paraId="29E58DB2" w14:textId="77777777" w:rsidTr="000D28AF">
        <w:tc>
          <w:tcPr>
            <w:tcW w:w="709" w:type="dxa"/>
          </w:tcPr>
          <w:p w14:paraId="26637D0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22</w:t>
            </w:r>
          </w:p>
        </w:tc>
        <w:tc>
          <w:tcPr>
            <w:tcW w:w="1276" w:type="dxa"/>
          </w:tcPr>
          <w:p w14:paraId="51BF5725"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БП/ЖК</w:t>
            </w:r>
          </w:p>
        </w:tc>
        <w:tc>
          <w:tcPr>
            <w:tcW w:w="2551" w:type="dxa"/>
            <w:shd w:val="clear" w:color="auto" w:fill="auto"/>
          </w:tcPr>
          <w:p w14:paraId="347F00BB"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Психологиялық-педагогикалық практика</w:t>
            </w:r>
          </w:p>
        </w:tc>
        <w:tc>
          <w:tcPr>
            <w:tcW w:w="7371" w:type="dxa"/>
            <w:shd w:val="clear" w:color="auto" w:fill="auto"/>
            <w:vAlign w:val="center"/>
          </w:tcPr>
          <w:p w14:paraId="074BDB0E" w14:textId="13C34402" w:rsidR="00D4218F" w:rsidRPr="001E102E" w:rsidRDefault="00D4218F" w:rsidP="00D4218F">
            <w:pPr>
              <w:tabs>
                <w:tab w:val="left" w:pos="709"/>
              </w:tabs>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Психологиялық-педагогикалық практика жалпы кәсіптік мен дайындық пәндері бойынша студенттердің теориялық және әдістемелік білімдерін, іскерліктері мен дағдыларын тереңдетеді; заманауи мұғалімнің тұлғасын қалыптастырады. Практика студенттердің ұйымдастырушылық, коммуникативтік дағдыларын дамытады. Мектеп оқушыларының психологиясы мен тұлғасын, оқытудың дидактикалық негіздерін зерттейді.</w:t>
            </w:r>
          </w:p>
        </w:tc>
        <w:tc>
          <w:tcPr>
            <w:tcW w:w="1418" w:type="dxa"/>
          </w:tcPr>
          <w:p w14:paraId="041F68C1"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2</w:t>
            </w:r>
          </w:p>
        </w:tc>
        <w:tc>
          <w:tcPr>
            <w:tcW w:w="2126" w:type="dxa"/>
          </w:tcPr>
          <w:p w14:paraId="44025E39"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КҚ4/ОН4</w:t>
            </w:r>
          </w:p>
        </w:tc>
      </w:tr>
      <w:tr w:rsidR="00D4218F" w:rsidRPr="001E102E" w14:paraId="22181DAA" w14:textId="77777777" w:rsidTr="000D28AF">
        <w:tc>
          <w:tcPr>
            <w:tcW w:w="709" w:type="dxa"/>
          </w:tcPr>
          <w:p w14:paraId="6679A91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23</w:t>
            </w:r>
          </w:p>
        </w:tc>
        <w:tc>
          <w:tcPr>
            <w:tcW w:w="1276" w:type="dxa"/>
          </w:tcPr>
          <w:p w14:paraId="64591034"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47CF78DA" w14:textId="77777777" w:rsidR="00D4218F" w:rsidRPr="001E102E" w:rsidRDefault="00D4218F" w:rsidP="00D4218F">
            <w:pPr>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Түрік тілі</w:t>
            </w:r>
          </w:p>
        </w:tc>
        <w:tc>
          <w:tcPr>
            <w:tcW w:w="7371" w:type="dxa"/>
            <w:shd w:val="clear" w:color="auto" w:fill="auto"/>
          </w:tcPr>
          <w:p w14:paraId="7D5C147D" w14:textId="6E7A1D78"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Түрік тіліндегі оқылым, тыңдалым, айтылым сөйлеу әрекеттерін, үйренуге қажетті мәтіндер оқудың, жаттығулар жасаудың, аударма жасаудың практикалық дағдыларын қалыптастырады. Диалог және монолог түрінде сөйлеудің дағдысын жетілдіреді; теориялық білімді іс жүзінде қолдана білуге үйретеді.</w:t>
            </w:r>
          </w:p>
        </w:tc>
        <w:tc>
          <w:tcPr>
            <w:tcW w:w="1418" w:type="dxa"/>
          </w:tcPr>
          <w:p w14:paraId="508B02AF"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3</w:t>
            </w:r>
          </w:p>
        </w:tc>
        <w:tc>
          <w:tcPr>
            <w:tcW w:w="2126" w:type="dxa"/>
          </w:tcPr>
          <w:p w14:paraId="7FF2D667"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КҚ6/ОН8</w:t>
            </w:r>
          </w:p>
        </w:tc>
      </w:tr>
      <w:tr w:rsidR="00D4218F" w:rsidRPr="001E102E" w14:paraId="649E9C23" w14:textId="77777777" w:rsidTr="000D28AF">
        <w:tc>
          <w:tcPr>
            <w:tcW w:w="709" w:type="dxa"/>
          </w:tcPr>
          <w:p w14:paraId="1236BA2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588F66BE" w14:textId="68D3FECA"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1065704D"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Түркі тілдерінің дыбыстық ерекшеліктері</w:t>
            </w:r>
          </w:p>
        </w:tc>
        <w:tc>
          <w:tcPr>
            <w:tcW w:w="7371" w:type="dxa"/>
            <w:shd w:val="clear" w:color="auto" w:fill="auto"/>
          </w:tcPr>
          <w:p w14:paraId="1E91F551" w14:textId="65DF6C53"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Түркі тілдерінің  дыбыстық ерекшеліктері пәні мақсаты – түркі тілдері сипатын, тілдердің өзіндік ерекшеліктерін жан-жақты, терең зерттеу; түркі тілдерінің дыбыстық ерекшеліктерінің тақырыптары мен мазмұны бойынша ғылыми негізде, жүйелі білім алуына бағыт </w:t>
            </w:r>
            <w:r w:rsidRPr="001E102E">
              <w:rPr>
                <w:rFonts w:ascii="Times New Roman" w:eastAsia="Calibri" w:hAnsi="Times New Roman" w:cs="Times New Roman"/>
                <w:bCs/>
                <w:color w:val="000000" w:themeColor="text1"/>
                <w:sz w:val="24"/>
                <w:szCs w:val="24"/>
                <w:lang w:val="kk-KZ"/>
              </w:rPr>
              <w:lastRenderedPageBreak/>
              <w:t>беру; туыс тілдердің ерекшеліктерінен кең түрде мәлімет алуларына жағдай туғызу.</w:t>
            </w:r>
          </w:p>
        </w:tc>
        <w:tc>
          <w:tcPr>
            <w:tcW w:w="1418" w:type="dxa"/>
          </w:tcPr>
          <w:p w14:paraId="607CF8DE" w14:textId="27E2708A"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lastRenderedPageBreak/>
              <w:t>3</w:t>
            </w:r>
          </w:p>
        </w:tc>
        <w:tc>
          <w:tcPr>
            <w:tcW w:w="2126" w:type="dxa"/>
          </w:tcPr>
          <w:p w14:paraId="356451B0" w14:textId="08AC0C56"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КҚ6/ОН8</w:t>
            </w:r>
          </w:p>
        </w:tc>
      </w:tr>
      <w:tr w:rsidR="00D4218F" w:rsidRPr="001E102E" w14:paraId="303959A7" w14:textId="77777777" w:rsidTr="000D28AF">
        <w:tc>
          <w:tcPr>
            <w:tcW w:w="709" w:type="dxa"/>
          </w:tcPr>
          <w:p w14:paraId="33D8C45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24</w:t>
            </w:r>
          </w:p>
        </w:tc>
        <w:tc>
          <w:tcPr>
            <w:tcW w:w="1276" w:type="dxa"/>
          </w:tcPr>
          <w:p w14:paraId="1DF0ADA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354278B2"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Тіл біліміне кіріспе</w:t>
            </w:r>
          </w:p>
        </w:tc>
        <w:tc>
          <w:tcPr>
            <w:tcW w:w="7371" w:type="dxa"/>
            <w:shd w:val="clear" w:color="auto" w:fill="auto"/>
          </w:tcPr>
          <w:p w14:paraId="521D11C4" w14:textId="4299B483"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Тіл біліміне кіріспе пәні лингвистиканың </w:t>
            </w:r>
            <w:hyperlink r:id="rId14" w:history="1">
              <w:r w:rsidRPr="001E102E">
                <w:rPr>
                  <w:rFonts w:ascii="Times New Roman" w:eastAsia="Calibri" w:hAnsi="Times New Roman" w:cs="Times New Roman"/>
                  <w:bCs/>
                  <w:color w:val="000000" w:themeColor="text1"/>
                  <w:sz w:val="24"/>
                  <w:szCs w:val="24"/>
                  <w:lang w:val="kk-KZ"/>
                </w:rPr>
                <w:t>ғылым ретінде танылуы</w:t>
              </w:r>
            </w:hyperlink>
            <w:r w:rsidRPr="001E102E">
              <w:rPr>
                <w:rFonts w:ascii="Times New Roman" w:eastAsia="Calibri" w:hAnsi="Times New Roman" w:cs="Times New Roman"/>
                <w:bCs/>
                <w:color w:val="000000" w:themeColor="text1"/>
                <w:sz w:val="24"/>
                <w:szCs w:val="24"/>
                <w:lang w:val="kk-KZ"/>
              </w:rPr>
              <w:t>н, тіл білімінің ғылымдар арасында алатын орнын, басқа ғылым салаларымен байланысын, тіл білімінің зерттеу әдістерін қарастырады. Тілдің мәні мен қызметі жайлы, </w:t>
            </w:r>
            <w:hyperlink r:id="rId15" w:history="1">
              <w:r w:rsidRPr="001E102E">
                <w:rPr>
                  <w:rFonts w:ascii="Times New Roman" w:eastAsia="Calibri" w:hAnsi="Times New Roman" w:cs="Times New Roman"/>
                  <w:bCs/>
                  <w:color w:val="000000" w:themeColor="text1"/>
                  <w:sz w:val="24"/>
                  <w:szCs w:val="24"/>
                  <w:lang w:val="kk-KZ"/>
                </w:rPr>
                <w:t>тілдің шығуы мен даму жайында</w:t>
              </w:r>
            </w:hyperlink>
            <w:r w:rsidRPr="001E102E">
              <w:rPr>
                <w:rFonts w:ascii="Times New Roman" w:eastAsia="Calibri" w:hAnsi="Times New Roman" w:cs="Times New Roman"/>
                <w:bCs/>
                <w:color w:val="000000" w:themeColor="text1"/>
                <w:sz w:val="24"/>
                <w:szCs w:val="24"/>
                <w:lang w:val="kk-KZ"/>
              </w:rPr>
              <w:t>, тілдің фонетика, лексика, грамматика, салалары жайында мәлімет береді.</w:t>
            </w:r>
          </w:p>
        </w:tc>
        <w:tc>
          <w:tcPr>
            <w:tcW w:w="1418" w:type="dxa"/>
          </w:tcPr>
          <w:p w14:paraId="403F6285"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5AB36BBF" w14:textId="215FBED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КҚ5/ОН7</w:t>
            </w:r>
          </w:p>
        </w:tc>
      </w:tr>
      <w:tr w:rsidR="00D4218F" w:rsidRPr="001E102E" w14:paraId="7A0825B3" w14:textId="77777777" w:rsidTr="000D28AF">
        <w:tc>
          <w:tcPr>
            <w:tcW w:w="709" w:type="dxa"/>
          </w:tcPr>
          <w:p w14:paraId="2331184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2D7D8056" w14:textId="515B95B6"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42B1389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жазуының тарихы</w:t>
            </w:r>
          </w:p>
        </w:tc>
        <w:tc>
          <w:tcPr>
            <w:tcW w:w="7371" w:type="dxa"/>
            <w:shd w:val="clear" w:color="auto" w:fill="auto"/>
          </w:tcPr>
          <w:p w14:paraId="23D4A810" w14:textId="484C40BC"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жазуының тарихының мәселелерін қазіргі қазақ тілінің негізгі заңдылықтарымен салыстырады. Жазудың шығуы және даму кезеңдерімен танысады. Теориялық  білімді іс жүзінде қолдана білу дағдыларын қалыптастыруда қажетті білім алады.</w:t>
            </w:r>
          </w:p>
        </w:tc>
        <w:tc>
          <w:tcPr>
            <w:tcW w:w="1418" w:type="dxa"/>
          </w:tcPr>
          <w:p w14:paraId="304031EC" w14:textId="357140D9"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29C808D9" w14:textId="4CEDBA19"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КҚ5/ОН7</w:t>
            </w:r>
          </w:p>
        </w:tc>
      </w:tr>
      <w:tr w:rsidR="00D4218F" w:rsidRPr="001E102E" w14:paraId="5A485D29" w14:textId="77777777" w:rsidTr="000D28AF">
        <w:tc>
          <w:tcPr>
            <w:tcW w:w="709" w:type="dxa"/>
          </w:tcPr>
          <w:p w14:paraId="259B3F10"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25</w:t>
            </w:r>
          </w:p>
        </w:tc>
        <w:tc>
          <w:tcPr>
            <w:tcW w:w="1276" w:type="dxa"/>
          </w:tcPr>
          <w:p w14:paraId="4FCF062E"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542CE37C"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Әдебиеттануға кіріспе</w:t>
            </w:r>
          </w:p>
        </w:tc>
        <w:tc>
          <w:tcPr>
            <w:tcW w:w="7371" w:type="dxa"/>
            <w:shd w:val="clear" w:color="auto" w:fill="auto"/>
          </w:tcPr>
          <w:p w14:paraId="591FDE8B" w14:textId="1187221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Әдебиеттануға кіріспе пәнінде әдебиеттанудың болмысы мен бітімі (әдебиет туралы жалпы түсінік, әдебиеттану және оның даму кезеңдері, образ және образдылық); әдеби шығарманың сыры мен сипаты (әдебиеттегі мазмұн мен пішін, көркем әдебиеттің тілі, сөз сарасы); әдеби дамудың мағынасы мен мәні (әдебиеттегі тек пен түр, әдеби бет пен бағыт) толық сипатталады.</w:t>
            </w:r>
          </w:p>
        </w:tc>
        <w:tc>
          <w:tcPr>
            <w:tcW w:w="1418" w:type="dxa"/>
          </w:tcPr>
          <w:p w14:paraId="36A953D0"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190119D2"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КҚ5/ОН7</w:t>
            </w:r>
          </w:p>
        </w:tc>
      </w:tr>
      <w:tr w:rsidR="00D4218F" w:rsidRPr="001E102E" w14:paraId="65A1B595" w14:textId="77777777" w:rsidTr="000D28AF">
        <w:tc>
          <w:tcPr>
            <w:tcW w:w="709" w:type="dxa"/>
          </w:tcPr>
          <w:p w14:paraId="252ADFD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78DADF53" w14:textId="01CE0D20"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7FB65C4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әдебиеттану ғылымының тарихы</w:t>
            </w:r>
          </w:p>
        </w:tc>
        <w:tc>
          <w:tcPr>
            <w:tcW w:w="7371" w:type="dxa"/>
            <w:shd w:val="clear" w:color="auto" w:fill="auto"/>
          </w:tcPr>
          <w:p w14:paraId="11FEE3A4" w14:textId="347C9447"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әдебиеттану ғылымының тарихы студенттерге көркем шығармашылықтың және әдебиеттің сөз өнері ретіндегі эстетикалық ерекшеліктерін, негізгі заңдылықтарын, әдебиеттің қоғамдық сана мен өнер түрі ретінде ерекшелігін оқытады.</w:t>
            </w:r>
          </w:p>
        </w:tc>
        <w:tc>
          <w:tcPr>
            <w:tcW w:w="1418" w:type="dxa"/>
          </w:tcPr>
          <w:p w14:paraId="7A6FC7F1" w14:textId="54D19EAC"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2D565FB0" w14:textId="08C0FE29"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КҚ5/ОН7</w:t>
            </w:r>
          </w:p>
        </w:tc>
      </w:tr>
      <w:tr w:rsidR="00D4218F" w:rsidRPr="001E102E" w14:paraId="676338FC" w14:textId="77777777" w:rsidTr="000D28AF">
        <w:tc>
          <w:tcPr>
            <w:tcW w:w="709" w:type="dxa"/>
          </w:tcPr>
          <w:p w14:paraId="07BFFC6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26</w:t>
            </w:r>
          </w:p>
        </w:tc>
        <w:tc>
          <w:tcPr>
            <w:tcW w:w="1276" w:type="dxa"/>
          </w:tcPr>
          <w:p w14:paraId="6B41FA9D"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5D385005" w14:textId="059FF71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фонетикасы</w:t>
            </w:r>
          </w:p>
        </w:tc>
        <w:tc>
          <w:tcPr>
            <w:tcW w:w="7371" w:type="dxa"/>
            <w:shd w:val="clear" w:color="auto" w:fill="auto"/>
          </w:tcPr>
          <w:p w14:paraId="6AA2C637" w14:textId="7D647DDC"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фонетикасы – тіліміздің фонетика саласы бойынша жүйелi теориялық бiлiм береді. Алған бiлiмдерiн тәжiрибелiк дәрежеде пысықтап, толықтырып бекiтiп отырады.  Фонетика туралы ғылыми-теориялық пән зерттелуге тиiстi мәселелеріне байланысты студенттердi ғылыми iзденiске баулуды өзiнiң мiндетi деп санайды.</w:t>
            </w:r>
          </w:p>
        </w:tc>
        <w:tc>
          <w:tcPr>
            <w:tcW w:w="1418" w:type="dxa"/>
          </w:tcPr>
          <w:p w14:paraId="71D679EA"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p w14:paraId="019B18D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w:t>
            </w:r>
          </w:p>
        </w:tc>
        <w:tc>
          <w:tcPr>
            <w:tcW w:w="2126" w:type="dxa"/>
          </w:tcPr>
          <w:p w14:paraId="36153A1D" w14:textId="365C88AA"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КҚ5/ОН5</w:t>
            </w:r>
          </w:p>
        </w:tc>
      </w:tr>
      <w:tr w:rsidR="00D4218F" w:rsidRPr="001E102E" w14:paraId="0546949B" w14:textId="77777777" w:rsidTr="000D28AF">
        <w:tc>
          <w:tcPr>
            <w:tcW w:w="709" w:type="dxa"/>
          </w:tcPr>
          <w:p w14:paraId="648E07A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37C90915"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366E3BED"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Әлеуметтік лингвистика</w:t>
            </w:r>
          </w:p>
        </w:tc>
        <w:tc>
          <w:tcPr>
            <w:tcW w:w="7371" w:type="dxa"/>
            <w:shd w:val="clear" w:color="auto" w:fill="auto"/>
          </w:tcPr>
          <w:p w14:paraId="3DFDD002" w14:textId="1A725C9F"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Әлеуметтік лингвистика – тіл мен қоғамдық өмір деректеріндегі себептік байланыстарды зерттейтін тіл білімін меңгерту. Әлеуметтік тіл білімінің негізгі нысаны – тілдің фунционалды жағын қарастыру. Басты мәселесі – тілдің қоғамдық табиғатын, әлеуметтік лингвистиканың мәні, тілдің әлеуметтік қызметі, тілдік болмыстың негізгі формалары, тілдің әлеуметтік саралануын, тілдік қалып, </w:t>
            </w:r>
            <w:r w:rsidRPr="001E102E">
              <w:rPr>
                <w:rFonts w:ascii="Times New Roman" w:eastAsia="Calibri" w:hAnsi="Times New Roman" w:cs="Times New Roman"/>
                <w:bCs/>
                <w:color w:val="000000" w:themeColor="text1"/>
                <w:sz w:val="24"/>
                <w:szCs w:val="24"/>
                <w:lang w:val="kk-KZ"/>
              </w:rPr>
              <w:lastRenderedPageBreak/>
              <w:t>тілдік жағдай, тіл саясаты, диглоссия, мультилингвизм, билингвизм, пиджинизация және креолизация процестері.</w:t>
            </w:r>
          </w:p>
        </w:tc>
        <w:tc>
          <w:tcPr>
            <w:tcW w:w="1418" w:type="dxa"/>
          </w:tcPr>
          <w:p w14:paraId="4D21BF8E" w14:textId="5329DFD8"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4</w:t>
            </w:r>
          </w:p>
        </w:tc>
        <w:tc>
          <w:tcPr>
            <w:tcW w:w="2126" w:type="dxa"/>
          </w:tcPr>
          <w:p w14:paraId="22BE9AD5" w14:textId="64A0EFA6"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КҚ5/ОН5</w:t>
            </w:r>
          </w:p>
        </w:tc>
      </w:tr>
      <w:tr w:rsidR="00D4218F" w:rsidRPr="001E102E" w14:paraId="42EA9219" w14:textId="77777777" w:rsidTr="000D28AF">
        <w:tc>
          <w:tcPr>
            <w:tcW w:w="709" w:type="dxa"/>
          </w:tcPr>
          <w:p w14:paraId="7FBFACC3"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27</w:t>
            </w:r>
          </w:p>
        </w:tc>
        <w:tc>
          <w:tcPr>
            <w:tcW w:w="1276" w:type="dxa"/>
          </w:tcPr>
          <w:p w14:paraId="7753A65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5F21D21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халық ауыз әдебиеті</w:t>
            </w:r>
          </w:p>
        </w:tc>
        <w:tc>
          <w:tcPr>
            <w:tcW w:w="7371" w:type="dxa"/>
            <w:shd w:val="clear" w:color="auto" w:fill="auto"/>
          </w:tcPr>
          <w:p w14:paraId="2F859EE3" w14:textId="5710050D"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халық ауыз әдебиеті фольклор, халық даналығы, ауызша сөз өнері, халық поэзиясы ұғымдарынан түсінік береді. Фольклор табиғаты, өмір сүру заңдылықтары, фольклор және ұлт тарихы, фольклор жанрлары, классификациялау принциптерін саралайды. Тұрмыс-салт жырлары, лирикалық өлеңдер, халықтық проза түрлері, эпос, мақал-мәтелдер, жұмбақтар, балалар фольклоры т.б. мәселелерді  қарастырады.</w:t>
            </w:r>
          </w:p>
        </w:tc>
        <w:tc>
          <w:tcPr>
            <w:tcW w:w="1418" w:type="dxa"/>
          </w:tcPr>
          <w:p w14:paraId="342D3ED6"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46D05F73"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56F3B00E" w14:textId="77777777" w:rsidTr="000D28AF">
        <w:tc>
          <w:tcPr>
            <w:tcW w:w="709" w:type="dxa"/>
          </w:tcPr>
          <w:p w14:paraId="3BF3A25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0CA70A72"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7F48650B"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Фольклор тарихы</w:t>
            </w:r>
          </w:p>
        </w:tc>
        <w:tc>
          <w:tcPr>
            <w:tcW w:w="7371" w:type="dxa"/>
            <w:shd w:val="clear" w:color="auto" w:fill="auto"/>
          </w:tcPr>
          <w:p w14:paraId="17594897" w14:textId="71DB9314"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Фольклор тарихы фольклористиканың өзіндік ерекшеліктерін, жиналып зерттелуін, фольклор тарихы мен жазба әдебиеті арасындағы байланысын, қазақ халық фольклорлық тарихын, диалектология, этнография жайлы білім негіздерін т.б. мәселелерді қарастырады.</w:t>
            </w:r>
          </w:p>
        </w:tc>
        <w:tc>
          <w:tcPr>
            <w:tcW w:w="1418" w:type="dxa"/>
          </w:tcPr>
          <w:p w14:paraId="57428A6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2EC5023D"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1D38ABA2" w14:textId="77777777" w:rsidTr="000D28AF">
        <w:tc>
          <w:tcPr>
            <w:tcW w:w="709" w:type="dxa"/>
          </w:tcPr>
          <w:p w14:paraId="5DB5F76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28</w:t>
            </w:r>
          </w:p>
        </w:tc>
        <w:tc>
          <w:tcPr>
            <w:tcW w:w="1276" w:type="dxa"/>
          </w:tcPr>
          <w:p w14:paraId="28E02C7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3B169E1C"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Ежелгі дәуір әдебиеті</w:t>
            </w:r>
          </w:p>
        </w:tc>
        <w:tc>
          <w:tcPr>
            <w:tcW w:w="7371" w:type="dxa"/>
            <w:shd w:val="clear" w:color="auto" w:fill="auto"/>
          </w:tcPr>
          <w:p w14:paraId="6DBC5995" w14:textId="59A42A91"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Ежелгі дәуір әдебиеті түркі тектес халықтардың ортақ мұрасы. Аталған пән қазақ елінің жеке мемлекет болып қалыптаспаған кезеңіндегі әдеби мұралардың тікелей қазақ халқына қатыстылығын ашып көрсетеді; тарихи кезең мен көркем шығарма арасын байланыстырады. </w:t>
            </w:r>
          </w:p>
        </w:tc>
        <w:tc>
          <w:tcPr>
            <w:tcW w:w="1418" w:type="dxa"/>
          </w:tcPr>
          <w:p w14:paraId="6DC598EB"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50886FDF" w14:textId="7F5B795A"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75A0FBBA" w14:textId="77777777" w:rsidTr="000D28AF">
        <w:tc>
          <w:tcPr>
            <w:tcW w:w="709" w:type="dxa"/>
          </w:tcPr>
          <w:p w14:paraId="221D35B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55A2EC2C"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664B3863" w14:textId="2A19C840"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Алтын Орда дәуіріндегі әдебиет</w:t>
            </w:r>
          </w:p>
        </w:tc>
        <w:tc>
          <w:tcPr>
            <w:tcW w:w="7371" w:type="dxa"/>
            <w:shd w:val="clear" w:color="auto" w:fill="auto"/>
          </w:tcPr>
          <w:p w14:paraId="6EBF1716" w14:textId="34CB5F72"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Алтын Орда дәуіріндегі әдеби мұралардың ерекшелігін көрсету жолдарын, сол дәуір әдебиеті негізінде тарихи кезеңді, көркем шығарма арасындағы байланысты, сондай-ақ көркем шығарма жасау жолындағы өзгерістерді танытады. </w:t>
            </w:r>
          </w:p>
        </w:tc>
        <w:tc>
          <w:tcPr>
            <w:tcW w:w="1418" w:type="dxa"/>
          </w:tcPr>
          <w:p w14:paraId="33E5A120"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0B632577" w14:textId="32939CC0"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34AB6580" w14:textId="77777777" w:rsidTr="000D28AF">
        <w:tc>
          <w:tcPr>
            <w:tcW w:w="709" w:type="dxa"/>
          </w:tcPr>
          <w:p w14:paraId="3BE602EF"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29</w:t>
            </w:r>
          </w:p>
        </w:tc>
        <w:tc>
          <w:tcPr>
            <w:tcW w:w="1276" w:type="dxa"/>
          </w:tcPr>
          <w:p w14:paraId="020B681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 ТК</w:t>
            </w:r>
          </w:p>
        </w:tc>
        <w:tc>
          <w:tcPr>
            <w:tcW w:w="2551" w:type="dxa"/>
            <w:shd w:val="clear" w:color="auto" w:fill="auto"/>
          </w:tcPr>
          <w:p w14:paraId="0AA5D97C"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Латын графикасына негізделген қазақ жазуы</w:t>
            </w:r>
          </w:p>
          <w:p w14:paraId="17951F53"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4EDF833E" w14:textId="7EF0B68D"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Латын графикасына негізделген қазақ жазуы пәні емле тарихы мен заңдылықтарын, тіл біліміндегі аса маңызды мәселелерін қарастырады. Жаңа әліпбиге негізделген қазақ орфографиясы принциптерін білу саласында ғана емес, ғылымының саласында да қажет. Сауатты жазуға, қазақ жазуының өзіндік ерекшеліктерін сақтауға баулиды.</w:t>
            </w:r>
          </w:p>
        </w:tc>
        <w:tc>
          <w:tcPr>
            <w:tcW w:w="1418" w:type="dxa"/>
          </w:tcPr>
          <w:p w14:paraId="6FBAB2C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68698F4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КҚ6/ОН8</w:t>
            </w:r>
          </w:p>
        </w:tc>
      </w:tr>
      <w:tr w:rsidR="00D4218F" w:rsidRPr="001E102E" w14:paraId="3C8BC56B" w14:textId="77777777" w:rsidTr="000D28AF">
        <w:tc>
          <w:tcPr>
            <w:tcW w:w="709" w:type="dxa"/>
          </w:tcPr>
          <w:p w14:paraId="2E61A1E3"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728C58C1"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0D35D569"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Емле ережелері</w:t>
            </w:r>
          </w:p>
          <w:p w14:paraId="6548C2D5"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p w14:paraId="33674D3B"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1D0AA0D6" w14:textId="6D84168C"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Емле ережелері  жазу заңдылықтарына тікелей қатысты негізге мәселелерді меңгертеді. Фонетика, орфография, графика, орфоэпия, тіл мәдениеті, сөзжасам, пунктуация, терминдер, кәсіби сөздер мен диалект сөздерді оқыту бойынша әдістемелік ұсыныстарды </w:t>
            </w:r>
            <w:r w:rsidRPr="001E102E">
              <w:rPr>
                <w:rFonts w:ascii="Times New Roman" w:eastAsia="Calibri" w:hAnsi="Times New Roman" w:cs="Times New Roman"/>
                <w:bCs/>
                <w:color w:val="000000" w:themeColor="text1"/>
                <w:sz w:val="24"/>
                <w:szCs w:val="24"/>
                <w:lang w:val="kk-KZ"/>
              </w:rPr>
              <w:lastRenderedPageBreak/>
              <w:t xml:space="preserve">қарастырады. </w:t>
            </w:r>
          </w:p>
        </w:tc>
        <w:tc>
          <w:tcPr>
            <w:tcW w:w="1418" w:type="dxa"/>
          </w:tcPr>
          <w:p w14:paraId="3BC8E166"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247BCD9D"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КҚ6/ОН8</w:t>
            </w:r>
          </w:p>
        </w:tc>
      </w:tr>
      <w:tr w:rsidR="00D4218F" w:rsidRPr="001E102E" w14:paraId="413FD4B8" w14:textId="77777777" w:rsidTr="000D28AF">
        <w:tc>
          <w:tcPr>
            <w:tcW w:w="709" w:type="dxa"/>
          </w:tcPr>
          <w:p w14:paraId="59217B5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30</w:t>
            </w:r>
          </w:p>
        </w:tc>
        <w:tc>
          <w:tcPr>
            <w:tcW w:w="1276" w:type="dxa"/>
          </w:tcPr>
          <w:p w14:paraId="74861198"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БП/ТК</w:t>
            </w:r>
          </w:p>
        </w:tc>
        <w:tc>
          <w:tcPr>
            <w:tcW w:w="2551" w:type="dxa"/>
            <w:shd w:val="clear" w:color="auto" w:fill="auto"/>
          </w:tcPr>
          <w:p w14:paraId="565DF59E" w14:textId="40A6BDD8"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лексикологиясы</w:t>
            </w:r>
          </w:p>
        </w:tc>
        <w:tc>
          <w:tcPr>
            <w:tcW w:w="7371" w:type="dxa"/>
            <w:shd w:val="clear" w:color="auto" w:fill="auto"/>
          </w:tcPr>
          <w:p w14:paraId="6DA4A2E9" w14:textId="1D3ABCD8"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тілі лексикологиясы пәнінде лексикологияның негізгі салалары: семасиология, этимология, ономастика және фразеология салалары өтіледі. Студенттерге жүйелі ғылыми-теориялық білім беріледі. Қазақ тілінің актив және пассив қабаттары терең ашылады.  </w:t>
            </w:r>
          </w:p>
        </w:tc>
        <w:tc>
          <w:tcPr>
            <w:tcW w:w="1418" w:type="dxa"/>
          </w:tcPr>
          <w:p w14:paraId="600AAFCA"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1506CEFF" w14:textId="33DAD30D"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КҚ5/ОН5</w:t>
            </w:r>
          </w:p>
        </w:tc>
      </w:tr>
      <w:tr w:rsidR="00D4218F" w:rsidRPr="001E102E" w14:paraId="140F3C48" w14:textId="77777777" w:rsidTr="000D28AF">
        <w:tc>
          <w:tcPr>
            <w:tcW w:w="709" w:type="dxa"/>
          </w:tcPr>
          <w:p w14:paraId="48D066A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7DFE8C93"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2963CBEE" w14:textId="4D09F36D"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фразеологиясы мен семасиологиясы</w:t>
            </w:r>
          </w:p>
        </w:tc>
        <w:tc>
          <w:tcPr>
            <w:tcW w:w="7371" w:type="dxa"/>
            <w:shd w:val="clear" w:color="auto" w:fill="auto"/>
          </w:tcPr>
          <w:p w14:paraId="7D277F3C" w14:textId="21E874DD"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фразеологиясы мен семасиологиясы пәнін оқытудың мақсаты мен міндеттері. Лексикалық ұғымдар мен оларды меңгерту әдіс – тәсілдер жүйесі. Тілде байқалатын лексикалық қателер және оларды болдырмау жолдары. Тұрақты тіркестерді оқытудың мақсаты мен міндеттері. Фразеологияны меңгерту барысында ұлттық дүниетаным ерекшеліктері қарастырылады.</w:t>
            </w:r>
          </w:p>
        </w:tc>
        <w:tc>
          <w:tcPr>
            <w:tcW w:w="1418" w:type="dxa"/>
          </w:tcPr>
          <w:p w14:paraId="6F490EDD"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60CC2E0B" w14:textId="532D6F50"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КҚ5/ОН5</w:t>
            </w:r>
          </w:p>
        </w:tc>
      </w:tr>
      <w:tr w:rsidR="00D4218F" w:rsidRPr="001E102E" w14:paraId="5E920113" w14:textId="77777777" w:rsidTr="000D28AF">
        <w:tc>
          <w:tcPr>
            <w:tcW w:w="709" w:type="dxa"/>
          </w:tcPr>
          <w:p w14:paraId="2788594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31</w:t>
            </w:r>
          </w:p>
        </w:tc>
        <w:tc>
          <w:tcPr>
            <w:tcW w:w="1276" w:type="dxa"/>
          </w:tcPr>
          <w:p w14:paraId="34D6627F"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1F8D6A38"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XV-XIХ ғасырлардағы қазақ әдебиетінің тарихы</w:t>
            </w:r>
          </w:p>
        </w:tc>
        <w:tc>
          <w:tcPr>
            <w:tcW w:w="7371" w:type="dxa"/>
            <w:shd w:val="clear" w:color="auto" w:fill="auto"/>
          </w:tcPr>
          <w:p w14:paraId="640B5F0D" w14:textId="3FDF2C69"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XV-XIХ ғасырлардағы қазақ әдебиетінің тарихы ақын-жыраулар поэзиясындағы азаттық, елдік, ерлік, теңсіздік тақырыптарының табиғатын айқындайды. Ақын-жыраулар мұрасы арқылы халқымыздың өмір-тұрмысына, сайын дала сырларына, ұлттық-рухани мұраттарға назар аударылады. Әдебиет пен ұлттық-рухани мұраттарға назар аудара білуге  оқытады.</w:t>
            </w:r>
          </w:p>
        </w:tc>
        <w:tc>
          <w:tcPr>
            <w:tcW w:w="1418" w:type="dxa"/>
          </w:tcPr>
          <w:p w14:paraId="234A6824"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w:t>
            </w:r>
          </w:p>
        </w:tc>
        <w:tc>
          <w:tcPr>
            <w:tcW w:w="2126" w:type="dxa"/>
          </w:tcPr>
          <w:p w14:paraId="7889EE90" w14:textId="442BC092"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79143DDB" w14:textId="77777777" w:rsidTr="000D28AF">
        <w:tc>
          <w:tcPr>
            <w:tcW w:w="709" w:type="dxa"/>
          </w:tcPr>
          <w:p w14:paraId="22400BFF"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0E19042A"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70C18085"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Халық ақындарының шығармашылығы</w:t>
            </w:r>
          </w:p>
        </w:tc>
        <w:tc>
          <w:tcPr>
            <w:tcW w:w="7371" w:type="dxa"/>
            <w:shd w:val="clear" w:color="auto" w:fill="auto"/>
          </w:tcPr>
          <w:p w14:paraId="4A6C502C" w14:textId="4CA5B211"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Халық ақындарының шығармашылығын зерттеу, оқып-үйренудің  әдіснамалық, ғылыми және практикалық мәселелерін айқындайды. Ақындар шығармашылығы қазақ әдебиетінің тарихымен байланысты екенін, адам мен қоғам өміріндегі орны туралы көне дәуір мен қазіргі кезең ойшылдарының пікірлерін саралауды қарастырады.</w:t>
            </w:r>
          </w:p>
        </w:tc>
        <w:tc>
          <w:tcPr>
            <w:tcW w:w="1418" w:type="dxa"/>
          </w:tcPr>
          <w:p w14:paraId="384C8A84"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6B6ABE52" w14:textId="1F0E52FB"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08F3AAEA" w14:textId="77777777" w:rsidTr="000D28AF">
        <w:tc>
          <w:tcPr>
            <w:tcW w:w="709" w:type="dxa"/>
          </w:tcPr>
          <w:p w14:paraId="1895F45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32</w:t>
            </w:r>
          </w:p>
        </w:tc>
        <w:tc>
          <w:tcPr>
            <w:tcW w:w="1276" w:type="dxa"/>
          </w:tcPr>
          <w:p w14:paraId="4BCAA7B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3890B441" w14:textId="4650983C"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морфологиясы</w:t>
            </w:r>
          </w:p>
        </w:tc>
        <w:tc>
          <w:tcPr>
            <w:tcW w:w="7371" w:type="dxa"/>
            <w:shd w:val="clear" w:color="auto" w:fill="auto"/>
          </w:tcPr>
          <w:p w14:paraId="225FF1DD" w14:textId="57D29127"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морфологиясы дербес сөздердің грамматикалық мағыналарын, грамматикалық сөз тұлғалардың қызметі мен қалыптасу, даму заңдылықтарын зерттейтін тіл ғылымының саласы.. Пән қазақ тіліндегі  грамматикалық мағыналар мен формалар туралы берілетін ғылыми теориялық білімді жүйелі жүргізудің негізгі бағыт-бағдарын қарастырады.</w:t>
            </w:r>
          </w:p>
        </w:tc>
        <w:tc>
          <w:tcPr>
            <w:tcW w:w="1418" w:type="dxa"/>
          </w:tcPr>
          <w:p w14:paraId="55CE735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4</w:t>
            </w:r>
          </w:p>
        </w:tc>
        <w:tc>
          <w:tcPr>
            <w:tcW w:w="2126" w:type="dxa"/>
          </w:tcPr>
          <w:p w14:paraId="6C2CACF2" w14:textId="3198A12C"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КҚ5/ОН5</w:t>
            </w:r>
          </w:p>
        </w:tc>
      </w:tr>
      <w:tr w:rsidR="00D4218F" w:rsidRPr="001E102E" w14:paraId="30E408A1" w14:textId="77777777" w:rsidTr="000D28AF">
        <w:tc>
          <w:tcPr>
            <w:tcW w:w="709" w:type="dxa"/>
          </w:tcPr>
          <w:p w14:paraId="06F0952C"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56977B5F"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0C64C2C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Тілдік қатынас негіздері</w:t>
            </w:r>
          </w:p>
        </w:tc>
        <w:tc>
          <w:tcPr>
            <w:tcW w:w="7371" w:type="dxa"/>
            <w:shd w:val="clear" w:color="auto" w:fill="auto"/>
          </w:tcPr>
          <w:p w14:paraId="109223C4" w14:textId="767576F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Пән тілдік қатынас негіздерінің басты қағидаларын, ережелерін, тілдік қатынас негізінде адам мен адам арасындағы, ұлт арасындағы пікір алмасудың, сөйлесудің, түсінісудің негізгі бағыттары мен жолдарын, тілдік қатынас негіздерінің басты заңдылықтарын дұрыс </w:t>
            </w:r>
            <w:r w:rsidRPr="001E102E">
              <w:rPr>
                <w:rFonts w:ascii="Times New Roman" w:eastAsia="Calibri" w:hAnsi="Times New Roman" w:cs="Times New Roman"/>
                <w:bCs/>
                <w:color w:val="000000" w:themeColor="text1"/>
                <w:sz w:val="24"/>
                <w:szCs w:val="24"/>
                <w:lang w:val="kk-KZ"/>
              </w:rPr>
              <w:lastRenderedPageBreak/>
              <w:t>таныту жолдарын меңгерту оқытады.</w:t>
            </w:r>
          </w:p>
        </w:tc>
        <w:tc>
          <w:tcPr>
            <w:tcW w:w="1418" w:type="dxa"/>
          </w:tcPr>
          <w:p w14:paraId="5172E24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4</w:t>
            </w:r>
          </w:p>
        </w:tc>
        <w:tc>
          <w:tcPr>
            <w:tcW w:w="2126" w:type="dxa"/>
          </w:tcPr>
          <w:p w14:paraId="3F5EBF77" w14:textId="476BF292"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КҚ5/ОН5</w:t>
            </w:r>
          </w:p>
        </w:tc>
      </w:tr>
      <w:tr w:rsidR="00D4218F" w:rsidRPr="001E102E" w14:paraId="15423739" w14:textId="77777777" w:rsidTr="000D28AF">
        <w:trPr>
          <w:trHeight w:val="950"/>
        </w:trPr>
        <w:tc>
          <w:tcPr>
            <w:tcW w:w="709" w:type="dxa"/>
          </w:tcPr>
          <w:p w14:paraId="372BDE8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33</w:t>
            </w:r>
          </w:p>
        </w:tc>
        <w:tc>
          <w:tcPr>
            <w:tcW w:w="1276" w:type="dxa"/>
          </w:tcPr>
          <w:p w14:paraId="2903E8C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16062C68"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  ғ. І  жарты жылдығындағы  қазақ әдебиетінің тарихы</w:t>
            </w:r>
          </w:p>
        </w:tc>
        <w:tc>
          <w:tcPr>
            <w:tcW w:w="7371" w:type="dxa"/>
            <w:shd w:val="clear" w:color="auto" w:fill="auto"/>
          </w:tcPr>
          <w:p w14:paraId="55ACF975" w14:textId="7D922070"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 ғ. І жарты жылдығындағы  қазақ әдебиетінің тарихы пәні әдебиет  өкілдерімен, олардың шығармаларымен таныстырады. Ақын-жазушы шеберлігін танытатын шығармалардың әдеби көркемдігі мен құрылысына тереңдеп үңіледі. Шығарманың жанры мен стиліне, тақырыбы мен сюжетіне, композициясы мен тіл көркемдігіне ерекше назар аударылады. Ғылыми пайымдаулар жасай білуге үйретеді.</w:t>
            </w:r>
          </w:p>
        </w:tc>
        <w:tc>
          <w:tcPr>
            <w:tcW w:w="1418" w:type="dxa"/>
          </w:tcPr>
          <w:p w14:paraId="67EAD88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4</w:t>
            </w:r>
          </w:p>
        </w:tc>
        <w:tc>
          <w:tcPr>
            <w:tcW w:w="2126" w:type="dxa"/>
          </w:tcPr>
          <w:p w14:paraId="37821A92" w14:textId="34F64EB5"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742A8240" w14:textId="77777777" w:rsidTr="000D28AF">
        <w:trPr>
          <w:trHeight w:val="950"/>
        </w:trPr>
        <w:tc>
          <w:tcPr>
            <w:tcW w:w="709" w:type="dxa"/>
          </w:tcPr>
          <w:p w14:paraId="284D339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34BFFB7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441E1FF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 ғ. 40-50 ж.ж. қазақ әдебиеті</w:t>
            </w:r>
          </w:p>
        </w:tc>
        <w:tc>
          <w:tcPr>
            <w:tcW w:w="7371" w:type="dxa"/>
            <w:shd w:val="clear" w:color="auto" w:fill="auto"/>
          </w:tcPr>
          <w:p w14:paraId="52BD924F" w14:textId="4A4F3641"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ХХ ғ. 40-50 ж.ж. қазақ әдебиеті ғылымы қанатын кеңге жайып, терең де кемел зерттеулерге қол жеткізді. Осы тұста қазақ әдебиет зерттеу ғылымы белгілі бір арнаға түсіп, зертеудің ғылыми теориялық бағыт-бағдарын айқындай алды. Әдеби зерттеуде айрықша көңіл бөлінген нәрсенің бірі қазақ әдебиеті тарихын дәуірлеу мәселесі болды. Осы кезеңдегі қалыптасу жолын енді ғана бастаған қазақ әдебиеттану ғылымын бөліп қарастыру заңды құбылыс. </w:t>
            </w:r>
          </w:p>
        </w:tc>
        <w:tc>
          <w:tcPr>
            <w:tcW w:w="1418" w:type="dxa"/>
          </w:tcPr>
          <w:p w14:paraId="4DA2CE6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4</w:t>
            </w:r>
          </w:p>
        </w:tc>
        <w:tc>
          <w:tcPr>
            <w:tcW w:w="2126" w:type="dxa"/>
          </w:tcPr>
          <w:p w14:paraId="79D4CF88" w14:textId="49549266"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КҚ5/ОН6</w:t>
            </w:r>
          </w:p>
        </w:tc>
      </w:tr>
      <w:tr w:rsidR="00D4218F" w:rsidRPr="001E102E" w14:paraId="37D9C742" w14:textId="77777777" w:rsidTr="000D28AF">
        <w:trPr>
          <w:trHeight w:val="950"/>
        </w:trPr>
        <w:tc>
          <w:tcPr>
            <w:tcW w:w="709" w:type="dxa"/>
          </w:tcPr>
          <w:p w14:paraId="1DD3B62E"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34</w:t>
            </w:r>
          </w:p>
        </w:tc>
        <w:tc>
          <w:tcPr>
            <w:tcW w:w="1276" w:type="dxa"/>
          </w:tcPr>
          <w:p w14:paraId="5E00CFF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 ТК</w:t>
            </w:r>
          </w:p>
        </w:tc>
        <w:tc>
          <w:tcPr>
            <w:tcW w:w="2551" w:type="dxa"/>
            <w:shd w:val="clear" w:color="auto" w:fill="auto"/>
          </w:tcPr>
          <w:p w14:paraId="6036F49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Жай сөйлем  синтаксисі</w:t>
            </w:r>
          </w:p>
        </w:tc>
        <w:tc>
          <w:tcPr>
            <w:tcW w:w="7371" w:type="dxa"/>
            <w:shd w:val="clear" w:color="auto" w:fill="auto"/>
          </w:tcPr>
          <w:p w14:paraId="375352F3" w14:textId="3AC68A6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грамматикасының ауқымды бөлігіне арналған бұл курс сөз тіркесінің теориялық мәселелері, сөйлем мүшелерінің грамматикалық сипаты және жай сөйлемнің құрылымдық типтерін меңгертуге бағытталған. Аталған мәселелердің зерттелуі, қазіргі уақытта орныққан заңдылықтары нормативтік деңгейден ғылыми-практикалық деңгейге дейін ұштастырыла келе, салғастырмалы грамматика негізінде баяндалады. </w:t>
            </w:r>
          </w:p>
        </w:tc>
        <w:tc>
          <w:tcPr>
            <w:tcW w:w="1418" w:type="dxa"/>
          </w:tcPr>
          <w:p w14:paraId="12A2104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6E57C2D1" w14:textId="3F561C14"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КҚ5/ОН5</w:t>
            </w:r>
          </w:p>
        </w:tc>
      </w:tr>
      <w:tr w:rsidR="00D4218F" w:rsidRPr="001E102E" w14:paraId="68C7039F" w14:textId="77777777" w:rsidTr="000D28AF">
        <w:trPr>
          <w:trHeight w:val="950"/>
        </w:trPr>
        <w:tc>
          <w:tcPr>
            <w:tcW w:w="709" w:type="dxa"/>
          </w:tcPr>
          <w:p w14:paraId="38BE083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6D4E0CA1"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664776D8"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лингвистикасындағы жаңа бағыттар</w:t>
            </w:r>
          </w:p>
        </w:tc>
        <w:tc>
          <w:tcPr>
            <w:tcW w:w="7371" w:type="dxa"/>
            <w:shd w:val="clear" w:color="auto" w:fill="auto"/>
          </w:tcPr>
          <w:p w14:paraId="5EA72E22" w14:textId="668A8145"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Тіл білімінің структуралық мәселелері бұл курста жаңа қырынан, функционалдық қырынан, жан-жақты сипатталады. ХХ ғасыр соңы мен ХХІ ғасыр басында қазақ лингвистикасында белсенді зерттеле бастаған антропоөзекті парадигма аясындағы ұстанымдар арнайы зерттеушілердің теориялық еңбектерін басшылыққа алу арқылы баяндалады. Мұндай ұстанымдарға қазақ тіліндегі жаңа парадигмалар (когнитивтік және психолингвистикалық аспект, сөйлемнің контекст ыңғайына қарай мүшеленбейтін және үстемелі құрылымдары т.с.с.) жайлы теориялық құны жоғары тұжырымдар жатады.</w:t>
            </w:r>
          </w:p>
        </w:tc>
        <w:tc>
          <w:tcPr>
            <w:tcW w:w="1418" w:type="dxa"/>
          </w:tcPr>
          <w:p w14:paraId="4EA1BD3F"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2DE5ED22" w14:textId="6D09042E"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КҚ5/ОН5</w:t>
            </w:r>
          </w:p>
        </w:tc>
      </w:tr>
      <w:tr w:rsidR="00D4218F" w:rsidRPr="001E102E" w14:paraId="3308FE31" w14:textId="77777777" w:rsidTr="000D28AF">
        <w:trPr>
          <w:trHeight w:val="950"/>
        </w:trPr>
        <w:tc>
          <w:tcPr>
            <w:tcW w:w="709" w:type="dxa"/>
          </w:tcPr>
          <w:p w14:paraId="35E2D58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35</w:t>
            </w:r>
          </w:p>
        </w:tc>
        <w:tc>
          <w:tcPr>
            <w:tcW w:w="1276" w:type="dxa"/>
          </w:tcPr>
          <w:p w14:paraId="5A26BC63"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1B161715"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Аударма теориясы</w:t>
            </w:r>
          </w:p>
        </w:tc>
        <w:tc>
          <w:tcPr>
            <w:tcW w:w="7371" w:type="dxa"/>
            <w:shd w:val="clear" w:color="auto" w:fill="auto"/>
          </w:tcPr>
          <w:p w14:paraId="3980306F" w14:textId="6C724CFF"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Тәжірибелі билингвист мамандар даярлауға бағытталған бұл курста аударманың теориялық мәселелері, атап айтқанда, аударманың түрлері, техникасы, аудармашының құзыреті, аударылымпаздық мәселесі, аударманың толыққандылығы және т.б. оқытылады. Салғастырмалы грамматика теориясы басшылыққа алына отырып, аудару процесінде кездесетін лексикалық әрі грамматикалық, стилистикалық құбылыстар және оларды шешу жолдарының теориялық және практикалық амал-тәсілдері көрсетіледі.</w:t>
            </w:r>
          </w:p>
        </w:tc>
        <w:tc>
          <w:tcPr>
            <w:tcW w:w="1418" w:type="dxa"/>
          </w:tcPr>
          <w:p w14:paraId="05CEE7D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5</w:t>
            </w:r>
          </w:p>
        </w:tc>
        <w:tc>
          <w:tcPr>
            <w:tcW w:w="2126" w:type="dxa"/>
          </w:tcPr>
          <w:p w14:paraId="6DA0206E"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КҚ6/ОН8</w:t>
            </w:r>
          </w:p>
        </w:tc>
      </w:tr>
      <w:tr w:rsidR="00D4218F" w:rsidRPr="001E102E" w14:paraId="6838B080" w14:textId="77777777" w:rsidTr="000D28AF">
        <w:trPr>
          <w:trHeight w:val="365"/>
        </w:trPr>
        <w:tc>
          <w:tcPr>
            <w:tcW w:w="709" w:type="dxa"/>
          </w:tcPr>
          <w:p w14:paraId="7B0C7CB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291A1775"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6902B15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Аударматану лингвистикасы</w:t>
            </w:r>
          </w:p>
        </w:tc>
        <w:tc>
          <w:tcPr>
            <w:tcW w:w="7371" w:type="dxa"/>
            <w:shd w:val="clear" w:color="auto" w:fill="auto"/>
          </w:tcPr>
          <w:p w14:paraId="275ABF56" w14:textId="4E10889E"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Аталған курста аударманың тарихы, өз алдына жеке ғылыми пән ретінде қалыптасуы, түрлері, бұрынғы және қазіргі тәжірибеде орын алып жататын проблемалар және олардың себеп-салдары танымдық (когнитивтік) аспектіде меңгертіледі. Аударма мәтін құрау үшін билингвист болумен қатар лингвистика теориясы мен практикасын прагматикалық деңгейде білудің қажеттілігі баяндалады. Аударматану лингвистикасы отандық және шетелдік тілші-ғалымдардың аудармаға қатысты лингвистикалық тұжырымдарын негізгі тірек ретінде ұстанады.</w:t>
            </w:r>
          </w:p>
        </w:tc>
        <w:tc>
          <w:tcPr>
            <w:tcW w:w="1418" w:type="dxa"/>
          </w:tcPr>
          <w:p w14:paraId="5F6B0076"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w:t>
            </w:r>
          </w:p>
        </w:tc>
        <w:tc>
          <w:tcPr>
            <w:tcW w:w="2126" w:type="dxa"/>
          </w:tcPr>
          <w:p w14:paraId="26FD8DE1" w14:textId="0611E81E"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КҚ6/ОН8</w:t>
            </w:r>
          </w:p>
        </w:tc>
      </w:tr>
      <w:tr w:rsidR="00D4218F" w:rsidRPr="001E102E" w14:paraId="61CD664E" w14:textId="77777777" w:rsidTr="000D28AF">
        <w:trPr>
          <w:trHeight w:val="950"/>
        </w:trPr>
        <w:tc>
          <w:tcPr>
            <w:tcW w:w="709" w:type="dxa"/>
          </w:tcPr>
          <w:p w14:paraId="61D80E71"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36</w:t>
            </w:r>
          </w:p>
        </w:tc>
        <w:tc>
          <w:tcPr>
            <w:tcW w:w="1276" w:type="dxa"/>
          </w:tcPr>
          <w:p w14:paraId="38AEED20"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29CBC9EE"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сөйлеу мәдениеті және стилистикасы</w:t>
            </w:r>
          </w:p>
        </w:tc>
        <w:tc>
          <w:tcPr>
            <w:tcW w:w="7371" w:type="dxa"/>
            <w:shd w:val="clear" w:color="auto" w:fill="auto"/>
          </w:tcPr>
          <w:p w14:paraId="0A0E791E" w14:textId="5DC1A420"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сөйлеу мәдениеті және стилистикасы пәні көпшілік мойындаған тілдік дағдынының дүрыстығы, сөз шеберлігі арқылы талапқа сай көркемдегіш амал-тәсілдерін, қолданылу аясын реттейді. Тілдің фонетикалық, лексикалық, грамматикалық тәсілдерді қолдану принциптерін, сөйлеу процесінде тілді пайдаланудың заңдылықтарын қарастырады. Тілдік амал-тәсілдер мен стилистикалық мүмкіндіктер арқылы коммуникативті-прагматикалық, эстетикалық қызметті үйретеді.</w:t>
            </w:r>
          </w:p>
        </w:tc>
        <w:tc>
          <w:tcPr>
            <w:tcW w:w="1418" w:type="dxa"/>
          </w:tcPr>
          <w:p w14:paraId="68493C9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5CA5DAF2" w14:textId="3C8B0BDF"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КҚ6/ОН9</w:t>
            </w:r>
          </w:p>
        </w:tc>
      </w:tr>
      <w:tr w:rsidR="00D4218F" w:rsidRPr="001E102E" w14:paraId="46529918" w14:textId="77777777" w:rsidTr="000D28AF">
        <w:trPr>
          <w:trHeight w:val="950"/>
        </w:trPr>
        <w:tc>
          <w:tcPr>
            <w:tcW w:w="709" w:type="dxa"/>
          </w:tcPr>
          <w:p w14:paraId="1FDAA9DC"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22B32980"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4E4BDF67"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Функционалды стилистика</w:t>
            </w:r>
          </w:p>
        </w:tc>
        <w:tc>
          <w:tcPr>
            <w:tcW w:w="7371" w:type="dxa"/>
            <w:shd w:val="clear" w:color="auto" w:fill="auto"/>
          </w:tcPr>
          <w:p w14:paraId="4FC64C55" w14:textId="4685BA2E"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Функционалды стилистика қандай да бір байланыс саласындағы коммуникативті міндетке тәуелді стильдердің пайда болуының алғы шарттары мен себептерін, өзіндік ерекшеліктерін меңгертеді. Стилистика ғылымындағы функционалды стильдердің концепциясын, негізгі бағыттарын, категорияларын, т.б. мәселелерін, негізгі заңдылықтарын дұрыс тани білуге үйретеді., Сөз және мағына жөнінде  теориялық білімді іс жүзінде қолдана білу дағдыларын қалыптастырады.</w:t>
            </w:r>
          </w:p>
        </w:tc>
        <w:tc>
          <w:tcPr>
            <w:tcW w:w="1418" w:type="dxa"/>
          </w:tcPr>
          <w:p w14:paraId="056B3186"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7C579095" w14:textId="3CDDA533"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КҚ6/ОН9</w:t>
            </w:r>
          </w:p>
        </w:tc>
      </w:tr>
      <w:tr w:rsidR="00D4218F" w:rsidRPr="001E102E" w14:paraId="66D35111" w14:textId="77777777" w:rsidTr="000D28AF">
        <w:trPr>
          <w:trHeight w:val="950"/>
        </w:trPr>
        <w:tc>
          <w:tcPr>
            <w:tcW w:w="709" w:type="dxa"/>
          </w:tcPr>
          <w:p w14:paraId="69C7F606"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37</w:t>
            </w:r>
          </w:p>
        </w:tc>
        <w:tc>
          <w:tcPr>
            <w:tcW w:w="1276" w:type="dxa"/>
          </w:tcPr>
          <w:p w14:paraId="373628E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33CB44BD"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Түркология</w:t>
            </w:r>
          </w:p>
        </w:tc>
        <w:tc>
          <w:tcPr>
            <w:tcW w:w="7371" w:type="dxa"/>
            <w:shd w:val="clear" w:color="auto" w:fill="auto"/>
          </w:tcPr>
          <w:p w14:paraId="1818C9F3" w14:textId="0EF5410B"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Түркология – түркі тілдерінің тарихы, көне түркі тілі, қазіргі қыпшақ тілдері, түбіртану мәселесі. Түркі тілдерінің даму, қалыптасу кезеңдерін меңгеру. Қазақ халқы өзінің қоғамдық өмірі, тұрмыс-тіршілігі, қарекет-кәсібі, дүниетанымы мен наным-сенімі, қуаныш-қайғысы, арман-үміті және т.б. жайында сан алуан түрлі тасқа жазылған ескерткіштер, түркі халықтарының шежірелері, трактаттары, сөздіктер, т.б. біздің заманымызға жеткен. Мәні терең  ежелгі дәуір әдебиет үлгілерін бағалы байлық ретінде сипатын танытып, студенттерге тағылым беру көзделеді.</w:t>
            </w:r>
          </w:p>
        </w:tc>
        <w:tc>
          <w:tcPr>
            <w:tcW w:w="1418" w:type="dxa"/>
          </w:tcPr>
          <w:p w14:paraId="0A08271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75D0D048" w14:textId="3AC59DE6"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0BA60FA5" w14:textId="77777777" w:rsidTr="000D28AF">
        <w:trPr>
          <w:trHeight w:val="950"/>
        </w:trPr>
        <w:tc>
          <w:tcPr>
            <w:tcW w:w="709" w:type="dxa"/>
          </w:tcPr>
          <w:p w14:paraId="53D9DD34"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p>
        </w:tc>
        <w:tc>
          <w:tcPr>
            <w:tcW w:w="1276" w:type="dxa"/>
          </w:tcPr>
          <w:p w14:paraId="68080089"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1609702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Түркі тілдерінің салыстырмалы грамматикасы</w:t>
            </w:r>
          </w:p>
        </w:tc>
        <w:tc>
          <w:tcPr>
            <w:tcW w:w="7371" w:type="dxa"/>
            <w:shd w:val="clear" w:color="auto" w:fill="auto"/>
          </w:tcPr>
          <w:p w14:paraId="03201642" w14:textId="2FADB74D"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Түркі тілдерінің салыстырмалы грамматикасы пәніндегі  түркі тілдерінің жалпы сипатын, жеке түркі тілдерінің өзіндік ерекшеліктерін меңгеру. Түркі тілдерінің салыстырмалы грамматикасындағы ерекшеліктердің себебін білу. Түркі тілдерінің салыстырмалы грамматикасындағы қазіргі түркі тілдеріне тарихи-салыстырмалы зерттеу жүргізуіне дағдыландыру. Түркі тілдерінің салыстырмалы грамматикасына қатысты тілдік деректер арқылы ұқсастықтары мен айырмашылықтарының себебін білу, түркі тілдеріндегі мұралармен танысу.</w:t>
            </w:r>
          </w:p>
        </w:tc>
        <w:tc>
          <w:tcPr>
            <w:tcW w:w="1418" w:type="dxa"/>
          </w:tcPr>
          <w:p w14:paraId="01029B2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5C06CAFC" w14:textId="30213252"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7BE8B2F1" w14:textId="77777777" w:rsidTr="000D28AF">
        <w:tc>
          <w:tcPr>
            <w:tcW w:w="709" w:type="dxa"/>
          </w:tcPr>
          <w:p w14:paraId="7CB2D51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38</w:t>
            </w:r>
          </w:p>
        </w:tc>
        <w:tc>
          <w:tcPr>
            <w:tcW w:w="1276" w:type="dxa"/>
          </w:tcPr>
          <w:p w14:paraId="73A62E11"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49424A78"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  ғ. ІІ  жарты жылдығындағы  қазақ әдебиетінің тарихы</w:t>
            </w:r>
          </w:p>
        </w:tc>
        <w:tc>
          <w:tcPr>
            <w:tcW w:w="7371" w:type="dxa"/>
            <w:shd w:val="clear" w:color="auto" w:fill="auto"/>
          </w:tcPr>
          <w:p w14:paraId="0F2FC705" w14:textId="28CC6053"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  ғ. ІІ жарты жылдығындағы  қазақ әдебиетінің тарихы ұлттық әдебиеттегі көркемдік қуаты, парасат-пайымдауы терең шығармалардың қарастырады. Жанрлық, тақырыптық, тілдік-стильдік, ғылыми-танымдық ерекшеліктері, адам-табиғат қарым-қатынастарын жаңаша талдайды.</w:t>
            </w:r>
          </w:p>
        </w:tc>
        <w:tc>
          <w:tcPr>
            <w:tcW w:w="1418" w:type="dxa"/>
          </w:tcPr>
          <w:p w14:paraId="36F2D419"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1CBF8F49" w14:textId="0D6AAC68"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КҚ5/ОН6</w:t>
            </w:r>
          </w:p>
        </w:tc>
      </w:tr>
      <w:tr w:rsidR="00D4218F" w:rsidRPr="001E102E" w14:paraId="74CF7589" w14:textId="77777777" w:rsidTr="000D28AF">
        <w:tc>
          <w:tcPr>
            <w:tcW w:w="709" w:type="dxa"/>
          </w:tcPr>
          <w:p w14:paraId="2925B612"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26C6A762"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2E102216"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Тәуелсіздік жылдардан кейінгі әдебиет</w:t>
            </w:r>
          </w:p>
        </w:tc>
        <w:tc>
          <w:tcPr>
            <w:tcW w:w="7371" w:type="dxa"/>
            <w:shd w:val="clear" w:color="auto" w:fill="auto"/>
          </w:tcPr>
          <w:p w14:paraId="4330CF62" w14:textId="7700BED0"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Тәуелсіздік жылдардан кейінгі әдебиеті пәні әдебиетіміздің даму кезеңін, ерекшелігін, алатын орнын айқындай тани білуді қалыптастырады. Жанрлық нысандарын түсіндіру бойынша қазіргі кезде бар теориялық білімдермен ұштастырады. Өзекті мәселелеріндегі шығармашылық процесті, әдеби шығарманың көркемдігі, ХХ ғасырдың 90-жылдары шеңберіндегі қазақ әдебиетінің идеялық, философиялық, эстетикалық мәні, мазмұны туралы жүйелі түсінік береді.</w:t>
            </w:r>
          </w:p>
        </w:tc>
        <w:tc>
          <w:tcPr>
            <w:tcW w:w="1418" w:type="dxa"/>
          </w:tcPr>
          <w:p w14:paraId="4290C821"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4</w:t>
            </w:r>
          </w:p>
        </w:tc>
        <w:tc>
          <w:tcPr>
            <w:tcW w:w="2126" w:type="dxa"/>
          </w:tcPr>
          <w:p w14:paraId="475A788C" w14:textId="428A0264"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КҚ5/ОН6</w:t>
            </w:r>
          </w:p>
        </w:tc>
      </w:tr>
      <w:tr w:rsidR="00D4218F" w:rsidRPr="001E102E" w14:paraId="7437AFEA" w14:textId="77777777" w:rsidTr="000D28AF">
        <w:tc>
          <w:tcPr>
            <w:tcW w:w="709" w:type="dxa"/>
          </w:tcPr>
          <w:p w14:paraId="55DD1170"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p w14:paraId="1CF2DB84"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39</w:t>
            </w:r>
          </w:p>
          <w:p w14:paraId="2BDC2B06"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386B5760"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БП/ТК</w:t>
            </w:r>
          </w:p>
        </w:tc>
        <w:tc>
          <w:tcPr>
            <w:tcW w:w="2551" w:type="dxa"/>
            <w:shd w:val="clear" w:color="auto" w:fill="auto"/>
          </w:tcPr>
          <w:p w14:paraId="0903E1A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Құрмалас сөйлем синтаксисі</w:t>
            </w:r>
          </w:p>
        </w:tc>
        <w:tc>
          <w:tcPr>
            <w:tcW w:w="7371" w:type="dxa"/>
            <w:shd w:val="clear" w:color="auto" w:fill="auto"/>
          </w:tcPr>
          <w:p w14:paraId="74F5A7F3" w14:textId="7CC89E81"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Құрмалас сөйлемдердің зерттелу тарихы, классификациясы жайлы баяндай келе, негізгі критерийлері оқытылады. Құрмалас сөйлемді </w:t>
            </w:r>
            <w:r w:rsidRPr="001E102E">
              <w:rPr>
                <w:rFonts w:ascii="Times New Roman" w:eastAsia="Calibri" w:hAnsi="Times New Roman" w:cs="Times New Roman"/>
                <w:bCs/>
                <w:color w:val="000000" w:themeColor="text1"/>
                <w:sz w:val="24"/>
                <w:szCs w:val="24"/>
                <w:lang w:val="kk-KZ"/>
              </w:rPr>
              <w:lastRenderedPageBreak/>
              <w:t>жай сөйлемнен, әсіресе күрделенген сөйлемдерден ажырату жолдары теориялық әрі практикалық тұрғыда меңгертіледі. Курсты оқытуда қазіргі қазақ тіліндегі синтаксистік парадигмалар басшылыққа алынады. Нормативтік деңгейдегі білім мен дағды ғылыми-теориялық деңгейге дейін жетілдіріледі. Курс барысында теориялық мәселелермен қоса практикалық фактілерге басымдық беріледі. Сөйлемнің синтаксистік құрылысындағы формалық аналогияны семантикалық жағынан айыра танытуға ден қойылады.</w:t>
            </w:r>
          </w:p>
        </w:tc>
        <w:tc>
          <w:tcPr>
            <w:tcW w:w="1418" w:type="dxa"/>
          </w:tcPr>
          <w:p w14:paraId="0F390A05"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3</w:t>
            </w:r>
          </w:p>
        </w:tc>
        <w:tc>
          <w:tcPr>
            <w:tcW w:w="2126" w:type="dxa"/>
          </w:tcPr>
          <w:p w14:paraId="1A42154B" w14:textId="0D7BC4B1"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66511D63" w14:textId="77777777" w:rsidTr="000D28AF">
        <w:tc>
          <w:tcPr>
            <w:tcW w:w="709" w:type="dxa"/>
          </w:tcPr>
          <w:p w14:paraId="1764A3C3"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0AEB3E2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БП/ТК</w:t>
            </w:r>
          </w:p>
        </w:tc>
        <w:tc>
          <w:tcPr>
            <w:tcW w:w="2551" w:type="dxa"/>
            <w:shd w:val="clear" w:color="auto" w:fill="auto"/>
          </w:tcPr>
          <w:p w14:paraId="7DBBBDCC"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Синтаксистегі сыйыстыру</w:t>
            </w:r>
          </w:p>
        </w:tc>
        <w:tc>
          <w:tcPr>
            <w:tcW w:w="7371" w:type="dxa"/>
            <w:shd w:val="clear" w:color="auto" w:fill="auto"/>
          </w:tcPr>
          <w:p w14:paraId="266D2955" w14:textId="133D6805"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Грамматикадағы «сыйыстыру» терминінің лингвистикалық сипатын меңгертуге бағытталған бұл курста синтаксистік конструкциялардың және онан шығатын ақпарат мазмұнының сыйыстырылу сипаттары оқытылады. Сыйыстырудың алғышарты ретінде интонация, жалғаулықтар, көптік формасы, есім сөз таптары, пресуппозиция, шартты рай тұлғасының линвистикалық маңызы жаңа қырынан баяндалады. Аталған терминдік ұғымдардың барлығы курсты меңгертуде лингвистикадағы тілдік үнемдеу құбылысының аясында түсіндіріледі. </w:t>
            </w:r>
          </w:p>
        </w:tc>
        <w:tc>
          <w:tcPr>
            <w:tcW w:w="1418" w:type="dxa"/>
          </w:tcPr>
          <w:p w14:paraId="44D75CD9"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1511C8CD" w14:textId="7B400E4B"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6B39840A" w14:textId="77777777" w:rsidTr="000D28AF">
        <w:tc>
          <w:tcPr>
            <w:tcW w:w="709" w:type="dxa"/>
          </w:tcPr>
          <w:p w14:paraId="50E152A7"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40</w:t>
            </w:r>
          </w:p>
        </w:tc>
        <w:tc>
          <w:tcPr>
            <w:tcW w:w="1276" w:type="dxa"/>
          </w:tcPr>
          <w:p w14:paraId="6F2CBBE3"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2230F0E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және орыс тілдерінің салғастырмалы </w:t>
            </w:r>
          </w:p>
          <w:p w14:paraId="4A965DB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грамматикасы</w:t>
            </w:r>
          </w:p>
          <w:p w14:paraId="05968EED"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7BF5D237" w14:textId="4BE7CF18" w:rsidR="00D4218F" w:rsidRPr="001E102E" w:rsidRDefault="007D6BF7"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және орыс тілдерінің салғастырмалы грамматикасы екі тілдің жүйелік және құрылымдық ерекшеліктері, фонетикасы, сөзжасамы, морфологиясы, синтаксисі туралы жалпы мәлімет береді. Қазақ тілінің синтаксистік жүйесін, сөздердің байланысу тәсілдері мен түрлерін, сөз тіркесінің ерекшелігін, құрылымын, сөз тіркесінің басқа тілдік бірліктерден айырмашылығын қарастырады.</w:t>
            </w:r>
          </w:p>
        </w:tc>
        <w:tc>
          <w:tcPr>
            <w:tcW w:w="1418" w:type="dxa"/>
          </w:tcPr>
          <w:p w14:paraId="208E8A0F"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3</w:t>
            </w:r>
          </w:p>
        </w:tc>
        <w:tc>
          <w:tcPr>
            <w:tcW w:w="2126" w:type="dxa"/>
          </w:tcPr>
          <w:p w14:paraId="17532184" w14:textId="0C20FDED"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КҚ6/ОН9</w:t>
            </w:r>
          </w:p>
        </w:tc>
      </w:tr>
      <w:tr w:rsidR="00D4218F" w:rsidRPr="001E102E" w14:paraId="71B4F67D" w14:textId="77777777" w:rsidTr="000D28AF">
        <w:tc>
          <w:tcPr>
            <w:tcW w:w="709" w:type="dxa"/>
          </w:tcPr>
          <w:p w14:paraId="188B719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38916E5F"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3E43F50C"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және орыс тілдерінің салыстырмалы грамматикасы</w:t>
            </w:r>
          </w:p>
        </w:tc>
        <w:tc>
          <w:tcPr>
            <w:tcW w:w="7371" w:type="dxa"/>
            <w:shd w:val="clear" w:color="auto" w:fill="auto"/>
          </w:tcPr>
          <w:p w14:paraId="501CB296" w14:textId="35CC4E7A"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және орыс тілдерінің салыстырмалы грамматикасы пәнінің мақсаты билингвизм аспектісінде – қазақ, орыс тілдерінің грамматикалық құрылысын, лексикалық, дыбыстық жүйесінің айырмашылығын ғана емес, ұқсастығын, әсерін атап өту. Орыс тілді аудиторияларда екі тілдегі өзгешеліктер мен ұқсастықтар қандай деген мәселені түйіндеу. </w:t>
            </w:r>
          </w:p>
        </w:tc>
        <w:tc>
          <w:tcPr>
            <w:tcW w:w="1418" w:type="dxa"/>
          </w:tcPr>
          <w:p w14:paraId="77FC0D8A" w14:textId="77777777"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3</w:t>
            </w:r>
          </w:p>
        </w:tc>
        <w:tc>
          <w:tcPr>
            <w:tcW w:w="2126" w:type="dxa"/>
          </w:tcPr>
          <w:p w14:paraId="1BA05A4D" w14:textId="42836D3B"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КҚ6/ОН9</w:t>
            </w:r>
          </w:p>
        </w:tc>
      </w:tr>
      <w:tr w:rsidR="00D4218F" w:rsidRPr="001E102E" w14:paraId="37EDCD9D" w14:textId="77777777" w:rsidTr="000D28AF">
        <w:tc>
          <w:tcPr>
            <w:tcW w:w="709" w:type="dxa"/>
          </w:tcPr>
          <w:p w14:paraId="4661144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41</w:t>
            </w:r>
          </w:p>
        </w:tc>
        <w:tc>
          <w:tcPr>
            <w:tcW w:w="1276" w:type="dxa"/>
          </w:tcPr>
          <w:p w14:paraId="155456E4"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5F9633E8"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ХХІ ғасырдағы қазақ әдебиеті</w:t>
            </w:r>
          </w:p>
        </w:tc>
        <w:tc>
          <w:tcPr>
            <w:tcW w:w="7371" w:type="dxa"/>
            <w:shd w:val="clear" w:color="auto" w:fill="auto"/>
          </w:tcPr>
          <w:p w14:paraId="20522546" w14:textId="6C8FE1CD" w:rsidR="00D4218F" w:rsidRPr="001E102E" w:rsidRDefault="00D4218F" w:rsidP="00D4218F">
            <w:pPr>
              <w:shd w:val="clear" w:color="auto" w:fill="FFFFFF"/>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ХХІ ғасырдағы қазақ әдебиеті пәні мақсаты – XXI ғасырдың басында ел тәуелсіздігі жағдайындағы дамуға бет бұрған заманауи әдебиетіміздің даму сипатымен таныстыру. Саяси-әлеуметтік өзгерістердің әдеби дамуға әсеріне пайымдау беру. Әдебиетке </w:t>
            </w:r>
            <w:r w:rsidRPr="001E102E">
              <w:rPr>
                <w:rFonts w:ascii="Times New Roman" w:eastAsia="Calibri" w:hAnsi="Times New Roman" w:cs="Times New Roman"/>
                <w:bCs/>
                <w:color w:val="000000" w:themeColor="text1"/>
                <w:sz w:val="24"/>
                <w:szCs w:val="24"/>
                <w:lang w:val="kk-KZ"/>
              </w:rPr>
              <w:lastRenderedPageBreak/>
              <w:t>жаңаша көзқарасты талдау. Тәуелсіз ел әдебиеті арқылы рухани өркендеуімізді жаһандық деңгейде танытуға бастау екенін оқыту.</w:t>
            </w:r>
          </w:p>
        </w:tc>
        <w:tc>
          <w:tcPr>
            <w:tcW w:w="1418" w:type="dxa"/>
          </w:tcPr>
          <w:p w14:paraId="0A6CA7AE" w14:textId="15E8FE09"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lastRenderedPageBreak/>
              <w:t>5</w:t>
            </w:r>
          </w:p>
        </w:tc>
        <w:tc>
          <w:tcPr>
            <w:tcW w:w="2126" w:type="dxa"/>
          </w:tcPr>
          <w:p w14:paraId="05696900" w14:textId="07926A08"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КҚ5/ОН6</w:t>
            </w:r>
          </w:p>
        </w:tc>
      </w:tr>
      <w:tr w:rsidR="00D4218F" w:rsidRPr="001E102E" w14:paraId="19628370" w14:textId="77777777" w:rsidTr="000D28AF">
        <w:tc>
          <w:tcPr>
            <w:tcW w:w="709" w:type="dxa"/>
          </w:tcPr>
          <w:p w14:paraId="38F5C4BF"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p>
        </w:tc>
        <w:tc>
          <w:tcPr>
            <w:tcW w:w="1276" w:type="dxa"/>
          </w:tcPr>
          <w:p w14:paraId="47899C84"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БП/ТК</w:t>
            </w:r>
          </w:p>
        </w:tc>
        <w:tc>
          <w:tcPr>
            <w:tcW w:w="2551" w:type="dxa"/>
            <w:shd w:val="clear" w:color="auto" w:fill="auto"/>
          </w:tcPr>
          <w:p w14:paraId="05465896"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Қазіргі қазақ әдебиетінің өзекті мәселелері</w:t>
            </w:r>
          </w:p>
        </w:tc>
        <w:tc>
          <w:tcPr>
            <w:tcW w:w="7371" w:type="dxa"/>
            <w:shd w:val="clear" w:color="auto" w:fill="auto"/>
          </w:tcPr>
          <w:p w14:paraId="76C123CB" w14:textId="6EEBC02C"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Қазіргі қазақ әдебиетінің өзекті мәселелері курсында еліміз тәуелсіздік алғаннан кейінгі кезеңдегі әдеби әдіс мәселесінің қайта қаралуымен танысады. Отаршылдық кезең мен кеңес дәуіріндегі тоталитарлық жүйенің көркем әдебиетте реалистік тұрғыда бейнеленуі қарастырылады. Қазақ әдебиеті мен тарихының көкейкесті мәселелері мен- шетел халықтары әдебиеті дамуының қазіргі тенденциялары сөз етіледі.</w:t>
            </w:r>
          </w:p>
        </w:tc>
        <w:tc>
          <w:tcPr>
            <w:tcW w:w="1418" w:type="dxa"/>
          </w:tcPr>
          <w:p w14:paraId="6A871084" w14:textId="26664A35"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5</w:t>
            </w:r>
          </w:p>
        </w:tc>
        <w:tc>
          <w:tcPr>
            <w:tcW w:w="2126" w:type="dxa"/>
          </w:tcPr>
          <w:p w14:paraId="5A9175D6" w14:textId="222C3B3B"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КҚ5/ОН6</w:t>
            </w:r>
          </w:p>
        </w:tc>
      </w:tr>
      <w:tr w:rsidR="00D4218F" w:rsidRPr="001E102E" w14:paraId="70F3C4E9" w14:textId="77777777" w:rsidTr="000D28AF">
        <w:tc>
          <w:tcPr>
            <w:tcW w:w="709" w:type="dxa"/>
          </w:tcPr>
          <w:p w14:paraId="73591A5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42</w:t>
            </w:r>
          </w:p>
        </w:tc>
        <w:tc>
          <w:tcPr>
            <w:tcW w:w="1276" w:type="dxa"/>
          </w:tcPr>
          <w:p w14:paraId="3C54F78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БеП/ЖК</w:t>
            </w:r>
          </w:p>
        </w:tc>
        <w:tc>
          <w:tcPr>
            <w:tcW w:w="2551" w:type="dxa"/>
            <w:shd w:val="clear" w:color="auto" w:fill="auto"/>
          </w:tcPr>
          <w:p w14:paraId="22A85082"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 оқыту әдістемесі</w:t>
            </w:r>
          </w:p>
        </w:tc>
        <w:tc>
          <w:tcPr>
            <w:tcW w:w="7371" w:type="dxa"/>
            <w:shd w:val="clear" w:color="auto" w:fill="auto"/>
          </w:tcPr>
          <w:p w14:paraId="2E253EA1" w14:textId="25ED59D9" w:rsidR="00D4218F" w:rsidRPr="001E102E" w:rsidRDefault="00D4218F" w:rsidP="00D4218F">
            <w:pPr>
              <w:pStyle w:val="a4"/>
              <w:spacing w:after="0" w:line="240" w:lineRule="auto"/>
              <w:ind w:left="0"/>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 оқыту әдістемесі пәні мақсаты –  қажетті кәсіптік теориялық білім мен тиісті практикалық машық-дағдыларды қалыптастыру. Студенттерге   қазақ тілін оқыту процесінің ерекшеліктерін теориялық және практикалық тұрғыдан меңгерту. Кәсіби деңгейі жоғары, жан-жақты дамыған, білім нәрімен сусындаған, теориялық білімі терең, практикалық дағдысы қалыптасқан кәсіби білікті маман даярлау.</w:t>
            </w:r>
          </w:p>
        </w:tc>
        <w:tc>
          <w:tcPr>
            <w:tcW w:w="1418" w:type="dxa"/>
          </w:tcPr>
          <w:p w14:paraId="65E0713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5</w:t>
            </w:r>
          </w:p>
        </w:tc>
        <w:tc>
          <w:tcPr>
            <w:tcW w:w="2126" w:type="dxa"/>
          </w:tcPr>
          <w:p w14:paraId="6E63424F" w14:textId="344384CE"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КҚ4/ОН4</w:t>
            </w:r>
          </w:p>
        </w:tc>
      </w:tr>
      <w:tr w:rsidR="00D4218F" w:rsidRPr="001E102E" w14:paraId="2E34E8DE" w14:textId="77777777" w:rsidTr="000D28AF">
        <w:tc>
          <w:tcPr>
            <w:tcW w:w="709" w:type="dxa"/>
          </w:tcPr>
          <w:p w14:paraId="52D6145B"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43</w:t>
            </w:r>
          </w:p>
        </w:tc>
        <w:tc>
          <w:tcPr>
            <w:tcW w:w="1276" w:type="dxa"/>
          </w:tcPr>
          <w:p w14:paraId="79D7CEAE"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БеП/ЖК</w:t>
            </w:r>
          </w:p>
        </w:tc>
        <w:tc>
          <w:tcPr>
            <w:tcW w:w="2551" w:type="dxa"/>
            <w:shd w:val="clear" w:color="auto" w:fill="auto"/>
          </w:tcPr>
          <w:p w14:paraId="6720F16E"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әдебиетін оқыту әдістемесі</w:t>
            </w:r>
          </w:p>
        </w:tc>
        <w:tc>
          <w:tcPr>
            <w:tcW w:w="7371" w:type="dxa"/>
            <w:shd w:val="clear" w:color="auto" w:fill="auto"/>
          </w:tcPr>
          <w:p w14:paraId="75DAEB7D" w14:textId="79EB5CCF"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әдебиетін оқыту әдістемесі пәнінің ғылыми-теориялық негіздерін сараланады. Әдебиетті оқыту әдістемесінің тарихы, мектептегі әдебиет курсының мазмұны мен құрылысы, көркем шығарманы мектепте оқыту, көркем шығармамен жұмыс істеу кезеңдерін меңгереді. Әдебиет сабағының үлгілері мен түрлері, тәлімгердің білімін есепке алу және бағалау, әдебиет сабағының көрнекілігі, әдебиет бойынша сыныптан тыс оқу және сыныптан тыс жұмыстар, мемлекеттік педагогикалық сараптаманың мән-маңызы сынды негізгі мәселелерді қамтиды. Ал практикалық сабақтарда жылдық, күнтізбелік, тақырыптық сабақ жоспарларын құрып, сабақ өткізіп, талдауға дағдыланады.</w:t>
            </w:r>
          </w:p>
        </w:tc>
        <w:tc>
          <w:tcPr>
            <w:tcW w:w="1418" w:type="dxa"/>
          </w:tcPr>
          <w:p w14:paraId="6A89152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27FCF44D" w14:textId="558CF1FC"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КҚ4/ОН4</w:t>
            </w:r>
          </w:p>
        </w:tc>
      </w:tr>
      <w:tr w:rsidR="00D4218F" w:rsidRPr="001E102E" w14:paraId="2169083B" w14:textId="77777777" w:rsidTr="000D28AF">
        <w:tc>
          <w:tcPr>
            <w:tcW w:w="709" w:type="dxa"/>
          </w:tcPr>
          <w:p w14:paraId="3ED65DA5"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44</w:t>
            </w:r>
          </w:p>
        </w:tc>
        <w:tc>
          <w:tcPr>
            <w:tcW w:w="1276" w:type="dxa"/>
          </w:tcPr>
          <w:p w14:paraId="40D36A5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БеП/ЖК</w:t>
            </w:r>
          </w:p>
        </w:tc>
        <w:tc>
          <w:tcPr>
            <w:tcW w:w="2551" w:type="dxa"/>
            <w:shd w:val="clear" w:color="auto" w:fill="auto"/>
          </w:tcPr>
          <w:p w14:paraId="488C6F4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Педагогикалық практика</w:t>
            </w:r>
          </w:p>
          <w:p w14:paraId="4E963CD4"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p w14:paraId="09A37EEC"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6048EC1D" w14:textId="7DE0BA83" w:rsidR="00D4218F" w:rsidRPr="001E102E" w:rsidRDefault="00D4218F" w:rsidP="00D4218F">
            <w:pPr>
              <w:widowControl w:val="0"/>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Педагогикалық практика мақсаты – жалпы ғылыми, мәдениеттілік, психологиялық-педагогикалық, әдістемелік және арнайы пәндер бойынша білімдерін тереңдету, дағды мен құзіреттілігін қалыптастыру болып табылады. Практика кезінде студенттер теориялық білімдерін бекітеді.  Студенттер пән мұғалімі және сынып </w:t>
            </w:r>
            <w:r w:rsidRPr="001E102E">
              <w:rPr>
                <w:rFonts w:ascii="Times New Roman" w:eastAsia="Calibri" w:hAnsi="Times New Roman" w:cs="Times New Roman"/>
                <w:bCs/>
                <w:color w:val="000000" w:themeColor="text1"/>
                <w:sz w:val="24"/>
                <w:szCs w:val="24"/>
                <w:lang w:val="kk-KZ"/>
              </w:rPr>
              <w:lastRenderedPageBreak/>
              <w:t xml:space="preserve">жетекшісінің (тәрбиешінің) біртұтас қызметтерін орындауға үйренеді. </w:t>
            </w:r>
          </w:p>
        </w:tc>
        <w:tc>
          <w:tcPr>
            <w:tcW w:w="1418" w:type="dxa"/>
          </w:tcPr>
          <w:p w14:paraId="6897003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6</w:t>
            </w:r>
          </w:p>
        </w:tc>
        <w:tc>
          <w:tcPr>
            <w:tcW w:w="2126" w:type="dxa"/>
          </w:tcPr>
          <w:p w14:paraId="03EFCBC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КҚ4/ОН4</w:t>
            </w:r>
          </w:p>
        </w:tc>
      </w:tr>
      <w:tr w:rsidR="00D4218F" w:rsidRPr="001E102E" w14:paraId="19D1D2B3" w14:textId="77777777" w:rsidTr="000D28AF">
        <w:tc>
          <w:tcPr>
            <w:tcW w:w="709" w:type="dxa"/>
          </w:tcPr>
          <w:p w14:paraId="556D73BC"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45</w:t>
            </w:r>
          </w:p>
        </w:tc>
        <w:tc>
          <w:tcPr>
            <w:tcW w:w="1276" w:type="dxa"/>
          </w:tcPr>
          <w:p w14:paraId="62FDC4E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БеП/ЖК</w:t>
            </w:r>
          </w:p>
        </w:tc>
        <w:tc>
          <w:tcPr>
            <w:tcW w:w="2551" w:type="dxa"/>
            <w:shd w:val="clear" w:color="auto" w:fill="auto"/>
          </w:tcPr>
          <w:p w14:paraId="3C77579D"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Өндірістік-педагогикалық практика</w:t>
            </w:r>
          </w:p>
        </w:tc>
        <w:tc>
          <w:tcPr>
            <w:tcW w:w="7371" w:type="dxa"/>
            <w:shd w:val="clear" w:color="auto" w:fill="auto"/>
          </w:tcPr>
          <w:p w14:paraId="4968F462" w14:textId="71DB80AE" w:rsidR="00D4218F" w:rsidRPr="001E102E" w:rsidRDefault="00D4218F" w:rsidP="00D4218F">
            <w:pPr>
              <w:widowControl w:val="0"/>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Өндірістік-педагогикалық практика студенттер үшін маңызды оқу үрдісінің бөлімі болып саналады. Практика кезінде студенттер барлық педагогикалық пәндерден алған білімдерін жалпы білім беру мектебінде іс жүзінде қолдану арқылы машықтанады. Студенттерді пән мұғалімі және сынып жетекшісінің (тәрбиешінің) біртұтас қызметтерін орындауға машықтанады. Практика мақсаты – жалпы ғылыми, мәдениеттілік, психологиялық-педагогикалық, әдістемелік және арнайы пәндер бойынша білімдерін тереңдету және теориялық білім негізінде педагогикалық, дағды мен құзіреттілігін қалыптастыру болып табылады.</w:t>
            </w:r>
          </w:p>
        </w:tc>
        <w:tc>
          <w:tcPr>
            <w:tcW w:w="1418" w:type="dxa"/>
          </w:tcPr>
          <w:p w14:paraId="5A741EF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10</w:t>
            </w:r>
          </w:p>
        </w:tc>
        <w:tc>
          <w:tcPr>
            <w:tcW w:w="2126" w:type="dxa"/>
          </w:tcPr>
          <w:p w14:paraId="33D552AF"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КҚ4/ОН4</w:t>
            </w:r>
          </w:p>
        </w:tc>
      </w:tr>
      <w:tr w:rsidR="00D4218F" w:rsidRPr="001E102E" w14:paraId="7CB97518" w14:textId="77777777" w:rsidTr="000D28AF">
        <w:tc>
          <w:tcPr>
            <w:tcW w:w="709" w:type="dxa"/>
          </w:tcPr>
          <w:p w14:paraId="218CEFAD"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46</w:t>
            </w:r>
          </w:p>
        </w:tc>
        <w:tc>
          <w:tcPr>
            <w:tcW w:w="1276" w:type="dxa"/>
          </w:tcPr>
          <w:p w14:paraId="36D380BD"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БеП/ЖК</w:t>
            </w:r>
          </w:p>
        </w:tc>
        <w:tc>
          <w:tcPr>
            <w:tcW w:w="2551" w:type="dxa"/>
            <w:shd w:val="clear" w:color="auto" w:fill="auto"/>
          </w:tcPr>
          <w:p w14:paraId="6AFE91AC"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Дипломалды практика</w:t>
            </w:r>
          </w:p>
        </w:tc>
        <w:tc>
          <w:tcPr>
            <w:tcW w:w="7371" w:type="dxa"/>
            <w:shd w:val="clear" w:color="auto" w:fill="auto"/>
          </w:tcPr>
          <w:p w14:paraId="43276A78" w14:textId="2C62BA3F"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Дипломалды практика жұмыстың тақырыбын таңдау және нақтылау үрдісін ұйымдастырудан, зерттеу материалын жинақтаудан, негізгі әдебиетті жүйелеуден, жұмыстың жалпы логикасы мен концепциясын анықтаудан, жұмыстың толыққанды жоспарын құрастырудан, зерттеу жұмысты қолжазбалық нұсқада орындау бойынша студентті ұйымдастырудан құралады. Әрбір студент дипломалды практика бойынша бекіту конференциясында практика бағдарламасына сәйкес жалпы және жеке тапсырма алады. Практика бойынша бекіту конференцияны кафедра меңгерушісі практиканың басталуына дейін бір жұма бұрын өткізеді.</w:t>
            </w:r>
          </w:p>
        </w:tc>
        <w:tc>
          <w:tcPr>
            <w:tcW w:w="1418" w:type="dxa"/>
          </w:tcPr>
          <w:p w14:paraId="5A2C688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5</w:t>
            </w:r>
          </w:p>
        </w:tc>
        <w:tc>
          <w:tcPr>
            <w:tcW w:w="2126" w:type="dxa"/>
          </w:tcPr>
          <w:p w14:paraId="74B27182"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КҚ4/ОН4</w:t>
            </w:r>
          </w:p>
        </w:tc>
      </w:tr>
      <w:tr w:rsidR="00D4218F" w:rsidRPr="001E102E" w14:paraId="4F94C492" w14:textId="77777777" w:rsidTr="000D28AF">
        <w:tc>
          <w:tcPr>
            <w:tcW w:w="709" w:type="dxa"/>
          </w:tcPr>
          <w:p w14:paraId="71CE1712"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47</w:t>
            </w:r>
          </w:p>
        </w:tc>
        <w:tc>
          <w:tcPr>
            <w:tcW w:w="1276" w:type="dxa"/>
          </w:tcPr>
          <w:p w14:paraId="0A580966"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6E6D4B45" w14:textId="77777777" w:rsidR="00D4218F" w:rsidRPr="001E102E" w:rsidRDefault="00D4218F" w:rsidP="00D4218F">
            <w:pPr>
              <w:tabs>
                <w:tab w:val="center" w:pos="1167"/>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w:t>
            </w:r>
            <w:r w:rsidRPr="001E102E">
              <w:rPr>
                <w:rFonts w:ascii="Times New Roman" w:eastAsia="Calibri" w:hAnsi="Times New Roman" w:cs="Times New Roman"/>
                <w:bCs/>
                <w:color w:val="000000" w:themeColor="text1"/>
                <w:sz w:val="24"/>
                <w:szCs w:val="24"/>
                <w:lang w:val="kk-KZ"/>
              </w:rPr>
              <w:tab/>
              <w:t>балалар әдебиеті</w:t>
            </w:r>
          </w:p>
        </w:tc>
        <w:tc>
          <w:tcPr>
            <w:tcW w:w="7371" w:type="dxa"/>
            <w:shd w:val="clear" w:color="auto" w:fill="auto"/>
          </w:tcPr>
          <w:p w14:paraId="54991DDC" w14:textId="43392712" w:rsidR="00D4218F" w:rsidRPr="001E102E" w:rsidRDefault="00D4218F" w:rsidP="00D4218F">
            <w:pPr>
              <w:pStyle w:val="ad"/>
              <w:spacing w:before="0" w:after="0"/>
              <w:jc w:val="both"/>
              <w:rPr>
                <w:rFonts w:eastAsia="Calibri"/>
                <w:bCs/>
                <w:color w:val="000000" w:themeColor="text1"/>
                <w:lang w:val="kk-KZ" w:eastAsia="en-US"/>
              </w:rPr>
            </w:pPr>
            <w:r w:rsidRPr="001E102E">
              <w:rPr>
                <w:rFonts w:eastAsia="Calibri"/>
                <w:bCs/>
                <w:color w:val="000000" w:themeColor="text1"/>
                <w:lang w:val="kk-KZ" w:eastAsia="en-US"/>
              </w:rPr>
              <w:t>Қазақ   балалар   әдебиетінің   жанрлары   мен   түрлерін,   көркемдікбейнелеу   құралдары   мен   тәсілдерін, фольклор мен балалар әдебиетінің байланыстылығын</w:t>
            </w:r>
          </w:p>
          <w:p w14:paraId="111B5764" w14:textId="7A7D6735"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меңгерту. Балалар   әдебиетінің   өзіне   тән   ерекшелігін,</w:t>
            </w:r>
          </w:p>
          <w:p w14:paraId="71ED7F43" w14:textId="00DAF091"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ықпалы жеткізу. Қазақ балалар әдебиетінің даму тарихы, балаларға арналған алғашқы оқу құралдарының шығуы туралы; балалар әдебиетінің тәрбиелік мәні туралы; қазіргі заман балалар әдебиеті туралы мағлұмат беру.</w:t>
            </w:r>
          </w:p>
        </w:tc>
        <w:tc>
          <w:tcPr>
            <w:tcW w:w="1418" w:type="dxa"/>
          </w:tcPr>
          <w:p w14:paraId="3F382E7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695A7DB0"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КҚ3/ОН3</w:t>
            </w:r>
          </w:p>
        </w:tc>
      </w:tr>
      <w:tr w:rsidR="00D4218F" w:rsidRPr="001E102E" w14:paraId="6DFB4C49" w14:textId="77777777" w:rsidTr="000D28AF">
        <w:tc>
          <w:tcPr>
            <w:tcW w:w="709" w:type="dxa"/>
          </w:tcPr>
          <w:p w14:paraId="1945E3A4"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293AD2D0"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50B62CE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Әлем балалар әдебиеті</w:t>
            </w:r>
          </w:p>
        </w:tc>
        <w:tc>
          <w:tcPr>
            <w:tcW w:w="7371" w:type="dxa"/>
            <w:shd w:val="clear" w:color="auto" w:fill="auto"/>
          </w:tcPr>
          <w:p w14:paraId="67EAAA0A" w14:textId="2244878D"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Әлем балалар әдебиеті пәні мақсаты – классиктер және олардың шығармашылығын меңгеру. Балалар әдебиеті тарихи сабақтастықпен даму жолдарының күрделі белестерін қазіргі әдебиеттану талабы </w:t>
            </w:r>
            <w:r w:rsidRPr="001E102E">
              <w:rPr>
                <w:rFonts w:ascii="Times New Roman" w:eastAsia="Calibri" w:hAnsi="Times New Roman" w:cs="Times New Roman"/>
                <w:bCs/>
                <w:color w:val="000000" w:themeColor="text1"/>
                <w:sz w:val="24"/>
                <w:szCs w:val="24"/>
                <w:lang w:val="kk-KZ"/>
              </w:rPr>
              <w:lastRenderedPageBreak/>
              <w:t>тұрғысынан білу. Әдебиеттің көркемдік және тарихи ойлау жүйесіндегі өзара тығыз байланыс арналарының тарихи жад, тарихи сана қалыптастырудағы биік тұғырын айқындауға дағдылану. Қазақ әдебиетінің тарихынан, орыс әдебиеті тарихынан, әдебиет сынынан, тарихтан, шетел әдебиетінің тарихынан қажетті мағлұмат беру.</w:t>
            </w:r>
          </w:p>
        </w:tc>
        <w:tc>
          <w:tcPr>
            <w:tcW w:w="1418" w:type="dxa"/>
          </w:tcPr>
          <w:p w14:paraId="308A236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3E7D74EC"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5DA0C56D" w14:textId="77777777" w:rsidTr="000D28AF">
        <w:tc>
          <w:tcPr>
            <w:tcW w:w="709" w:type="dxa"/>
          </w:tcPr>
          <w:p w14:paraId="5CAA8275"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48</w:t>
            </w:r>
          </w:p>
        </w:tc>
        <w:tc>
          <w:tcPr>
            <w:tcW w:w="1276" w:type="dxa"/>
          </w:tcPr>
          <w:p w14:paraId="145B98C0"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18FFB3DA"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Сөздікпен жұмыс </w:t>
            </w:r>
          </w:p>
          <w:p w14:paraId="24A36B38"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53DD9639" w14:textId="77777777"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Сөздікпен жұмыс тілді, оның грамматикалық құрылысын меңгеру, өз пікірлерін айтуға, сұрауға, қорытынды жасауға, заттар мен құбылыстар арасындағы алуан түрлі байланыстарды аңғара білуге </w:t>
            </w:r>
          </w:p>
          <w:p w14:paraId="2C54FF96" w14:textId="04B41F51"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мүмкіндік береді. Жаңа сөздер үйренуге, бұрын білетін немесе түсінбейтін сөздердің мағынасын анықтайды.  Сондай-ақ сөздік жұмысы сөйлем құрауға материал береді. Байланыстыра сөйлеу, әңгіме айту, шығарма жазу дағдысын дамытады.</w:t>
            </w:r>
          </w:p>
        </w:tc>
        <w:tc>
          <w:tcPr>
            <w:tcW w:w="1418" w:type="dxa"/>
          </w:tcPr>
          <w:p w14:paraId="53DDF8D4"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059FC6F8"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50DAB242" w14:textId="77777777" w:rsidTr="000D28AF">
        <w:tc>
          <w:tcPr>
            <w:tcW w:w="709" w:type="dxa"/>
          </w:tcPr>
          <w:p w14:paraId="7BC2BC50"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78BF4178"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5C3F94E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лексикографиясы</w:t>
            </w:r>
          </w:p>
        </w:tc>
        <w:tc>
          <w:tcPr>
            <w:tcW w:w="7371" w:type="dxa"/>
            <w:shd w:val="clear" w:color="auto" w:fill="auto"/>
          </w:tcPr>
          <w:p w14:paraId="0E402296" w14:textId="0FE641F9"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тілінің лексикографиясы пәні мақсаты – ғылымның сөздік түзу принциптерін зерттеумен айналысатын саласымен, сөздік жасаудың теориясы, сөздік түзу ісі мен тілдегі сөздіктермен таныстыру. Студенттерге лексикографиялық жұмыстарды жүргізуді, сөздік жасауда лексикологияны және лексикографияның теориясымен практикасын ұштастыруды үйретеді.</w:t>
            </w:r>
          </w:p>
        </w:tc>
        <w:tc>
          <w:tcPr>
            <w:tcW w:w="1418" w:type="dxa"/>
          </w:tcPr>
          <w:p w14:paraId="4D7B7E9A"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15B4B6EF" w14:textId="139102F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70C1D014" w14:textId="77777777" w:rsidTr="000D28AF">
        <w:tc>
          <w:tcPr>
            <w:tcW w:w="709" w:type="dxa"/>
          </w:tcPr>
          <w:p w14:paraId="70F57A18"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49</w:t>
            </w:r>
          </w:p>
        </w:tc>
        <w:tc>
          <w:tcPr>
            <w:tcW w:w="1276" w:type="dxa"/>
          </w:tcPr>
          <w:p w14:paraId="1459EF0C"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59344A71"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Жалпы тіл білімі</w:t>
            </w:r>
          </w:p>
        </w:tc>
        <w:tc>
          <w:tcPr>
            <w:tcW w:w="7371" w:type="dxa"/>
            <w:shd w:val="clear" w:color="auto" w:fill="auto"/>
          </w:tcPr>
          <w:p w14:paraId="4618BBE6" w14:textId="5E3ADFF2" w:rsidR="00D4218F" w:rsidRPr="001E102E" w:rsidRDefault="00D4218F" w:rsidP="00D4218F">
            <w:pPr>
              <w:pStyle w:val="af0"/>
              <w:jc w:val="both"/>
              <w:rPr>
                <w:rFonts w:eastAsia="Calibri"/>
                <w:bCs/>
                <w:color w:val="000000" w:themeColor="text1"/>
                <w:lang w:val="kk-KZ"/>
              </w:rPr>
            </w:pPr>
            <w:r w:rsidRPr="001E102E">
              <w:rPr>
                <w:rFonts w:eastAsia="Calibri"/>
                <w:bCs/>
                <w:color w:val="000000" w:themeColor="text1"/>
                <w:lang w:val="kk-KZ"/>
              </w:rPr>
              <w:t>Жалпы тіл білімі жүргізілетін тілдік пәндердің бәрінен кейін өтіледі. ББ бойынша алған білімдерін жинақтап, қорытындылау сипатында теориялық білімдерін жетілдіре, тереңдете түсуді көздейді. Жалпы тіл білімі пәнінде филолог-студенттің жалпы лингвистикалық дайындығын тереңдету, тіл білімі ғылымының қалыптасу және дамуын, лингвистикалық мектептердің қалыптасуы жолдарын, лингвистикалық бағыттардың мәнін ұғындыру, лингвистикалық талдау әдістерін  қарастырады.</w:t>
            </w:r>
          </w:p>
        </w:tc>
        <w:tc>
          <w:tcPr>
            <w:tcW w:w="1418" w:type="dxa"/>
          </w:tcPr>
          <w:p w14:paraId="3DED4125"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51E8F312" w14:textId="0A0EDD65"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КҚ6/ОН10</w:t>
            </w:r>
          </w:p>
        </w:tc>
      </w:tr>
      <w:tr w:rsidR="00D4218F" w:rsidRPr="001E102E" w14:paraId="4DAC40A2" w14:textId="77777777" w:rsidTr="000D28AF">
        <w:tc>
          <w:tcPr>
            <w:tcW w:w="709" w:type="dxa"/>
          </w:tcPr>
          <w:p w14:paraId="56588799"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1D56EDFF"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2AF51B51"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Тарихи-салыстырмалы тіл білімі</w:t>
            </w:r>
          </w:p>
        </w:tc>
        <w:tc>
          <w:tcPr>
            <w:tcW w:w="7371" w:type="dxa"/>
            <w:shd w:val="clear" w:color="auto" w:fill="auto"/>
          </w:tcPr>
          <w:p w14:paraId="1825B770" w14:textId="5CBC9799"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Тарихи-салыстырмалы тіл білімі салыстырмалы-тарихи тәсіл негізінде туыс тілдердің дамуын, салыстырмалы-тарихи грамматика және этимологиялық сөздіктерді қарастырады. Салыстырмалы-тарихи тіл білімі синхрондық нормативті жүйеде жалпы тіл біліміне қарсы қойылады. Тіл білімінде жүйелі білім алуына бағыт беріп, туыстас тілдердің ерекшеліктерінен кең түрде мәлімет алуларына жағдай туғызады.</w:t>
            </w:r>
          </w:p>
        </w:tc>
        <w:tc>
          <w:tcPr>
            <w:tcW w:w="1418" w:type="dxa"/>
          </w:tcPr>
          <w:p w14:paraId="79FB0253"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2D9524A9" w14:textId="58721EA9"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42B5A3F1" w14:textId="77777777" w:rsidTr="000D28AF">
        <w:tc>
          <w:tcPr>
            <w:tcW w:w="709" w:type="dxa"/>
          </w:tcPr>
          <w:p w14:paraId="64386D80"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lastRenderedPageBreak/>
              <w:t>50</w:t>
            </w:r>
          </w:p>
        </w:tc>
        <w:tc>
          <w:tcPr>
            <w:tcW w:w="1276" w:type="dxa"/>
          </w:tcPr>
          <w:p w14:paraId="63CDC1D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6792E02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Әдебиет теориясы</w:t>
            </w:r>
          </w:p>
        </w:tc>
        <w:tc>
          <w:tcPr>
            <w:tcW w:w="7371" w:type="dxa"/>
            <w:shd w:val="clear" w:color="auto" w:fill="auto"/>
          </w:tcPr>
          <w:p w14:paraId="08ADF9BC" w14:textId="216530FB" w:rsidR="00D4218F" w:rsidRPr="001E102E" w:rsidRDefault="00D4218F" w:rsidP="00D4218F">
            <w:pPr>
              <w:widowControl w:val="0"/>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Әдебиет теориясы пәні көркем әдебиет заңдылықтарын эстетика, психология, мәдениеттану, семиотика ғылымдарының жетістіктерімен бірлікте қарастырады. Оқыту барысында әдебиет теориясының ғылым ретінде қалыптасу кезеңдері, ғылыми мектептердің ерекшеліктері, өнер салалары мен әдебиеттің дара сипаттары, танымдық, әлеуметтік, көркемдік-эстетикалық қасиеттері жан-жақты ашылады. Әдеби үдеріс, стиль, көркемдік әдіс, жанрлар типологиясы толымды тұрғыда зерттеледі. Курстың мақсаты – студенттерді көркем әдебиеттің жаңалық, тектік сипаттарымен бірлікте поэтика, стиль, нысандық бейнелеу жүйесін танып, білуге бейімдеу; шығарманы комплексті талдауға үйрету.</w:t>
            </w:r>
          </w:p>
        </w:tc>
        <w:tc>
          <w:tcPr>
            <w:tcW w:w="1418" w:type="dxa"/>
          </w:tcPr>
          <w:p w14:paraId="1552524E"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122C25DF" w14:textId="3A21CB46"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2953EDD2" w14:textId="77777777" w:rsidTr="000D28AF">
        <w:trPr>
          <w:trHeight w:val="300"/>
        </w:trPr>
        <w:tc>
          <w:tcPr>
            <w:tcW w:w="709" w:type="dxa"/>
          </w:tcPr>
          <w:p w14:paraId="4D5F3CC7"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59AB6B2B"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203B386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 тарихының теориялық негіздері</w:t>
            </w:r>
          </w:p>
        </w:tc>
        <w:tc>
          <w:tcPr>
            <w:tcW w:w="7371" w:type="dxa"/>
            <w:shd w:val="clear" w:color="auto" w:fill="auto"/>
          </w:tcPr>
          <w:p w14:paraId="1AEF6A7D" w14:textId="2F214768" w:rsidR="00D4218F" w:rsidRPr="001E102E" w:rsidRDefault="00D4218F" w:rsidP="00D4218F">
            <w:pPr>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Әдеби тарихының теориялық негіздері – сөз өнері дамуының ұлттық және жалпы адамзаттық қозғалыстары мәселелерін қамтитын пән. Әдебиет тарихын құрайтын жеке ұлттардың сөз өнері мұраларының пайда болуын, қалыптасуы жолдарын қарастырудың теориялық байыптауларынан, қағидаларынан мағлұмат береді.</w:t>
            </w:r>
          </w:p>
        </w:tc>
        <w:tc>
          <w:tcPr>
            <w:tcW w:w="1418" w:type="dxa"/>
          </w:tcPr>
          <w:p w14:paraId="6DD4F12F"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1D35859F" w14:textId="76841F7E"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КҚ6/ОН10</w:t>
            </w:r>
          </w:p>
        </w:tc>
      </w:tr>
      <w:tr w:rsidR="00D4218F" w:rsidRPr="001E102E" w14:paraId="60F79106" w14:textId="77777777" w:rsidTr="000D28AF">
        <w:trPr>
          <w:trHeight w:val="300"/>
        </w:trPr>
        <w:tc>
          <w:tcPr>
            <w:tcW w:w="709" w:type="dxa"/>
          </w:tcPr>
          <w:p w14:paraId="13D74897"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51</w:t>
            </w:r>
          </w:p>
        </w:tc>
        <w:tc>
          <w:tcPr>
            <w:tcW w:w="1276" w:type="dxa"/>
          </w:tcPr>
          <w:p w14:paraId="45087E48"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71E15730"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мен әдебиетін оқытудың коммуникативтік-танымдық әдісі</w:t>
            </w:r>
          </w:p>
        </w:tc>
        <w:tc>
          <w:tcPr>
            <w:tcW w:w="7371" w:type="dxa"/>
            <w:shd w:val="clear" w:color="auto" w:fill="auto"/>
          </w:tcPr>
          <w:p w14:paraId="6CDAADC4" w14:textId="2B6F62DE" w:rsidR="00D4218F" w:rsidRPr="001E102E" w:rsidRDefault="00D4218F" w:rsidP="00D4218F">
            <w:pPr>
              <w:shd w:val="clear" w:color="auto" w:fill="FFFFFF"/>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мен әдебиетін оқытудың коммуникативтік-танымдық әдіс тіл үйренушінің ауызша және жазбаша түрде қарым-қатынас жасай алуы үшін қажетті коммуникативтік мүмкіндіктерін тудыруға бағытталады. Адам өмірінің түрлі саласына байланысты сөйлеуге үйретуге</w:t>
            </w:r>
            <w:r w:rsidRPr="001E102E">
              <w:rPr>
                <w:rFonts w:ascii="Times New Roman" w:eastAsia="Calibri" w:hAnsi="Times New Roman" w:cs="Times New Roman"/>
                <w:bCs/>
                <w:color w:val="000000" w:themeColor="text1"/>
                <w:sz w:val="24"/>
                <w:szCs w:val="24"/>
                <w:lang w:val="kk-KZ"/>
              </w:rPr>
              <w:t> </w:t>
            </w:r>
            <w:r w:rsidRPr="001E102E">
              <w:rPr>
                <w:rFonts w:ascii="Times New Roman" w:eastAsia="Calibri" w:hAnsi="Times New Roman" w:cs="Times New Roman"/>
                <w:bCs/>
                <w:color w:val="000000" w:themeColor="text1"/>
                <w:sz w:val="24"/>
                <w:szCs w:val="24"/>
                <w:lang w:val="kk-KZ"/>
              </w:rPr>
              <w:t xml:space="preserve">бағытталады. Сөйлеу мақсатына тиісті грамматикалық формалар мен синтаксистік құрылымдардың сөйлеуге қатысу шартын, меңгерген грамматика-лексикалық формаларды автоматты түрде қолдануға машықтандырады. </w:t>
            </w:r>
          </w:p>
        </w:tc>
        <w:tc>
          <w:tcPr>
            <w:tcW w:w="1418" w:type="dxa"/>
          </w:tcPr>
          <w:p w14:paraId="1C49369C"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5</w:t>
            </w:r>
          </w:p>
        </w:tc>
        <w:tc>
          <w:tcPr>
            <w:tcW w:w="2126" w:type="dxa"/>
          </w:tcPr>
          <w:p w14:paraId="3FC0C2A2" w14:textId="0F455C1E"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КҚ4/ОН4</w:t>
            </w:r>
          </w:p>
        </w:tc>
      </w:tr>
      <w:tr w:rsidR="00D4218F" w:rsidRPr="001E102E" w14:paraId="159659D9" w14:textId="77777777" w:rsidTr="000D28AF">
        <w:trPr>
          <w:trHeight w:val="300"/>
        </w:trPr>
        <w:tc>
          <w:tcPr>
            <w:tcW w:w="709" w:type="dxa"/>
          </w:tcPr>
          <w:p w14:paraId="14837AA9"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130552F4"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4E4C1EE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Тіл мәдениетін оқыту әдісі</w:t>
            </w:r>
          </w:p>
        </w:tc>
        <w:tc>
          <w:tcPr>
            <w:tcW w:w="7371" w:type="dxa"/>
            <w:shd w:val="clear" w:color="auto" w:fill="auto"/>
          </w:tcPr>
          <w:p w14:paraId="594A499A" w14:textId="0D425D56" w:rsidR="00D4218F" w:rsidRPr="001E102E" w:rsidRDefault="00D4218F" w:rsidP="00D4218F">
            <w:pPr>
              <w:widowControl w:val="0"/>
              <w:spacing w:after="0" w:line="240" w:lineRule="auto"/>
              <w:ind w:right="-57"/>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Тіл мәдениетін оқыту әдісі - тілдік норма, сөз қолдану мәдениеті, интонацияның стилистикалық  жақтары мен оның компоненттерін қарастырады. Тіл мәдениеті функциональды стиль түрлерін, сөздің экспрессивті-эмоционалды бояуын анықтайды. </w:t>
            </w:r>
          </w:p>
        </w:tc>
        <w:tc>
          <w:tcPr>
            <w:tcW w:w="1418" w:type="dxa"/>
          </w:tcPr>
          <w:p w14:paraId="11F66FF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5</w:t>
            </w:r>
          </w:p>
        </w:tc>
        <w:tc>
          <w:tcPr>
            <w:tcW w:w="2126" w:type="dxa"/>
          </w:tcPr>
          <w:p w14:paraId="36311F9B" w14:textId="55D6C726"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КҚ4/ОН4</w:t>
            </w:r>
          </w:p>
        </w:tc>
      </w:tr>
      <w:tr w:rsidR="00D4218F" w:rsidRPr="001E102E" w14:paraId="3B5E5EC1" w14:textId="77777777" w:rsidTr="000D28AF">
        <w:trPr>
          <w:trHeight w:val="300"/>
        </w:trPr>
        <w:tc>
          <w:tcPr>
            <w:tcW w:w="709" w:type="dxa"/>
          </w:tcPr>
          <w:p w14:paraId="440199D2"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52</w:t>
            </w:r>
          </w:p>
        </w:tc>
        <w:tc>
          <w:tcPr>
            <w:tcW w:w="1276" w:type="dxa"/>
          </w:tcPr>
          <w:p w14:paraId="0C76EBC7"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493FE6A4"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және орыс мектептерінде  тіл мен әдебиетті оқытудың инновациялық тәсілдері</w:t>
            </w:r>
          </w:p>
        </w:tc>
        <w:tc>
          <w:tcPr>
            <w:tcW w:w="7371" w:type="dxa"/>
            <w:shd w:val="clear" w:color="auto" w:fill="auto"/>
          </w:tcPr>
          <w:p w14:paraId="33800802" w14:textId="1B337EE9" w:rsidR="00D4218F" w:rsidRPr="001E102E" w:rsidRDefault="00D4218F" w:rsidP="00D4218F">
            <w:pPr>
              <w:tabs>
                <w:tab w:val="left" w:pos="7840"/>
              </w:tabs>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Қазақ және орыс мектептерінде  тіл мен әдебиетті оқытудың инновациялық тәсілдерімен оқытуды қолдану арқылы білім алушының қабілетін арттырып, ізденушілігін дамытып, құзыреттілігін қалыптастыру ең негізгі мақсат болып айқындалады. Жаңа әдістерді пайдалану арқылы сабақтарды жаңаша ұйымдастыру, </w:t>
            </w:r>
            <w:r w:rsidRPr="001E102E">
              <w:rPr>
                <w:rFonts w:ascii="Times New Roman" w:eastAsia="Calibri" w:hAnsi="Times New Roman" w:cs="Times New Roman"/>
                <w:bCs/>
                <w:color w:val="000000" w:themeColor="text1"/>
                <w:sz w:val="24"/>
                <w:szCs w:val="24"/>
                <w:lang w:val="kk-KZ"/>
              </w:rPr>
              <w:lastRenderedPageBreak/>
              <w:t>оқытушының рөлі мен қызметінің артуына жағдай жасау, теориялық, ғылыми–педагогикалық және психологиялық зерттеулерге сүйену, тыңдаушылардың құзыреттілігін қалыптастыру, ақпараттық технологиялар мен инновациялық оқытуды  ұйымдастыру – пәннің мақсаты болып табылады.</w:t>
            </w:r>
          </w:p>
        </w:tc>
        <w:tc>
          <w:tcPr>
            <w:tcW w:w="1418" w:type="dxa"/>
          </w:tcPr>
          <w:p w14:paraId="51BFF3D1"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4BF97084" w14:textId="30196B0E"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КҚ4/ОН4</w:t>
            </w:r>
          </w:p>
        </w:tc>
      </w:tr>
      <w:tr w:rsidR="00D4218F" w:rsidRPr="001E102E" w14:paraId="760263C1" w14:textId="77777777" w:rsidTr="000D28AF">
        <w:trPr>
          <w:trHeight w:val="416"/>
        </w:trPr>
        <w:tc>
          <w:tcPr>
            <w:tcW w:w="709" w:type="dxa"/>
          </w:tcPr>
          <w:p w14:paraId="2E65F40C"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p>
        </w:tc>
        <w:tc>
          <w:tcPr>
            <w:tcW w:w="1276" w:type="dxa"/>
          </w:tcPr>
          <w:p w14:paraId="18503359"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57CE9FA4"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мен әдебиетін орыс мектептерінде оқыту әдістемесі</w:t>
            </w:r>
          </w:p>
        </w:tc>
        <w:tc>
          <w:tcPr>
            <w:tcW w:w="7371" w:type="dxa"/>
            <w:shd w:val="clear" w:color="auto" w:fill="auto"/>
          </w:tcPr>
          <w:p w14:paraId="2CCF4D44" w14:textId="0BF4BA76" w:rsidR="00D4218F" w:rsidRPr="001E102E" w:rsidRDefault="00D4218F" w:rsidP="00D4218F">
            <w:pPr>
              <w:shd w:val="clear" w:color="auto" w:fill="FFFFFF"/>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Қазақ тілі мен әдебиетін орыс мектептерінде оқыту әдістемесінде тілді оқытудың формалары мен мазмұнын, міндеттерін шешуде, әдістемені анықтауда дидактикалық принциптерді басшылыққа алу – негіз болып айқындалады. Қазақ тілі мен әдебиетін оқытудың мақсаты — қазақ тілін қатысымдық тұрғыда меңгерту, оқушыны өз ойын айқын, түсінікті жеткізуге үйрету, тілдік қабілеті дамыған дара тұлғаның дамуымен таныстыру.</w:t>
            </w:r>
          </w:p>
        </w:tc>
        <w:tc>
          <w:tcPr>
            <w:tcW w:w="1418" w:type="dxa"/>
          </w:tcPr>
          <w:p w14:paraId="27D3F8C1"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3</w:t>
            </w:r>
          </w:p>
        </w:tc>
        <w:tc>
          <w:tcPr>
            <w:tcW w:w="2126" w:type="dxa"/>
          </w:tcPr>
          <w:p w14:paraId="09FACFCB" w14:textId="2FFD2864"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КҚ4/ОН4</w:t>
            </w:r>
          </w:p>
        </w:tc>
      </w:tr>
      <w:tr w:rsidR="00D4218F" w:rsidRPr="001E102E" w14:paraId="1FED337F" w14:textId="77777777" w:rsidTr="000D28AF">
        <w:trPr>
          <w:trHeight w:val="416"/>
        </w:trPr>
        <w:tc>
          <w:tcPr>
            <w:tcW w:w="709" w:type="dxa"/>
          </w:tcPr>
          <w:p w14:paraId="54B9C81E"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53</w:t>
            </w:r>
          </w:p>
        </w:tc>
        <w:tc>
          <w:tcPr>
            <w:tcW w:w="1276" w:type="dxa"/>
          </w:tcPr>
          <w:p w14:paraId="763EFB0A"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БеП/ТК</w:t>
            </w:r>
          </w:p>
        </w:tc>
        <w:tc>
          <w:tcPr>
            <w:tcW w:w="2551" w:type="dxa"/>
            <w:shd w:val="clear" w:color="auto" w:fill="auto"/>
          </w:tcPr>
          <w:p w14:paraId="6931AE29"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Мәтінмен жұмыс</w:t>
            </w:r>
          </w:p>
        </w:tc>
        <w:tc>
          <w:tcPr>
            <w:tcW w:w="7371" w:type="dxa"/>
            <w:shd w:val="clear" w:color="auto" w:fill="auto"/>
          </w:tcPr>
          <w:p w14:paraId="31F33ABB" w14:textId="47D63FB2" w:rsidR="00D4218F" w:rsidRPr="001E102E" w:rsidRDefault="00D4218F" w:rsidP="00D4218F">
            <w:pPr>
              <w:tabs>
                <w:tab w:val="left" w:pos="7840"/>
              </w:tabs>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Мәтінмен жұмыс мәтінді лингвистикалық тұрғыдан сипаттайды. Мәтіннің мән-мағынасын тек лингвистикалық нақты бірліктермен  ғана емес, солармен қатар сол кезеңдегі түрлі экстралингвистикалық факторлармен де байланыстырады. Мәтіннің элементтерін іріктеу, таңдау арқылы адресатқа  дәл, толық ақпарат жететіндей әдіс-тәсілдерге дағдыландырады. </w:t>
            </w:r>
          </w:p>
        </w:tc>
        <w:tc>
          <w:tcPr>
            <w:tcW w:w="1418" w:type="dxa"/>
          </w:tcPr>
          <w:p w14:paraId="5B20D79F"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15FCD7BD" w14:textId="26554A7D"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КҚ6/ОН9</w:t>
            </w:r>
          </w:p>
        </w:tc>
      </w:tr>
      <w:tr w:rsidR="00D4218F" w:rsidRPr="001E102E" w14:paraId="2821104F" w14:textId="77777777" w:rsidTr="000D28AF">
        <w:trPr>
          <w:trHeight w:val="416"/>
        </w:trPr>
        <w:tc>
          <w:tcPr>
            <w:tcW w:w="709" w:type="dxa"/>
          </w:tcPr>
          <w:p w14:paraId="69DD4DB3"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69FABF91"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5393FAF6"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Көркем мәтінді лингвистикалық талдау</w:t>
            </w:r>
          </w:p>
        </w:tc>
        <w:tc>
          <w:tcPr>
            <w:tcW w:w="7371" w:type="dxa"/>
            <w:shd w:val="clear" w:color="auto" w:fill="auto"/>
          </w:tcPr>
          <w:p w14:paraId="6F0F8EAC" w14:textId="15BDD8A0" w:rsidR="00D4218F" w:rsidRPr="001E102E" w:rsidRDefault="00D4218F" w:rsidP="00D4218F">
            <w:pPr>
              <w:spacing w:before="100" w:beforeAutospacing="1" w:after="100" w:afterAutospacing="1"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Көркем мәтінді лингвистикалық талдау – өзіндік талдау принциптерін, әдіс-тәсілдерін, аспектілерін айқындайды. Мәтінді лингвистикалық талдау көркем шығарма, ондағы тілдік құралдардың көркем мазмұнды бейнелеуге қатысын  қарастырады. Көркем мәтінде қолданылған тілдік құралдардың мағынасын, мәнін, эстетикалық қызметін айқындайды,  көркем шығарманы талдаудың жолдары мен әдістерін үйретеді. </w:t>
            </w:r>
          </w:p>
        </w:tc>
        <w:tc>
          <w:tcPr>
            <w:tcW w:w="1418" w:type="dxa"/>
          </w:tcPr>
          <w:p w14:paraId="42E15E7C" w14:textId="77777777"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5AF29A94" w14:textId="6769FBEB"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КҚ6/ОН9</w:t>
            </w:r>
          </w:p>
        </w:tc>
      </w:tr>
      <w:tr w:rsidR="00D4218F" w:rsidRPr="001E102E" w14:paraId="65DD3AE2" w14:textId="77777777" w:rsidTr="000D28AF">
        <w:trPr>
          <w:trHeight w:val="416"/>
        </w:trPr>
        <w:tc>
          <w:tcPr>
            <w:tcW w:w="709" w:type="dxa"/>
          </w:tcPr>
          <w:p w14:paraId="177B79CC"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54</w:t>
            </w:r>
          </w:p>
        </w:tc>
        <w:tc>
          <w:tcPr>
            <w:tcW w:w="1276" w:type="dxa"/>
          </w:tcPr>
          <w:p w14:paraId="76FC4B71" w14:textId="77777777" w:rsidR="00D4218F" w:rsidRPr="001E102E" w:rsidRDefault="00D4218F" w:rsidP="00D4218F">
            <w:pP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47E72111"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Шетел әдебиеті</w:t>
            </w:r>
          </w:p>
        </w:tc>
        <w:tc>
          <w:tcPr>
            <w:tcW w:w="7371" w:type="dxa"/>
            <w:shd w:val="clear" w:color="auto" w:fill="auto"/>
          </w:tcPr>
          <w:p w14:paraId="6E96EE05" w14:textId="1F47F50E" w:rsidR="00D4218F" w:rsidRPr="001E102E" w:rsidRDefault="00D4218F" w:rsidP="00D4218F">
            <w:pPr>
              <w:spacing w:after="0" w:line="240"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 xml:space="preserve">Шетел әдебиеті әдеби кезеңнің тарихи-әлеуметтік жағдайына, тарихи оқиғаларына шолу жасап, әдебиеттің даму тенденциясын байланыстыра көрсетеді. Қайта өрлеу дәуірі мен классицизм әдебиеті өкілдерінің басты шығармаларынан бастау алады. Әлемдік әдебиеттің заңдылықтарын, оған әсер етуші факторларды анықтау </w:t>
            </w:r>
            <w:r w:rsidRPr="001E102E">
              <w:rPr>
                <w:rFonts w:ascii="Times New Roman" w:eastAsia="Calibri" w:hAnsi="Times New Roman" w:cs="Times New Roman"/>
                <w:bCs/>
                <w:color w:val="000000" w:themeColor="text1"/>
                <w:sz w:val="24"/>
                <w:szCs w:val="24"/>
                <w:lang w:val="kk-KZ"/>
              </w:rPr>
              <w:lastRenderedPageBreak/>
              <w:t>мақсат етіледі. Осы уақыттағы көркем әдебиеттің өзінің алдындағы дәстүрлі үрдістерді негізге ала отырып, шетел әдебиетінің дамуын сол елдердегі әдеби бағыттар, ағымдар мен мектептердің генезисін, эволюциясын, сабақтастығын және алмасуын түсіндіреді.</w:t>
            </w:r>
          </w:p>
        </w:tc>
        <w:tc>
          <w:tcPr>
            <w:tcW w:w="1418" w:type="dxa"/>
          </w:tcPr>
          <w:p w14:paraId="2F363113" w14:textId="3934EB19"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lastRenderedPageBreak/>
              <w:t>3</w:t>
            </w:r>
          </w:p>
        </w:tc>
        <w:tc>
          <w:tcPr>
            <w:tcW w:w="2126" w:type="dxa"/>
          </w:tcPr>
          <w:p w14:paraId="4D057819"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5CCFFBA9" w14:textId="77777777" w:rsidTr="000D28AF">
        <w:trPr>
          <w:trHeight w:val="416"/>
        </w:trPr>
        <w:tc>
          <w:tcPr>
            <w:tcW w:w="709" w:type="dxa"/>
          </w:tcPr>
          <w:p w14:paraId="7328EE34"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044735A2" w14:textId="77777777" w:rsidR="00D4218F" w:rsidRPr="001E102E" w:rsidRDefault="00D4218F" w:rsidP="00D4218F">
            <w:pP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3AE13B54"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Шетелдегі қазақ әдебиеті</w:t>
            </w:r>
          </w:p>
          <w:p w14:paraId="6DADD72F" w14:textId="77777777" w:rsidR="00D4218F" w:rsidRPr="001E102E" w:rsidRDefault="00D4218F" w:rsidP="00D4218F">
            <w:pPr>
              <w:spacing w:after="0" w:line="240" w:lineRule="auto"/>
              <w:jc w:val="center"/>
              <w:rPr>
                <w:rFonts w:ascii="Times New Roman" w:eastAsia="Calibri" w:hAnsi="Times New Roman" w:cs="Times New Roman"/>
                <w:bCs/>
                <w:color w:val="000000" w:themeColor="text1"/>
                <w:sz w:val="24"/>
                <w:szCs w:val="24"/>
                <w:lang w:val="kk-KZ"/>
              </w:rPr>
            </w:pPr>
          </w:p>
        </w:tc>
        <w:tc>
          <w:tcPr>
            <w:tcW w:w="7371" w:type="dxa"/>
            <w:shd w:val="clear" w:color="auto" w:fill="auto"/>
          </w:tcPr>
          <w:p w14:paraId="412525D4" w14:textId="7019FC8A" w:rsidR="00D4218F" w:rsidRPr="001E102E" w:rsidRDefault="00D4218F" w:rsidP="00D4218F">
            <w:pPr>
              <w:tabs>
                <w:tab w:val="left" w:pos="7840"/>
              </w:tabs>
              <w:spacing w:line="256" w:lineRule="auto"/>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Шетелдегі қазақ әдебиеті атажұрттағы тұтас қазақ әдебиетінің бір тармағы екендігінен, шетелдегі қазақ диаспорасының қалыптасуы жайынан кең мағлұмат береді. Шет елдерде тұрып жатқан қандас бауырларымыздың көрнекті ақын-жазушыларының шығармаларымен жақын таныстырады. Қазақтың шет мемлекеттерге тарала қоныстануының сыр-сипатын, себеп-салдарын кең ауқымда түсіндіріп, өзекті мәселелердің ғылыми-теориялық болмысына тән белгі, сипаттарымен таныстырады.</w:t>
            </w:r>
          </w:p>
        </w:tc>
        <w:tc>
          <w:tcPr>
            <w:tcW w:w="1418" w:type="dxa"/>
          </w:tcPr>
          <w:p w14:paraId="49290451" w14:textId="371AF2AF" w:rsidR="00D4218F" w:rsidRPr="001E102E" w:rsidRDefault="00D4218F" w:rsidP="00D4218F">
            <w:pPr>
              <w:pStyle w:val="22"/>
              <w:shd w:val="clear" w:color="auto" w:fill="auto"/>
              <w:spacing w:line="240" w:lineRule="auto"/>
              <w:jc w:val="center"/>
              <w:rPr>
                <w:rFonts w:eastAsia="Calibri"/>
                <w:bCs/>
                <w:color w:val="000000" w:themeColor="text1"/>
                <w:sz w:val="24"/>
                <w:szCs w:val="24"/>
                <w:lang w:val="kk-KZ"/>
              </w:rPr>
            </w:pPr>
            <w:r w:rsidRPr="001E102E">
              <w:rPr>
                <w:rFonts w:eastAsia="Calibri"/>
                <w:bCs/>
                <w:color w:val="000000" w:themeColor="text1"/>
                <w:sz w:val="24"/>
                <w:szCs w:val="24"/>
                <w:lang w:val="kk-KZ"/>
              </w:rPr>
              <w:t>3</w:t>
            </w:r>
          </w:p>
        </w:tc>
        <w:tc>
          <w:tcPr>
            <w:tcW w:w="2126" w:type="dxa"/>
          </w:tcPr>
          <w:p w14:paraId="45976A26" w14:textId="77777777" w:rsidR="00D4218F" w:rsidRPr="001E102E" w:rsidRDefault="00D4218F" w:rsidP="00D4218F">
            <w:pPr>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КҚ3/ОН3</w:t>
            </w:r>
          </w:p>
        </w:tc>
      </w:tr>
      <w:tr w:rsidR="00D4218F" w:rsidRPr="001E102E" w14:paraId="0C051966" w14:textId="77777777" w:rsidTr="000D28AF">
        <w:trPr>
          <w:trHeight w:val="416"/>
        </w:trPr>
        <w:tc>
          <w:tcPr>
            <w:tcW w:w="709" w:type="dxa"/>
          </w:tcPr>
          <w:p w14:paraId="31F663A7"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55</w:t>
            </w:r>
          </w:p>
        </w:tc>
        <w:tc>
          <w:tcPr>
            <w:tcW w:w="1276" w:type="dxa"/>
          </w:tcPr>
          <w:p w14:paraId="5459CEAA" w14:textId="77777777" w:rsidR="00D4218F" w:rsidRPr="001E102E" w:rsidRDefault="00D4218F" w:rsidP="00D4218F">
            <w:pP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145A3729" w14:textId="77777777" w:rsidR="00D4218F" w:rsidRPr="001E102E" w:rsidRDefault="00D4218F" w:rsidP="00D4218F">
            <w:pPr>
              <w:tabs>
                <w:tab w:val="left" w:pos="1709"/>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Абайтану</w:t>
            </w:r>
          </w:p>
        </w:tc>
        <w:tc>
          <w:tcPr>
            <w:tcW w:w="7371" w:type="dxa"/>
            <w:shd w:val="clear" w:color="auto" w:fill="auto"/>
          </w:tcPr>
          <w:p w14:paraId="6402ECD8" w14:textId="3066F280" w:rsidR="00D4218F" w:rsidRPr="001E102E" w:rsidRDefault="00D4218F" w:rsidP="00D4218F">
            <w:pPr>
              <w:widowControl w:val="0"/>
              <w:spacing w:after="0"/>
              <w:jc w:val="both"/>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Абайтану арнайы курс ретінде еліміздің жоғарғы оқу орындарының қазақ тілі мен әдебиеті білім беру бағдарламаларында оқытылады. Абай өмірі мен шығармашылығын танудағы, мұрасын жариялаудағы алғашқы қадамдардан бастап кейінгі көркемдік дамуға өрісті ықпал еткен ақындық мектебінің дәстүр ұласуындағы маңызын саралау, ақындық айналасын қарастыру болып табылады.</w:t>
            </w:r>
          </w:p>
        </w:tc>
        <w:tc>
          <w:tcPr>
            <w:tcW w:w="1418" w:type="dxa"/>
          </w:tcPr>
          <w:p w14:paraId="5F450936" w14:textId="3151A19E" w:rsidR="00D4218F" w:rsidRPr="001E102E" w:rsidRDefault="00D4218F" w:rsidP="00D4218F">
            <w:pPr>
              <w:pStyle w:val="a9"/>
              <w:tabs>
                <w:tab w:val="left" w:pos="1709"/>
              </w:tabs>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5</w:t>
            </w:r>
          </w:p>
        </w:tc>
        <w:tc>
          <w:tcPr>
            <w:tcW w:w="2126" w:type="dxa"/>
          </w:tcPr>
          <w:p w14:paraId="767F4849" w14:textId="051D0C7F" w:rsidR="00D4218F" w:rsidRPr="001E102E" w:rsidRDefault="00D4218F" w:rsidP="00D4218F">
            <w:pPr>
              <w:tabs>
                <w:tab w:val="left" w:pos="1709"/>
              </w:tabs>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КҚ5/ОН7</w:t>
            </w:r>
          </w:p>
        </w:tc>
      </w:tr>
      <w:tr w:rsidR="00D4218F" w:rsidRPr="001E102E" w14:paraId="0D55B019" w14:textId="77777777" w:rsidTr="000D28AF">
        <w:trPr>
          <w:trHeight w:val="416"/>
        </w:trPr>
        <w:tc>
          <w:tcPr>
            <w:tcW w:w="709" w:type="dxa"/>
          </w:tcPr>
          <w:p w14:paraId="3AAC21B7" w14:textId="77777777" w:rsidR="00D4218F" w:rsidRPr="001E102E" w:rsidRDefault="00D4218F" w:rsidP="00D4218F">
            <w:pPr>
              <w:pStyle w:val="a9"/>
              <w:jc w:val="center"/>
              <w:rPr>
                <w:rFonts w:ascii="Times New Roman" w:eastAsia="Calibri" w:hAnsi="Times New Roman" w:cs="Times New Roman"/>
                <w:bCs/>
                <w:color w:val="000000" w:themeColor="text1"/>
                <w:sz w:val="24"/>
                <w:szCs w:val="24"/>
                <w:lang w:val="kk-KZ"/>
              </w:rPr>
            </w:pPr>
          </w:p>
        </w:tc>
        <w:tc>
          <w:tcPr>
            <w:tcW w:w="1276" w:type="dxa"/>
          </w:tcPr>
          <w:p w14:paraId="78964424" w14:textId="77777777" w:rsidR="00D4218F" w:rsidRPr="001E102E" w:rsidRDefault="00D4218F" w:rsidP="00D4218F">
            <w:pP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БеП/ТК</w:t>
            </w:r>
          </w:p>
        </w:tc>
        <w:tc>
          <w:tcPr>
            <w:tcW w:w="2551" w:type="dxa"/>
            <w:shd w:val="clear" w:color="auto" w:fill="auto"/>
          </w:tcPr>
          <w:p w14:paraId="37C1110A" w14:textId="77777777" w:rsidR="00D4218F" w:rsidRPr="001E102E" w:rsidRDefault="00D4218F" w:rsidP="00D4218F">
            <w:pPr>
              <w:widowControl w:val="0"/>
              <w:tabs>
                <w:tab w:val="left" w:pos="1310"/>
                <w:tab w:val="left" w:pos="1440"/>
              </w:tabs>
              <w:spacing w:after="0" w:line="240" w:lineRule="auto"/>
              <w:jc w:val="center"/>
              <w:rPr>
                <w:rFonts w:ascii="Times New Roman" w:eastAsia="Calibri" w:hAnsi="Times New Roman" w:cs="Times New Roman"/>
                <w:bCs/>
                <w:color w:val="000000" w:themeColor="text1"/>
                <w:sz w:val="24"/>
                <w:szCs w:val="24"/>
                <w:lang w:val="kk-KZ"/>
              </w:rPr>
            </w:pPr>
            <w:r w:rsidRPr="001E102E">
              <w:rPr>
                <w:rFonts w:ascii="Times New Roman" w:eastAsia="Calibri" w:hAnsi="Times New Roman" w:cs="Times New Roman"/>
                <w:bCs/>
                <w:color w:val="000000" w:themeColor="text1"/>
                <w:sz w:val="24"/>
                <w:szCs w:val="24"/>
                <w:lang w:val="kk-KZ"/>
              </w:rPr>
              <w:t>Мұхтартану</w:t>
            </w:r>
          </w:p>
        </w:tc>
        <w:tc>
          <w:tcPr>
            <w:tcW w:w="7371" w:type="dxa"/>
            <w:shd w:val="clear" w:color="auto" w:fill="auto"/>
          </w:tcPr>
          <w:p w14:paraId="04B77F22" w14:textId="7871D7E3" w:rsidR="00D4218F" w:rsidRPr="001E102E" w:rsidRDefault="00D4218F" w:rsidP="00D4218F">
            <w:pPr>
              <w:pStyle w:val="af0"/>
              <w:spacing w:after="0"/>
              <w:contextualSpacing/>
              <w:jc w:val="both"/>
              <w:rPr>
                <w:rFonts w:eastAsia="Calibri"/>
                <w:bCs/>
                <w:color w:val="000000" w:themeColor="text1"/>
                <w:lang w:val="kk-KZ"/>
              </w:rPr>
            </w:pPr>
            <w:r w:rsidRPr="001E102E">
              <w:rPr>
                <w:rFonts w:eastAsia="Calibri"/>
                <w:bCs/>
                <w:color w:val="000000" w:themeColor="text1"/>
                <w:lang w:val="kk-KZ"/>
              </w:rPr>
              <w:t xml:space="preserve">Мұхтартану жоғары оқу орындарының қазақ тілі мен әдебиеті білім беру бағдарламаларында оқытылатын ғылыми-теориялық пән. Оқытудың негізгі мақсаты – М.Әуезовтің алғашқы кездегі шығармашылығы мен жазушының кемел жасқа  жеткендегі шығармашылығын жан-жақты таныту, қаламгерлік шеберлігін, сөз өнеріне  көзқарасын, рухани байланысын ашып көрсету. Жазушы лабораториясының әр қырлылығын шығармалары, аудармалары, мақалалары арқылы таныту, оларды ғылыми теориялық жүйелікте, әдіснамалық байланыста таныстыру.  </w:t>
            </w:r>
          </w:p>
        </w:tc>
        <w:tc>
          <w:tcPr>
            <w:tcW w:w="1418" w:type="dxa"/>
          </w:tcPr>
          <w:p w14:paraId="0E94EE4E" w14:textId="23B20823"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5</w:t>
            </w:r>
          </w:p>
        </w:tc>
        <w:tc>
          <w:tcPr>
            <w:tcW w:w="2126" w:type="dxa"/>
          </w:tcPr>
          <w:p w14:paraId="0286ED99" w14:textId="689182BE" w:rsidR="00D4218F" w:rsidRPr="001E102E" w:rsidRDefault="00D4218F" w:rsidP="00D4218F">
            <w:pPr>
              <w:pStyle w:val="211"/>
              <w:ind w:firstLine="0"/>
              <w:jc w:val="center"/>
              <w:rPr>
                <w:rFonts w:eastAsia="Calibri"/>
                <w:bCs/>
                <w:color w:val="000000" w:themeColor="text1"/>
                <w:kern w:val="0"/>
                <w:sz w:val="24"/>
                <w:lang w:val="kk-KZ" w:eastAsia="en-US"/>
              </w:rPr>
            </w:pPr>
            <w:r w:rsidRPr="001E102E">
              <w:rPr>
                <w:rFonts w:eastAsia="Calibri"/>
                <w:bCs/>
                <w:color w:val="000000" w:themeColor="text1"/>
                <w:kern w:val="0"/>
                <w:sz w:val="24"/>
                <w:lang w:val="kk-KZ" w:eastAsia="en-US"/>
              </w:rPr>
              <w:t>КҚ5/ОН7</w:t>
            </w:r>
          </w:p>
        </w:tc>
      </w:tr>
    </w:tbl>
    <w:p w14:paraId="2B515453" w14:textId="77777777" w:rsidR="00EA1B92" w:rsidRPr="001E102E" w:rsidRDefault="00EA1B92" w:rsidP="00EA1B92">
      <w:pPr>
        <w:pStyle w:val="22"/>
        <w:shd w:val="clear" w:color="auto" w:fill="auto"/>
        <w:spacing w:line="240" w:lineRule="auto"/>
        <w:rPr>
          <w:rFonts w:eastAsia="Calibri"/>
          <w:bCs/>
          <w:color w:val="000000" w:themeColor="text1"/>
          <w:sz w:val="24"/>
          <w:szCs w:val="24"/>
          <w:lang w:val="kk-KZ"/>
        </w:rPr>
      </w:pPr>
    </w:p>
    <w:p w14:paraId="6A1CC92F" w14:textId="77777777" w:rsidR="00C14ADF" w:rsidRPr="001E102E" w:rsidRDefault="00C14ADF" w:rsidP="001F29A3">
      <w:pPr>
        <w:pStyle w:val="22"/>
        <w:shd w:val="clear" w:color="auto" w:fill="auto"/>
        <w:spacing w:line="240" w:lineRule="auto"/>
        <w:ind w:left="-709"/>
        <w:jc w:val="center"/>
        <w:rPr>
          <w:rFonts w:eastAsia="Calibri"/>
          <w:bCs/>
          <w:color w:val="000000" w:themeColor="text1"/>
          <w:sz w:val="24"/>
          <w:szCs w:val="24"/>
          <w:lang w:val="kk-KZ"/>
        </w:rPr>
      </w:pPr>
    </w:p>
    <w:p w14:paraId="6D5F073F" w14:textId="77777777" w:rsidR="00C14ADF" w:rsidRPr="001E102E" w:rsidRDefault="00C14ADF" w:rsidP="001F29A3">
      <w:pPr>
        <w:pStyle w:val="22"/>
        <w:shd w:val="clear" w:color="auto" w:fill="auto"/>
        <w:spacing w:line="240" w:lineRule="auto"/>
        <w:ind w:left="-709"/>
        <w:jc w:val="center"/>
        <w:rPr>
          <w:rFonts w:eastAsia="Calibri"/>
          <w:bCs/>
          <w:color w:val="000000" w:themeColor="text1"/>
          <w:sz w:val="24"/>
          <w:szCs w:val="24"/>
          <w:lang w:val="kk-KZ"/>
        </w:rPr>
      </w:pPr>
    </w:p>
    <w:p w14:paraId="71A5E515" w14:textId="77777777" w:rsidR="00C14ADF" w:rsidRPr="001E102E" w:rsidRDefault="00C14ADF" w:rsidP="001F29A3">
      <w:pPr>
        <w:pStyle w:val="22"/>
        <w:shd w:val="clear" w:color="auto" w:fill="auto"/>
        <w:spacing w:line="240" w:lineRule="auto"/>
        <w:ind w:left="-709"/>
        <w:jc w:val="center"/>
        <w:rPr>
          <w:b/>
          <w:sz w:val="24"/>
          <w:szCs w:val="24"/>
          <w:lang w:val="kk-KZ" w:eastAsia="ru-RU"/>
        </w:rPr>
      </w:pPr>
    </w:p>
    <w:p w14:paraId="045257BC" w14:textId="77777777" w:rsidR="00C14ADF" w:rsidRPr="001E102E" w:rsidRDefault="00C14ADF" w:rsidP="001F29A3">
      <w:pPr>
        <w:pStyle w:val="22"/>
        <w:shd w:val="clear" w:color="auto" w:fill="auto"/>
        <w:spacing w:line="240" w:lineRule="auto"/>
        <w:ind w:left="-709"/>
        <w:jc w:val="center"/>
        <w:rPr>
          <w:b/>
          <w:sz w:val="24"/>
          <w:szCs w:val="24"/>
          <w:lang w:val="kk-KZ" w:eastAsia="ru-RU"/>
        </w:rPr>
      </w:pPr>
    </w:p>
    <w:p w14:paraId="5A8CBE71" w14:textId="070092FE" w:rsidR="001F29A3" w:rsidRPr="001E102E" w:rsidRDefault="001F29A3" w:rsidP="001E102E">
      <w:pPr>
        <w:jc w:val="center"/>
        <w:rPr>
          <w:rFonts w:ascii="Times New Roman" w:hAnsi="Times New Roman" w:cs="Times New Roman"/>
          <w:b/>
          <w:sz w:val="24"/>
          <w:szCs w:val="24"/>
          <w:lang w:val="kk-KZ" w:eastAsia="ru-RU"/>
        </w:rPr>
      </w:pPr>
      <w:r w:rsidRPr="001E102E">
        <w:rPr>
          <w:rFonts w:ascii="Times New Roman" w:hAnsi="Times New Roman" w:cs="Times New Roman"/>
          <w:b/>
          <w:sz w:val="24"/>
          <w:szCs w:val="24"/>
          <w:lang w:val="kk-KZ" w:eastAsia="ru-RU"/>
        </w:rPr>
        <w:t xml:space="preserve">4 </w:t>
      </w:r>
      <w:r w:rsidRPr="001E102E">
        <w:rPr>
          <w:rFonts w:ascii="Times New Roman" w:hAnsi="Times New Roman" w:cs="Times New Roman"/>
          <w:b/>
          <w:sz w:val="24"/>
          <w:szCs w:val="24"/>
          <w:lang w:eastAsia="ru-RU"/>
        </w:rPr>
        <w:t>Білім беру бағдарламасының мазмұны</w:t>
      </w:r>
    </w:p>
    <w:p w14:paraId="18305829" w14:textId="77777777" w:rsidR="00951D39" w:rsidRPr="001E102E" w:rsidRDefault="00951D39" w:rsidP="001F29A3">
      <w:pPr>
        <w:pStyle w:val="22"/>
        <w:shd w:val="clear" w:color="auto" w:fill="auto"/>
        <w:spacing w:line="240" w:lineRule="auto"/>
        <w:ind w:left="-709"/>
        <w:jc w:val="center"/>
        <w:rPr>
          <w:b/>
          <w:sz w:val="24"/>
          <w:szCs w:val="24"/>
          <w:lang w:val="kk-KZ" w:eastAsia="ru-RU"/>
        </w:rPr>
      </w:pPr>
    </w:p>
    <w:tbl>
      <w:tblPr>
        <w:tblpPr w:leftFromText="180" w:rightFromText="180" w:vertAnchor="text" w:tblpX="-102" w:tblpY="1"/>
        <w:tblOverlap w:val="neve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658"/>
        <w:gridCol w:w="2732"/>
        <w:gridCol w:w="94"/>
        <w:gridCol w:w="1173"/>
        <w:gridCol w:w="5554"/>
        <w:gridCol w:w="662"/>
        <w:gridCol w:w="797"/>
        <w:gridCol w:w="891"/>
        <w:gridCol w:w="772"/>
        <w:gridCol w:w="1860"/>
      </w:tblGrid>
      <w:tr w:rsidR="00FE0053" w:rsidRPr="001E102E" w14:paraId="4CA6B86C" w14:textId="77777777" w:rsidTr="00112A16">
        <w:trPr>
          <w:cantSplit/>
          <w:trHeight w:val="2536"/>
        </w:trPr>
        <w:tc>
          <w:tcPr>
            <w:tcW w:w="156" w:type="pct"/>
            <w:textDirection w:val="btLr"/>
            <w:vAlign w:val="center"/>
          </w:tcPr>
          <w:p w14:paraId="5471494D" w14:textId="77777777" w:rsidR="00112A16" w:rsidRPr="001E102E" w:rsidRDefault="00112A16" w:rsidP="00112A16">
            <w:pPr>
              <w:spacing w:after="0" w:line="240" w:lineRule="auto"/>
              <w:jc w:val="center"/>
              <w:rPr>
                <w:rFonts w:ascii="Times New Roman" w:hAnsi="Times New Roman" w:cs="Times New Roman"/>
                <w:b/>
                <w:sz w:val="24"/>
                <w:szCs w:val="24"/>
                <w:lang w:val="kk-KZ"/>
              </w:rPr>
            </w:pPr>
          </w:p>
        </w:tc>
        <w:tc>
          <w:tcPr>
            <w:tcW w:w="210" w:type="pct"/>
            <w:textDirection w:val="btLr"/>
            <w:vAlign w:val="center"/>
          </w:tcPr>
          <w:p w14:paraId="1915E2BF" w14:textId="77777777" w:rsidR="00112A16" w:rsidRPr="001E102E" w:rsidRDefault="00112A16" w:rsidP="00112A16">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Модуль түрі</w:t>
            </w:r>
          </w:p>
        </w:tc>
        <w:tc>
          <w:tcPr>
            <w:tcW w:w="871" w:type="pct"/>
            <w:textDirection w:val="btLr"/>
            <w:vAlign w:val="center"/>
          </w:tcPr>
          <w:p w14:paraId="77A86FB5" w14:textId="77777777" w:rsidR="00112A16" w:rsidRPr="001E102E" w:rsidRDefault="00112A16" w:rsidP="00112A16">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Модуль атауы мен шифры</w:t>
            </w:r>
          </w:p>
        </w:tc>
        <w:tc>
          <w:tcPr>
            <w:tcW w:w="404" w:type="pct"/>
            <w:gridSpan w:val="2"/>
            <w:textDirection w:val="btLr"/>
            <w:vAlign w:val="center"/>
          </w:tcPr>
          <w:p w14:paraId="13D2670C" w14:textId="7AA290DB" w:rsidR="00112A16" w:rsidRPr="001E102E" w:rsidRDefault="001E102E" w:rsidP="00112A16">
            <w:pPr>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rPr>
              <w:t>Цикл/компонент</w:t>
            </w:r>
          </w:p>
        </w:tc>
        <w:tc>
          <w:tcPr>
            <w:tcW w:w="1771" w:type="pct"/>
            <w:vAlign w:val="center"/>
          </w:tcPr>
          <w:p w14:paraId="54FEEB9F" w14:textId="77777777" w:rsidR="00112A16" w:rsidRPr="001E102E" w:rsidRDefault="00112A16" w:rsidP="00112A16">
            <w:pPr>
              <w:spacing w:after="0" w:line="240" w:lineRule="auto"/>
              <w:jc w:val="center"/>
              <w:rPr>
                <w:rFonts w:ascii="Times New Roman" w:hAnsi="Times New Roman" w:cs="Times New Roman"/>
                <w:b/>
                <w:sz w:val="24"/>
                <w:szCs w:val="24"/>
                <w:lang w:val="kk-KZ"/>
              </w:rPr>
            </w:pPr>
            <w:r w:rsidRPr="001E102E">
              <w:rPr>
                <w:rStyle w:val="20"/>
                <w:rFonts w:eastAsiaTheme="minorHAnsi"/>
                <w:b/>
                <w:color w:val="auto"/>
                <w:sz w:val="24"/>
                <w:szCs w:val="24"/>
                <w:lang w:val="en-US"/>
              </w:rPr>
              <w:t>Құзырет қалыптастыратын пәндер атауы</w:t>
            </w:r>
          </w:p>
        </w:tc>
        <w:tc>
          <w:tcPr>
            <w:tcW w:w="211" w:type="pct"/>
            <w:textDirection w:val="btLr"/>
            <w:vAlign w:val="center"/>
          </w:tcPr>
          <w:p w14:paraId="52A21225" w14:textId="77777777" w:rsidR="00112A16" w:rsidRPr="001E102E" w:rsidRDefault="00112A16" w:rsidP="00112A16">
            <w:pPr>
              <w:spacing w:after="0" w:line="240" w:lineRule="auto"/>
              <w:jc w:val="center"/>
              <w:rPr>
                <w:rStyle w:val="20"/>
                <w:rFonts w:eastAsiaTheme="minorHAnsi"/>
                <w:b/>
                <w:color w:val="auto"/>
                <w:sz w:val="24"/>
                <w:szCs w:val="24"/>
                <w:lang w:val="kk-KZ"/>
              </w:rPr>
            </w:pPr>
          </w:p>
          <w:p w14:paraId="2E9EF80C" w14:textId="41EB8E34" w:rsidR="00112A16" w:rsidRPr="001E102E" w:rsidRDefault="00265B4D" w:rsidP="00112A16">
            <w:pPr>
              <w:spacing w:after="0" w:line="240" w:lineRule="auto"/>
              <w:jc w:val="center"/>
              <w:rPr>
                <w:rStyle w:val="20"/>
                <w:rFonts w:eastAsiaTheme="minorHAnsi"/>
                <w:b/>
                <w:color w:val="auto"/>
                <w:sz w:val="24"/>
                <w:szCs w:val="24"/>
                <w:lang w:val="kk-KZ"/>
              </w:rPr>
            </w:pPr>
            <w:r w:rsidRPr="001E102E">
              <w:rPr>
                <w:rStyle w:val="20"/>
                <w:rFonts w:eastAsiaTheme="minorHAnsi"/>
                <w:b/>
                <w:color w:val="auto"/>
                <w:sz w:val="24"/>
                <w:szCs w:val="24"/>
                <w:lang w:val="kk-KZ"/>
              </w:rPr>
              <w:t>Академиялық кредиттер</w:t>
            </w:r>
          </w:p>
          <w:p w14:paraId="239EBFB3" w14:textId="77777777" w:rsidR="00112A16" w:rsidRPr="001E102E" w:rsidRDefault="00112A16" w:rsidP="00112A16">
            <w:pPr>
              <w:spacing w:after="0" w:line="240" w:lineRule="auto"/>
              <w:jc w:val="center"/>
              <w:rPr>
                <w:rStyle w:val="20"/>
                <w:rFonts w:eastAsiaTheme="minorHAnsi"/>
                <w:color w:val="auto"/>
                <w:sz w:val="24"/>
                <w:szCs w:val="24"/>
                <w:lang w:val="en-US"/>
              </w:rPr>
            </w:pPr>
          </w:p>
        </w:tc>
        <w:tc>
          <w:tcPr>
            <w:tcW w:w="254" w:type="pct"/>
            <w:textDirection w:val="btLr"/>
            <w:vAlign w:val="center"/>
          </w:tcPr>
          <w:p w14:paraId="1C2CF99D" w14:textId="77777777" w:rsidR="00112A16" w:rsidRPr="001E102E" w:rsidRDefault="00112A16" w:rsidP="00112A16">
            <w:pPr>
              <w:spacing w:after="0" w:line="240" w:lineRule="auto"/>
              <w:jc w:val="center"/>
              <w:rPr>
                <w:rStyle w:val="20"/>
                <w:rFonts w:eastAsiaTheme="minorHAnsi"/>
                <w:color w:val="auto"/>
                <w:sz w:val="24"/>
                <w:szCs w:val="24"/>
                <w:lang w:val="kk-KZ"/>
              </w:rPr>
            </w:pPr>
            <w:r w:rsidRPr="001E102E">
              <w:rPr>
                <w:rStyle w:val="20"/>
                <w:rFonts w:eastAsiaTheme="minorHAnsi"/>
                <w:b/>
                <w:color w:val="auto"/>
                <w:sz w:val="24"/>
                <w:szCs w:val="24"/>
                <w:lang w:val="kk-KZ"/>
              </w:rPr>
              <w:t>Сағат саны</w:t>
            </w:r>
          </w:p>
        </w:tc>
        <w:tc>
          <w:tcPr>
            <w:tcW w:w="284" w:type="pct"/>
            <w:textDirection w:val="btLr"/>
            <w:vAlign w:val="center"/>
          </w:tcPr>
          <w:p w14:paraId="0470CFBC" w14:textId="77777777" w:rsidR="00112A16" w:rsidRPr="001E102E" w:rsidRDefault="00112A16" w:rsidP="00112A16">
            <w:pPr>
              <w:spacing w:after="0" w:line="240" w:lineRule="auto"/>
              <w:jc w:val="center"/>
              <w:rPr>
                <w:rStyle w:val="20"/>
                <w:rFonts w:eastAsiaTheme="minorHAnsi"/>
                <w:b/>
                <w:color w:val="auto"/>
                <w:sz w:val="24"/>
                <w:szCs w:val="24"/>
                <w:lang w:val="kk-KZ"/>
              </w:rPr>
            </w:pPr>
            <w:r w:rsidRPr="001E102E">
              <w:rPr>
                <w:rStyle w:val="20"/>
                <w:rFonts w:eastAsiaTheme="minorHAnsi"/>
                <w:b/>
                <w:color w:val="auto"/>
                <w:sz w:val="24"/>
                <w:szCs w:val="24"/>
                <w:lang w:val="kk-KZ"/>
              </w:rPr>
              <w:t>Семестр</w:t>
            </w:r>
          </w:p>
        </w:tc>
        <w:tc>
          <w:tcPr>
            <w:tcW w:w="246" w:type="pct"/>
            <w:textDirection w:val="btLr"/>
            <w:vAlign w:val="center"/>
          </w:tcPr>
          <w:p w14:paraId="76DE0EA6" w14:textId="39102764" w:rsidR="00112A16" w:rsidRPr="001E102E" w:rsidRDefault="00265B4D" w:rsidP="00265B4D">
            <w:pPr>
              <w:spacing w:after="0" w:line="240" w:lineRule="auto"/>
              <w:jc w:val="center"/>
              <w:rPr>
                <w:rStyle w:val="20"/>
                <w:rFonts w:eastAsiaTheme="minorHAnsi"/>
                <w:color w:val="auto"/>
                <w:sz w:val="24"/>
                <w:szCs w:val="24"/>
                <w:lang w:val="kk-KZ"/>
              </w:rPr>
            </w:pPr>
            <w:r w:rsidRPr="001E102E">
              <w:rPr>
                <w:rStyle w:val="20"/>
                <w:rFonts w:eastAsiaTheme="minorHAnsi"/>
                <w:b/>
                <w:color w:val="auto"/>
                <w:sz w:val="24"/>
                <w:szCs w:val="24"/>
                <w:lang w:val="en-US"/>
              </w:rPr>
              <w:t>Бақылау</w:t>
            </w:r>
            <w:r w:rsidRPr="001E102E">
              <w:rPr>
                <w:rStyle w:val="20"/>
                <w:rFonts w:eastAsiaTheme="minorHAnsi"/>
                <w:b/>
                <w:color w:val="auto"/>
                <w:sz w:val="24"/>
                <w:szCs w:val="24"/>
                <w:lang w:val="kk-KZ"/>
              </w:rPr>
              <w:t xml:space="preserve"> нысаны</w:t>
            </w:r>
          </w:p>
        </w:tc>
        <w:tc>
          <w:tcPr>
            <w:tcW w:w="593" w:type="pct"/>
            <w:textDirection w:val="btLr"/>
            <w:vAlign w:val="center"/>
          </w:tcPr>
          <w:p w14:paraId="3FE4EEB7" w14:textId="693702BF" w:rsidR="00112A16" w:rsidRPr="001E102E" w:rsidRDefault="00112A16" w:rsidP="00265B4D">
            <w:pPr>
              <w:spacing w:after="0" w:line="240" w:lineRule="auto"/>
              <w:jc w:val="center"/>
              <w:rPr>
                <w:rStyle w:val="20"/>
                <w:rFonts w:eastAsiaTheme="minorHAnsi"/>
                <w:color w:val="auto"/>
                <w:sz w:val="24"/>
                <w:szCs w:val="24"/>
                <w:lang w:val="en-US"/>
              </w:rPr>
            </w:pPr>
            <w:r w:rsidRPr="001E102E">
              <w:rPr>
                <w:rFonts w:ascii="Times New Roman" w:hAnsi="Times New Roman" w:cs="Times New Roman"/>
                <w:b/>
                <w:sz w:val="24"/>
                <w:szCs w:val="24"/>
                <w:lang w:val="kk-KZ"/>
              </w:rPr>
              <w:t>Қалыптасқан құзыреттер (код</w:t>
            </w:r>
            <w:r w:rsidR="00265B4D" w:rsidRPr="001E102E">
              <w:rPr>
                <w:rFonts w:ascii="Times New Roman" w:hAnsi="Times New Roman" w:cs="Times New Roman"/>
                <w:b/>
                <w:sz w:val="24"/>
                <w:szCs w:val="24"/>
                <w:lang w:val="kk-KZ"/>
              </w:rPr>
              <w:t>тар</w:t>
            </w:r>
            <w:r w:rsidRPr="001E102E">
              <w:rPr>
                <w:rFonts w:ascii="Times New Roman" w:hAnsi="Times New Roman" w:cs="Times New Roman"/>
                <w:b/>
                <w:sz w:val="24"/>
                <w:szCs w:val="24"/>
                <w:lang w:val="kk-KZ"/>
              </w:rPr>
              <w:t>)</w:t>
            </w:r>
          </w:p>
        </w:tc>
      </w:tr>
      <w:tr w:rsidR="00FE0053" w:rsidRPr="001E102E" w14:paraId="2F915749" w14:textId="77777777" w:rsidTr="00112A16">
        <w:tc>
          <w:tcPr>
            <w:tcW w:w="156" w:type="pct"/>
          </w:tcPr>
          <w:p w14:paraId="32FDEE30" w14:textId="77777777" w:rsidR="00112A16" w:rsidRPr="001E102E" w:rsidRDefault="00112A16"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rPr>
              <w:t>1</w:t>
            </w:r>
          </w:p>
        </w:tc>
        <w:tc>
          <w:tcPr>
            <w:tcW w:w="210" w:type="pct"/>
            <w:vMerge w:val="restart"/>
            <w:vAlign w:val="center"/>
          </w:tcPr>
          <w:p w14:paraId="52A770F1"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ЖМ</w:t>
            </w:r>
          </w:p>
        </w:tc>
        <w:tc>
          <w:tcPr>
            <w:tcW w:w="871" w:type="pct"/>
            <w:vMerge w:val="restart"/>
            <w:vAlign w:val="center"/>
          </w:tcPr>
          <w:p w14:paraId="7CA4AEA8" w14:textId="26DC287A"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ТК</w:t>
            </w:r>
            <w:r w:rsidR="00EE1D83" w:rsidRPr="001E102E">
              <w:rPr>
                <w:rFonts w:ascii="Times New Roman" w:hAnsi="Times New Roman" w:cs="Times New Roman"/>
                <w:sz w:val="24"/>
                <w:szCs w:val="24"/>
                <w:lang w:val="kk-KZ"/>
              </w:rPr>
              <w:t>AG</w:t>
            </w:r>
            <w:r w:rsidRPr="001E102E">
              <w:rPr>
                <w:rFonts w:ascii="Times New Roman" w:hAnsi="Times New Roman" w:cs="Times New Roman"/>
                <w:sz w:val="24"/>
                <w:szCs w:val="24"/>
                <w:lang w:val="kk-KZ"/>
              </w:rPr>
              <w:t xml:space="preserve"> 01 Тарихи-коммуникативтік</w:t>
            </w:r>
            <w:r w:rsidR="00EE1D83" w:rsidRPr="001E102E">
              <w:rPr>
                <w:rFonts w:ascii="Times New Roman" w:hAnsi="Times New Roman" w:cs="Times New Roman"/>
                <w:sz w:val="24"/>
                <w:szCs w:val="24"/>
                <w:lang w:val="kk-KZ"/>
              </w:rPr>
              <w:t xml:space="preserve"> және әлеуметтік-гуманитарлық білімдер</w:t>
            </w:r>
          </w:p>
        </w:tc>
        <w:tc>
          <w:tcPr>
            <w:tcW w:w="404" w:type="pct"/>
            <w:gridSpan w:val="2"/>
            <w:vAlign w:val="center"/>
          </w:tcPr>
          <w:p w14:paraId="54CD4C74" w14:textId="020F76C7" w:rsidR="00112A16"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00112A16" w:rsidRPr="001E102E">
              <w:rPr>
                <w:rFonts w:ascii="Times New Roman" w:eastAsia="Times New Roman" w:hAnsi="Times New Roman" w:cs="Times New Roman"/>
                <w:sz w:val="24"/>
                <w:szCs w:val="24"/>
                <w:lang w:eastAsia="ru-RU"/>
              </w:rPr>
              <w:t>МК</w:t>
            </w:r>
          </w:p>
        </w:tc>
        <w:tc>
          <w:tcPr>
            <w:tcW w:w="1771" w:type="pct"/>
            <w:vAlign w:val="center"/>
          </w:tcPr>
          <w:p w14:paraId="4F83E417" w14:textId="7132D72C" w:rsidR="00112A16" w:rsidRPr="001E102E" w:rsidRDefault="00112A16"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 xml:space="preserve">Қазақстан тарихы </w:t>
            </w:r>
          </w:p>
        </w:tc>
        <w:tc>
          <w:tcPr>
            <w:tcW w:w="211" w:type="pct"/>
            <w:vAlign w:val="center"/>
          </w:tcPr>
          <w:p w14:paraId="11D23806"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54" w:type="pct"/>
            <w:vAlign w:val="center"/>
          </w:tcPr>
          <w:p w14:paraId="48BC06B6"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705A475C"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 xml:space="preserve">1 </w:t>
            </w:r>
          </w:p>
        </w:tc>
        <w:tc>
          <w:tcPr>
            <w:tcW w:w="246" w:type="pct"/>
          </w:tcPr>
          <w:p w14:paraId="52708D0E" w14:textId="77777777"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МЭ</w:t>
            </w:r>
          </w:p>
        </w:tc>
        <w:tc>
          <w:tcPr>
            <w:tcW w:w="593" w:type="pct"/>
          </w:tcPr>
          <w:p w14:paraId="42E03D02" w14:textId="77777777"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ЖҚ1/ОН1</w:t>
            </w:r>
          </w:p>
        </w:tc>
      </w:tr>
      <w:tr w:rsidR="0017771D" w:rsidRPr="001E102E" w14:paraId="0090DD89" w14:textId="77777777" w:rsidTr="00F17D89">
        <w:tc>
          <w:tcPr>
            <w:tcW w:w="156" w:type="pct"/>
          </w:tcPr>
          <w:p w14:paraId="75CE5206" w14:textId="77777777" w:rsidR="0017771D" w:rsidRPr="001E102E" w:rsidRDefault="0017771D"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2</w:t>
            </w:r>
          </w:p>
        </w:tc>
        <w:tc>
          <w:tcPr>
            <w:tcW w:w="210" w:type="pct"/>
            <w:vMerge/>
            <w:vAlign w:val="center"/>
          </w:tcPr>
          <w:p w14:paraId="072DAD77"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7E645650"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6A504215" w14:textId="06C16AE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МК</w:t>
            </w:r>
          </w:p>
        </w:tc>
        <w:tc>
          <w:tcPr>
            <w:tcW w:w="1771" w:type="pct"/>
            <w:vAlign w:val="center"/>
          </w:tcPr>
          <w:p w14:paraId="495DAD0E"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Философия</w:t>
            </w:r>
          </w:p>
        </w:tc>
        <w:tc>
          <w:tcPr>
            <w:tcW w:w="211" w:type="pct"/>
            <w:vAlign w:val="center"/>
          </w:tcPr>
          <w:p w14:paraId="29C4DA2A"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54" w:type="pct"/>
            <w:vAlign w:val="center"/>
          </w:tcPr>
          <w:p w14:paraId="7FF23C32"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0AFC3A2F"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46" w:type="pct"/>
          </w:tcPr>
          <w:p w14:paraId="0950E5D5"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F8DDE2A"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ЖҚ1/ОН1</w:t>
            </w:r>
          </w:p>
        </w:tc>
      </w:tr>
      <w:tr w:rsidR="0017771D" w:rsidRPr="001E102E" w14:paraId="5D419E88" w14:textId="77777777" w:rsidTr="00F17D89">
        <w:tc>
          <w:tcPr>
            <w:tcW w:w="156" w:type="pct"/>
          </w:tcPr>
          <w:p w14:paraId="508F7004" w14:textId="77777777" w:rsidR="0017771D" w:rsidRPr="001E102E" w:rsidRDefault="0017771D"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3</w:t>
            </w:r>
          </w:p>
        </w:tc>
        <w:tc>
          <w:tcPr>
            <w:tcW w:w="210" w:type="pct"/>
            <w:vMerge/>
            <w:vAlign w:val="center"/>
          </w:tcPr>
          <w:p w14:paraId="29C9197B"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22E34253"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03743E4D" w14:textId="31F1CA09"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МК</w:t>
            </w:r>
          </w:p>
        </w:tc>
        <w:tc>
          <w:tcPr>
            <w:tcW w:w="1771" w:type="pct"/>
            <w:vAlign w:val="center"/>
          </w:tcPr>
          <w:p w14:paraId="55EB059D"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Қазақ (Орыс) тілі</w:t>
            </w:r>
          </w:p>
        </w:tc>
        <w:tc>
          <w:tcPr>
            <w:tcW w:w="211" w:type="pct"/>
            <w:vAlign w:val="center"/>
          </w:tcPr>
          <w:p w14:paraId="34433027"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10</w:t>
            </w:r>
          </w:p>
        </w:tc>
        <w:tc>
          <w:tcPr>
            <w:tcW w:w="254" w:type="pct"/>
            <w:vAlign w:val="center"/>
          </w:tcPr>
          <w:p w14:paraId="109B1306"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300</w:t>
            </w:r>
          </w:p>
        </w:tc>
        <w:tc>
          <w:tcPr>
            <w:tcW w:w="284" w:type="pct"/>
            <w:vAlign w:val="center"/>
          </w:tcPr>
          <w:p w14:paraId="28359244"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1,2</w:t>
            </w:r>
          </w:p>
        </w:tc>
        <w:tc>
          <w:tcPr>
            <w:tcW w:w="246" w:type="pct"/>
          </w:tcPr>
          <w:p w14:paraId="2A390050"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7CDCD15"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ЖҚ1/ОН1</w:t>
            </w:r>
          </w:p>
        </w:tc>
      </w:tr>
      <w:tr w:rsidR="0017771D" w:rsidRPr="001E102E" w14:paraId="0592572B" w14:textId="77777777" w:rsidTr="00F17D89">
        <w:trPr>
          <w:trHeight w:val="329"/>
        </w:trPr>
        <w:tc>
          <w:tcPr>
            <w:tcW w:w="156" w:type="pct"/>
          </w:tcPr>
          <w:p w14:paraId="396BA392" w14:textId="77777777" w:rsidR="0017771D" w:rsidRPr="001E102E" w:rsidRDefault="0017771D"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4</w:t>
            </w:r>
          </w:p>
        </w:tc>
        <w:tc>
          <w:tcPr>
            <w:tcW w:w="210" w:type="pct"/>
            <w:vMerge/>
            <w:vAlign w:val="center"/>
          </w:tcPr>
          <w:p w14:paraId="716EDB8C"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4E97CF3"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4C6B501E" w14:textId="776F3FBE"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МК</w:t>
            </w:r>
          </w:p>
        </w:tc>
        <w:tc>
          <w:tcPr>
            <w:tcW w:w="1771" w:type="pct"/>
            <w:vAlign w:val="center"/>
          </w:tcPr>
          <w:p w14:paraId="6C9E9A6D"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Шетел тілі</w:t>
            </w:r>
          </w:p>
        </w:tc>
        <w:tc>
          <w:tcPr>
            <w:tcW w:w="211" w:type="pct"/>
            <w:vAlign w:val="center"/>
          </w:tcPr>
          <w:p w14:paraId="1B973C30"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10</w:t>
            </w:r>
          </w:p>
        </w:tc>
        <w:tc>
          <w:tcPr>
            <w:tcW w:w="254" w:type="pct"/>
            <w:vAlign w:val="center"/>
          </w:tcPr>
          <w:p w14:paraId="13ECC931"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300</w:t>
            </w:r>
          </w:p>
        </w:tc>
        <w:tc>
          <w:tcPr>
            <w:tcW w:w="284" w:type="pct"/>
            <w:vAlign w:val="center"/>
          </w:tcPr>
          <w:p w14:paraId="7DEF28C6"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1,2</w:t>
            </w:r>
          </w:p>
        </w:tc>
        <w:tc>
          <w:tcPr>
            <w:tcW w:w="246" w:type="pct"/>
          </w:tcPr>
          <w:p w14:paraId="5AFC3B2D"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97701F2"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ЖҚ1/ОН1</w:t>
            </w:r>
          </w:p>
        </w:tc>
      </w:tr>
      <w:tr w:rsidR="0017771D" w:rsidRPr="001E102E" w14:paraId="1F3CAD62" w14:textId="77777777" w:rsidTr="00F17D89">
        <w:tc>
          <w:tcPr>
            <w:tcW w:w="156" w:type="pct"/>
          </w:tcPr>
          <w:p w14:paraId="5A26AD37" w14:textId="77777777" w:rsidR="0017771D" w:rsidRPr="001E102E" w:rsidRDefault="0017771D"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5</w:t>
            </w:r>
          </w:p>
        </w:tc>
        <w:tc>
          <w:tcPr>
            <w:tcW w:w="210" w:type="pct"/>
            <w:vMerge/>
            <w:vAlign w:val="center"/>
          </w:tcPr>
          <w:p w14:paraId="18CFF159"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7C6A990D"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207E90FE" w14:textId="0620DB0D"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МК</w:t>
            </w:r>
          </w:p>
        </w:tc>
        <w:tc>
          <w:tcPr>
            <w:tcW w:w="1771" w:type="pct"/>
            <w:vAlign w:val="center"/>
          </w:tcPr>
          <w:p w14:paraId="6DA24BB9"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Ақпаратты</w:t>
            </w:r>
            <w:proofErr w:type="gramStart"/>
            <w:r w:rsidRPr="001E102E">
              <w:rPr>
                <w:rFonts w:ascii="Times New Roman" w:eastAsia="Times New Roman" w:hAnsi="Times New Roman" w:cs="Times New Roman"/>
                <w:sz w:val="24"/>
                <w:szCs w:val="24"/>
                <w:lang w:eastAsia="ru-RU"/>
              </w:rPr>
              <w:t>қ-</w:t>
            </w:r>
            <w:proofErr w:type="gramEnd"/>
            <w:r w:rsidRPr="001E102E">
              <w:rPr>
                <w:rFonts w:ascii="Times New Roman" w:eastAsia="Times New Roman" w:hAnsi="Times New Roman" w:cs="Times New Roman"/>
                <w:sz w:val="24"/>
                <w:szCs w:val="24"/>
                <w:lang w:eastAsia="ru-RU"/>
              </w:rPr>
              <w:t>коммуникациялық технологиялар  (ағылшын тілінде)</w:t>
            </w:r>
          </w:p>
        </w:tc>
        <w:tc>
          <w:tcPr>
            <w:tcW w:w="211" w:type="pct"/>
            <w:vAlign w:val="center"/>
          </w:tcPr>
          <w:p w14:paraId="063FF3C5"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54" w:type="pct"/>
            <w:vAlign w:val="center"/>
          </w:tcPr>
          <w:p w14:paraId="5E776DE8"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26C056F7"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46" w:type="pct"/>
          </w:tcPr>
          <w:p w14:paraId="3BD51AF8"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97882BE" w14:textId="77777777" w:rsidR="0017771D" w:rsidRPr="001E102E" w:rsidRDefault="0017771D"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17771D" w:rsidRPr="001E102E" w14:paraId="2B87871D" w14:textId="77777777" w:rsidTr="00F17D89">
        <w:tc>
          <w:tcPr>
            <w:tcW w:w="156" w:type="pct"/>
          </w:tcPr>
          <w:p w14:paraId="75D453E7" w14:textId="77777777" w:rsidR="0017771D" w:rsidRPr="001E102E" w:rsidRDefault="0017771D"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6</w:t>
            </w:r>
          </w:p>
        </w:tc>
        <w:tc>
          <w:tcPr>
            <w:tcW w:w="210" w:type="pct"/>
            <w:vMerge/>
            <w:vAlign w:val="center"/>
          </w:tcPr>
          <w:p w14:paraId="6DA3B3CF"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3C3605CF"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7F89A88B" w14:textId="11FEB446"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МК</w:t>
            </w:r>
          </w:p>
        </w:tc>
        <w:tc>
          <w:tcPr>
            <w:tcW w:w="1771" w:type="pct"/>
            <w:vAlign w:val="center"/>
          </w:tcPr>
          <w:p w14:paraId="15DBC9D0"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proofErr w:type="gramStart"/>
            <w:r w:rsidRPr="001E102E">
              <w:rPr>
                <w:rFonts w:ascii="Times New Roman" w:eastAsia="Times New Roman" w:hAnsi="Times New Roman" w:cs="Times New Roman"/>
                <w:sz w:val="24"/>
                <w:szCs w:val="24"/>
                <w:lang w:eastAsia="ru-RU"/>
              </w:rPr>
              <w:t>Дене</w:t>
            </w:r>
            <w:proofErr w:type="gramEnd"/>
            <w:r w:rsidRPr="001E102E">
              <w:rPr>
                <w:rFonts w:ascii="Times New Roman" w:eastAsia="Times New Roman" w:hAnsi="Times New Roman" w:cs="Times New Roman"/>
                <w:sz w:val="24"/>
                <w:szCs w:val="24"/>
                <w:lang w:eastAsia="ru-RU"/>
              </w:rPr>
              <w:t xml:space="preserve"> шынықтыру</w:t>
            </w:r>
          </w:p>
        </w:tc>
        <w:tc>
          <w:tcPr>
            <w:tcW w:w="211" w:type="pct"/>
            <w:vAlign w:val="center"/>
          </w:tcPr>
          <w:p w14:paraId="2BD9E743"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8</w:t>
            </w:r>
          </w:p>
        </w:tc>
        <w:tc>
          <w:tcPr>
            <w:tcW w:w="254" w:type="pct"/>
            <w:vAlign w:val="center"/>
          </w:tcPr>
          <w:p w14:paraId="6189BFBE"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240</w:t>
            </w:r>
          </w:p>
        </w:tc>
        <w:tc>
          <w:tcPr>
            <w:tcW w:w="284" w:type="pct"/>
            <w:vAlign w:val="center"/>
          </w:tcPr>
          <w:p w14:paraId="7C8DC405"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 xml:space="preserve">1,2,3,4 </w:t>
            </w:r>
          </w:p>
        </w:tc>
        <w:tc>
          <w:tcPr>
            <w:tcW w:w="246" w:type="pct"/>
          </w:tcPr>
          <w:p w14:paraId="65A5F883"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Д/с</w:t>
            </w:r>
          </w:p>
        </w:tc>
        <w:tc>
          <w:tcPr>
            <w:tcW w:w="593" w:type="pct"/>
          </w:tcPr>
          <w:p w14:paraId="2B3BADCE" w14:textId="77777777" w:rsidR="0017771D" w:rsidRPr="001E102E" w:rsidRDefault="0017771D"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FE0053" w:rsidRPr="001E102E" w14:paraId="19BDD910" w14:textId="77777777" w:rsidTr="00112A16">
        <w:tc>
          <w:tcPr>
            <w:tcW w:w="156" w:type="pct"/>
          </w:tcPr>
          <w:p w14:paraId="09571DC2" w14:textId="77777777" w:rsidR="00112A16" w:rsidRPr="001E102E" w:rsidRDefault="00112A16" w:rsidP="00112A16">
            <w:pPr>
              <w:spacing w:after="0" w:line="240" w:lineRule="auto"/>
              <w:jc w:val="center"/>
              <w:rPr>
                <w:rFonts w:ascii="Times New Roman" w:hAnsi="Times New Roman" w:cs="Times New Roman"/>
                <w:sz w:val="24"/>
                <w:szCs w:val="24"/>
                <w:lang w:val="en-US"/>
              </w:rPr>
            </w:pPr>
            <w:r w:rsidRPr="001E102E">
              <w:rPr>
                <w:rFonts w:ascii="Times New Roman" w:hAnsi="Times New Roman" w:cs="Times New Roman"/>
                <w:sz w:val="24"/>
                <w:szCs w:val="24"/>
                <w:lang w:val="en-US"/>
              </w:rPr>
              <w:t>7</w:t>
            </w:r>
          </w:p>
        </w:tc>
        <w:tc>
          <w:tcPr>
            <w:tcW w:w="210" w:type="pct"/>
            <w:vMerge/>
            <w:vAlign w:val="center"/>
          </w:tcPr>
          <w:p w14:paraId="6E1D541F"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76310F63" w14:textId="77777777" w:rsidR="00112A16" w:rsidRPr="001E102E" w:rsidRDefault="00112A16" w:rsidP="00112A16">
            <w:pPr>
              <w:spacing w:after="0" w:line="240" w:lineRule="auto"/>
              <w:rPr>
                <w:rFonts w:ascii="Times New Roman" w:hAnsi="Times New Roman" w:cs="Times New Roman"/>
                <w:sz w:val="24"/>
                <w:szCs w:val="24"/>
                <w:lang w:val="kk-KZ"/>
              </w:rPr>
            </w:pPr>
          </w:p>
        </w:tc>
        <w:tc>
          <w:tcPr>
            <w:tcW w:w="404" w:type="pct"/>
            <w:gridSpan w:val="2"/>
            <w:vAlign w:val="center"/>
          </w:tcPr>
          <w:p w14:paraId="532838FB" w14:textId="7356A456" w:rsidR="00112A16"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00793829" w:rsidRPr="001E102E">
              <w:rPr>
                <w:rFonts w:ascii="Times New Roman" w:eastAsia="Times New Roman" w:hAnsi="Times New Roman" w:cs="Times New Roman"/>
                <w:sz w:val="24"/>
                <w:szCs w:val="24"/>
                <w:lang w:eastAsia="ru-RU"/>
              </w:rPr>
              <w:t>Т</w:t>
            </w:r>
            <w:r w:rsidR="00112A16" w:rsidRPr="001E102E">
              <w:rPr>
                <w:rFonts w:ascii="Times New Roman" w:eastAsia="Times New Roman" w:hAnsi="Times New Roman" w:cs="Times New Roman"/>
                <w:sz w:val="24"/>
                <w:szCs w:val="24"/>
                <w:lang w:eastAsia="ru-RU"/>
              </w:rPr>
              <w:t>К</w:t>
            </w:r>
          </w:p>
        </w:tc>
        <w:tc>
          <w:tcPr>
            <w:tcW w:w="1771" w:type="pct"/>
            <w:vAlign w:val="center"/>
          </w:tcPr>
          <w:p w14:paraId="41294620" w14:textId="77777777" w:rsidR="00112A16" w:rsidRPr="001E102E" w:rsidRDefault="00112A16" w:rsidP="00112A16">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 xml:space="preserve">Сыбайлас жемқорлыққа қарсы мәдениет негіздері </w:t>
            </w:r>
          </w:p>
        </w:tc>
        <w:tc>
          <w:tcPr>
            <w:tcW w:w="211" w:type="pct"/>
            <w:vAlign w:val="center"/>
          </w:tcPr>
          <w:p w14:paraId="6773FF88"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54" w:type="pct"/>
            <w:vAlign w:val="center"/>
          </w:tcPr>
          <w:p w14:paraId="681EF04D"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05F5A965"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2</w:t>
            </w:r>
          </w:p>
        </w:tc>
        <w:tc>
          <w:tcPr>
            <w:tcW w:w="246" w:type="pct"/>
          </w:tcPr>
          <w:p w14:paraId="3C703EFD" w14:textId="77777777"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392D4BB3" w14:textId="77777777" w:rsidR="00112A16" w:rsidRPr="001E102E" w:rsidRDefault="00112A16"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17771D" w:rsidRPr="001E102E" w14:paraId="22A8A529" w14:textId="77777777" w:rsidTr="00897BF8">
        <w:tc>
          <w:tcPr>
            <w:tcW w:w="156" w:type="pct"/>
          </w:tcPr>
          <w:p w14:paraId="3A8265BD" w14:textId="77777777" w:rsidR="0017771D" w:rsidRPr="001E102E" w:rsidRDefault="0017771D" w:rsidP="00793829">
            <w:pPr>
              <w:spacing w:after="0" w:line="240" w:lineRule="auto"/>
              <w:jc w:val="center"/>
              <w:rPr>
                <w:rFonts w:ascii="Times New Roman" w:hAnsi="Times New Roman" w:cs="Times New Roman"/>
                <w:sz w:val="24"/>
                <w:szCs w:val="24"/>
                <w:lang w:val="en-US"/>
              </w:rPr>
            </w:pPr>
          </w:p>
        </w:tc>
        <w:tc>
          <w:tcPr>
            <w:tcW w:w="210" w:type="pct"/>
            <w:vMerge/>
            <w:vAlign w:val="center"/>
          </w:tcPr>
          <w:p w14:paraId="3785C838"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871" w:type="pct"/>
            <w:vMerge/>
          </w:tcPr>
          <w:p w14:paraId="225EEDE7" w14:textId="77777777" w:rsidR="0017771D" w:rsidRPr="001E102E" w:rsidRDefault="0017771D" w:rsidP="00793829">
            <w:pPr>
              <w:spacing w:after="0" w:line="240" w:lineRule="auto"/>
              <w:rPr>
                <w:rFonts w:ascii="Times New Roman" w:hAnsi="Times New Roman" w:cs="Times New Roman"/>
                <w:sz w:val="24"/>
                <w:szCs w:val="24"/>
                <w:lang w:val="kk-KZ"/>
              </w:rPr>
            </w:pPr>
          </w:p>
        </w:tc>
        <w:tc>
          <w:tcPr>
            <w:tcW w:w="404" w:type="pct"/>
            <w:gridSpan w:val="2"/>
          </w:tcPr>
          <w:p w14:paraId="2ED97D6D" w14:textId="51CA1689"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ТК</w:t>
            </w:r>
          </w:p>
        </w:tc>
        <w:tc>
          <w:tcPr>
            <w:tcW w:w="1771" w:type="pct"/>
          </w:tcPr>
          <w:p w14:paraId="68AD9583" w14:textId="7A62C010" w:rsidR="0017771D" w:rsidRPr="001E102E" w:rsidRDefault="0017771D" w:rsidP="00793829">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Экология және қауіпсізді</w:t>
            </w:r>
            <w:proofErr w:type="gramStart"/>
            <w:r w:rsidRPr="001E102E">
              <w:rPr>
                <w:rFonts w:ascii="Times New Roman" w:hAnsi="Times New Roman" w:cs="Times New Roman"/>
                <w:sz w:val="24"/>
                <w:szCs w:val="24"/>
              </w:rPr>
              <w:t>к</w:t>
            </w:r>
            <w:proofErr w:type="gramEnd"/>
            <w:r w:rsidRPr="001E102E">
              <w:rPr>
                <w:rFonts w:ascii="Times New Roman" w:hAnsi="Times New Roman" w:cs="Times New Roman"/>
                <w:sz w:val="24"/>
                <w:szCs w:val="24"/>
              </w:rPr>
              <w:t xml:space="preserve"> негіздері</w:t>
            </w:r>
          </w:p>
        </w:tc>
        <w:tc>
          <w:tcPr>
            <w:tcW w:w="211" w:type="pct"/>
            <w:vAlign w:val="center"/>
          </w:tcPr>
          <w:p w14:paraId="664DB767"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54" w:type="pct"/>
            <w:vAlign w:val="center"/>
          </w:tcPr>
          <w:p w14:paraId="4E81CB13"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84" w:type="pct"/>
            <w:vAlign w:val="center"/>
          </w:tcPr>
          <w:p w14:paraId="64587DE1"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46" w:type="pct"/>
          </w:tcPr>
          <w:p w14:paraId="31E202BF"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c>
          <w:tcPr>
            <w:tcW w:w="593" w:type="pct"/>
          </w:tcPr>
          <w:p w14:paraId="46902357"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r>
      <w:tr w:rsidR="0017771D" w:rsidRPr="001E102E" w14:paraId="3986B38D" w14:textId="77777777" w:rsidTr="00897BF8">
        <w:tc>
          <w:tcPr>
            <w:tcW w:w="156" w:type="pct"/>
          </w:tcPr>
          <w:p w14:paraId="6EF38525" w14:textId="77777777" w:rsidR="0017771D" w:rsidRPr="001E102E" w:rsidRDefault="0017771D" w:rsidP="00793829">
            <w:pPr>
              <w:spacing w:after="0" w:line="240" w:lineRule="auto"/>
              <w:jc w:val="center"/>
              <w:rPr>
                <w:rFonts w:ascii="Times New Roman" w:hAnsi="Times New Roman" w:cs="Times New Roman"/>
                <w:sz w:val="24"/>
                <w:szCs w:val="24"/>
                <w:lang w:val="en-US"/>
              </w:rPr>
            </w:pPr>
          </w:p>
        </w:tc>
        <w:tc>
          <w:tcPr>
            <w:tcW w:w="210" w:type="pct"/>
            <w:vMerge/>
            <w:vAlign w:val="center"/>
          </w:tcPr>
          <w:p w14:paraId="0F47C63F"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F8D155C" w14:textId="77777777" w:rsidR="0017771D" w:rsidRPr="001E102E" w:rsidRDefault="0017771D" w:rsidP="00793829">
            <w:pPr>
              <w:spacing w:after="0" w:line="240" w:lineRule="auto"/>
              <w:rPr>
                <w:rFonts w:ascii="Times New Roman" w:hAnsi="Times New Roman" w:cs="Times New Roman"/>
                <w:sz w:val="24"/>
                <w:szCs w:val="24"/>
                <w:lang w:val="kk-KZ"/>
              </w:rPr>
            </w:pPr>
          </w:p>
        </w:tc>
        <w:tc>
          <w:tcPr>
            <w:tcW w:w="404" w:type="pct"/>
            <w:gridSpan w:val="2"/>
          </w:tcPr>
          <w:p w14:paraId="72794648" w14:textId="3CD90943"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ТК</w:t>
            </w:r>
          </w:p>
        </w:tc>
        <w:tc>
          <w:tcPr>
            <w:tcW w:w="1771" w:type="pct"/>
          </w:tcPr>
          <w:p w14:paraId="318A2C85" w14:textId="396F18FA" w:rsidR="0017771D" w:rsidRPr="001E102E" w:rsidRDefault="0017771D" w:rsidP="00793829">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Құқық негіздері</w:t>
            </w:r>
          </w:p>
        </w:tc>
        <w:tc>
          <w:tcPr>
            <w:tcW w:w="211" w:type="pct"/>
            <w:vAlign w:val="center"/>
          </w:tcPr>
          <w:p w14:paraId="1CDAC79B"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54" w:type="pct"/>
            <w:vAlign w:val="center"/>
          </w:tcPr>
          <w:p w14:paraId="10283E42"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84" w:type="pct"/>
            <w:vAlign w:val="center"/>
          </w:tcPr>
          <w:p w14:paraId="72E91F3F"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46" w:type="pct"/>
          </w:tcPr>
          <w:p w14:paraId="7460B9B5"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c>
          <w:tcPr>
            <w:tcW w:w="593" w:type="pct"/>
          </w:tcPr>
          <w:p w14:paraId="3DC13E7A"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r>
      <w:tr w:rsidR="0017771D" w:rsidRPr="001E102E" w14:paraId="7B692018" w14:textId="77777777" w:rsidTr="00897BF8">
        <w:tc>
          <w:tcPr>
            <w:tcW w:w="156" w:type="pct"/>
          </w:tcPr>
          <w:p w14:paraId="5EE0CCEB" w14:textId="77777777" w:rsidR="0017771D" w:rsidRPr="001E102E" w:rsidRDefault="0017771D" w:rsidP="00793829">
            <w:pPr>
              <w:spacing w:after="0" w:line="240" w:lineRule="auto"/>
              <w:jc w:val="center"/>
              <w:rPr>
                <w:rFonts w:ascii="Times New Roman" w:hAnsi="Times New Roman" w:cs="Times New Roman"/>
                <w:sz w:val="24"/>
                <w:szCs w:val="24"/>
                <w:lang w:val="en-US"/>
              </w:rPr>
            </w:pPr>
          </w:p>
        </w:tc>
        <w:tc>
          <w:tcPr>
            <w:tcW w:w="210" w:type="pct"/>
            <w:vMerge/>
            <w:vAlign w:val="center"/>
          </w:tcPr>
          <w:p w14:paraId="71222E55"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7586059" w14:textId="77777777" w:rsidR="0017771D" w:rsidRPr="001E102E" w:rsidRDefault="0017771D" w:rsidP="00793829">
            <w:pPr>
              <w:spacing w:after="0" w:line="240" w:lineRule="auto"/>
              <w:rPr>
                <w:rFonts w:ascii="Times New Roman" w:hAnsi="Times New Roman" w:cs="Times New Roman"/>
                <w:sz w:val="24"/>
                <w:szCs w:val="24"/>
                <w:lang w:val="kk-KZ"/>
              </w:rPr>
            </w:pPr>
          </w:p>
        </w:tc>
        <w:tc>
          <w:tcPr>
            <w:tcW w:w="404" w:type="pct"/>
            <w:gridSpan w:val="2"/>
          </w:tcPr>
          <w:p w14:paraId="24751EB6" w14:textId="0E97BA6D"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ТК</w:t>
            </w:r>
          </w:p>
        </w:tc>
        <w:tc>
          <w:tcPr>
            <w:tcW w:w="1771" w:type="pct"/>
          </w:tcPr>
          <w:p w14:paraId="3C27E091" w14:textId="60D7E209" w:rsidR="0017771D" w:rsidRPr="001E102E" w:rsidRDefault="0017771D" w:rsidP="00793829">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 xml:space="preserve">Экономика және </w:t>
            </w:r>
            <w:proofErr w:type="gramStart"/>
            <w:r w:rsidRPr="001E102E">
              <w:rPr>
                <w:rFonts w:ascii="Times New Roman" w:hAnsi="Times New Roman" w:cs="Times New Roman"/>
                <w:sz w:val="24"/>
                <w:szCs w:val="24"/>
              </w:rPr>
              <w:t>к</w:t>
            </w:r>
            <w:proofErr w:type="gramEnd"/>
            <w:r w:rsidRPr="001E102E">
              <w:rPr>
                <w:rFonts w:ascii="Times New Roman" w:hAnsi="Times New Roman" w:cs="Times New Roman"/>
                <w:sz w:val="24"/>
                <w:szCs w:val="24"/>
              </w:rPr>
              <w:t>әсіпкерлік негіздері</w:t>
            </w:r>
          </w:p>
        </w:tc>
        <w:tc>
          <w:tcPr>
            <w:tcW w:w="211" w:type="pct"/>
            <w:vAlign w:val="center"/>
          </w:tcPr>
          <w:p w14:paraId="60DEFA35"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54" w:type="pct"/>
            <w:vAlign w:val="center"/>
          </w:tcPr>
          <w:p w14:paraId="6531B3CB"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84" w:type="pct"/>
            <w:vAlign w:val="center"/>
          </w:tcPr>
          <w:p w14:paraId="3ECB6C35" w14:textId="77777777" w:rsidR="0017771D" w:rsidRPr="001E102E" w:rsidRDefault="0017771D" w:rsidP="00793829">
            <w:pPr>
              <w:spacing w:after="0" w:line="240" w:lineRule="auto"/>
              <w:jc w:val="center"/>
              <w:rPr>
                <w:rFonts w:ascii="Times New Roman" w:eastAsia="Times New Roman" w:hAnsi="Times New Roman" w:cs="Times New Roman"/>
                <w:sz w:val="24"/>
                <w:szCs w:val="24"/>
                <w:lang w:eastAsia="ru-RU"/>
              </w:rPr>
            </w:pPr>
          </w:p>
        </w:tc>
        <w:tc>
          <w:tcPr>
            <w:tcW w:w="246" w:type="pct"/>
          </w:tcPr>
          <w:p w14:paraId="1D02F197"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c>
          <w:tcPr>
            <w:tcW w:w="593" w:type="pct"/>
          </w:tcPr>
          <w:p w14:paraId="14FAFA83" w14:textId="77777777" w:rsidR="0017771D" w:rsidRPr="001E102E" w:rsidRDefault="0017771D" w:rsidP="00793829">
            <w:pPr>
              <w:spacing w:after="0" w:line="240" w:lineRule="auto"/>
              <w:jc w:val="center"/>
              <w:rPr>
                <w:rFonts w:ascii="Times New Roman" w:hAnsi="Times New Roman" w:cs="Times New Roman"/>
                <w:sz w:val="24"/>
                <w:szCs w:val="24"/>
                <w:lang w:val="kk-KZ"/>
              </w:rPr>
            </w:pPr>
          </w:p>
        </w:tc>
      </w:tr>
      <w:tr w:rsidR="00FE0053" w:rsidRPr="001E102E" w14:paraId="70191132" w14:textId="77777777" w:rsidTr="00897BF8">
        <w:tc>
          <w:tcPr>
            <w:tcW w:w="156" w:type="pct"/>
          </w:tcPr>
          <w:p w14:paraId="2AB0A833" w14:textId="77777777" w:rsidR="00793829" w:rsidRPr="001E102E" w:rsidRDefault="00793829" w:rsidP="00793829">
            <w:pPr>
              <w:spacing w:after="0" w:line="240" w:lineRule="auto"/>
              <w:jc w:val="center"/>
              <w:rPr>
                <w:rFonts w:ascii="Times New Roman" w:hAnsi="Times New Roman" w:cs="Times New Roman"/>
                <w:sz w:val="24"/>
                <w:szCs w:val="24"/>
              </w:rPr>
            </w:pPr>
          </w:p>
        </w:tc>
        <w:tc>
          <w:tcPr>
            <w:tcW w:w="210" w:type="pct"/>
            <w:vMerge/>
            <w:vAlign w:val="center"/>
          </w:tcPr>
          <w:p w14:paraId="56316CD1" w14:textId="77777777" w:rsidR="00793829" w:rsidRPr="001E102E" w:rsidRDefault="00793829" w:rsidP="00793829">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12861EC" w14:textId="77777777" w:rsidR="00793829" w:rsidRPr="001E102E" w:rsidRDefault="00793829" w:rsidP="00793829">
            <w:pPr>
              <w:spacing w:after="0" w:line="240" w:lineRule="auto"/>
              <w:rPr>
                <w:rFonts w:ascii="Times New Roman" w:hAnsi="Times New Roman" w:cs="Times New Roman"/>
                <w:sz w:val="24"/>
                <w:szCs w:val="24"/>
                <w:lang w:val="kk-KZ"/>
              </w:rPr>
            </w:pPr>
          </w:p>
        </w:tc>
        <w:tc>
          <w:tcPr>
            <w:tcW w:w="404" w:type="pct"/>
            <w:gridSpan w:val="2"/>
          </w:tcPr>
          <w:p w14:paraId="454165F6" w14:textId="5BDF5AA0" w:rsidR="00793829" w:rsidRPr="001E102E" w:rsidRDefault="0017771D" w:rsidP="0017771D">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ЖБП/</w:t>
            </w:r>
            <w:r w:rsidRPr="001E102E">
              <w:rPr>
                <w:rFonts w:ascii="Times New Roman" w:eastAsia="Times New Roman" w:hAnsi="Times New Roman" w:cs="Times New Roman"/>
                <w:sz w:val="24"/>
                <w:szCs w:val="24"/>
                <w:lang w:eastAsia="ru-RU"/>
              </w:rPr>
              <w:t xml:space="preserve">ТК </w:t>
            </w:r>
          </w:p>
        </w:tc>
        <w:tc>
          <w:tcPr>
            <w:tcW w:w="1771" w:type="pct"/>
          </w:tcPr>
          <w:p w14:paraId="78F1764A" w14:textId="00C0004B" w:rsidR="00793829" w:rsidRPr="001E102E" w:rsidRDefault="00793829" w:rsidP="00793829">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Жобалалы</w:t>
            </w:r>
            <w:proofErr w:type="gramStart"/>
            <w:r w:rsidRPr="001E102E">
              <w:rPr>
                <w:rFonts w:ascii="Times New Roman" w:hAnsi="Times New Roman" w:cs="Times New Roman"/>
                <w:sz w:val="24"/>
                <w:szCs w:val="24"/>
              </w:rPr>
              <w:t>қ-</w:t>
            </w:r>
            <w:proofErr w:type="gramEnd"/>
            <w:r w:rsidRPr="001E102E">
              <w:rPr>
                <w:rFonts w:ascii="Times New Roman" w:hAnsi="Times New Roman" w:cs="Times New Roman"/>
                <w:sz w:val="24"/>
                <w:szCs w:val="24"/>
              </w:rPr>
              <w:t>инновациялық қызмет</w:t>
            </w:r>
          </w:p>
        </w:tc>
        <w:tc>
          <w:tcPr>
            <w:tcW w:w="211" w:type="pct"/>
            <w:vAlign w:val="center"/>
          </w:tcPr>
          <w:p w14:paraId="6253F29C" w14:textId="77777777" w:rsidR="00793829" w:rsidRPr="001E102E" w:rsidRDefault="00793829" w:rsidP="00793829">
            <w:pPr>
              <w:spacing w:after="0" w:line="240" w:lineRule="auto"/>
              <w:jc w:val="center"/>
              <w:rPr>
                <w:rFonts w:ascii="Times New Roman" w:eastAsia="Times New Roman" w:hAnsi="Times New Roman" w:cs="Times New Roman"/>
                <w:sz w:val="24"/>
                <w:szCs w:val="24"/>
                <w:lang w:eastAsia="ru-RU"/>
              </w:rPr>
            </w:pPr>
          </w:p>
        </w:tc>
        <w:tc>
          <w:tcPr>
            <w:tcW w:w="254" w:type="pct"/>
            <w:vAlign w:val="center"/>
          </w:tcPr>
          <w:p w14:paraId="498F4315" w14:textId="77777777" w:rsidR="00793829" w:rsidRPr="001E102E" w:rsidRDefault="00793829" w:rsidP="00793829">
            <w:pPr>
              <w:spacing w:after="0" w:line="240" w:lineRule="auto"/>
              <w:jc w:val="center"/>
              <w:rPr>
                <w:rFonts w:ascii="Times New Roman" w:eastAsia="Times New Roman" w:hAnsi="Times New Roman" w:cs="Times New Roman"/>
                <w:sz w:val="24"/>
                <w:szCs w:val="24"/>
                <w:lang w:eastAsia="ru-RU"/>
              </w:rPr>
            </w:pPr>
          </w:p>
        </w:tc>
        <w:tc>
          <w:tcPr>
            <w:tcW w:w="284" w:type="pct"/>
            <w:vAlign w:val="center"/>
          </w:tcPr>
          <w:p w14:paraId="180D5280" w14:textId="77777777" w:rsidR="00793829" w:rsidRPr="001E102E" w:rsidRDefault="00793829" w:rsidP="00793829">
            <w:pPr>
              <w:spacing w:after="0" w:line="240" w:lineRule="auto"/>
              <w:jc w:val="center"/>
              <w:rPr>
                <w:rFonts w:ascii="Times New Roman" w:eastAsia="Times New Roman" w:hAnsi="Times New Roman" w:cs="Times New Roman"/>
                <w:sz w:val="24"/>
                <w:szCs w:val="24"/>
                <w:lang w:eastAsia="ru-RU"/>
              </w:rPr>
            </w:pPr>
          </w:p>
        </w:tc>
        <w:tc>
          <w:tcPr>
            <w:tcW w:w="246" w:type="pct"/>
          </w:tcPr>
          <w:p w14:paraId="5222B21E" w14:textId="77777777" w:rsidR="00793829" w:rsidRPr="001E102E" w:rsidRDefault="00793829" w:rsidP="00793829">
            <w:pPr>
              <w:spacing w:after="0" w:line="240" w:lineRule="auto"/>
              <w:jc w:val="center"/>
              <w:rPr>
                <w:rFonts w:ascii="Times New Roman" w:hAnsi="Times New Roman" w:cs="Times New Roman"/>
                <w:sz w:val="24"/>
                <w:szCs w:val="24"/>
                <w:lang w:val="kk-KZ"/>
              </w:rPr>
            </w:pPr>
          </w:p>
        </w:tc>
        <w:tc>
          <w:tcPr>
            <w:tcW w:w="593" w:type="pct"/>
          </w:tcPr>
          <w:p w14:paraId="18181CE4" w14:textId="77777777" w:rsidR="00793829" w:rsidRPr="001E102E" w:rsidRDefault="00793829" w:rsidP="00793829">
            <w:pPr>
              <w:spacing w:after="0" w:line="240" w:lineRule="auto"/>
              <w:jc w:val="center"/>
              <w:rPr>
                <w:rFonts w:ascii="Times New Roman" w:hAnsi="Times New Roman" w:cs="Times New Roman"/>
                <w:sz w:val="24"/>
                <w:szCs w:val="24"/>
                <w:lang w:val="kk-KZ"/>
              </w:rPr>
            </w:pPr>
          </w:p>
        </w:tc>
      </w:tr>
      <w:tr w:rsidR="00FE0053" w:rsidRPr="001E102E" w14:paraId="5BBE1BD9" w14:textId="77777777" w:rsidTr="00112A16">
        <w:tc>
          <w:tcPr>
            <w:tcW w:w="156" w:type="pct"/>
          </w:tcPr>
          <w:p w14:paraId="233CF5C8" w14:textId="77777777"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8</w:t>
            </w:r>
          </w:p>
        </w:tc>
        <w:tc>
          <w:tcPr>
            <w:tcW w:w="210" w:type="pct"/>
            <w:vMerge/>
            <w:vAlign w:val="center"/>
          </w:tcPr>
          <w:p w14:paraId="74ADD19F"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B4FA40B" w14:textId="77777777" w:rsidR="00112A16" w:rsidRPr="001E102E" w:rsidRDefault="00112A16" w:rsidP="00112A16">
            <w:pPr>
              <w:spacing w:after="0" w:line="240" w:lineRule="auto"/>
              <w:rPr>
                <w:rFonts w:ascii="Times New Roman" w:hAnsi="Times New Roman" w:cs="Times New Roman"/>
                <w:sz w:val="24"/>
                <w:szCs w:val="24"/>
                <w:lang w:val="kk-KZ"/>
              </w:rPr>
            </w:pPr>
          </w:p>
        </w:tc>
        <w:tc>
          <w:tcPr>
            <w:tcW w:w="404" w:type="pct"/>
            <w:gridSpan w:val="2"/>
            <w:vAlign w:val="center"/>
          </w:tcPr>
          <w:p w14:paraId="49550766" w14:textId="2B9F5677" w:rsidR="00112A16"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БП/</w:t>
            </w:r>
            <w:r w:rsidR="00112A16" w:rsidRPr="001E102E">
              <w:rPr>
                <w:rFonts w:ascii="Times New Roman" w:eastAsia="Times New Roman" w:hAnsi="Times New Roman" w:cs="Times New Roman"/>
                <w:sz w:val="24"/>
                <w:szCs w:val="24"/>
                <w:lang w:eastAsia="ru-RU"/>
              </w:rPr>
              <w:t>ЖК</w:t>
            </w:r>
          </w:p>
        </w:tc>
        <w:tc>
          <w:tcPr>
            <w:tcW w:w="1771" w:type="pct"/>
            <w:vAlign w:val="center"/>
          </w:tcPr>
          <w:p w14:paraId="3247740C" w14:textId="77777777" w:rsidR="00112A16" w:rsidRPr="001E102E" w:rsidRDefault="00112A16" w:rsidP="00112A16">
            <w:pPr>
              <w:spacing w:after="0" w:line="240" w:lineRule="auto"/>
              <w:rPr>
                <w:rFonts w:ascii="Times New Roman" w:eastAsia="Times New Roman" w:hAnsi="Times New Roman" w:cs="Times New Roman"/>
                <w:sz w:val="24"/>
                <w:szCs w:val="24"/>
                <w:lang w:eastAsia="ru-RU"/>
              </w:rPr>
            </w:pPr>
            <w:proofErr w:type="gramStart"/>
            <w:r w:rsidRPr="001E102E">
              <w:rPr>
                <w:rFonts w:ascii="Times New Roman" w:eastAsia="Times New Roman" w:hAnsi="Times New Roman" w:cs="Times New Roman"/>
                <w:sz w:val="24"/>
                <w:szCs w:val="24"/>
                <w:lang w:eastAsia="ru-RU"/>
              </w:rPr>
              <w:t>К</w:t>
            </w:r>
            <w:proofErr w:type="gramEnd"/>
            <w:r w:rsidRPr="001E102E">
              <w:rPr>
                <w:rFonts w:ascii="Times New Roman" w:eastAsia="Times New Roman" w:hAnsi="Times New Roman" w:cs="Times New Roman"/>
                <w:sz w:val="24"/>
                <w:szCs w:val="24"/>
                <w:lang w:eastAsia="ru-RU"/>
              </w:rPr>
              <w:t>әсіби қазақ (орыс) тілі</w:t>
            </w:r>
          </w:p>
        </w:tc>
        <w:tc>
          <w:tcPr>
            <w:tcW w:w="211" w:type="pct"/>
            <w:vAlign w:val="center"/>
          </w:tcPr>
          <w:p w14:paraId="7A3BCD1E"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vAlign w:val="center"/>
          </w:tcPr>
          <w:p w14:paraId="6338F327"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1AD517BB" w14:textId="77777777" w:rsidR="00112A16" w:rsidRPr="001E102E" w:rsidRDefault="00112A16"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46" w:type="pct"/>
          </w:tcPr>
          <w:p w14:paraId="7BFC1E5F" w14:textId="77777777" w:rsidR="00112A16" w:rsidRPr="001E102E" w:rsidRDefault="00112A16"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226209F" w14:textId="77777777" w:rsidR="00112A16" w:rsidRPr="001E102E" w:rsidRDefault="00112A16"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17771D" w:rsidRPr="001E102E" w14:paraId="008FC602" w14:textId="77777777" w:rsidTr="00F17D89">
        <w:tc>
          <w:tcPr>
            <w:tcW w:w="156" w:type="pct"/>
          </w:tcPr>
          <w:p w14:paraId="273F347E"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w:t>
            </w:r>
          </w:p>
        </w:tc>
        <w:tc>
          <w:tcPr>
            <w:tcW w:w="210" w:type="pct"/>
            <w:vMerge/>
            <w:vAlign w:val="center"/>
          </w:tcPr>
          <w:p w14:paraId="3ECD8563"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6D8308F8"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56FC0269" w14:textId="1AC4EE92"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vAlign w:val="center"/>
          </w:tcPr>
          <w:p w14:paraId="0BA83599"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 xml:space="preserve">Кәсіби  </w:t>
            </w:r>
            <w:proofErr w:type="gramStart"/>
            <w:r w:rsidRPr="001E102E">
              <w:rPr>
                <w:rFonts w:ascii="Times New Roman" w:eastAsia="Times New Roman" w:hAnsi="Times New Roman" w:cs="Times New Roman"/>
                <w:sz w:val="24"/>
                <w:szCs w:val="24"/>
                <w:lang w:eastAsia="ru-RU"/>
              </w:rPr>
              <w:t>ба</w:t>
            </w:r>
            <w:proofErr w:type="gramEnd"/>
            <w:r w:rsidRPr="001E102E">
              <w:rPr>
                <w:rFonts w:ascii="Times New Roman" w:eastAsia="Times New Roman" w:hAnsi="Times New Roman" w:cs="Times New Roman"/>
                <w:sz w:val="24"/>
                <w:szCs w:val="24"/>
                <w:lang w:eastAsia="ru-RU"/>
              </w:rPr>
              <w:t>ғытталған шетел тілі</w:t>
            </w:r>
          </w:p>
        </w:tc>
        <w:tc>
          <w:tcPr>
            <w:tcW w:w="211" w:type="pct"/>
            <w:vAlign w:val="center"/>
          </w:tcPr>
          <w:p w14:paraId="4F1CF5FD"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vAlign w:val="center"/>
          </w:tcPr>
          <w:p w14:paraId="2515C8B9"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4FC22491"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6</w:t>
            </w:r>
          </w:p>
        </w:tc>
        <w:tc>
          <w:tcPr>
            <w:tcW w:w="246" w:type="pct"/>
          </w:tcPr>
          <w:p w14:paraId="6601B3D4"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A5CAE18" w14:textId="77777777" w:rsidR="0017771D" w:rsidRPr="001E102E" w:rsidRDefault="0017771D"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17771D" w:rsidRPr="001E102E" w14:paraId="3934154D" w14:textId="77777777" w:rsidTr="00F17D89">
        <w:tc>
          <w:tcPr>
            <w:tcW w:w="156" w:type="pct"/>
          </w:tcPr>
          <w:p w14:paraId="26ABF4CC"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10</w:t>
            </w:r>
          </w:p>
        </w:tc>
        <w:tc>
          <w:tcPr>
            <w:tcW w:w="210" w:type="pct"/>
            <w:vMerge/>
            <w:vAlign w:val="center"/>
          </w:tcPr>
          <w:p w14:paraId="2DDB072F"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46AF6995"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5272509B" w14:textId="10011AA1"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vAlign w:val="center"/>
          </w:tcPr>
          <w:p w14:paraId="2635521A" w14:textId="5EE7791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Стартап және бизнес коллаборациясы</w:t>
            </w:r>
          </w:p>
        </w:tc>
        <w:tc>
          <w:tcPr>
            <w:tcW w:w="211" w:type="pct"/>
            <w:vAlign w:val="center"/>
          </w:tcPr>
          <w:p w14:paraId="669B871C"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vAlign w:val="center"/>
          </w:tcPr>
          <w:p w14:paraId="779B2AF0"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16CB3D5D"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46" w:type="pct"/>
          </w:tcPr>
          <w:p w14:paraId="0DFDDC26"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5EF35C98" w14:textId="77777777" w:rsidR="0017771D" w:rsidRPr="001E102E" w:rsidRDefault="0017771D"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17771D" w:rsidRPr="001E102E" w14:paraId="3F39C1D2" w14:textId="77777777" w:rsidTr="00F17D89">
        <w:tc>
          <w:tcPr>
            <w:tcW w:w="156" w:type="pct"/>
          </w:tcPr>
          <w:p w14:paraId="1E21FBE6"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11</w:t>
            </w:r>
          </w:p>
        </w:tc>
        <w:tc>
          <w:tcPr>
            <w:tcW w:w="210" w:type="pct"/>
            <w:vMerge/>
            <w:vAlign w:val="center"/>
          </w:tcPr>
          <w:p w14:paraId="18C960A0"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p>
        </w:tc>
        <w:tc>
          <w:tcPr>
            <w:tcW w:w="871" w:type="pct"/>
            <w:vMerge/>
          </w:tcPr>
          <w:p w14:paraId="008CAB34" w14:textId="77777777" w:rsidR="0017771D" w:rsidRPr="001E102E" w:rsidRDefault="0017771D" w:rsidP="00112A16">
            <w:pPr>
              <w:spacing w:after="0" w:line="240" w:lineRule="auto"/>
              <w:rPr>
                <w:rFonts w:ascii="Times New Roman" w:hAnsi="Times New Roman" w:cs="Times New Roman"/>
                <w:sz w:val="24"/>
                <w:szCs w:val="24"/>
                <w:lang w:val="kk-KZ"/>
              </w:rPr>
            </w:pPr>
          </w:p>
        </w:tc>
        <w:tc>
          <w:tcPr>
            <w:tcW w:w="404" w:type="pct"/>
            <w:gridSpan w:val="2"/>
          </w:tcPr>
          <w:p w14:paraId="2F908B89" w14:textId="7B00FA49" w:rsidR="0017771D" w:rsidRPr="001E102E" w:rsidRDefault="00FD4EE7"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БП</w:t>
            </w:r>
            <w:r w:rsidR="0017771D" w:rsidRPr="001E102E">
              <w:rPr>
                <w:rFonts w:ascii="Times New Roman" w:eastAsia="Times New Roman" w:hAnsi="Times New Roman" w:cs="Times New Roman"/>
                <w:sz w:val="24"/>
                <w:szCs w:val="24"/>
                <w:lang w:val="kk-KZ" w:eastAsia="ru-RU"/>
              </w:rPr>
              <w:t>/</w:t>
            </w:r>
            <w:r w:rsidR="0017771D" w:rsidRPr="001E102E">
              <w:rPr>
                <w:rFonts w:ascii="Times New Roman" w:eastAsia="Times New Roman" w:hAnsi="Times New Roman" w:cs="Times New Roman"/>
                <w:sz w:val="24"/>
                <w:szCs w:val="24"/>
                <w:lang w:eastAsia="ru-RU"/>
              </w:rPr>
              <w:t>ЖК</w:t>
            </w:r>
          </w:p>
        </w:tc>
        <w:tc>
          <w:tcPr>
            <w:tcW w:w="1771" w:type="pct"/>
            <w:vAlign w:val="center"/>
          </w:tcPr>
          <w:p w14:paraId="2C3A1B34" w14:textId="77777777" w:rsidR="0017771D" w:rsidRPr="001E102E" w:rsidRDefault="0017771D" w:rsidP="00112A16">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Өлкетану</w:t>
            </w:r>
          </w:p>
        </w:tc>
        <w:tc>
          <w:tcPr>
            <w:tcW w:w="211" w:type="pct"/>
            <w:vAlign w:val="center"/>
          </w:tcPr>
          <w:p w14:paraId="4C326A5D"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vAlign w:val="center"/>
          </w:tcPr>
          <w:p w14:paraId="45274EC5"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1005C55E" w14:textId="77777777" w:rsidR="0017771D" w:rsidRPr="001E102E" w:rsidRDefault="0017771D" w:rsidP="00112A16">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4</w:t>
            </w:r>
          </w:p>
        </w:tc>
        <w:tc>
          <w:tcPr>
            <w:tcW w:w="246" w:type="pct"/>
          </w:tcPr>
          <w:p w14:paraId="48716CE8" w14:textId="77777777" w:rsidR="0017771D" w:rsidRPr="001E102E" w:rsidRDefault="0017771D" w:rsidP="00112A16">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426BDE3E" w14:textId="77777777" w:rsidR="0017771D" w:rsidRPr="001E102E" w:rsidRDefault="0017771D" w:rsidP="00112A16">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ЖҚ1/ОН1</w:t>
            </w:r>
          </w:p>
        </w:tc>
      </w:tr>
      <w:tr w:rsidR="00EE1D83" w:rsidRPr="001E102E" w14:paraId="41E019FB" w14:textId="77777777" w:rsidTr="00F17D89">
        <w:tc>
          <w:tcPr>
            <w:tcW w:w="156" w:type="pct"/>
          </w:tcPr>
          <w:p w14:paraId="7329730C" w14:textId="4D517BFD"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w:t>
            </w:r>
          </w:p>
        </w:tc>
        <w:tc>
          <w:tcPr>
            <w:tcW w:w="210" w:type="pct"/>
            <w:vAlign w:val="center"/>
          </w:tcPr>
          <w:p w14:paraId="182F82B5" w14:textId="77777777"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p>
        </w:tc>
        <w:tc>
          <w:tcPr>
            <w:tcW w:w="871" w:type="pct"/>
          </w:tcPr>
          <w:p w14:paraId="71B60A3B" w14:textId="77777777" w:rsidR="00EE1D83" w:rsidRPr="001E102E" w:rsidRDefault="00EE1D83" w:rsidP="00EE1D83">
            <w:pPr>
              <w:spacing w:after="0" w:line="240" w:lineRule="auto"/>
              <w:rPr>
                <w:rFonts w:ascii="Times New Roman" w:hAnsi="Times New Roman" w:cs="Times New Roman"/>
                <w:sz w:val="24"/>
                <w:szCs w:val="24"/>
                <w:lang w:val="kk-KZ"/>
              </w:rPr>
            </w:pPr>
          </w:p>
        </w:tc>
        <w:tc>
          <w:tcPr>
            <w:tcW w:w="404" w:type="pct"/>
            <w:gridSpan w:val="2"/>
          </w:tcPr>
          <w:p w14:paraId="6FB36747" w14:textId="3DACA3CD" w:rsidR="00EE1D83"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val="kk-KZ"/>
              </w:rPr>
              <w:t>БП/</w:t>
            </w:r>
            <w:r w:rsidR="00EE1D83" w:rsidRPr="001E102E">
              <w:rPr>
                <w:rFonts w:ascii="Times New Roman" w:hAnsi="Times New Roman" w:cs="Times New Roman"/>
                <w:sz w:val="24"/>
                <w:szCs w:val="24"/>
                <w:lang w:val="kk-KZ"/>
              </w:rPr>
              <w:t>ЖК</w:t>
            </w:r>
          </w:p>
        </w:tc>
        <w:tc>
          <w:tcPr>
            <w:tcW w:w="1771" w:type="pct"/>
            <w:vAlign w:val="center"/>
          </w:tcPr>
          <w:p w14:paraId="508DF3B8" w14:textId="781CA044" w:rsidR="00EE1D83" w:rsidRPr="001E102E" w:rsidRDefault="00EE1D83" w:rsidP="00EE1D83">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eastAsia="ru-RU"/>
              </w:rPr>
              <w:t xml:space="preserve">Оқу (танымдық) практикасы              </w:t>
            </w:r>
          </w:p>
        </w:tc>
        <w:tc>
          <w:tcPr>
            <w:tcW w:w="211" w:type="pct"/>
            <w:vAlign w:val="center"/>
          </w:tcPr>
          <w:p w14:paraId="70CBCD75" w14:textId="7D3D5014"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2</w:t>
            </w:r>
          </w:p>
        </w:tc>
        <w:tc>
          <w:tcPr>
            <w:tcW w:w="254" w:type="pct"/>
            <w:vAlign w:val="center"/>
          </w:tcPr>
          <w:p w14:paraId="5595E5C2" w14:textId="34360760"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6</w:t>
            </w:r>
            <w:r w:rsidRPr="001E102E">
              <w:rPr>
                <w:rFonts w:ascii="Times New Roman" w:eastAsia="Times New Roman" w:hAnsi="Times New Roman" w:cs="Times New Roman"/>
                <w:sz w:val="24"/>
                <w:szCs w:val="24"/>
                <w:lang w:eastAsia="ru-RU"/>
              </w:rPr>
              <w:t>0</w:t>
            </w:r>
          </w:p>
        </w:tc>
        <w:tc>
          <w:tcPr>
            <w:tcW w:w="284" w:type="pct"/>
            <w:vAlign w:val="center"/>
          </w:tcPr>
          <w:p w14:paraId="729C1ED0" w14:textId="17C5CE4F"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2</w:t>
            </w:r>
          </w:p>
        </w:tc>
        <w:tc>
          <w:tcPr>
            <w:tcW w:w="246" w:type="pct"/>
          </w:tcPr>
          <w:p w14:paraId="6A56FB82" w14:textId="1A887DC6"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Есеп</w:t>
            </w:r>
          </w:p>
        </w:tc>
        <w:tc>
          <w:tcPr>
            <w:tcW w:w="593" w:type="pct"/>
          </w:tcPr>
          <w:p w14:paraId="25FBA470" w14:textId="014DDCF1"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EE1D83" w:rsidRPr="001E102E" w14:paraId="38182BF6" w14:textId="77777777" w:rsidTr="00112A16">
        <w:tc>
          <w:tcPr>
            <w:tcW w:w="1641" w:type="pct"/>
            <w:gridSpan w:val="5"/>
          </w:tcPr>
          <w:p w14:paraId="25CD7234" w14:textId="77777777" w:rsidR="00EE1D83" w:rsidRPr="001E102E" w:rsidRDefault="00EE1D83" w:rsidP="00EE1D83">
            <w:pPr>
              <w:spacing w:after="0" w:line="240" w:lineRule="auto"/>
              <w:rPr>
                <w:rFonts w:ascii="Times New Roman" w:hAnsi="Times New Roman" w:cs="Times New Roman"/>
                <w:b/>
                <w:sz w:val="24"/>
                <w:szCs w:val="24"/>
                <w:lang w:val="kk-KZ"/>
              </w:rPr>
            </w:pPr>
            <w:r w:rsidRPr="001E102E">
              <w:rPr>
                <w:rFonts w:ascii="Times New Roman" w:hAnsi="Times New Roman" w:cs="Times New Roman"/>
                <w:b/>
                <w:sz w:val="24"/>
                <w:szCs w:val="24"/>
                <w:lang w:val="kk-KZ"/>
              </w:rPr>
              <w:t>1 Модуль бойынша барлығы:</w:t>
            </w:r>
          </w:p>
        </w:tc>
        <w:tc>
          <w:tcPr>
            <w:tcW w:w="1771" w:type="pct"/>
          </w:tcPr>
          <w:p w14:paraId="55A2F15B" w14:textId="1552A221" w:rsidR="00EE1D83" w:rsidRPr="001E102E" w:rsidRDefault="00EE1D83" w:rsidP="00EE1D83">
            <w:pPr>
              <w:spacing w:after="0" w:line="240" w:lineRule="auto"/>
              <w:rPr>
                <w:rFonts w:ascii="Times New Roman" w:hAnsi="Times New Roman" w:cs="Times New Roman"/>
                <w:sz w:val="24"/>
                <w:szCs w:val="24"/>
                <w:lang w:val="kk-KZ"/>
              </w:rPr>
            </w:pPr>
          </w:p>
        </w:tc>
        <w:tc>
          <w:tcPr>
            <w:tcW w:w="211" w:type="pct"/>
          </w:tcPr>
          <w:p w14:paraId="6712204D" w14:textId="36A948B1" w:rsidR="00EE1D83" w:rsidRPr="001E102E" w:rsidRDefault="00EE1D83" w:rsidP="00EE1D83">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62</w:t>
            </w:r>
          </w:p>
        </w:tc>
        <w:tc>
          <w:tcPr>
            <w:tcW w:w="254" w:type="pct"/>
          </w:tcPr>
          <w:p w14:paraId="3D6E078F" w14:textId="6CE587EE" w:rsidR="00EE1D83" w:rsidRPr="001E102E" w:rsidRDefault="00EE1D83" w:rsidP="00EE1D83">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1860</w:t>
            </w:r>
          </w:p>
        </w:tc>
        <w:tc>
          <w:tcPr>
            <w:tcW w:w="284" w:type="pct"/>
          </w:tcPr>
          <w:p w14:paraId="4124CDC5" w14:textId="77777777" w:rsidR="00EE1D83" w:rsidRPr="001E102E" w:rsidRDefault="00EE1D83" w:rsidP="00EE1D83">
            <w:pPr>
              <w:spacing w:after="0" w:line="240" w:lineRule="auto"/>
              <w:jc w:val="center"/>
              <w:rPr>
                <w:rFonts w:ascii="Times New Roman" w:hAnsi="Times New Roman" w:cs="Times New Roman"/>
                <w:b/>
                <w:sz w:val="24"/>
                <w:szCs w:val="24"/>
                <w:lang w:val="kk-KZ"/>
              </w:rPr>
            </w:pPr>
          </w:p>
        </w:tc>
        <w:tc>
          <w:tcPr>
            <w:tcW w:w="246" w:type="pct"/>
            <w:vAlign w:val="center"/>
          </w:tcPr>
          <w:p w14:paraId="3BF6C9B8" w14:textId="77777777" w:rsidR="00EE1D83" w:rsidRPr="001E102E" w:rsidRDefault="00EE1D83" w:rsidP="00EE1D83">
            <w:pPr>
              <w:spacing w:after="0" w:line="240" w:lineRule="auto"/>
              <w:jc w:val="center"/>
              <w:rPr>
                <w:rFonts w:ascii="Times New Roman" w:eastAsia="Times New Roman" w:hAnsi="Times New Roman" w:cs="Times New Roman"/>
                <w:b/>
                <w:bCs/>
                <w:sz w:val="24"/>
                <w:szCs w:val="24"/>
                <w:lang w:eastAsia="ru-RU"/>
              </w:rPr>
            </w:pPr>
          </w:p>
        </w:tc>
        <w:tc>
          <w:tcPr>
            <w:tcW w:w="593" w:type="pct"/>
          </w:tcPr>
          <w:p w14:paraId="05A578CE" w14:textId="77777777" w:rsidR="00EE1D83" w:rsidRPr="001E102E" w:rsidRDefault="00EE1D83" w:rsidP="00EE1D83">
            <w:pPr>
              <w:spacing w:after="0" w:line="240" w:lineRule="auto"/>
              <w:jc w:val="center"/>
              <w:rPr>
                <w:rFonts w:ascii="Times New Roman" w:eastAsia="Times New Roman" w:hAnsi="Times New Roman" w:cs="Times New Roman"/>
                <w:b/>
                <w:bCs/>
                <w:sz w:val="24"/>
                <w:szCs w:val="24"/>
                <w:lang w:eastAsia="ru-RU"/>
              </w:rPr>
            </w:pPr>
          </w:p>
        </w:tc>
      </w:tr>
      <w:tr w:rsidR="00EE1D83" w:rsidRPr="001E102E" w14:paraId="21E29E14" w14:textId="77777777" w:rsidTr="00112A16">
        <w:trPr>
          <w:trHeight w:val="565"/>
        </w:trPr>
        <w:tc>
          <w:tcPr>
            <w:tcW w:w="156" w:type="pct"/>
          </w:tcPr>
          <w:p w14:paraId="125B4DE4" w14:textId="0A96FD7E" w:rsidR="00EE1D83" w:rsidRPr="001E102E" w:rsidRDefault="006D2897"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lastRenderedPageBreak/>
              <w:t>13</w:t>
            </w:r>
          </w:p>
          <w:p w14:paraId="53C7EF48" w14:textId="77777777" w:rsidR="00EE1D83" w:rsidRPr="001E102E" w:rsidRDefault="00EE1D83" w:rsidP="00EE1D83">
            <w:pPr>
              <w:spacing w:after="0" w:line="240" w:lineRule="auto"/>
              <w:jc w:val="center"/>
              <w:rPr>
                <w:rFonts w:ascii="Times New Roman" w:hAnsi="Times New Roman" w:cs="Times New Roman"/>
                <w:sz w:val="24"/>
                <w:szCs w:val="24"/>
                <w:lang w:val="kk-KZ"/>
              </w:rPr>
            </w:pPr>
          </w:p>
        </w:tc>
        <w:tc>
          <w:tcPr>
            <w:tcW w:w="210" w:type="pct"/>
          </w:tcPr>
          <w:p w14:paraId="383373A0" w14:textId="77777777" w:rsidR="00EE1D83" w:rsidRPr="001E102E" w:rsidRDefault="00EE1D83" w:rsidP="00EE1D83">
            <w:pPr>
              <w:spacing w:after="0" w:line="240" w:lineRule="auto"/>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Ж</w:t>
            </w:r>
            <w:r w:rsidRPr="001E102E">
              <w:rPr>
                <w:rFonts w:ascii="Times New Roman" w:eastAsia="Times New Roman" w:hAnsi="Times New Roman" w:cs="Times New Roman"/>
                <w:sz w:val="24"/>
                <w:szCs w:val="24"/>
                <w:lang w:val="kk-KZ" w:eastAsia="ru-RU"/>
              </w:rPr>
              <w:t>М</w:t>
            </w:r>
          </w:p>
          <w:p w14:paraId="28E78C21" w14:textId="77777777" w:rsidR="00EE1D83" w:rsidRPr="001E102E" w:rsidRDefault="00EE1D83" w:rsidP="00EE1D83">
            <w:pPr>
              <w:spacing w:after="0" w:line="240" w:lineRule="auto"/>
              <w:rPr>
                <w:rFonts w:ascii="Times New Roman" w:hAnsi="Times New Roman" w:cs="Times New Roman"/>
                <w:sz w:val="24"/>
                <w:szCs w:val="24"/>
                <w:lang w:val="kk-KZ"/>
              </w:rPr>
            </w:pPr>
          </w:p>
        </w:tc>
        <w:tc>
          <w:tcPr>
            <w:tcW w:w="871" w:type="pct"/>
          </w:tcPr>
          <w:p w14:paraId="55F7A102"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ASB</w:t>
            </w:r>
            <w:r w:rsidRPr="001E102E">
              <w:rPr>
                <w:rFonts w:ascii="Times New Roman" w:hAnsi="Times New Roman" w:cs="Times New Roman"/>
                <w:sz w:val="24"/>
                <w:szCs w:val="24"/>
                <w:lang w:val="kk-KZ"/>
              </w:rPr>
              <w:t xml:space="preserve">  02 </w:t>
            </w:r>
            <w:r w:rsidRPr="001E102E">
              <w:rPr>
                <w:rFonts w:ascii="Times New Roman" w:eastAsia="Times New Roman" w:hAnsi="Times New Roman" w:cs="Times New Roman"/>
                <w:sz w:val="24"/>
                <w:szCs w:val="24"/>
                <w:lang w:val="kk-KZ" w:eastAsia="ru-RU"/>
              </w:rPr>
              <w:t xml:space="preserve"> Әлеуметтік-саяси бі</w:t>
            </w:r>
            <w:proofErr w:type="gramStart"/>
            <w:r w:rsidRPr="001E102E">
              <w:rPr>
                <w:rFonts w:ascii="Times New Roman" w:eastAsia="Times New Roman" w:hAnsi="Times New Roman" w:cs="Times New Roman"/>
                <w:sz w:val="24"/>
                <w:szCs w:val="24"/>
                <w:lang w:val="kk-KZ" w:eastAsia="ru-RU"/>
              </w:rPr>
              <w:t>л</w:t>
            </w:r>
            <w:proofErr w:type="gramEnd"/>
            <w:r w:rsidRPr="001E102E">
              <w:rPr>
                <w:rFonts w:ascii="Times New Roman" w:eastAsia="Times New Roman" w:hAnsi="Times New Roman" w:cs="Times New Roman"/>
                <w:sz w:val="24"/>
                <w:szCs w:val="24"/>
                <w:lang w:val="kk-KZ" w:eastAsia="ru-RU"/>
              </w:rPr>
              <w:t>імдер</w:t>
            </w:r>
          </w:p>
        </w:tc>
        <w:tc>
          <w:tcPr>
            <w:tcW w:w="404" w:type="pct"/>
            <w:gridSpan w:val="2"/>
          </w:tcPr>
          <w:p w14:paraId="17E8AD75" w14:textId="2314BA41" w:rsidR="00EE1D83"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ЖБП/</w:t>
            </w:r>
            <w:r w:rsidR="00EE1D83" w:rsidRPr="001E102E">
              <w:rPr>
                <w:rFonts w:ascii="Times New Roman" w:hAnsi="Times New Roman" w:cs="Times New Roman"/>
                <w:sz w:val="24"/>
                <w:szCs w:val="24"/>
                <w:lang w:val="kk-KZ"/>
              </w:rPr>
              <w:t>МК</w:t>
            </w:r>
          </w:p>
        </w:tc>
        <w:tc>
          <w:tcPr>
            <w:tcW w:w="1771" w:type="pct"/>
            <w:shd w:val="clear" w:color="auto" w:fill="auto"/>
          </w:tcPr>
          <w:p w14:paraId="7CA03BC8" w14:textId="37433140" w:rsidR="00EE1D83" w:rsidRPr="001E102E" w:rsidRDefault="006D2897" w:rsidP="00EE1D83">
            <w:pPr>
              <w:spacing w:after="0" w:line="240" w:lineRule="auto"/>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Әлеуметтану, Саясаттану, Мәдениеттану, Психология</w:t>
            </w:r>
          </w:p>
        </w:tc>
        <w:tc>
          <w:tcPr>
            <w:tcW w:w="211" w:type="pct"/>
          </w:tcPr>
          <w:p w14:paraId="2A225DE5"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8</w:t>
            </w:r>
          </w:p>
        </w:tc>
        <w:tc>
          <w:tcPr>
            <w:tcW w:w="254" w:type="pct"/>
          </w:tcPr>
          <w:p w14:paraId="0378E5F3"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240</w:t>
            </w:r>
          </w:p>
        </w:tc>
        <w:tc>
          <w:tcPr>
            <w:tcW w:w="284" w:type="pct"/>
          </w:tcPr>
          <w:p w14:paraId="501A40E4"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1,1,2,2</w:t>
            </w:r>
          </w:p>
        </w:tc>
        <w:tc>
          <w:tcPr>
            <w:tcW w:w="246" w:type="pct"/>
          </w:tcPr>
          <w:p w14:paraId="1A384BB7"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Е,Е, Е,Е</w:t>
            </w:r>
          </w:p>
        </w:tc>
        <w:tc>
          <w:tcPr>
            <w:tcW w:w="593" w:type="pct"/>
          </w:tcPr>
          <w:p w14:paraId="072497DD" w14:textId="386D87A4"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ЖҚ1/ОН1,2</w:t>
            </w:r>
          </w:p>
        </w:tc>
      </w:tr>
      <w:tr w:rsidR="00EE1D83" w:rsidRPr="001E102E" w14:paraId="050902B1" w14:textId="77777777" w:rsidTr="00112A16">
        <w:trPr>
          <w:trHeight w:val="345"/>
        </w:trPr>
        <w:tc>
          <w:tcPr>
            <w:tcW w:w="1641" w:type="pct"/>
            <w:gridSpan w:val="5"/>
          </w:tcPr>
          <w:p w14:paraId="0DD71FDD" w14:textId="77777777" w:rsidR="00EE1D83" w:rsidRPr="001E102E" w:rsidRDefault="00EE1D83" w:rsidP="00EE1D83">
            <w:pPr>
              <w:spacing w:after="0" w:line="240" w:lineRule="auto"/>
              <w:rPr>
                <w:rFonts w:ascii="Times New Roman" w:hAnsi="Times New Roman" w:cs="Times New Roman"/>
                <w:sz w:val="24"/>
                <w:szCs w:val="24"/>
                <w:lang w:val="kk-KZ"/>
              </w:rPr>
            </w:pPr>
            <w:r w:rsidRPr="001E102E">
              <w:rPr>
                <w:rFonts w:ascii="Times New Roman" w:hAnsi="Times New Roman" w:cs="Times New Roman"/>
                <w:b/>
                <w:sz w:val="24"/>
                <w:szCs w:val="24"/>
                <w:lang w:val="kk-KZ"/>
              </w:rPr>
              <w:t>2 Модуль бойынша барлығы:</w:t>
            </w:r>
          </w:p>
        </w:tc>
        <w:tc>
          <w:tcPr>
            <w:tcW w:w="1771" w:type="pct"/>
            <w:shd w:val="clear" w:color="auto" w:fill="auto"/>
          </w:tcPr>
          <w:p w14:paraId="10EE166A" w14:textId="3BED10F3" w:rsidR="00EE1D83" w:rsidRPr="001E102E" w:rsidRDefault="00EE1D83" w:rsidP="00EE1D83">
            <w:pPr>
              <w:spacing w:after="0" w:line="240" w:lineRule="auto"/>
              <w:rPr>
                <w:rFonts w:ascii="Times New Roman" w:eastAsia="Times New Roman" w:hAnsi="Times New Roman" w:cs="Times New Roman"/>
                <w:sz w:val="24"/>
                <w:szCs w:val="24"/>
                <w:lang w:val="kk-KZ" w:eastAsia="ru-RU"/>
              </w:rPr>
            </w:pPr>
          </w:p>
        </w:tc>
        <w:tc>
          <w:tcPr>
            <w:tcW w:w="211" w:type="pct"/>
          </w:tcPr>
          <w:p w14:paraId="18DE8BAB"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b/>
                <w:sz w:val="24"/>
                <w:szCs w:val="24"/>
                <w:lang w:val="kk-KZ"/>
              </w:rPr>
              <w:t>8</w:t>
            </w:r>
          </w:p>
        </w:tc>
        <w:tc>
          <w:tcPr>
            <w:tcW w:w="254" w:type="pct"/>
          </w:tcPr>
          <w:p w14:paraId="2CA0EA93" w14:textId="77777777"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hAnsi="Times New Roman" w:cs="Times New Roman"/>
                <w:b/>
                <w:sz w:val="24"/>
                <w:szCs w:val="24"/>
                <w:lang w:val="kk-KZ"/>
              </w:rPr>
              <w:t>240</w:t>
            </w:r>
          </w:p>
        </w:tc>
        <w:tc>
          <w:tcPr>
            <w:tcW w:w="284" w:type="pct"/>
          </w:tcPr>
          <w:p w14:paraId="3453DFDF" w14:textId="77777777" w:rsidR="00EE1D83" w:rsidRPr="001E102E" w:rsidRDefault="00EE1D83" w:rsidP="00EE1D83">
            <w:pPr>
              <w:spacing w:after="0" w:line="240" w:lineRule="auto"/>
              <w:jc w:val="center"/>
              <w:rPr>
                <w:rFonts w:ascii="Times New Roman" w:hAnsi="Times New Roman" w:cs="Times New Roman"/>
                <w:sz w:val="24"/>
                <w:szCs w:val="24"/>
                <w:lang w:val="kk-KZ"/>
              </w:rPr>
            </w:pPr>
          </w:p>
        </w:tc>
        <w:tc>
          <w:tcPr>
            <w:tcW w:w="246" w:type="pct"/>
          </w:tcPr>
          <w:p w14:paraId="10C03905" w14:textId="77777777" w:rsidR="00EE1D83" w:rsidRPr="001E102E" w:rsidRDefault="00EE1D83" w:rsidP="00EE1D83">
            <w:pPr>
              <w:spacing w:after="0" w:line="240" w:lineRule="auto"/>
              <w:jc w:val="center"/>
              <w:rPr>
                <w:rFonts w:ascii="Times New Roman" w:hAnsi="Times New Roman" w:cs="Times New Roman"/>
                <w:sz w:val="24"/>
                <w:szCs w:val="24"/>
                <w:lang w:val="kk-KZ"/>
              </w:rPr>
            </w:pPr>
          </w:p>
        </w:tc>
        <w:tc>
          <w:tcPr>
            <w:tcW w:w="593" w:type="pct"/>
          </w:tcPr>
          <w:p w14:paraId="39582179" w14:textId="77777777" w:rsidR="00EE1D83" w:rsidRPr="001E102E" w:rsidRDefault="00EE1D83" w:rsidP="00EE1D83">
            <w:pPr>
              <w:spacing w:after="0" w:line="240" w:lineRule="auto"/>
              <w:jc w:val="center"/>
              <w:rPr>
                <w:rFonts w:ascii="Times New Roman" w:hAnsi="Times New Roman" w:cs="Times New Roman"/>
                <w:sz w:val="24"/>
                <w:szCs w:val="24"/>
                <w:lang w:val="kk-KZ"/>
              </w:rPr>
            </w:pPr>
          </w:p>
        </w:tc>
      </w:tr>
      <w:tr w:rsidR="00EE1D83" w:rsidRPr="001E102E" w14:paraId="137B9A27" w14:textId="77777777" w:rsidTr="00112A16">
        <w:trPr>
          <w:trHeight w:val="265"/>
        </w:trPr>
        <w:tc>
          <w:tcPr>
            <w:tcW w:w="156" w:type="pct"/>
          </w:tcPr>
          <w:p w14:paraId="45B8EAB6" w14:textId="01A8EBE7" w:rsidR="00EE1D83" w:rsidRPr="001E102E" w:rsidRDefault="006D2897"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14</w:t>
            </w:r>
          </w:p>
        </w:tc>
        <w:tc>
          <w:tcPr>
            <w:tcW w:w="210" w:type="pct"/>
            <w:vMerge w:val="restart"/>
          </w:tcPr>
          <w:p w14:paraId="62111A9D" w14:textId="77777777" w:rsidR="00EE1D83" w:rsidRPr="001E102E" w:rsidRDefault="00EE1D83" w:rsidP="00EE1D83">
            <w:pPr>
              <w:spacing w:after="0" w:line="240" w:lineRule="auto"/>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Ж</w:t>
            </w:r>
            <w:r w:rsidRPr="001E102E">
              <w:rPr>
                <w:rFonts w:ascii="Times New Roman" w:eastAsia="Times New Roman" w:hAnsi="Times New Roman" w:cs="Times New Roman"/>
                <w:sz w:val="24"/>
                <w:szCs w:val="24"/>
                <w:lang w:val="kk-KZ" w:eastAsia="ru-RU"/>
              </w:rPr>
              <w:t>М</w:t>
            </w:r>
          </w:p>
          <w:p w14:paraId="4536D25A" w14:textId="77777777" w:rsidR="00EE1D83" w:rsidRPr="001E102E" w:rsidRDefault="00EE1D83" w:rsidP="00EE1D83">
            <w:pPr>
              <w:spacing w:after="0" w:line="240" w:lineRule="auto"/>
              <w:rPr>
                <w:rFonts w:ascii="Times New Roman" w:eastAsia="Times New Roman" w:hAnsi="Times New Roman" w:cs="Times New Roman"/>
                <w:sz w:val="24"/>
                <w:szCs w:val="24"/>
                <w:lang w:eastAsia="ru-RU"/>
              </w:rPr>
            </w:pPr>
          </w:p>
        </w:tc>
        <w:tc>
          <w:tcPr>
            <w:tcW w:w="871" w:type="pct"/>
            <w:vMerge w:val="restart"/>
          </w:tcPr>
          <w:p w14:paraId="63308DF3" w14:textId="77777777"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 xml:space="preserve">PB 03  Педагогикалық </w:t>
            </w:r>
            <w:proofErr w:type="gramStart"/>
            <w:r w:rsidRPr="001E102E">
              <w:rPr>
                <w:rFonts w:ascii="Times New Roman" w:eastAsia="Times New Roman" w:hAnsi="Times New Roman" w:cs="Times New Roman"/>
                <w:sz w:val="24"/>
                <w:szCs w:val="24"/>
                <w:lang w:eastAsia="ru-RU"/>
              </w:rPr>
              <w:t>ба</w:t>
            </w:r>
            <w:proofErr w:type="gramEnd"/>
            <w:r w:rsidRPr="001E102E">
              <w:rPr>
                <w:rFonts w:ascii="Times New Roman" w:eastAsia="Times New Roman" w:hAnsi="Times New Roman" w:cs="Times New Roman"/>
                <w:sz w:val="24"/>
                <w:szCs w:val="24"/>
                <w:lang w:eastAsia="ru-RU"/>
              </w:rPr>
              <w:t>ғыт</w:t>
            </w:r>
          </w:p>
        </w:tc>
        <w:tc>
          <w:tcPr>
            <w:tcW w:w="404" w:type="pct"/>
            <w:gridSpan w:val="2"/>
            <w:vAlign w:val="center"/>
          </w:tcPr>
          <w:p w14:paraId="58C29983" w14:textId="6D3A0DBA" w:rsidR="00EE1D83"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00EE1D83"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4E88B3FD" w14:textId="77777777" w:rsidR="00EE1D83" w:rsidRPr="001E102E" w:rsidRDefault="00EE1D83"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Оқушылардың физиологиялық дамуы</w:t>
            </w:r>
          </w:p>
        </w:tc>
        <w:tc>
          <w:tcPr>
            <w:tcW w:w="211" w:type="pct"/>
            <w:vAlign w:val="center"/>
          </w:tcPr>
          <w:p w14:paraId="6D6DDA08"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2A525F0B" w14:textId="77777777" w:rsidR="00EE1D83" w:rsidRPr="001E102E" w:rsidRDefault="00EE1D83"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3514DF78"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6</w:t>
            </w:r>
          </w:p>
        </w:tc>
        <w:tc>
          <w:tcPr>
            <w:tcW w:w="246" w:type="pct"/>
          </w:tcPr>
          <w:p w14:paraId="7CCDDA74" w14:textId="77777777"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0428882" w14:textId="7F6C09E1" w:rsidR="00EE1D83" w:rsidRPr="001E102E" w:rsidRDefault="00EE1D83"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771153AA" w14:textId="77777777" w:rsidTr="00F17D89">
        <w:trPr>
          <w:trHeight w:val="283"/>
        </w:trPr>
        <w:tc>
          <w:tcPr>
            <w:tcW w:w="156" w:type="pct"/>
          </w:tcPr>
          <w:p w14:paraId="07D5831E" w14:textId="27F6DCAF"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15</w:t>
            </w:r>
          </w:p>
        </w:tc>
        <w:tc>
          <w:tcPr>
            <w:tcW w:w="210" w:type="pct"/>
            <w:vMerge/>
            <w:vAlign w:val="center"/>
          </w:tcPr>
          <w:p w14:paraId="2513D98B"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058D65A6"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1C81472E" w14:textId="27A5F28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29207268"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Педагогика</w:t>
            </w:r>
          </w:p>
        </w:tc>
        <w:tc>
          <w:tcPr>
            <w:tcW w:w="211" w:type="pct"/>
            <w:vAlign w:val="center"/>
          </w:tcPr>
          <w:p w14:paraId="5CD1D9FE"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5</w:t>
            </w:r>
          </w:p>
        </w:tc>
        <w:tc>
          <w:tcPr>
            <w:tcW w:w="254" w:type="pct"/>
            <w:vAlign w:val="center"/>
          </w:tcPr>
          <w:p w14:paraId="79A4D9C9"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4443DF2B"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46" w:type="pct"/>
          </w:tcPr>
          <w:p w14:paraId="7AD544DE"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2BFE717" w14:textId="7CEECDFB"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6C44D182" w14:textId="77777777" w:rsidTr="00F17D89">
        <w:trPr>
          <w:trHeight w:val="280"/>
        </w:trPr>
        <w:tc>
          <w:tcPr>
            <w:tcW w:w="156" w:type="pct"/>
          </w:tcPr>
          <w:p w14:paraId="6EC399B1" w14:textId="210D856E"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16</w:t>
            </w:r>
          </w:p>
        </w:tc>
        <w:tc>
          <w:tcPr>
            <w:tcW w:w="210" w:type="pct"/>
            <w:vMerge/>
            <w:vAlign w:val="center"/>
          </w:tcPr>
          <w:p w14:paraId="60EBFBBB"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58252C71"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2526E064" w14:textId="10094DD5"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11AF45C4"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 xml:space="preserve">Психология </w:t>
            </w:r>
          </w:p>
        </w:tc>
        <w:tc>
          <w:tcPr>
            <w:tcW w:w="211" w:type="pct"/>
            <w:vAlign w:val="center"/>
          </w:tcPr>
          <w:p w14:paraId="0C142E79"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5</w:t>
            </w:r>
          </w:p>
        </w:tc>
        <w:tc>
          <w:tcPr>
            <w:tcW w:w="254" w:type="pct"/>
            <w:vAlign w:val="center"/>
          </w:tcPr>
          <w:p w14:paraId="7D478942"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3C6996BF"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46" w:type="pct"/>
          </w:tcPr>
          <w:p w14:paraId="39C8FB46"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E5C76C2" w14:textId="57CA03F4"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10002403" w14:textId="77777777" w:rsidTr="00F17D89">
        <w:trPr>
          <w:trHeight w:val="280"/>
        </w:trPr>
        <w:tc>
          <w:tcPr>
            <w:tcW w:w="156" w:type="pct"/>
          </w:tcPr>
          <w:p w14:paraId="27264AC2" w14:textId="1422BD7E"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17</w:t>
            </w:r>
          </w:p>
        </w:tc>
        <w:tc>
          <w:tcPr>
            <w:tcW w:w="210" w:type="pct"/>
            <w:vMerge/>
            <w:vAlign w:val="center"/>
          </w:tcPr>
          <w:p w14:paraId="030EC8ED"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693ED468"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2A678F59" w14:textId="01CF804E"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45433B8E"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Бі</w:t>
            </w:r>
            <w:proofErr w:type="gramStart"/>
            <w:r w:rsidRPr="001E102E">
              <w:rPr>
                <w:rFonts w:ascii="Times New Roman" w:eastAsia="Times New Roman" w:hAnsi="Times New Roman" w:cs="Times New Roman"/>
                <w:sz w:val="24"/>
                <w:szCs w:val="24"/>
                <w:lang w:eastAsia="ru-RU"/>
              </w:rPr>
              <w:t>л</w:t>
            </w:r>
            <w:proofErr w:type="gramEnd"/>
            <w:r w:rsidRPr="001E102E">
              <w:rPr>
                <w:rFonts w:ascii="Times New Roman" w:eastAsia="Times New Roman" w:hAnsi="Times New Roman" w:cs="Times New Roman"/>
                <w:sz w:val="24"/>
                <w:szCs w:val="24"/>
                <w:lang w:eastAsia="ru-RU"/>
              </w:rPr>
              <w:t>ім берудегі менеджмент</w:t>
            </w:r>
          </w:p>
        </w:tc>
        <w:tc>
          <w:tcPr>
            <w:tcW w:w="211" w:type="pct"/>
            <w:vAlign w:val="center"/>
          </w:tcPr>
          <w:p w14:paraId="3F509D2A"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12AA214A"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23CBBCDF"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4</w:t>
            </w:r>
          </w:p>
        </w:tc>
        <w:tc>
          <w:tcPr>
            <w:tcW w:w="246" w:type="pct"/>
          </w:tcPr>
          <w:p w14:paraId="5A197833"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E25176B" w14:textId="240BF60B"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6C3842BD" w14:textId="77777777" w:rsidTr="00F17D89">
        <w:trPr>
          <w:trHeight w:val="256"/>
        </w:trPr>
        <w:tc>
          <w:tcPr>
            <w:tcW w:w="156" w:type="pct"/>
          </w:tcPr>
          <w:p w14:paraId="70724D25" w14:textId="099E1374"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18</w:t>
            </w:r>
          </w:p>
        </w:tc>
        <w:tc>
          <w:tcPr>
            <w:tcW w:w="210" w:type="pct"/>
            <w:vMerge/>
            <w:vAlign w:val="center"/>
          </w:tcPr>
          <w:p w14:paraId="6C067E46"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50272AC1"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09A01A8A" w14:textId="2D7647A3"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119C8457"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Бағалаудың өлшемдік технологиялары</w:t>
            </w:r>
          </w:p>
        </w:tc>
        <w:tc>
          <w:tcPr>
            <w:tcW w:w="211" w:type="pct"/>
            <w:vAlign w:val="center"/>
          </w:tcPr>
          <w:p w14:paraId="3C8DB5A7"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237E9C6A"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4B4352B1"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4</w:t>
            </w:r>
          </w:p>
        </w:tc>
        <w:tc>
          <w:tcPr>
            <w:tcW w:w="246" w:type="pct"/>
          </w:tcPr>
          <w:p w14:paraId="70C83560"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4BB4A55A" w14:textId="3E7BD863"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30D9601F" w14:textId="77777777" w:rsidTr="00F17D89">
        <w:trPr>
          <w:trHeight w:val="146"/>
        </w:trPr>
        <w:tc>
          <w:tcPr>
            <w:tcW w:w="156" w:type="pct"/>
          </w:tcPr>
          <w:p w14:paraId="45652CB8" w14:textId="59B11570"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19</w:t>
            </w:r>
          </w:p>
        </w:tc>
        <w:tc>
          <w:tcPr>
            <w:tcW w:w="210" w:type="pct"/>
            <w:vMerge/>
            <w:vAlign w:val="center"/>
          </w:tcPr>
          <w:p w14:paraId="55716396"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7A065C09"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6105D0B6" w14:textId="7BB4A88B"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15B2D95A"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Инклюзивті бі</w:t>
            </w:r>
            <w:proofErr w:type="gramStart"/>
            <w:r w:rsidRPr="001E102E">
              <w:rPr>
                <w:rFonts w:ascii="Times New Roman" w:eastAsia="Times New Roman" w:hAnsi="Times New Roman" w:cs="Times New Roman"/>
                <w:sz w:val="24"/>
                <w:szCs w:val="24"/>
                <w:lang w:eastAsia="ru-RU"/>
              </w:rPr>
              <w:t>л</w:t>
            </w:r>
            <w:proofErr w:type="gramEnd"/>
            <w:r w:rsidRPr="001E102E">
              <w:rPr>
                <w:rFonts w:ascii="Times New Roman" w:eastAsia="Times New Roman" w:hAnsi="Times New Roman" w:cs="Times New Roman"/>
                <w:sz w:val="24"/>
                <w:szCs w:val="24"/>
                <w:lang w:eastAsia="ru-RU"/>
              </w:rPr>
              <w:t>ім беру</w:t>
            </w:r>
          </w:p>
        </w:tc>
        <w:tc>
          <w:tcPr>
            <w:tcW w:w="211" w:type="pct"/>
            <w:vAlign w:val="center"/>
          </w:tcPr>
          <w:p w14:paraId="09490746"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51A8B709"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5082AD5C"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5</w:t>
            </w:r>
          </w:p>
        </w:tc>
        <w:tc>
          <w:tcPr>
            <w:tcW w:w="246" w:type="pct"/>
          </w:tcPr>
          <w:p w14:paraId="40417B23"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2B1DC9F4" w14:textId="331FFB95"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619616E1" w14:textId="77777777" w:rsidTr="00F17D89">
        <w:trPr>
          <w:trHeight w:val="165"/>
        </w:trPr>
        <w:tc>
          <w:tcPr>
            <w:tcW w:w="156" w:type="pct"/>
          </w:tcPr>
          <w:p w14:paraId="1E494DDF" w14:textId="5F00BC5A"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20</w:t>
            </w:r>
          </w:p>
        </w:tc>
        <w:tc>
          <w:tcPr>
            <w:tcW w:w="210" w:type="pct"/>
            <w:vMerge/>
            <w:vAlign w:val="center"/>
          </w:tcPr>
          <w:p w14:paraId="7D3D17DC"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2BC94770"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63C6588B" w14:textId="517996D9"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6932657B"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Тәрбие жұмысының теориясы мен әдістемесi</w:t>
            </w:r>
          </w:p>
        </w:tc>
        <w:tc>
          <w:tcPr>
            <w:tcW w:w="211" w:type="pct"/>
            <w:vAlign w:val="center"/>
          </w:tcPr>
          <w:p w14:paraId="4D6C1E76"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47D97B98"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7D67512E"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4</w:t>
            </w:r>
          </w:p>
        </w:tc>
        <w:tc>
          <w:tcPr>
            <w:tcW w:w="246" w:type="pct"/>
          </w:tcPr>
          <w:p w14:paraId="7FA23F2D"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E5EB017" w14:textId="32F0405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17771D" w:rsidRPr="001E102E" w14:paraId="7E84ED18" w14:textId="77777777" w:rsidTr="00F17D89">
        <w:trPr>
          <w:trHeight w:val="168"/>
        </w:trPr>
        <w:tc>
          <w:tcPr>
            <w:tcW w:w="156" w:type="pct"/>
          </w:tcPr>
          <w:p w14:paraId="55F89C3D" w14:textId="3A27E20A"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21</w:t>
            </w:r>
          </w:p>
        </w:tc>
        <w:tc>
          <w:tcPr>
            <w:tcW w:w="210" w:type="pct"/>
            <w:vMerge/>
            <w:vAlign w:val="center"/>
          </w:tcPr>
          <w:p w14:paraId="3D8EBC95" w14:textId="77777777" w:rsidR="0017771D" w:rsidRPr="001E102E" w:rsidRDefault="0017771D" w:rsidP="00EE1D83">
            <w:pPr>
              <w:spacing w:after="0" w:line="240" w:lineRule="auto"/>
              <w:rPr>
                <w:rFonts w:ascii="Times New Roman" w:eastAsia="Times New Roman" w:hAnsi="Times New Roman" w:cs="Times New Roman"/>
                <w:sz w:val="24"/>
                <w:szCs w:val="24"/>
                <w:lang w:eastAsia="ru-RU"/>
              </w:rPr>
            </w:pPr>
          </w:p>
        </w:tc>
        <w:tc>
          <w:tcPr>
            <w:tcW w:w="871" w:type="pct"/>
            <w:vMerge/>
          </w:tcPr>
          <w:p w14:paraId="27E5739A"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28909BC3" w14:textId="60AFF74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БП/</w:t>
            </w:r>
            <w:r w:rsidRPr="001E102E">
              <w:rPr>
                <w:rFonts w:ascii="Times New Roman" w:eastAsia="Times New Roman" w:hAnsi="Times New Roman" w:cs="Times New Roman"/>
                <w:sz w:val="24"/>
                <w:szCs w:val="24"/>
                <w:lang w:eastAsia="ru-RU"/>
              </w:rPr>
              <w:t>ЖК</w:t>
            </w:r>
          </w:p>
        </w:tc>
        <w:tc>
          <w:tcPr>
            <w:tcW w:w="1771" w:type="pct"/>
            <w:shd w:val="clear" w:color="auto" w:fill="auto"/>
            <w:vAlign w:val="center"/>
          </w:tcPr>
          <w:p w14:paraId="7403BC35" w14:textId="77777777" w:rsidR="0017771D" w:rsidRPr="001E102E" w:rsidRDefault="0017771D" w:rsidP="00EE1D83">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Өзі</w:t>
            </w:r>
            <w:proofErr w:type="gramStart"/>
            <w:r w:rsidRPr="001E102E">
              <w:rPr>
                <w:rFonts w:ascii="Times New Roman" w:eastAsia="Times New Roman" w:hAnsi="Times New Roman" w:cs="Times New Roman"/>
                <w:sz w:val="24"/>
                <w:szCs w:val="24"/>
                <w:lang w:eastAsia="ru-RU"/>
              </w:rPr>
              <w:t>н-</w:t>
            </w:r>
            <w:proofErr w:type="gramEnd"/>
            <w:r w:rsidRPr="001E102E">
              <w:rPr>
                <w:rFonts w:ascii="Times New Roman" w:eastAsia="Times New Roman" w:hAnsi="Times New Roman" w:cs="Times New Roman"/>
                <w:sz w:val="24"/>
                <w:szCs w:val="24"/>
                <w:lang w:eastAsia="ru-RU"/>
              </w:rPr>
              <w:t>өзі тану</w:t>
            </w:r>
          </w:p>
        </w:tc>
        <w:tc>
          <w:tcPr>
            <w:tcW w:w="211" w:type="pct"/>
            <w:vAlign w:val="center"/>
          </w:tcPr>
          <w:p w14:paraId="4E5827CD"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3</w:t>
            </w:r>
          </w:p>
        </w:tc>
        <w:tc>
          <w:tcPr>
            <w:tcW w:w="254" w:type="pct"/>
            <w:vAlign w:val="center"/>
          </w:tcPr>
          <w:p w14:paraId="26FBC8B4" w14:textId="77777777" w:rsidR="0017771D" w:rsidRPr="001E102E" w:rsidRDefault="0017771D" w:rsidP="00EE1D83">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90</w:t>
            </w:r>
          </w:p>
        </w:tc>
        <w:tc>
          <w:tcPr>
            <w:tcW w:w="284" w:type="pct"/>
            <w:vAlign w:val="center"/>
          </w:tcPr>
          <w:p w14:paraId="244F6414"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4</w:t>
            </w:r>
          </w:p>
        </w:tc>
        <w:tc>
          <w:tcPr>
            <w:tcW w:w="246" w:type="pct"/>
          </w:tcPr>
          <w:p w14:paraId="14BF2012" w14:textId="77777777"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33E0CFD" w14:textId="65A445EB" w:rsidR="0017771D" w:rsidRPr="001E102E" w:rsidRDefault="0017771D" w:rsidP="00EE1D83">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ЖҚ2/ОН2</w:t>
            </w:r>
          </w:p>
        </w:tc>
      </w:tr>
      <w:tr w:rsidR="006D2897" w:rsidRPr="001E102E" w14:paraId="5730D19A" w14:textId="77777777" w:rsidTr="00F17D89">
        <w:trPr>
          <w:trHeight w:val="168"/>
        </w:trPr>
        <w:tc>
          <w:tcPr>
            <w:tcW w:w="156" w:type="pct"/>
          </w:tcPr>
          <w:p w14:paraId="384B6CC3" w14:textId="271761B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22</w:t>
            </w:r>
          </w:p>
        </w:tc>
        <w:tc>
          <w:tcPr>
            <w:tcW w:w="210" w:type="pct"/>
            <w:vAlign w:val="center"/>
          </w:tcPr>
          <w:p w14:paraId="40984371" w14:textId="77777777" w:rsidR="006D2897" w:rsidRPr="001E102E" w:rsidRDefault="006D2897" w:rsidP="006D2897">
            <w:pPr>
              <w:spacing w:after="0" w:line="240" w:lineRule="auto"/>
              <w:rPr>
                <w:rFonts w:ascii="Times New Roman" w:eastAsia="Times New Roman" w:hAnsi="Times New Roman" w:cs="Times New Roman"/>
                <w:sz w:val="24"/>
                <w:szCs w:val="24"/>
                <w:lang w:eastAsia="ru-RU"/>
              </w:rPr>
            </w:pPr>
          </w:p>
        </w:tc>
        <w:tc>
          <w:tcPr>
            <w:tcW w:w="871" w:type="pct"/>
          </w:tcPr>
          <w:p w14:paraId="2C600E48"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404" w:type="pct"/>
            <w:gridSpan w:val="2"/>
          </w:tcPr>
          <w:p w14:paraId="7C10BDE3" w14:textId="59AE53FB" w:rsidR="006D2897" w:rsidRPr="001E102E" w:rsidRDefault="0017771D"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val="kk-KZ"/>
              </w:rPr>
              <w:t>БеП/</w:t>
            </w:r>
            <w:r w:rsidR="006D2897" w:rsidRPr="001E102E">
              <w:rPr>
                <w:rFonts w:ascii="Times New Roman" w:hAnsi="Times New Roman" w:cs="Times New Roman"/>
                <w:sz w:val="24"/>
                <w:szCs w:val="24"/>
              </w:rPr>
              <w:t>ЖК</w:t>
            </w:r>
          </w:p>
        </w:tc>
        <w:tc>
          <w:tcPr>
            <w:tcW w:w="1771" w:type="pct"/>
            <w:shd w:val="clear" w:color="auto" w:fill="auto"/>
            <w:vAlign w:val="center"/>
          </w:tcPr>
          <w:p w14:paraId="2951B696" w14:textId="11F8F291" w:rsidR="006D2897" w:rsidRPr="001E102E" w:rsidRDefault="006D2897" w:rsidP="006D2897">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eastAsia="ru-RU"/>
              </w:rPr>
              <w:t>Педагогикалық практика</w:t>
            </w:r>
          </w:p>
        </w:tc>
        <w:tc>
          <w:tcPr>
            <w:tcW w:w="211" w:type="pct"/>
            <w:vAlign w:val="center"/>
          </w:tcPr>
          <w:p w14:paraId="3ED65B8E" w14:textId="167E5336"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6</w:t>
            </w:r>
          </w:p>
        </w:tc>
        <w:tc>
          <w:tcPr>
            <w:tcW w:w="254" w:type="pct"/>
            <w:vAlign w:val="center"/>
          </w:tcPr>
          <w:p w14:paraId="40831FDE" w14:textId="074AEA61"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w:t>
            </w:r>
            <w:r w:rsidRPr="001E102E">
              <w:rPr>
                <w:rFonts w:ascii="Times New Roman" w:eastAsia="Times New Roman" w:hAnsi="Times New Roman" w:cs="Times New Roman"/>
                <w:sz w:val="24"/>
                <w:szCs w:val="24"/>
                <w:lang w:val="kk-KZ" w:eastAsia="ru-RU"/>
              </w:rPr>
              <w:t>8</w:t>
            </w:r>
            <w:r w:rsidRPr="001E102E">
              <w:rPr>
                <w:rFonts w:ascii="Times New Roman" w:eastAsia="Times New Roman" w:hAnsi="Times New Roman" w:cs="Times New Roman"/>
                <w:sz w:val="24"/>
                <w:szCs w:val="24"/>
                <w:lang w:eastAsia="ru-RU"/>
              </w:rPr>
              <w:t>0</w:t>
            </w:r>
          </w:p>
        </w:tc>
        <w:tc>
          <w:tcPr>
            <w:tcW w:w="284" w:type="pct"/>
            <w:vAlign w:val="center"/>
          </w:tcPr>
          <w:p w14:paraId="016A53DB" w14:textId="600E41B6"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6</w:t>
            </w:r>
          </w:p>
        </w:tc>
        <w:tc>
          <w:tcPr>
            <w:tcW w:w="246" w:type="pct"/>
          </w:tcPr>
          <w:p w14:paraId="671FA19E" w14:textId="1DFBBEFB"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Есеп</w:t>
            </w:r>
          </w:p>
        </w:tc>
        <w:tc>
          <w:tcPr>
            <w:tcW w:w="593" w:type="pct"/>
          </w:tcPr>
          <w:p w14:paraId="438818EB" w14:textId="5DDA712F"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6D2897" w:rsidRPr="001E102E" w14:paraId="3882F032" w14:textId="77777777" w:rsidTr="00112A16">
        <w:trPr>
          <w:trHeight w:val="201"/>
        </w:trPr>
        <w:tc>
          <w:tcPr>
            <w:tcW w:w="1641" w:type="pct"/>
            <w:gridSpan w:val="5"/>
          </w:tcPr>
          <w:p w14:paraId="5F5A3A68" w14:textId="745D8D83" w:rsidR="006D2897" w:rsidRPr="001E102E" w:rsidRDefault="006D2897" w:rsidP="006D2897">
            <w:pPr>
              <w:spacing w:after="0" w:line="240" w:lineRule="auto"/>
              <w:rPr>
                <w:rFonts w:ascii="Times New Roman" w:hAnsi="Times New Roman" w:cs="Times New Roman"/>
                <w:sz w:val="24"/>
                <w:szCs w:val="24"/>
              </w:rPr>
            </w:pPr>
            <w:r w:rsidRPr="001E102E">
              <w:rPr>
                <w:rFonts w:ascii="Times New Roman" w:hAnsi="Times New Roman" w:cs="Times New Roman"/>
                <w:b/>
                <w:sz w:val="24"/>
                <w:szCs w:val="24"/>
                <w:lang w:val="kk-KZ"/>
              </w:rPr>
              <w:t>3 Модуль бойынша барлығы</w:t>
            </w:r>
          </w:p>
        </w:tc>
        <w:tc>
          <w:tcPr>
            <w:tcW w:w="1771" w:type="pct"/>
            <w:shd w:val="clear" w:color="auto" w:fill="auto"/>
            <w:vAlign w:val="center"/>
          </w:tcPr>
          <w:p w14:paraId="331BB39D" w14:textId="71DA17D1" w:rsidR="006D2897" w:rsidRPr="001E102E" w:rsidRDefault="006D2897" w:rsidP="006D2897">
            <w:pPr>
              <w:spacing w:after="0" w:line="240" w:lineRule="auto"/>
              <w:rPr>
                <w:rFonts w:ascii="Times New Roman" w:eastAsia="Times New Roman" w:hAnsi="Times New Roman" w:cs="Times New Roman"/>
                <w:sz w:val="24"/>
                <w:szCs w:val="24"/>
                <w:lang w:eastAsia="ru-RU"/>
              </w:rPr>
            </w:pPr>
          </w:p>
        </w:tc>
        <w:tc>
          <w:tcPr>
            <w:tcW w:w="211" w:type="pct"/>
            <w:vAlign w:val="center"/>
          </w:tcPr>
          <w:p w14:paraId="48C66973" w14:textId="449583CA" w:rsidR="006D2897" w:rsidRPr="001E102E" w:rsidRDefault="006D2897" w:rsidP="006D2897">
            <w:pPr>
              <w:spacing w:after="0" w:line="240" w:lineRule="auto"/>
              <w:jc w:val="center"/>
              <w:rPr>
                <w:rFonts w:ascii="Times New Roman" w:eastAsia="Times New Roman" w:hAnsi="Times New Roman" w:cs="Times New Roman"/>
                <w:b/>
                <w:sz w:val="24"/>
                <w:szCs w:val="24"/>
                <w:lang w:val="kk-KZ" w:eastAsia="ru-RU"/>
              </w:rPr>
            </w:pPr>
            <w:r w:rsidRPr="001E102E">
              <w:rPr>
                <w:rFonts w:ascii="Times New Roman" w:eastAsia="Times New Roman" w:hAnsi="Times New Roman" w:cs="Times New Roman"/>
                <w:b/>
                <w:sz w:val="24"/>
                <w:szCs w:val="24"/>
                <w:lang w:val="kk-KZ" w:eastAsia="ru-RU"/>
              </w:rPr>
              <w:t>34</w:t>
            </w:r>
          </w:p>
        </w:tc>
        <w:tc>
          <w:tcPr>
            <w:tcW w:w="254" w:type="pct"/>
            <w:vAlign w:val="center"/>
          </w:tcPr>
          <w:p w14:paraId="7EC82B54" w14:textId="5AA7E108" w:rsidR="006D2897" w:rsidRPr="001E102E" w:rsidRDefault="006D2897" w:rsidP="006D2897">
            <w:pPr>
              <w:spacing w:after="0" w:line="240" w:lineRule="auto"/>
              <w:jc w:val="center"/>
              <w:rPr>
                <w:rFonts w:ascii="Times New Roman" w:eastAsia="Times New Roman" w:hAnsi="Times New Roman" w:cs="Times New Roman"/>
                <w:b/>
                <w:sz w:val="24"/>
                <w:szCs w:val="24"/>
                <w:lang w:val="kk-KZ" w:eastAsia="ru-RU"/>
              </w:rPr>
            </w:pPr>
            <w:r w:rsidRPr="001E102E">
              <w:rPr>
                <w:rFonts w:ascii="Times New Roman" w:eastAsia="Times New Roman" w:hAnsi="Times New Roman" w:cs="Times New Roman"/>
                <w:b/>
                <w:sz w:val="24"/>
                <w:szCs w:val="24"/>
                <w:lang w:val="kk-KZ" w:eastAsia="ru-RU"/>
              </w:rPr>
              <w:t>1020</w:t>
            </w:r>
          </w:p>
        </w:tc>
        <w:tc>
          <w:tcPr>
            <w:tcW w:w="284" w:type="pct"/>
            <w:vAlign w:val="center"/>
          </w:tcPr>
          <w:p w14:paraId="60332B73"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46" w:type="pct"/>
          </w:tcPr>
          <w:p w14:paraId="2616D763"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5551A710"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r>
      <w:tr w:rsidR="006D2897" w:rsidRPr="001E102E" w14:paraId="6396AD66" w14:textId="77777777" w:rsidTr="00112A16">
        <w:trPr>
          <w:trHeight w:val="291"/>
        </w:trPr>
        <w:tc>
          <w:tcPr>
            <w:tcW w:w="156" w:type="pct"/>
            <w:vMerge w:val="restart"/>
          </w:tcPr>
          <w:p w14:paraId="124590C6" w14:textId="32594B1A" w:rsidR="006D2897" w:rsidRPr="001E102E" w:rsidRDefault="00686A6A"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en-US"/>
              </w:rPr>
              <w:t>2</w:t>
            </w:r>
            <w:r w:rsidRPr="001E102E">
              <w:rPr>
                <w:rFonts w:ascii="Times New Roman" w:hAnsi="Times New Roman" w:cs="Times New Roman"/>
                <w:sz w:val="24"/>
                <w:szCs w:val="24"/>
                <w:lang w:val="kk-KZ"/>
              </w:rPr>
              <w:t>3</w:t>
            </w:r>
          </w:p>
        </w:tc>
        <w:tc>
          <w:tcPr>
            <w:tcW w:w="210" w:type="pct"/>
            <w:vMerge w:val="restart"/>
            <w:vAlign w:val="center"/>
          </w:tcPr>
          <w:p w14:paraId="11CFB0E8"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ММ</w:t>
            </w:r>
          </w:p>
        </w:tc>
        <w:tc>
          <w:tcPr>
            <w:tcW w:w="871" w:type="pct"/>
            <w:vMerge w:val="restart"/>
          </w:tcPr>
          <w:p w14:paraId="67C277DD" w14:textId="77777777" w:rsidR="006D2897" w:rsidRPr="001E102E" w:rsidRDefault="006D2897" w:rsidP="006D2897">
            <w:pPr>
              <w:spacing w:after="0" w:line="240" w:lineRule="auto"/>
              <w:rPr>
                <w:rFonts w:ascii="Times New Roman" w:hAnsi="Times New Roman" w:cs="Times New Roman"/>
                <w:sz w:val="24"/>
                <w:szCs w:val="24"/>
                <w:lang w:val="kk-KZ"/>
              </w:rPr>
            </w:pPr>
          </w:p>
          <w:p w14:paraId="2A7D5358" w14:textId="77777777" w:rsidR="006D2897" w:rsidRPr="001E102E" w:rsidRDefault="006D2897" w:rsidP="006D2897">
            <w:pPr>
              <w:spacing w:after="0" w:line="240" w:lineRule="auto"/>
              <w:rPr>
                <w:rFonts w:ascii="Times New Roman" w:hAnsi="Times New Roman" w:cs="Times New Roman"/>
                <w:sz w:val="24"/>
                <w:szCs w:val="24"/>
                <w:lang w:val="kk-KZ"/>
              </w:rPr>
            </w:pPr>
          </w:p>
          <w:p w14:paraId="24F32CB0" w14:textId="77777777" w:rsidR="006D2897" w:rsidRPr="001E102E" w:rsidRDefault="006D2897" w:rsidP="006D2897">
            <w:pPr>
              <w:spacing w:after="0" w:line="240" w:lineRule="auto"/>
              <w:rPr>
                <w:rFonts w:ascii="Times New Roman" w:hAnsi="Times New Roman" w:cs="Times New Roman"/>
                <w:sz w:val="24"/>
                <w:szCs w:val="24"/>
                <w:lang w:val="kk-KZ"/>
              </w:rPr>
            </w:pPr>
          </w:p>
          <w:p w14:paraId="20062DFC"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Komm 04 Коммуникативтік</w:t>
            </w:r>
          </w:p>
        </w:tc>
        <w:tc>
          <w:tcPr>
            <w:tcW w:w="404" w:type="pct"/>
            <w:gridSpan w:val="2"/>
            <w:tcBorders>
              <w:top w:val="nil"/>
            </w:tcBorders>
          </w:tcPr>
          <w:p w14:paraId="281EF26B" w14:textId="3332F53E" w:rsidR="006D2897" w:rsidRPr="001E102E" w:rsidRDefault="00D440A1"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w:t>
            </w:r>
            <w:r w:rsidR="006D2897" w:rsidRPr="001E102E">
              <w:rPr>
                <w:rFonts w:ascii="Times New Roman" w:hAnsi="Times New Roman" w:cs="Times New Roman"/>
                <w:sz w:val="24"/>
                <w:szCs w:val="24"/>
                <w:lang w:val="kk-KZ"/>
              </w:rPr>
              <w:t>ТК</w:t>
            </w:r>
          </w:p>
        </w:tc>
        <w:tc>
          <w:tcPr>
            <w:tcW w:w="1771" w:type="pct"/>
            <w:shd w:val="clear" w:color="auto" w:fill="auto"/>
            <w:vAlign w:val="center"/>
          </w:tcPr>
          <w:p w14:paraId="20542B67" w14:textId="77777777" w:rsidR="006D2897" w:rsidRPr="001E102E" w:rsidRDefault="006D2897" w:rsidP="006D2897">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Қазақ халық ауыз әдебиеті</w:t>
            </w:r>
          </w:p>
        </w:tc>
        <w:tc>
          <w:tcPr>
            <w:tcW w:w="211" w:type="pct"/>
            <w:vAlign w:val="center"/>
          </w:tcPr>
          <w:p w14:paraId="5811C8C9"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tcPr>
          <w:p w14:paraId="3D50B3F7"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vAlign w:val="center"/>
          </w:tcPr>
          <w:p w14:paraId="5C14E89D"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2</w:t>
            </w:r>
          </w:p>
        </w:tc>
        <w:tc>
          <w:tcPr>
            <w:tcW w:w="246" w:type="pct"/>
          </w:tcPr>
          <w:p w14:paraId="292CBFBB"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34C4239A"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КҚ3/ОН3</w:t>
            </w:r>
          </w:p>
        </w:tc>
      </w:tr>
      <w:tr w:rsidR="006D2897" w:rsidRPr="001E102E" w14:paraId="0CA1523A" w14:textId="77777777" w:rsidTr="00112A16">
        <w:tc>
          <w:tcPr>
            <w:tcW w:w="156" w:type="pct"/>
            <w:vMerge/>
          </w:tcPr>
          <w:p w14:paraId="268715D2"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10" w:type="pct"/>
            <w:vMerge/>
          </w:tcPr>
          <w:p w14:paraId="275CE51E"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31CE82D8"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5A7E753B"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5E2BC1A3" w14:textId="77777777" w:rsidR="006D2897" w:rsidRPr="001E102E" w:rsidRDefault="006D2897" w:rsidP="006D2897">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Фольклор тарихы</w:t>
            </w:r>
          </w:p>
        </w:tc>
        <w:tc>
          <w:tcPr>
            <w:tcW w:w="211" w:type="pct"/>
            <w:vAlign w:val="center"/>
          </w:tcPr>
          <w:p w14:paraId="4FB0670D"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54" w:type="pct"/>
          </w:tcPr>
          <w:p w14:paraId="3D6E3996"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84" w:type="pct"/>
            <w:vAlign w:val="center"/>
          </w:tcPr>
          <w:p w14:paraId="48A3FD7E"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46" w:type="pct"/>
          </w:tcPr>
          <w:p w14:paraId="5640A7FC"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097946E4"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41A5F817" w14:textId="77777777" w:rsidTr="00112A16">
        <w:tc>
          <w:tcPr>
            <w:tcW w:w="156" w:type="pct"/>
            <w:vMerge w:val="restart"/>
          </w:tcPr>
          <w:p w14:paraId="23DC33CB" w14:textId="6870FFA6" w:rsidR="006D2897" w:rsidRPr="001E102E" w:rsidRDefault="00686A6A"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24</w:t>
            </w:r>
          </w:p>
        </w:tc>
        <w:tc>
          <w:tcPr>
            <w:tcW w:w="210" w:type="pct"/>
            <w:vMerge/>
          </w:tcPr>
          <w:p w14:paraId="51BBB97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29C76925"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62197287" w14:textId="44F7116E" w:rsidR="006D2897" w:rsidRPr="001E102E" w:rsidRDefault="00D440A1"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w:t>
            </w:r>
            <w:r w:rsidR="006D2897" w:rsidRPr="001E102E">
              <w:rPr>
                <w:rFonts w:ascii="Times New Roman" w:hAnsi="Times New Roman" w:cs="Times New Roman"/>
                <w:sz w:val="24"/>
                <w:szCs w:val="24"/>
                <w:lang w:val="kk-KZ"/>
              </w:rPr>
              <w:t>ТК</w:t>
            </w:r>
          </w:p>
        </w:tc>
        <w:tc>
          <w:tcPr>
            <w:tcW w:w="1771" w:type="pct"/>
            <w:shd w:val="clear" w:color="auto" w:fill="auto"/>
            <w:vAlign w:val="center"/>
          </w:tcPr>
          <w:p w14:paraId="3D802811" w14:textId="77777777" w:rsidR="006D2897" w:rsidRPr="001E102E" w:rsidRDefault="006D2897" w:rsidP="006D2897">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Қазақ балалар әдебиеті</w:t>
            </w:r>
          </w:p>
        </w:tc>
        <w:tc>
          <w:tcPr>
            <w:tcW w:w="211" w:type="pct"/>
            <w:vAlign w:val="center"/>
          </w:tcPr>
          <w:p w14:paraId="788DDEBA"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3</w:t>
            </w:r>
          </w:p>
        </w:tc>
        <w:tc>
          <w:tcPr>
            <w:tcW w:w="254" w:type="pct"/>
          </w:tcPr>
          <w:p w14:paraId="75A67B81"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vAlign w:val="center"/>
          </w:tcPr>
          <w:p w14:paraId="0EDD0079"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6</w:t>
            </w:r>
          </w:p>
        </w:tc>
        <w:tc>
          <w:tcPr>
            <w:tcW w:w="246" w:type="pct"/>
          </w:tcPr>
          <w:p w14:paraId="4F67D821"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5DDB5057"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60E40E35" w14:textId="77777777" w:rsidTr="00112A16">
        <w:tc>
          <w:tcPr>
            <w:tcW w:w="156" w:type="pct"/>
            <w:vMerge/>
          </w:tcPr>
          <w:p w14:paraId="172B6612"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10" w:type="pct"/>
            <w:vMerge/>
          </w:tcPr>
          <w:p w14:paraId="76F7809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100D7967"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6FF715CB"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68A1CBE2" w14:textId="77777777" w:rsidR="006D2897" w:rsidRPr="001E102E" w:rsidRDefault="006D2897" w:rsidP="006D2897">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Әлем балалар әдебиеті</w:t>
            </w:r>
          </w:p>
        </w:tc>
        <w:tc>
          <w:tcPr>
            <w:tcW w:w="211" w:type="pct"/>
            <w:vAlign w:val="center"/>
          </w:tcPr>
          <w:p w14:paraId="22179537"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54" w:type="pct"/>
          </w:tcPr>
          <w:p w14:paraId="7DC418F9"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84" w:type="pct"/>
            <w:vAlign w:val="center"/>
          </w:tcPr>
          <w:p w14:paraId="66FEF8EC"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46" w:type="pct"/>
          </w:tcPr>
          <w:p w14:paraId="5EA0684C"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4ACE2165"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06C9AD41" w14:textId="77777777" w:rsidTr="00112A16">
        <w:trPr>
          <w:trHeight w:val="276"/>
        </w:trPr>
        <w:tc>
          <w:tcPr>
            <w:tcW w:w="156" w:type="pct"/>
            <w:vMerge w:val="restart"/>
          </w:tcPr>
          <w:p w14:paraId="28020463" w14:textId="42F1BB3A" w:rsidR="006D2897" w:rsidRPr="001E102E" w:rsidRDefault="00686A6A" w:rsidP="006D2897">
            <w:pPr>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25</w:t>
            </w:r>
          </w:p>
        </w:tc>
        <w:tc>
          <w:tcPr>
            <w:tcW w:w="210" w:type="pct"/>
            <w:vMerge/>
          </w:tcPr>
          <w:p w14:paraId="706F0A7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6EF1D338"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4E40F092" w14:textId="0D227279" w:rsidR="006D2897" w:rsidRPr="001E102E" w:rsidRDefault="00D440A1"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БеП/ТК</w:t>
            </w:r>
          </w:p>
        </w:tc>
        <w:tc>
          <w:tcPr>
            <w:tcW w:w="1771" w:type="pct"/>
            <w:shd w:val="clear" w:color="auto" w:fill="auto"/>
            <w:vAlign w:val="center"/>
          </w:tcPr>
          <w:p w14:paraId="12DEF108" w14:textId="77777777" w:rsidR="006D2897" w:rsidRPr="001E102E" w:rsidRDefault="006D2897" w:rsidP="006D2897">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rPr>
              <w:t>Cөздікпен жұмыс</w:t>
            </w:r>
          </w:p>
        </w:tc>
        <w:tc>
          <w:tcPr>
            <w:tcW w:w="211" w:type="pct"/>
            <w:vAlign w:val="center"/>
          </w:tcPr>
          <w:p w14:paraId="0DD1763C"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w:t>
            </w:r>
          </w:p>
        </w:tc>
        <w:tc>
          <w:tcPr>
            <w:tcW w:w="254" w:type="pct"/>
          </w:tcPr>
          <w:p w14:paraId="37B1835C"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vAlign w:val="center"/>
          </w:tcPr>
          <w:p w14:paraId="300936AA"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7</w:t>
            </w:r>
          </w:p>
        </w:tc>
        <w:tc>
          <w:tcPr>
            <w:tcW w:w="246" w:type="pct"/>
          </w:tcPr>
          <w:p w14:paraId="6C82F438"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6DFE7B9"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239EF7A6" w14:textId="77777777" w:rsidTr="00112A16">
        <w:trPr>
          <w:trHeight w:val="253"/>
        </w:trPr>
        <w:tc>
          <w:tcPr>
            <w:tcW w:w="156" w:type="pct"/>
            <w:vMerge/>
          </w:tcPr>
          <w:p w14:paraId="020852A3"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10" w:type="pct"/>
            <w:vMerge/>
          </w:tcPr>
          <w:p w14:paraId="1456D74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628DDB78"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7729742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1771" w:type="pct"/>
            <w:shd w:val="clear" w:color="auto" w:fill="auto"/>
          </w:tcPr>
          <w:p w14:paraId="040E3812" w14:textId="77777777" w:rsidR="006D2897" w:rsidRPr="001E102E" w:rsidRDefault="006D2897" w:rsidP="006D2897">
            <w:pPr>
              <w:spacing w:after="0" w:line="240" w:lineRule="auto"/>
              <w:rPr>
                <w:rFonts w:ascii="Times New Roman" w:hAnsi="Times New Roman" w:cs="Times New Roman"/>
                <w:sz w:val="24"/>
                <w:szCs w:val="24"/>
                <w:lang w:val="kk-KZ" w:eastAsia="ru-RU"/>
              </w:rPr>
            </w:pPr>
            <w:r w:rsidRPr="001E102E">
              <w:rPr>
                <w:rFonts w:ascii="Times New Roman" w:hAnsi="Times New Roman" w:cs="Times New Roman"/>
                <w:sz w:val="24"/>
                <w:szCs w:val="24"/>
                <w:lang w:eastAsia="ru-RU"/>
              </w:rPr>
              <w:t>Қазақ тілінің лексикографиясы</w:t>
            </w:r>
          </w:p>
        </w:tc>
        <w:tc>
          <w:tcPr>
            <w:tcW w:w="211" w:type="pct"/>
            <w:vAlign w:val="center"/>
          </w:tcPr>
          <w:p w14:paraId="3089B45A"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54" w:type="pct"/>
          </w:tcPr>
          <w:p w14:paraId="2DD8A1CF"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84" w:type="pct"/>
            <w:vAlign w:val="center"/>
          </w:tcPr>
          <w:p w14:paraId="6AC4561E"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46" w:type="pct"/>
          </w:tcPr>
          <w:p w14:paraId="0928A786"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77AF856F"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4ADBA03A" w14:textId="77777777" w:rsidTr="00112A16">
        <w:tc>
          <w:tcPr>
            <w:tcW w:w="156" w:type="pct"/>
            <w:vMerge w:val="restart"/>
          </w:tcPr>
          <w:p w14:paraId="248F6CC1" w14:textId="77AA0D42" w:rsidR="006D2897" w:rsidRPr="001E102E" w:rsidRDefault="00686A6A" w:rsidP="006D2897">
            <w:pPr>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26</w:t>
            </w:r>
          </w:p>
        </w:tc>
        <w:tc>
          <w:tcPr>
            <w:tcW w:w="210" w:type="pct"/>
            <w:vMerge/>
          </w:tcPr>
          <w:p w14:paraId="2D4BEC99"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54C0842B"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789B569C" w14:textId="5815751D" w:rsidR="006D2897" w:rsidRPr="001E102E" w:rsidRDefault="00D440A1"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БеП/ТК</w:t>
            </w:r>
          </w:p>
        </w:tc>
        <w:tc>
          <w:tcPr>
            <w:tcW w:w="1771" w:type="pct"/>
            <w:shd w:val="clear" w:color="auto" w:fill="auto"/>
          </w:tcPr>
          <w:p w14:paraId="679B4ECF" w14:textId="77777777" w:rsidR="006D2897" w:rsidRPr="001E102E" w:rsidRDefault="006D2897" w:rsidP="006D2897">
            <w:pPr>
              <w:pStyle w:val="15"/>
              <w:rPr>
                <w:rFonts w:ascii="Times New Roman" w:hAnsi="Times New Roman" w:cs="Times New Roman"/>
                <w:sz w:val="24"/>
                <w:szCs w:val="24"/>
              </w:rPr>
            </w:pPr>
            <w:r w:rsidRPr="001E102E">
              <w:rPr>
                <w:rFonts w:ascii="Times New Roman" w:hAnsi="Times New Roman" w:cs="Times New Roman"/>
                <w:sz w:val="24"/>
                <w:szCs w:val="24"/>
              </w:rPr>
              <w:t>Шетел әдебиеті</w:t>
            </w:r>
          </w:p>
        </w:tc>
        <w:tc>
          <w:tcPr>
            <w:tcW w:w="211" w:type="pct"/>
          </w:tcPr>
          <w:p w14:paraId="4C2B5781" w14:textId="08AB44FF" w:rsidR="006D2897" w:rsidRPr="001E102E" w:rsidRDefault="006D2897" w:rsidP="006D2897">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eastAsia="ru-RU"/>
              </w:rPr>
              <w:t>3</w:t>
            </w:r>
          </w:p>
        </w:tc>
        <w:tc>
          <w:tcPr>
            <w:tcW w:w="254" w:type="pct"/>
          </w:tcPr>
          <w:p w14:paraId="35C8D6D1" w14:textId="3B8BA5F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74E5D96D"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eastAsia="ru-RU"/>
              </w:rPr>
              <w:t>7</w:t>
            </w:r>
          </w:p>
        </w:tc>
        <w:tc>
          <w:tcPr>
            <w:tcW w:w="246" w:type="pct"/>
          </w:tcPr>
          <w:p w14:paraId="30D33212" w14:textId="77777777" w:rsidR="006D2897" w:rsidRPr="001E102E" w:rsidRDefault="006D2897" w:rsidP="006D2897">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eastAsia="ru-RU"/>
              </w:rPr>
              <w:t>Е</w:t>
            </w:r>
          </w:p>
        </w:tc>
        <w:tc>
          <w:tcPr>
            <w:tcW w:w="593" w:type="pct"/>
          </w:tcPr>
          <w:p w14:paraId="31349F9A"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6F46B7F3" w14:textId="77777777" w:rsidTr="00112A16">
        <w:tc>
          <w:tcPr>
            <w:tcW w:w="156" w:type="pct"/>
            <w:vMerge/>
          </w:tcPr>
          <w:p w14:paraId="669E9D45" w14:textId="77777777" w:rsidR="006D2897" w:rsidRPr="001E102E" w:rsidRDefault="006D2897" w:rsidP="006D2897">
            <w:pPr>
              <w:spacing w:after="0" w:line="240" w:lineRule="auto"/>
              <w:rPr>
                <w:rFonts w:ascii="Times New Roman" w:hAnsi="Times New Roman" w:cs="Times New Roman"/>
                <w:sz w:val="24"/>
                <w:szCs w:val="24"/>
                <w:lang w:val="kk-KZ"/>
              </w:rPr>
            </w:pPr>
          </w:p>
        </w:tc>
        <w:tc>
          <w:tcPr>
            <w:tcW w:w="210" w:type="pct"/>
            <w:vMerge/>
          </w:tcPr>
          <w:p w14:paraId="6E0455DA"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871" w:type="pct"/>
            <w:vMerge/>
          </w:tcPr>
          <w:p w14:paraId="375E7AB7"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404" w:type="pct"/>
            <w:gridSpan w:val="2"/>
          </w:tcPr>
          <w:p w14:paraId="3E969553"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1771" w:type="pct"/>
            <w:shd w:val="clear" w:color="auto" w:fill="auto"/>
          </w:tcPr>
          <w:p w14:paraId="2CB423A2" w14:textId="77777777" w:rsidR="006D2897" w:rsidRPr="001E102E" w:rsidRDefault="006D2897" w:rsidP="006D2897">
            <w:pPr>
              <w:pStyle w:val="15"/>
              <w:rPr>
                <w:rFonts w:ascii="Times New Roman" w:hAnsi="Times New Roman" w:cs="Times New Roman"/>
                <w:sz w:val="24"/>
                <w:szCs w:val="24"/>
              </w:rPr>
            </w:pPr>
            <w:r w:rsidRPr="001E102E">
              <w:rPr>
                <w:rFonts w:ascii="Times New Roman" w:hAnsi="Times New Roman" w:cs="Times New Roman"/>
                <w:sz w:val="24"/>
                <w:szCs w:val="24"/>
              </w:rPr>
              <w:t>Шетелдегі қазақ әдебиеті</w:t>
            </w:r>
          </w:p>
        </w:tc>
        <w:tc>
          <w:tcPr>
            <w:tcW w:w="211" w:type="pct"/>
          </w:tcPr>
          <w:p w14:paraId="15C7BD18"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54" w:type="pct"/>
          </w:tcPr>
          <w:p w14:paraId="2AAE00E3"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284" w:type="pct"/>
          </w:tcPr>
          <w:p w14:paraId="7064BCA9"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eastAsia="ru-RU"/>
              </w:rPr>
            </w:pPr>
          </w:p>
        </w:tc>
        <w:tc>
          <w:tcPr>
            <w:tcW w:w="246" w:type="pct"/>
          </w:tcPr>
          <w:p w14:paraId="63A68213"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05D8F549" w14:textId="77777777" w:rsidR="006D2897" w:rsidRPr="001E102E" w:rsidRDefault="006D2897" w:rsidP="006D2897">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КҚ3/ОН3</w:t>
            </w:r>
          </w:p>
        </w:tc>
      </w:tr>
      <w:tr w:rsidR="006D2897" w:rsidRPr="001E102E" w14:paraId="5E7C3A89" w14:textId="77777777" w:rsidTr="00112A16">
        <w:trPr>
          <w:trHeight w:val="70"/>
        </w:trPr>
        <w:tc>
          <w:tcPr>
            <w:tcW w:w="1641" w:type="pct"/>
            <w:gridSpan w:val="5"/>
          </w:tcPr>
          <w:p w14:paraId="070BDB98" w14:textId="16A470EE" w:rsidR="006D2897" w:rsidRPr="001E102E" w:rsidRDefault="006D2897" w:rsidP="006D2897">
            <w:pPr>
              <w:spacing w:after="0" w:line="240" w:lineRule="auto"/>
              <w:rPr>
                <w:rFonts w:ascii="Times New Roman" w:hAnsi="Times New Roman" w:cs="Times New Roman"/>
                <w:sz w:val="24"/>
                <w:szCs w:val="24"/>
                <w:lang w:val="kk-KZ"/>
              </w:rPr>
            </w:pPr>
            <w:r w:rsidRPr="001E102E">
              <w:rPr>
                <w:rFonts w:ascii="Times New Roman" w:hAnsi="Times New Roman" w:cs="Times New Roman"/>
                <w:b/>
                <w:sz w:val="24"/>
                <w:szCs w:val="24"/>
                <w:lang w:val="kk-KZ"/>
              </w:rPr>
              <w:t>4 Модуль бойынша барлығы:</w:t>
            </w:r>
          </w:p>
        </w:tc>
        <w:tc>
          <w:tcPr>
            <w:tcW w:w="1771" w:type="pct"/>
            <w:shd w:val="clear" w:color="auto" w:fill="auto"/>
            <w:vAlign w:val="center"/>
          </w:tcPr>
          <w:p w14:paraId="6CF40280" w14:textId="7797357F" w:rsidR="006D2897" w:rsidRPr="001E102E" w:rsidRDefault="006D2897" w:rsidP="006D2897">
            <w:pPr>
              <w:spacing w:after="0" w:line="240" w:lineRule="auto"/>
              <w:rPr>
                <w:rFonts w:ascii="Times New Roman" w:eastAsia="Times New Roman" w:hAnsi="Times New Roman" w:cs="Times New Roman"/>
                <w:sz w:val="24"/>
                <w:szCs w:val="24"/>
                <w:lang w:eastAsia="ru-RU"/>
              </w:rPr>
            </w:pPr>
          </w:p>
        </w:tc>
        <w:tc>
          <w:tcPr>
            <w:tcW w:w="211" w:type="pct"/>
          </w:tcPr>
          <w:p w14:paraId="6810CFC0" w14:textId="566415A4" w:rsidR="006D2897" w:rsidRPr="001E102E" w:rsidRDefault="006D2897" w:rsidP="006D2897">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12</w:t>
            </w:r>
          </w:p>
        </w:tc>
        <w:tc>
          <w:tcPr>
            <w:tcW w:w="254" w:type="pct"/>
          </w:tcPr>
          <w:p w14:paraId="67FEDE47" w14:textId="4C0F90FE" w:rsidR="006D2897" w:rsidRPr="001E102E" w:rsidRDefault="006D2897" w:rsidP="006D2897">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360</w:t>
            </w:r>
          </w:p>
        </w:tc>
        <w:tc>
          <w:tcPr>
            <w:tcW w:w="284" w:type="pct"/>
            <w:vAlign w:val="center"/>
          </w:tcPr>
          <w:p w14:paraId="37A2285A" w14:textId="77777777" w:rsidR="006D2897" w:rsidRPr="001E102E" w:rsidRDefault="006D2897" w:rsidP="006D2897">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62F2E760"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c>
          <w:tcPr>
            <w:tcW w:w="593" w:type="pct"/>
          </w:tcPr>
          <w:p w14:paraId="1BA3302F" w14:textId="77777777" w:rsidR="006D2897" w:rsidRPr="001E102E" w:rsidRDefault="006D2897" w:rsidP="006D2897">
            <w:pPr>
              <w:spacing w:after="0" w:line="240" w:lineRule="auto"/>
              <w:jc w:val="center"/>
              <w:rPr>
                <w:rFonts w:ascii="Times New Roman" w:hAnsi="Times New Roman" w:cs="Times New Roman"/>
                <w:sz w:val="24"/>
                <w:szCs w:val="24"/>
                <w:lang w:val="kk-KZ"/>
              </w:rPr>
            </w:pPr>
          </w:p>
        </w:tc>
      </w:tr>
      <w:tr w:rsidR="00686A6A" w:rsidRPr="001E102E" w14:paraId="354E241C" w14:textId="77777777" w:rsidTr="00112A16">
        <w:trPr>
          <w:trHeight w:val="70"/>
        </w:trPr>
        <w:tc>
          <w:tcPr>
            <w:tcW w:w="156" w:type="pct"/>
          </w:tcPr>
          <w:p w14:paraId="5EDE9433" w14:textId="1EAE26DB"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w:t>
            </w:r>
            <w:r w:rsidR="00265B4D" w:rsidRPr="001E102E">
              <w:rPr>
                <w:rFonts w:ascii="Times New Roman" w:hAnsi="Times New Roman" w:cs="Times New Roman"/>
                <w:sz w:val="24"/>
                <w:szCs w:val="24"/>
                <w:lang w:val="kk-KZ"/>
              </w:rPr>
              <w:t>7</w:t>
            </w:r>
          </w:p>
        </w:tc>
        <w:tc>
          <w:tcPr>
            <w:tcW w:w="210" w:type="pct"/>
            <w:vMerge w:val="restart"/>
            <w:vAlign w:val="center"/>
          </w:tcPr>
          <w:p w14:paraId="1BE86117" w14:textId="42A57B79"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ММ</w:t>
            </w:r>
          </w:p>
        </w:tc>
        <w:tc>
          <w:tcPr>
            <w:tcW w:w="901" w:type="pct"/>
            <w:gridSpan w:val="2"/>
            <w:vMerge w:val="restart"/>
          </w:tcPr>
          <w:p w14:paraId="3CE16CCC"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2F17A5D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39426A92"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43FF3CB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617EA819"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5303AA70"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31C995AC"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AP 0</w:t>
            </w:r>
            <w:r w:rsidRPr="001E102E">
              <w:rPr>
                <w:rFonts w:ascii="Times New Roman" w:eastAsia="Times New Roman" w:hAnsi="Times New Roman" w:cs="Times New Roman"/>
                <w:sz w:val="24"/>
                <w:szCs w:val="24"/>
                <w:lang w:val="kk-KZ" w:eastAsia="ru-RU"/>
              </w:rPr>
              <w:t>5</w:t>
            </w:r>
            <w:r w:rsidRPr="001E102E">
              <w:rPr>
                <w:rFonts w:ascii="Times New Roman" w:eastAsia="Times New Roman" w:hAnsi="Times New Roman" w:cs="Times New Roman"/>
                <w:sz w:val="24"/>
                <w:szCs w:val="24"/>
                <w:lang w:eastAsia="ru-RU"/>
              </w:rPr>
              <w:t xml:space="preserve">                                                Әдістеме және практика</w:t>
            </w:r>
          </w:p>
        </w:tc>
        <w:tc>
          <w:tcPr>
            <w:tcW w:w="374" w:type="pct"/>
          </w:tcPr>
          <w:p w14:paraId="1D7FA2C1" w14:textId="4A3AAD61"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w:t>
            </w:r>
            <w:r w:rsidR="00686A6A" w:rsidRPr="001E102E">
              <w:rPr>
                <w:rFonts w:ascii="Times New Roman" w:hAnsi="Times New Roman" w:cs="Times New Roman"/>
                <w:sz w:val="24"/>
                <w:szCs w:val="24"/>
              </w:rPr>
              <w:t>ЖК</w:t>
            </w:r>
          </w:p>
        </w:tc>
        <w:tc>
          <w:tcPr>
            <w:tcW w:w="1771" w:type="pct"/>
            <w:shd w:val="clear" w:color="auto" w:fill="auto"/>
            <w:vAlign w:val="center"/>
          </w:tcPr>
          <w:p w14:paraId="6C91DAA6" w14:textId="0CFFBD1D" w:rsidR="00686A6A" w:rsidRPr="001E102E" w:rsidRDefault="00686A6A" w:rsidP="00686A6A">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Қазақ тілін оқыту әдістемесі</w:t>
            </w:r>
          </w:p>
        </w:tc>
        <w:tc>
          <w:tcPr>
            <w:tcW w:w="211" w:type="pct"/>
            <w:vAlign w:val="center"/>
          </w:tcPr>
          <w:p w14:paraId="327E077E" w14:textId="012C854E"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5</w:t>
            </w:r>
          </w:p>
        </w:tc>
        <w:tc>
          <w:tcPr>
            <w:tcW w:w="254" w:type="pct"/>
            <w:vAlign w:val="center"/>
          </w:tcPr>
          <w:p w14:paraId="27F249E9" w14:textId="1704BF8F"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150A4105" w14:textId="1B869273"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5</w:t>
            </w:r>
          </w:p>
        </w:tc>
        <w:tc>
          <w:tcPr>
            <w:tcW w:w="246" w:type="pct"/>
          </w:tcPr>
          <w:p w14:paraId="456D1A55" w14:textId="4D79967A"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5980D98" w14:textId="15121893"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D440A1" w:rsidRPr="001E102E" w14:paraId="010A30BE" w14:textId="77777777" w:rsidTr="00112A16">
        <w:trPr>
          <w:trHeight w:val="70"/>
        </w:trPr>
        <w:tc>
          <w:tcPr>
            <w:tcW w:w="156" w:type="pct"/>
          </w:tcPr>
          <w:p w14:paraId="11CC203D" w14:textId="41DF9DC2" w:rsidR="00D440A1"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28</w:t>
            </w:r>
          </w:p>
        </w:tc>
        <w:tc>
          <w:tcPr>
            <w:tcW w:w="210" w:type="pct"/>
            <w:vMerge/>
          </w:tcPr>
          <w:p w14:paraId="5EFD845F" w14:textId="77777777" w:rsidR="00D440A1" w:rsidRPr="001E102E" w:rsidRDefault="00D440A1"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3ECC23E7" w14:textId="77777777" w:rsidR="00D440A1" w:rsidRPr="001E102E" w:rsidRDefault="00D440A1" w:rsidP="00686A6A">
            <w:pPr>
              <w:spacing w:after="0" w:line="240" w:lineRule="auto"/>
              <w:jc w:val="center"/>
              <w:rPr>
                <w:rFonts w:ascii="Times New Roman" w:eastAsia="Times New Roman" w:hAnsi="Times New Roman" w:cs="Times New Roman"/>
                <w:sz w:val="24"/>
                <w:szCs w:val="24"/>
                <w:lang w:val="kk-KZ" w:eastAsia="ru-RU"/>
              </w:rPr>
            </w:pPr>
          </w:p>
        </w:tc>
        <w:tc>
          <w:tcPr>
            <w:tcW w:w="374" w:type="pct"/>
          </w:tcPr>
          <w:p w14:paraId="388A2445" w14:textId="4FB314BB" w:rsidR="00D440A1"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w:t>
            </w:r>
            <w:r w:rsidRPr="001E102E">
              <w:rPr>
                <w:rFonts w:ascii="Times New Roman" w:hAnsi="Times New Roman" w:cs="Times New Roman"/>
                <w:sz w:val="24"/>
                <w:szCs w:val="24"/>
              </w:rPr>
              <w:t>ЖК</w:t>
            </w:r>
          </w:p>
        </w:tc>
        <w:tc>
          <w:tcPr>
            <w:tcW w:w="1771" w:type="pct"/>
            <w:shd w:val="clear" w:color="auto" w:fill="auto"/>
            <w:vAlign w:val="center"/>
          </w:tcPr>
          <w:p w14:paraId="1D149481" w14:textId="6CA87B2B" w:rsidR="00D440A1" w:rsidRPr="001E102E" w:rsidRDefault="00D440A1" w:rsidP="00686A6A">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Қазақ әдебиетін оқыту әдістемесі</w:t>
            </w:r>
          </w:p>
        </w:tc>
        <w:tc>
          <w:tcPr>
            <w:tcW w:w="211" w:type="pct"/>
            <w:vAlign w:val="center"/>
          </w:tcPr>
          <w:p w14:paraId="3991D901" w14:textId="168A0B3F" w:rsidR="00D440A1" w:rsidRPr="001E102E" w:rsidRDefault="00D440A1"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3</w:t>
            </w:r>
          </w:p>
        </w:tc>
        <w:tc>
          <w:tcPr>
            <w:tcW w:w="254" w:type="pct"/>
            <w:vAlign w:val="center"/>
          </w:tcPr>
          <w:p w14:paraId="2B3EC16C" w14:textId="48DE35A5" w:rsidR="00D440A1" w:rsidRPr="001E102E" w:rsidRDefault="00D440A1"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90</w:t>
            </w:r>
          </w:p>
        </w:tc>
        <w:tc>
          <w:tcPr>
            <w:tcW w:w="284" w:type="pct"/>
            <w:vAlign w:val="center"/>
          </w:tcPr>
          <w:p w14:paraId="218F1FB5" w14:textId="0FBCD8E8" w:rsidR="00D440A1" w:rsidRPr="001E102E" w:rsidRDefault="00D440A1"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5</w:t>
            </w:r>
          </w:p>
        </w:tc>
        <w:tc>
          <w:tcPr>
            <w:tcW w:w="246" w:type="pct"/>
          </w:tcPr>
          <w:p w14:paraId="0AC02392" w14:textId="5AD9E737" w:rsidR="00D440A1"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8215017" w14:textId="748805E3" w:rsidR="00D440A1"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D440A1" w:rsidRPr="001E102E" w14:paraId="7D933F37" w14:textId="77777777" w:rsidTr="00112A16">
        <w:trPr>
          <w:trHeight w:val="70"/>
        </w:trPr>
        <w:tc>
          <w:tcPr>
            <w:tcW w:w="156" w:type="pct"/>
          </w:tcPr>
          <w:p w14:paraId="7EFC86D7" w14:textId="252322A3" w:rsidR="00D440A1"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29</w:t>
            </w:r>
          </w:p>
        </w:tc>
        <w:tc>
          <w:tcPr>
            <w:tcW w:w="210" w:type="pct"/>
            <w:vMerge/>
          </w:tcPr>
          <w:p w14:paraId="38CDF18D" w14:textId="77777777" w:rsidR="00D440A1" w:rsidRPr="001E102E" w:rsidRDefault="00D440A1"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4FB86E96" w14:textId="77777777" w:rsidR="00D440A1" w:rsidRPr="001E102E" w:rsidRDefault="00D440A1" w:rsidP="00686A6A">
            <w:pPr>
              <w:spacing w:after="0" w:line="240" w:lineRule="auto"/>
              <w:jc w:val="center"/>
              <w:rPr>
                <w:rFonts w:ascii="Times New Roman" w:hAnsi="Times New Roman" w:cs="Times New Roman"/>
                <w:sz w:val="24"/>
                <w:szCs w:val="24"/>
                <w:lang w:val="kk-KZ"/>
              </w:rPr>
            </w:pPr>
          </w:p>
        </w:tc>
        <w:tc>
          <w:tcPr>
            <w:tcW w:w="374" w:type="pct"/>
          </w:tcPr>
          <w:p w14:paraId="71774B74" w14:textId="43254A71" w:rsidR="00D440A1" w:rsidRPr="001E102E" w:rsidRDefault="00D440A1"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БеП/</w:t>
            </w:r>
            <w:r w:rsidRPr="001E102E">
              <w:rPr>
                <w:rFonts w:ascii="Times New Roman" w:hAnsi="Times New Roman" w:cs="Times New Roman"/>
                <w:sz w:val="24"/>
                <w:szCs w:val="24"/>
              </w:rPr>
              <w:t>ЖК</w:t>
            </w:r>
          </w:p>
        </w:tc>
        <w:tc>
          <w:tcPr>
            <w:tcW w:w="1771" w:type="pct"/>
            <w:shd w:val="clear" w:color="auto" w:fill="auto"/>
            <w:vAlign w:val="center"/>
          </w:tcPr>
          <w:p w14:paraId="12E9DF0D" w14:textId="32C6B2C8" w:rsidR="00D440A1" w:rsidRPr="001E102E" w:rsidRDefault="00D440A1" w:rsidP="00686A6A">
            <w:pPr>
              <w:spacing w:after="0" w:line="240" w:lineRule="auto"/>
              <w:rPr>
                <w:rFonts w:ascii="Times New Roman" w:hAnsi="Times New Roman" w:cs="Times New Roman"/>
                <w:sz w:val="24"/>
                <w:szCs w:val="24"/>
                <w:lang w:eastAsia="ru-RU"/>
              </w:rPr>
            </w:pPr>
            <w:r w:rsidRPr="001E102E">
              <w:rPr>
                <w:rFonts w:ascii="Times New Roman" w:hAnsi="Times New Roman" w:cs="Times New Roman"/>
                <w:sz w:val="24"/>
                <w:szCs w:val="24"/>
                <w:lang w:eastAsia="ru-RU"/>
              </w:rPr>
              <w:t>Өнді</w:t>
            </w:r>
            <w:proofErr w:type="gramStart"/>
            <w:r w:rsidRPr="001E102E">
              <w:rPr>
                <w:rFonts w:ascii="Times New Roman" w:hAnsi="Times New Roman" w:cs="Times New Roman"/>
                <w:sz w:val="24"/>
                <w:szCs w:val="24"/>
                <w:lang w:eastAsia="ru-RU"/>
              </w:rPr>
              <w:t>р</w:t>
            </w:r>
            <w:proofErr w:type="gramEnd"/>
            <w:r w:rsidRPr="001E102E">
              <w:rPr>
                <w:rFonts w:ascii="Times New Roman" w:hAnsi="Times New Roman" w:cs="Times New Roman"/>
                <w:sz w:val="24"/>
                <w:szCs w:val="24"/>
                <w:lang w:eastAsia="ru-RU"/>
              </w:rPr>
              <w:t>істік-педагогикалық практика</w:t>
            </w:r>
          </w:p>
        </w:tc>
        <w:tc>
          <w:tcPr>
            <w:tcW w:w="211" w:type="pct"/>
            <w:vAlign w:val="center"/>
          </w:tcPr>
          <w:p w14:paraId="311EAA2C" w14:textId="0BC5675E" w:rsidR="00D440A1" w:rsidRPr="001E102E" w:rsidRDefault="00D440A1"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10</w:t>
            </w:r>
          </w:p>
        </w:tc>
        <w:tc>
          <w:tcPr>
            <w:tcW w:w="254" w:type="pct"/>
            <w:vAlign w:val="center"/>
          </w:tcPr>
          <w:p w14:paraId="00733986" w14:textId="2F1B4A48" w:rsidR="00D440A1" w:rsidRPr="001E102E" w:rsidRDefault="00D440A1"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300</w:t>
            </w:r>
          </w:p>
        </w:tc>
        <w:tc>
          <w:tcPr>
            <w:tcW w:w="284" w:type="pct"/>
            <w:vAlign w:val="center"/>
          </w:tcPr>
          <w:p w14:paraId="5F726D7E" w14:textId="44FD6A6C" w:rsidR="00D440A1" w:rsidRPr="001E102E" w:rsidRDefault="00D440A1"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8</w:t>
            </w:r>
          </w:p>
        </w:tc>
        <w:tc>
          <w:tcPr>
            <w:tcW w:w="246" w:type="pct"/>
          </w:tcPr>
          <w:p w14:paraId="43DF743C" w14:textId="48E888E6" w:rsidR="00D440A1" w:rsidRPr="001E102E" w:rsidRDefault="00D440A1"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Есеп</w:t>
            </w:r>
          </w:p>
        </w:tc>
        <w:tc>
          <w:tcPr>
            <w:tcW w:w="593" w:type="pct"/>
          </w:tcPr>
          <w:p w14:paraId="6E7AF198" w14:textId="1BD8CD54" w:rsidR="00D440A1" w:rsidRPr="001E102E" w:rsidRDefault="00D440A1"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КҚ4/ОН4</w:t>
            </w:r>
          </w:p>
        </w:tc>
      </w:tr>
      <w:tr w:rsidR="00686A6A" w:rsidRPr="001E102E" w14:paraId="22D27519" w14:textId="77777777" w:rsidTr="00112A16">
        <w:trPr>
          <w:trHeight w:val="70"/>
        </w:trPr>
        <w:tc>
          <w:tcPr>
            <w:tcW w:w="156" w:type="pct"/>
          </w:tcPr>
          <w:p w14:paraId="14ED0982" w14:textId="4D935001" w:rsidR="00686A6A" w:rsidRPr="001E102E" w:rsidRDefault="00265B4D"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30</w:t>
            </w:r>
          </w:p>
        </w:tc>
        <w:tc>
          <w:tcPr>
            <w:tcW w:w="210" w:type="pct"/>
            <w:vMerge/>
          </w:tcPr>
          <w:p w14:paraId="649282B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3AC783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A8C0355" w14:textId="08A5A9B2"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w:t>
            </w:r>
            <w:r w:rsidR="00686A6A" w:rsidRPr="001E102E">
              <w:rPr>
                <w:rFonts w:ascii="Times New Roman" w:hAnsi="Times New Roman" w:cs="Times New Roman"/>
                <w:sz w:val="24"/>
                <w:szCs w:val="24"/>
                <w:lang w:val="kk-KZ"/>
              </w:rPr>
              <w:t>ТК</w:t>
            </w:r>
          </w:p>
        </w:tc>
        <w:tc>
          <w:tcPr>
            <w:tcW w:w="1771" w:type="pct"/>
            <w:shd w:val="clear" w:color="auto" w:fill="auto"/>
            <w:vAlign w:val="center"/>
          </w:tcPr>
          <w:p w14:paraId="069A7274" w14:textId="392754BD" w:rsidR="00686A6A" w:rsidRPr="001E102E" w:rsidRDefault="00686A6A" w:rsidP="00686A6A">
            <w:pPr>
              <w:spacing w:after="0" w:line="240" w:lineRule="auto"/>
              <w:rPr>
                <w:rFonts w:ascii="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Қазақ тілі мен әдебиетін оқытудың коммуникативтік танымдық әдісі</w:t>
            </w:r>
          </w:p>
        </w:tc>
        <w:tc>
          <w:tcPr>
            <w:tcW w:w="211" w:type="pct"/>
            <w:vAlign w:val="center"/>
          </w:tcPr>
          <w:p w14:paraId="6E2587EE" w14:textId="34EAA1F7"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5</w:t>
            </w:r>
          </w:p>
        </w:tc>
        <w:tc>
          <w:tcPr>
            <w:tcW w:w="254" w:type="pct"/>
            <w:vAlign w:val="center"/>
          </w:tcPr>
          <w:p w14:paraId="30DCB3B7" w14:textId="28544943"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150</w:t>
            </w:r>
          </w:p>
        </w:tc>
        <w:tc>
          <w:tcPr>
            <w:tcW w:w="284" w:type="pct"/>
            <w:vAlign w:val="center"/>
          </w:tcPr>
          <w:p w14:paraId="1DE74FDF" w14:textId="448B6296"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7</w:t>
            </w:r>
          </w:p>
        </w:tc>
        <w:tc>
          <w:tcPr>
            <w:tcW w:w="246" w:type="pct"/>
          </w:tcPr>
          <w:p w14:paraId="4DEFD010" w14:textId="3251E6C4"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Е</w:t>
            </w:r>
          </w:p>
        </w:tc>
        <w:tc>
          <w:tcPr>
            <w:tcW w:w="593" w:type="pct"/>
          </w:tcPr>
          <w:p w14:paraId="040DDC8B" w14:textId="0B0EB19E"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КҚ4/ОН4</w:t>
            </w:r>
          </w:p>
        </w:tc>
      </w:tr>
      <w:tr w:rsidR="00686A6A" w:rsidRPr="001E102E" w14:paraId="276F4793" w14:textId="77777777" w:rsidTr="00F17D89">
        <w:trPr>
          <w:trHeight w:val="70"/>
        </w:trPr>
        <w:tc>
          <w:tcPr>
            <w:tcW w:w="156" w:type="pct"/>
          </w:tcPr>
          <w:p w14:paraId="7EE3072F" w14:textId="1949CFA6"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6697A4B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297BA8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1DACA84" w14:textId="1724BD90" w:rsidR="00686A6A" w:rsidRPr="001E102E" w:rsidRDefault="00686A6A" w:rsidP="00686A6A">
            <w:pPr>
              <w:spacing w:after="0" w:line="240" w:lineRule="auto"/>
              <w:jc w:val="center"/>
              <w:rPr>
                <w:rFonts w:ascii="Times New Roman" w:hAnsi="Times New Roman" w:cs="Times New Roman"/>
                <w:sz w:val="24"/>
                <w:szCs w:val="24"/>
              </w:rPr>
            </w:pPr>
          </w:p>
        </w:tc>
        <w:tc>
          <w:tcPr>
            <w:tcW w:w="1771" w:type="pct"/>
            <w:shd w:val="clear" w:color="auto" w:fill="auto"/>
            <w:vAlign w:val="center"/>
          </w:tcPr>
          <w:p w14:paraId="732EEDF3" w14:textId="4DC0A7A8" w:rsidR="00686A6A" w:rsidRPr="001E102E" w:rsidRDefault="00686A6A" w:rsidP="00686A6A">
            <w:pPr>
              <w:spacing w:after="0" w:line="240" w:lineRule="auto"/>
              <w:rPr>
                <w:rFonts w:ascii="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Тіл мәдениетін оқыту әдісі</w:t>
            </w:r>
          </w:p>
        </w:tc>
        <w:tc>
          <w:tcPr>
            <w:tcW w:w="211" w:type="pct"/>
            <w:vAlign w:val="center"/>
          </w:tcPr>
          <w:p w14:paraId="6A6B899F" w14:textId="72ECA6C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 </w:t>
            </w:r>
          </w:p>
        </w:tc>
        <w:tc>
          <w:tcPr>
            <w:tcW w:w="254" w:type="pct"/>
          </w:tcPr>
          <w:p w14:paraId="3A8B8CD4" w14:textId="669FC379"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p>
        </w:tc>
        <w:tc>
          <w:tcPr>
            <w:tcW w:w="284" w:type="pct"/>
            <w:vAlign w:val="center"/>
          </w:tcPr>
          <w:p w14:paraId="16A6625B" w14:textId="7BC71CD2"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 </w:t>
            </w:r>
          </w:p>
        </w:tc>
        <w:tc>
          <w:tcPr>
            <w:tcW w:w="246" w:type="pct"/>
          </w:tcPr>
          <w:p w14:paraId="0817FF86" w14:textId="26F8610A"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1BB26F94" w14:textId="20A9A04C"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КҚ4/ОН4</w:t>
            </w:r>
          </w:p>
        </w:tc>
      </w:tr>
      <w:tr w:rsidR="00686A6A" w:rsidRPr="001E102E" w14:paraId="21E17A5E" w14:textId="77777777" w:rsidTr="00F17D89">
        <w:trPr>
          <w:trHeight w:val="70"/>
        </w:trPr>
        <w:tc>
          <w:tcPr>
            <w:tcW w:w="156" w:type="pct"/>
          </w:tcPr>
          <w:p w14:paraId="73199ED4" w14:textId="37426FAB"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1</w:t>
            </w:r>
          </w:p>
        </w:tc>
        <w:tc>
          <w:tcPr>
            <w:tcW w:w="210" w:type="pct"/>
            <w:vMerge/>
          </w:tcPr>
          <w:p w14:paraId="38EF0F5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462C853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34FED463" w14:textId="1BC918F0" w:rsidR="00686A6A" w:rsidRPr="001E102E" w:rsidRDefault="00D440A1"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БеП/ТК</w:t>
            </w:r>
          </w:p>
        </w:tc>
        <w:tc>
          <w:tcPr>
            <w:tcW w:w="1771" w:type="pct"/>
            <w:shd w:val="clear" w:color="auto" w:fill="auto"/>
          </w:tcPr>
          <w:p w14:paraId="7A8D7A5A" w14:textId="4A156FCC" w:rsidR="00686A6A" w:rsidRPr="001E102E" w:rsidRDefault="00686A6A" w:rsidP="00686A6A">
            <w:pPr>
              <w:spacing w:after="0" w:line="240" w:lineRule="auto"/>
              <w:rPr>
                <w:rFonts w:ascii="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Қазақ және орыс мектептерінде  тіл мен әдебиетті оқытудың инновациялық тәсілдері</w:t>
            </w:r>
          </w:p>
        </w:tc>
        <w:tc>
          <w:tcPr>
            <w:tcW w:w="211" w:type="pct"/>
          </w:tcPr>
          <w:p w14:paraId="209BB606" w14:textId="336EC099"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3</w:t>
            </w:r>
          </w:p>
        </w:tc>
        <w:tc>
          <w:tcPr>
            <w:tcW w:w="254" w:type="pct"/>
          </w:tcPr>
          <w:p w14:paraId="10A2CA3E" w14:textId="3ADF7F1B"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val="kk-KZ"/>
              </w:rPr>
              <w:t>90</w:t>
            </w:r>
          </w:p>
        </w:tc>
        <w:tc>
          <w:tcPr>
            <w:tcW w:w="284" w:type="pct"/>
          </w:tcPr>
          <w:p w14:paraId="503559A1" w14:textId="2B1BFA43" w:rsidR="00686A6A" w:rsidRPr="001E102E" w:rsidRDefault="00686A6A" w:rsidP="00686A6A">
            <w:pPr>
              <w:spacing w:after="0" w:line="240" w:lineRule="auto"/>
              <w:jc w:val="center"/>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val="kk-KZ" w:eastAsia="ru-RU"/>
              </w:rPr>
              <w:t>7</w:t>
            </w:r>
          </w:p>
        </w:tc>
        <w:tc>
          <w:tcPr>
            <w:tcW w:w="246" w:type="pct"/>
          </w:tcPr>
          <w:p w14:paraId="29BC5CAB" w14:textId="6B5CB2CE"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3A3BC42B" w14:textId="5E447A33"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КҚ4/ОН4</w:t>
            </w:r>
          </w:p>
        </w:tc>
      </w:tr>
      <w:tr w:rsidR="00686A6A" w:rsidRPr="001E102E" w14:paraId="5EDFA77B" w14:textId="77777777" w:rsidTr="00F17D89">
        <w:trPr>
          <w:trHeight w:val="70"/>
        </w:trPr>
        <w:tc>
          <w:tcPr>
            <w:tcW w:w="156" w:type="pct"/>
          </w:tcPr>
          <w:p w14:paraId="62202C55" w14:textId="2E727DF3"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07519DF6"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1259B1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ABCA2F0" w14:textId="37FB1BBA"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4133506B" w14:textId="0410EFFD" w:rsidR="00686A6A" w:rsidRPr="001E102E" w:rsidRDefault="00686A6A" w:rsidP="00686A6A">
            <w:pPr>
              <w:spacing w:after="0" w:line="240" w:lineRule="auto"/>
              <w:rPr>
                <w:rFonts w:ascii="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Қазақ тілі мен әдебиетін орыс мектептерінде оқыту әдістемесі</w:t>
            </w:r>
          </w:p>
        </w:tc>
        <w:tc>
          <w:tcPr>
            <w:tcW w:w="211" w:type="pct"/>
            <w:vAlign w:val="center"/>
          </w:tcPr>
          <w:p w14:paraId="68A0DD0E" w14:textId="18D3813F"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 </w:t>
            </w:r>
          </w:p>
        </w:tc>
        <w:tc>
          <w:tcPr>
            <w:tcW w:w="254" w:type="pct"/>
          </w:tcPr>
          <w:p w14:paraId="7E4D4729" w14:textId="4FFD587D"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84" w:type="pct"/>
            <w:vAlign w:val="center"/>
          </w:tcPr>
          <w:p w14:paraId="75AFF15E" w14:textId="05121A8B"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 </w:t>
            </w:r>
          </w:p>
        </w:tc>
        <w:tc>
          <w:tcPr>
            <w:tcW w:w="246" w:type="pct"/>
          </w:tcPr>
          <w:p w14:paraId="79CB9E8D" w14:textId="7F99A86E"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138E8DB9" w14:textId="2290F301"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КҚ4/ОН4</w:t>
            </w:r>
          </w:p>
        </w:tc>
      </w:tr>
      <w:tr w:rsidR="00686A6A" w:rsidRPr="001E102E" w14:paraId="3F45766A" w14:textId="77777777" w:rsidTr="00112A16">
        <w:trPr>
          <w:trHeight w:val="70"/>
        </w:trPr>
        <w:tc>
          <w:tcPr>
            <w:tcW w:w="1641" w:type="pct"/>
            <w:gridSpan w:val="5"/>
          </w:tcPr>
          <w:p w14:paraId="45EBF0B2" w14:textId="1799D580" w:rsidR="00686A6A" w:rsidRPr="001E102E" w:rsidRDefault="00686A6A" w:rsidP="00686A6A">
            <w:pPr>
              <w:spacing w:after="0" w:line="240" w:lineRule="auto"/>
              <w:jc w:val="both"/>
              <w:rPr>
                <w:rFonts w:ascii="Times New Roman" w:hAnsi="Times New Roman" w:cs="Times New Roman"/>
                <w:sz w:val="24"/>
                <w:szCs w:val="24"/>
                <w:lang w:val="kk-KZ"/>
              </w:rPr>
            </w:pPr>
            <w:r w:rsidRPr="001E102E">
              <w:rPr>
                <w:rFonts w:ascii="Times New Roman" w:hAnsi="Times New Roman" w:cs="Times New Roman"/>
                <w:b/>
                <w:sz w:val="24"/>
                <w:szCs w:val="24"/>
                <w:lang w:val="kk-KZ"/>
              </w:rPr>
              <w:lastRenderedPageBreak/>
              <w:t>5 Модуль бойынша барлығы:</w:t>
            </w:r>
          </w:p>
        </w:tc>
        <w:tc>
          <w:tcPr>
            <w:tcW w:w="1771" w:type="pct"/>
            <w:shd w:val="clear" w:color="auto" w:fill="auto"/>
            <w:vAlign w:val="center"/>
          </w:tcPr>
          <w:p w14:paraId="077DB442" w14:textId="2874D627" w:rsidR="00686A6A" w:rsidRPr="001E102E" w:rsidRDefault="00686A6A" w:rsidP="00686A6A">
            <w:pPr>
              <w:spacing w:after="0" w:line="240" w:lineRule="auto"/>
              <w:rPr>
                <w:rFonts w:ascii="Times New Roman" w:eastAsia="Times New Roman" w:hAnsi="Times New Roman" w:cs="Times New Roman"/>
                <w:sz w:val="24"/>
                <w:szCs w:val="24"/>
                <w:lang w:eastAsia="ru-RU"/>
              </w:rPr>
            </w:pPr>
          </w:p>
        </w:tc>
        <w:tc>
          <w:tcPr>
            <w:tcW w:w="211" w:type="pct"/>
          </w:tcPr>
          <w:p w14:paraId="7C790869" w14:textId="458E3ED5" w:rsidR="00686A6A" w:rsidRPr="001E102E" w:rsidRDefault="00686A6A"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sz w:val="24"/>
                <w:szCs w:val="24"/>
                <w:lang w:val="kk-KZ" w:eastAsia="ru-RU"/>
              </w:rPr>
              <w:t>26</w:t>
            </w:r>
          </w:p>
        </w:tc>
        <w:tc>
          <w:tcPr>
            <w:tcW w:w="254" w:type="pct"/>
          </w:tcPr>
          <w:p w14:paraId="4A44AC70" w14:textId="0319A8DD" w:rsidR="00686A6A" w:rsidRPr="001E102E" w:rsidRDefault="00686A6A"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bCs/>
                <w:sz w:val="24"/>
                <w:szCs w:val="24"/>
                <w:lang w:val="kk-KZ" w:eastAsia="ru-RU"/>
              </w:rPr>
              <w:t>780</w:t>
            </w:r>
          </w:p>
        </w:tc>
        <w:tc>
          <w:tcPr>
            <w:tcW w:w="284" w:type="pct"/>
            <w:vAlign w:val="center"/>
          </w:tcPr>
          <w:p w14:paraId="47982E1D"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342DD7D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5DBD392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r>
      <w:tr w:rsidR="00686A6A" w:rsidRPr="001E102E" w14:paraId="1ECC3657" w14:textId="77777777" w:rsidTr="00112A16">
        <w:trPr>
          <w:trHeight w:val="70"/>
        </w:trPr>
        <w:tc>
          <w:tcPr>
            <w:tcW w:w="156" w:type="pct"/>
            <w:vMerge w:val="restart"/>
          </w:tcPr>
          <w:p w14:paraId="66DC88A9" w14:textId="3293444C"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2</w:t>
            </w:r>
          </w:p>
        </w:tc>
        <w:tc>
          <w:tcPr>
            <w:tcW w:w="210" w:type="pct"/>
            <w:vMerge w:val="restart"/>
          </w:tcPr>
          <w:p w14:paraId="58ED6AB7" w14:textId="77777777" w:rsidR="00686A6A" w:rsidRPr="001E102E" w:rsidRDefault="00686A6A" w:rsidP="00686A6A">
            <w:pPr>
              <w:spacing w:after="0" w:line="240" w:lineRule="auto"/>
              <w:jc w:val="center"/>
              <w:rPr>
                <w:rFonts w:ascii="Times New Roman" w:hAnsi="Times New Roman" w:cs="Times New Roman"/>
                <w:sz w:val="24"/>
                <w:szCs w:val="24"/>
                <w:lang w:val="kk-KZ"/>
              </w:rPr>
            </w:pPr>
          </w:p>
          <w:p w14:paraId="2723E3AC" w14:textId="77777777" w:rsidR="00686A6A" w:rsidRPr="001E102E" w:rsidRDefault="00686A6A" w:rsidP="00686A6A">
            <w:pPr>
              <w:spacing w:after="0" w:line="240" w:lineRule="auto"/>
              <w:jc w:val="center"/>
              <w:rPr>
                <w:rFonts w:ascii="Times New Roman" w:hAnsi="Times New Roman" w:cs="Times New Roman"/>
                <w:sz w:val="24"/>
                <w:szCs w:val="24"/>
                <w:lang w:val="kk-KZ"/>
              </w:rPr>
            </w:pPr>
          </w:p>
          <w:p w14:paraId="3573B887"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ММ</w:t>
            </w:r>
          </w:p>
        </w:tc>
        <w:tc>
          <w:tcPr>
            <w:tcW w:w="901" w:type="pct"/>
            <w:gridSpan w:val="2"/>
            <w:vMerge w:val="restart"/>
          </w:tcPr>
          <w:p w14:paraId="26E1F442"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45645959"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p w14:paraId="337AD38F" w14:textId="51CB8B45"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en-US" w:eastAsia="ru-RU"/>
              </w:rPr>
              <w:t>FZN</w:t>
            </w:r>
            <w:r w:rsidRPr="001E102E">
              <w:rPr>
                <w:rFonts w:ascii="Times New Roman" w:eastAsia="Times New Roman" w:hAnsi="Times New Roman" w:cs="Times New Roman"/>
                <w:sz w:val="24"/>
                <w:szCs w:val="24"/>
                <w:lang w:eastAsia="ru-RU"/>
              </w:rPr>
              <w:t xml:space="preserve"> 0</w:t>
            </w:r>
            <w:r w:rsidRPr="001E102E">
              <w:rPr>
                <w:rFonts w:ascii="Times New Roman" w:eastAsia="Times New Roman" w:hAnsi="Times New Roman" w:cs="Times New Roman"/>
                <w:sz w:val="24"/>
                <w:szCs w:val="24"/>
                <w:lang w:val="kk-KZ" w:eastAsia="ru-RU"/>
              </w:rPr>
              <w:t xml:space="preserve">6 Филологиялық зерттеулер нысаны </w:t>
            </w:r>
          </w:p>
        </w:tc>
        <w:tc>
          <w:tcPr>
            <w:tcW w:w="374" w:type="pct"/>
          </w:tcPr>
          <w:p w14:paraId="0A12D77D" w14:textId="0CCE6B95"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w:t>
            </w:r>
            <w:r w:rsidR="00686A6A" w:rsidRPr="001E102E">
              <w:rPr>
                <w:rFonts w:ascii="Times New Roman" w:hAnsi="Times New Roman" w:cs="Times New Roman"/>
                <w:sz w:val="24"/>
                <w:szCs w:val="24"/>
                <w:lang w:val="kk-KZ"/>
              </w:rPr>
              <w:t>ТК</w:t>
            </w:r>
          </w:p>
        </w:tc>
        <w:tc>
          <w:tcPr>
            <w:tcW w:w="1771" w:type="pct"/>
            <w:shd w:val="clear" w:color="auto" w:fill="auto"/>
            <w:vAlign w:val="center"/>
          </w:tcPr>
          <w:p w14:paraId="5C28877A"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Қазақ тілі фонетикасы</w:t>
            </w:r>
          </w:p>
        </w:tc>
        <w:tc>
          <w:tcPr>
            <w:tcW w:w="211" w:type="pct"/>
            <w:vAlign w:val="center"/>
          </w:tcPr>
          <w:p w14:paraId="19E2467D"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18B6E3DB"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120</w:t>
            </w:r>
          </w:p>
        </w:tc>
        <w:tc>
          <w:tcPr>
            <w:tcW w:w="284" w:type="pct"/>
            <w:vAlign w:val="center"/>
          </w:tcPr>
          <w:p w14:paraId="3B50161C"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2</w:t>
            </w:r>
          </w:p>
        </w:tc>
        <w:tc>
          <w:tcPr>
            <w:tcW w:w="246" w:type="pct"/>
          </w:tcPr>
          <w:p w14:paraId="0A6D09F1"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42306E5"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КҚ5/ОН5</w:t>
            </w:r>
          </w:p>
        </w:tc>
      </w:tr>
      <w:tr w:rsidR="00686A6A" w:rsidRPr="001E102E" w14:paraId="3CFC0C11" w14:textId="77777777" w:rsidTr="00112A16">
        <w:trPr>
          <w:trHeight w:val="70"/>
        </w:trPr>
        <w:tc>
          <w:tcPr>
            <w:tcW w:w="156" w:type="pct"/>
            <w:vMerge/>
          </w:tcPr>
          <w:p w14:paraId="1B4D757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059FD8C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04C2AE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515B26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3CBEB284"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Әлеуметті</w:t>
            </w:r>
            <w:proofErr w:type="gramStart"/>
            <w:r w:rsidRPr="001E102E">
              <w:rPr>
                <w:rFonts w:ascii="Times New Roman" w:hAnsi="Times New Roman" w:cs="Times New Roman"/>
                <w:sz w:val="24"/>
                <w:szCs w:val="24"/>
              </w:rPr>
              <w:t>к</w:t>
            </w:r>
            <w:proofErr w:type="gramEnd"/>
            <w:r w:rsidRPr="001E102E">
              <w:rPr>
                <w:rFonts w:ascii="Times New Roman" w:hAnsi="Times New Roman" w:cs="Times New Roman"/>
                <w:sz w:val="24"/>
                <w:szCs w:val="24"/>
              </w:rPr>
              <w:t xml:space="preserve"> лингвистика</w:t>
            </w:r>
          </w:p>
        </w:tc>
        <w:tc>
          <w:tcPr>
            <w:tcW w:w="211" w:type="pct"/>
            <w:vAlign w:val="center"/>
          </w:tcPr>
          <w:p w14:paraId="7AD333A9"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1371E61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vAlign w:val="center"/>
          </w:tcPr>
          <w:p w14:paraId="1393BD78"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25D86D47"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7AE4F79C"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КҚ5/ОН5</w:t>
            </w:r>
          </w:p>
        </w:tc>
      </w:tr>
      <w:tr w:rsidR="00686A6A" w:rsidRPr="001E102E" w14:paraId="75A1EBB7" w14:textId="77777777" w:rsidTr="00112A16">
        <w:trPr>
          <w:trHeight w:val="70"/>
        </w:trPr>
        <w:tc>
          <w:tcPr>
            <w:tcW w:w="156" w:type="pct"/>
            <w:vMerge w:val="restart"/>
          </w:tcPr>
          <w:p w14:paraId="2C67AD56" w14:textId="56AFDF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3</w:t>
            </w:r>
          </w:p>
        </w:tc>
        <w:tc>
          <w:tcPr>
            <w:tcW w:w="210" w:type="pct"/>
            <w:vMerge/>
          </w:tcPr>
          <w:p w14:paraId="207188D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3E9AAC3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4ECCADB7" w14:textId="4D895E79"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005D6089"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 xml:space="preserve">Қазақ тілі лексикологиясы  </w:t>
            </w:r>
          </w:p>
        </w:tc>
        <w:tc>
          <w:tcPr>
            <w:tcW w:w="211" w:type="pct"/>
            <w:vAlign w:val="center"/>
          </w:tcPr>
          <w:p w14:paraId="194D1002"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3C6BE4F6"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120</w:t>
            </w:r>
          </w:p>
        </w:tc>
        <w:tc>
          <w:tcPr>
            <w:tcW w:w="284" w:type="pct"/>
            <w:vAlign w:val="center"/>
          </w:tcPr>
          <w:p w14:paraId="123B771C"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46" w:type="pct"/>
          </w:tcPr>
          <w:p w14:paraId="0E552CA4"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49E3D48"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КҚ5/ОН5</w:t>
            </w:r>
          </w:p>
        </w:tc>
      </w:tr>
      <w:tr w:rsidR="00686A6A" w:rsidRPr="001E102E" w14:paraId="528017B9" w14:textId="77777777" w:rsidTr="00112A16">
        <w:trPr>
          <w:trHeight w:val="70"/>
        </w:trPr>
        <w:tc>
          <w:tcPr>
            <w:tcW w:w="156" w:type="pct"/>
            <w:vMerge/>
          </w:tcPr>
          <w:p w14:paraId="5FDCAF5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30403B3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2B2C317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5972EB4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41ED16C0"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Қазақ тілінің фразеологиясы мен семиосологиясы</w:t>
            </w:r>
          </w:p>
        </w:tc>
        <w:tc>
          <w:tcPr>
            <w:tcW w:w="211" w:type="pct"/>
            <w:vAlign w:val="center"/>
          </w:tcPr>
          <w:p w14:paraId="3F8EA4DB"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5E574EFB"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vAlign w:val="center"/>
          </w:tcPr>
          <w:p w14:paraId="567DE2D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3673AB3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0E7C52C5"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КҚ5/ОН5</w:t>
            </w:r>
          </w:p>
        </w:tc>
      </w:tr>
      <w:tr w:rsidR="00686A6A" w:rsidRPr="001E102E" w14:paraId="7094CCBA" w14:textId="77777777" w:rsidTr="00112A16">
        <w:trPr>
          <w:trHeight w:val="70"/>
        </w:trPr>
        <w:tc>
          <w:tcPr>
            <w:tcW w:w="156" w:type="pct"/>
            <w:vMerge w:val="restart"/>
          </w:tcPr>
          <w:p w14:paraId="171AEAFA" w14:textId="4D04C168"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4</w:t>
            </w:r>
          </w:p>
        </w:tc>
        <w:tc>
          <w:tcPr>
            <w:tcW w:w="210" w:type="pct"/>
            <w:vMerge/>
          </w:tcPr>
          <w:p w14:paraId="7EB5395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09655AC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10586986" w14:textId="7B62871D"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47E26EF3"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Қазақ тілі морфологиясы</w:t>
            </w:r>
          </w:p>
        </w:tc>
        <w:tc>
          <w:tcPr>
            <w:tcW w:w="211" w:type="pct"/>
            <w:vAlign w:val="center"/>
          </w:tcPr>
          <w:p w14:paraId="54C7411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7B18B68A"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120</w:t>
            </w:r>
          </w:p>
        </w:tc>
        <w:tc>
          <w:tcPr>
            <w:tcW w:w="284" w:type="pct"/>
            <w:vAlign w:val="center"/>
          </w:tcPr>
          <w:p w14:paraId="7E1FCC42"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46" w:type="pct"/>
          </w:tcPr>
          <w:p w14:paraId="24EBF132"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A90D054"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КҚ5/ОН5</w:t>
            </w:r>
          </w:p>
        </w:tc>
      </w:tr>
      <w:tr w:rsidR="00686A6A" w:rsidRPr="001E102E" w14:paraId="071EC543" w14:textId="77777777" w:rsidTr="00897BF8">
        <w:trPr>
          <w:trHeight w:val="516"/>
        </w:trPr>
        <w:tc>
          <w:tcPr>
            <w:tcW w:w="156" w:type="pct"/>
            <w:vMerge/>
            <w:tcBorders>
              <w:bottom w:val="single" w:sz="4" w:space="0" w:color="auto"/>
            </w:tcBorders>
          </w:tcPr>
          <w:p w14:paraId="177EEDD7"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7B7704B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FFD598B"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Borders>
              <w:bottom w:val="single" w:sz="4" w:space="0" w:color="auto"/>
            </w:tcBorders>
          </w:tcPr>
          <w:p w14:paraId="5560FAA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tcBorders>
              <w:bottom w:val="single" w:sz="4" w:space="0" w:color="auto"/>
            </w:tcBorders>
            <w:shd w:val="clear" w:color="auto" w:fill="auto"/>
            <w:vAlign w:val="center"/>
          </w:tcPr>
          <w:p w14:paraId="31B8AE15" w14:textId="77777777" w:rsidR="00686A6A" w:rsidRPr="001E102E" w:rsidRDefault="00686A6A" w:rsidP="00686A6A">
            <w:pPr>
              <w:spacing w:after="0" w:line="240" w:lineRule="auto"/>
              <w:jc w:val="both"/>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Тілдік қатынас негіздері</w:t>
            </w:r>
          </w:p>
        </w:tc>
        <w:tc>
          <w:tcPr>
            <w:tcW w:w="211" w:type="pct"/>
            <w:tcBorders>
              <w:bottom w:val="single" w:sz="4" w:space="0" w:color="auto"/>
            </w:tcBorders>
            <w:vAlign w:val="center"/>
          </w:tcPr>
          <w:p w14:paraId="14FB24C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Borders>
              <w:bottom w:val="single" w:sz="4" w:space="0" w:color="auto"/>
            </w:tcBorders>
          </w:tcPr>
          <w:p w14:paraId="01BE0B1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Borders>
              <w:bottom w:val="single" w:sz="4" w:space="0" w:color="auto"/>
            </w:tcBorders>
            <w:vAlign w:val="center"/>
          </w:tcPr>
          <w:p w14:paraId="72BCE279"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Borders>
              <w:bottom w:val="single" w:sz="4" w:space="0" w:color="auto"/>
            </w:tcBorders>
          </w:tcPr>
          <w:p w14:paraId="534929B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Borders>
              <w:bottom w:val="single" w:sz="4" w:space="0" w:color="auto"/>
            </w:tcBorders>
          </w:tcPr>
          <w:p w14:paraId="38D2B962"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КҚ5/ОН5</w:t>
            </w:r>
          </w:p>
        </w:tc>
      </w:tr>
      <w:tr w:rsidR="00686A6A" w:rsidRPr="001E102E" w14:paraId="7F2A63B0" w14:textId="77777777" w:rsidTr="00112A16">
        <w:trPr>
          <w:trHeight w:val="70"/>
        </w:trPr>
        <w:tc>
          <w:tcPr>
            <w:tcW w:w="156" w:type="pct"/>
            <w:vMerge w:val="restart"/>
          </w:tcPr>
          <w:p w14:paraId="42825AF4" w14:textId="2933CA0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5</w:t>
            </w:r>
          </w:p>
        </w:tc>
        <w:tc>
          <w:tcPr>
            <w:tcW w:w="210" w:type="pct"/>
            <w:vMerge/>
          </w:tcPr>
          <w:p w14:paraId="1DE824A6"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DD2BE4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48D9CE88" w14:textId="5BFFEAA6"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15AA7F15" w14:textId="77777777" w:rsidR="00686A6A" w:rsidRPr="001E102E" w:rsidRDefault="00686A6A" w:rsidP="00686A6A">
            <w:pPr>
              <w:spacing w:after="0" w:line="240" w:lineRule="auto"/>
              <w:jc w:val="both"/>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Жай сөйлем синтаксисі</w:t>
            </w:r>
          </w:p>
        </w:tc>
        <w:tc>
          <w:tcPr>
            <w:tcW w:w="211" w:type="pct"/>
            <w:vAlign w:val="center"/>
          </w:tcPr>
          <w:p w14:paraId="48D9F77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6CF7317F"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vAlign w:val="center"/>
          </w:tcPr>
          <w:p w14:paraId="6232C7D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46" w:type="pct"/>
          </w:tcPr>
          <w:p w14:paraId="5129D3A1"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4CA8B4BC"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КҚ5/ОН5</w:t>
            </w:r>
          </w:p>
        </w:tc>
      </w:tr>
      <w:tr w:rsidR="00686A6A" w:rsidRPr="001E102E" w14:paraId="4E50C485" w14:textId="77777777" w:rsidTr="00112A16">
        <w:trPr>
          <w:trHeight w:val="253"/>
        </w:trPr>
        <w:tc>
          <w:tcPr>
            <w:tcW w:w="156" w:type="pct"/>
            <w:vMerge/>
          </w:tcPr>
          <w:p w14:paraId="183F5D8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51F326C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7822B4D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680B08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3C6D2840"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Қазақ лингвистикасындағы жаңа бағыттар</w:t>
            </w:r>
          </w:p>
        </w:tc>
        <w:tc>
          <w:tcPr>
            <w:tcW w:w="211" w:type="pct"/>
            <w:vAlign w:val="center"/>
          </w:tcPr>
          <w:p w14:paraId="42AE01C8"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28872A07"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vAlign w:val="center"/>
          </w:tcPr>
          <w:p w14:paraId="6464163F"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6EB6689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66D68247"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КҚ5/ОН5</w:t>
            </w:r>
          </w:p>
        </w:tc>
      </w:tr>
      <w:tr w:rsidR="00686A6A" w:rsidRPr="001E102E" w14:paraId="0633C134" w14:textId="77777777" w:rsidTr="00112A16">
        <w:trPr>
          <w:trHeight w:val="70"/>
        </w:trPr>
        <w:tc>
          <w:tcPr>
            <w:tcW w:w="156" w:type="pct"/>
            <w:vMerge w:val="restart"/>
          </w:tcPr>
          <w:p w14:paraId="0B8FFD48" w14:textId="4879E768"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6</w:t>
            </w:r>
          </w:p>
        </w:tc>
        <w:tc>
          <w:tcPr>
            <w:tcW w:w="210" w:type="pct"/>
            <w:vMerge/>
          </w:tcPr>
          <w:p w14:paraId="2DF47A4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70344A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36D1B6C" w14:textId="53D44073"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1803B1C9" w14:textId="77777777" w:rsidR="00686A6A" w:rsidRPr="001E102E" w:rsidRDefault="00686A6A" w:rsidP="00686A6A">
            <w:pPr>
              <w:spacing w:after="0" w:line="240" w:lineRule="auto"/>
              <w:jc w:val="both"/>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Ежелгі дәуі</w:t>
            </w:r>
            <w:proofErr w:type="gramStart"/>
            <w:r w:rsidRPr="001E102E">
              <w:rPr>
                <w:rFonts w:ascii="Times New Roman" w:hAnsi="Times New Roman" w:cs="Times New Roman"/>
                <w:sz w:val="24"/>
                <w:szCs w:val="24"/>
              </w:rPr>
              <w:t>р</w:t>
            </w:r>
            <w:proofErr w:type="gramEnd"/>
            <w:r w:rsidRPr="001E102E">
              <w:rPr>
                <w:rFonts w:ascii="Times New Roman" w:hAnsi="Times New Roman" w:cs="Times New Roman"/>
                <w:sz w:val="24"/>
                <w:szCs w:val="24"/>
              </w:rPr>
              <w:t xml:space="preserve"> әдебиеті</w:t>
            </w:r>
          </w:p>
        </w:tc>
        <w:tc>
          <w:tcPr>
            <w:tcW w:w="211" w:type="pct"/>
            <w:vAlign w:val="center"/>
          </w:tcPr>
          <w:p w14:paraId="60C82A3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7A082A50"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en-US"/>
              </w:rPr>
              <w:t>12</w:t>
            </w:r>
            <w:r w:rsidRPr="001E102E">
              <w:rPr>
                <w:rFonts w:ascii="Times New Roman" w:hAnsi="Times New Roman" w:cs="Times New Roman"/>
                <w:sz w:val="24"/>
                <w:szCs w:val="24"/>
                <w:lang w:val="kk-KZ"/>
              </w:rPr>
              <w:t>0</w:t>
            </w:r>
          </w:p>
        </w:tc>
        <w:tc>
          <w:tcPr>
            <w:tcW w:w="284" w:type="pct"/>
            <w:vAlign w:val="center"/>
          </w:tcPr>
          <w:p w14:paraId="264C30F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46" w:type="pct"/>
          </w:tcPr>
          <w:p w14:paraId="53FEDE13"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39A6C25"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КҚ5/ОН6</w:t>
            </w:r>
          </w:p>
        </w:tc>
      </w:tr>
      <w:tr w:rsidR="00686A6A" w:rsidRPr="001E102E" w14:paraId="50520A97" w14:textId="77777777" w:rsidTr="00112A16">
        <w:trPr>
          <w:trHeight w:val="70"/>
        </w:trPr>
        <w:tc>
          <w:tcPr>
            <w:tcW w:w="156" w:type="pct"/>
            <w:vMerge/>
          </w:tcPr>
          <w:p w14:paraId="0A87A1D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10576BB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04CB824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E51A5E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7D3E4CFB" w14:textId="00A8B6E9"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Алтын Орда дәуіріндегі әдебиеті</w:t>
            </w:r>
          </w:p>
        </w:tc>
        <w:tc>
          <w:tcPr>
            <w:tcW w:w="211" w:type="pct"/>
            <w:vAlign w:val="center"/>
          </w:tcPr>
          <w:p w14:paraId="5A1C21B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0446059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vAlign w:val="center"/>
          </w:tcPr>
          <w:p w14:paraId="0D50DD07"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723C1C5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07187520"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КҚ5/ОН6</w:t>
            </w:r>
          </w:p>
        </w:tc>
      </w:tr>
      <w:tr w:rsidR="00686A6A" w:rsidRPr="001E102E" w14:paraId="1A8E47AA" w14:textId="77777777" w:rsidTr="00112A16">
        <w:trPr>
          <w:trHeight w:val="70"/>
        </w:trPr>
        <w:tc>
          <w:tcPr>
            <w:tcW w:w="156" w:type="pct"/>
            <w:vMerge w:val="restart"/>
          </w:tcPr>
          <w:p w14:paraId="766D2502" w14:textId="6D4E3644"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7</w:t>
            </w:r>
          </w:p>
        </w:tc>
        <w:tc>
          <w:tcPr>
            <w:tcW w:w="210" w:type="pct"/>
            <w:vMerge/>
          </w:tcPr>
          <w:p w14:paraId="5431BBFB"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305689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51898174" w14:textId="2FE2CDE9"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3C11909D"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XV-XIX ғасырлардағы қазақ әдебиетінің тарихы</w:t>
            </w:r>
          </w:p>
        </w:tc>
        <w:tc>
          <w:tcPr>
            <w:tcW w:w="211" w:type="pct"/>
          </w:tcPr>
          <w:p w14:paraId="08E59E2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6BF0B360"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120</w:t>
            </w:r>
          </w:p>
        </w:tc>
        <w:tc>
          <w:tcPr>
            <w:tcW w:w="284" w:type="pct"/>
          </w:tcPr>
          <w:p w14:paraId="0C1E6416"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46" w:type="pct"/>
          </w:tcPr>
          <w:p w14:paraId="04F25D5D"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0F46331"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КҚ5/ОН6</w:t>
            </w:r>
          </w:p>
        </w:tc>
      </w:tr>
      <w:tr w:rsidR="00686A6A" w:rsidRPr="001E102E" w14:paraId="409829FF" w14:textId="77777777" w:rsidTr="00112A16">
        <w:trPr>
          <w:trHeight w:val="70"/>
        </w:trPr>
        <w:tc>
          <w:tcPr>
            <w:tcW w:w="156" w:type="pct"/>
            <w:vMerge/>
          </w:tcPr>
          <w:p w14:paraId="5F5FF7B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7FAEC85F"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6F49DABF"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F59C38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7A0CB3EE"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proofErr w:type="gramStart"/>
            <w:r w:rsidRPr="001E102E">
              <w:rPr>
                <w:rFonts w:ascii="Times New Roman" w:hAnsi="Times New Roman" w:cs="Times New Roman"/>
                <w:sz w:val="24"/>
                <w:szCs w:val="24"/>
              </w:rPr>
              <w:t>Халы</w:t>
            </w:r>
            <w:proofErr w:type="gramEnd"/>
            <w:r w:rsidRPr="001E102E">
              <w:rPr>
                <w:rFonts w:ascii="Times New Roman" w:hAnsi="Times New Roman" w:cs="Times New Roman"/>
                <w:sz w:val="24"/>
                <w:szCs w:val="24"/>
              </w:rPr>
              <w:t>қ ақындарының шығармашылығы</w:t>
            </w:r>
          </w:p>
        </w:tc>
        <w:tc>
          <w:tcPr>
            <w:tcW w:w="211" w:type="pct"/>
          </w:tcPr>
          <w:p w14:paraId="545FAF31"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75D0BCD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63E9A6B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5AD012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29125D75"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КҚ5/ОН6</w:t>
            </w:r>
          </w:p>
        </w:tc>
      </w:tr>
      <w:tr w:rsidR="00686A6A" w:rsidRPr="001E102E" w14:paraId="3D36869E" w14:textId="77777777" w:rsidTr="00112A16">
        <w:trPr>
          <w:trHeight w:val="70"/>
        </w:trPr>
        <w:tc>
          <w:tcPr>
            <w:tcW w:w="156" w:type="pct"/>
            <w:vMerge w:val="restart"/>
          </w:tcPr>
          <w:p w14:paraId="288FE2F8" w14:textId="2079AC04"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w:t>
            </w:r>
            <w:r w:rsidR="00265B4D" w:rsidRPr="001E102E">
              <w:rPr>
                <w:rFonts w:ascii="Times New Roman" w:hAnsi="Times New Roman" w:cs="Times New Roman"/>
                <w:sz w:val="24"/>
                <w:szCs w:val="24"/>
                <w:lang w:val="kk-KZ"/>
              </w:rPr>
              <w:t>8</w:t>
            </w:r>
          </w:p>
        </w:tc>
        <w:tc>
          <w:tcPr>
            <w:tcW w:w="210" w:type="pct"/>
            <w:vMerge/>
          </w:tcPr>
          <w:p w14:paraId="33031AF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92D30A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5B0F4E6" w14:textId="0D03D1FE"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1B294110" w14:textId="77777777" w:rsidR="00686A6A" w:rsidRPr="001E102E" w:rsidRDefault="00686A6A" w:rsidP="00686A6A">
            <w:pPr>
              <w:spacing w:after="0" w:line="240" w:lineRule="auto"/>
              <w:jc w:val="both"/>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XX ғ. І жарты жылдығындағы қазақ әдебиетінің тарихы</w:t>
            </w:r>
          </w:p>
        </w:tc>
        <w:tc>
          <w:tcPr>
            <w:tcW w:w="211" w:type="pct"/>
          </w:tcPr>
          <w:p w14:paraId="18B1BB0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75601E67"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120</w:t>
            </w:r>
          </w:p>
        </w:tc>
        <w:tc>
          <w:tcPr>
            <w:tcW w:w="284" w:type="pct"/>
          </w:tcPr>
          <w:p w14:paraId="037B5E17"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46" w:type="pct"/>
          </w:tcPr>
          <w:p w14:paraId="2ED557D2"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4996E75C"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КҚ5/ОН6</w:t>
            </w:r>
          </w:p>
        </w:tc>
      </w:tr>
      <w:tr w:rsidR="00686A6A" w:rsidRPr="001E102E" w14:paraId="649787D6" w14:textId="77777777" w:rsidTr="00112A16">
        <w:trPr>
          <w:trHeight w:val="70"/>
        </w:trPr>
        <w:tc>
          <w:tcPr>
            <w:tcW w:w="156" w:type="pct"/>
            <w:vMerge/>
          </w:tcPr>
          <w:p w14:paraId="6FD73F3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2FA085A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3C33664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1AE878A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3F941D3D"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ХХ ғ. 40-50ж.ж. қазақ әдебиеті</w:t>
            </w:r>
          </w:p>
        </w:tc>
        <w:tc>
          <w:tcPr>
            <w:tcW w:w="211" w:type="pct"/>
          </w:tcPr>
          <w:p w14:paraId="3032771E"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1B107817"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61DBDB0D"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4A6F739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30B32B79"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КҚ5/ОН6</w:t>
            </w:r>
          </w:p>
        </w:tc>
      </w:tr>
      <w:tr w:rsidR="00686A6A" w:rsidRPr="001E102E" w14:paraId="605A070A" w14:textId="77777777" w:rsidTr="00112A16">
        <w:trPr>
          <w:trHeight w:val="70"/>
        </w:trPr>
        <w:tc>
          <w:tcPr>
            <w:tcW w:w="156" w:type="pct"/>
            <w:vMerge w:val="restart"/>
          </w:tcPr>
          <w:p w14:paraId="24431681" w14:textId="6CC15BC8" w:rsidR="00686A6A" w:rsidRPr="001E102E" w:rsidRDefault="00265B4D"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39</w:t>
            </w:r>
          </w:p>
        </w:tc>
        <w:tc>
          <w:tcPr>
            <w:tcW w:w="210" w:type="pct"/>
            <w:vMerge/>
          </w:tcPr>
          <w:p w14:paraId="3CC30CB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21CB5E4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11ECEAE4" w14:textId="0076494B"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04E0FF18"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ХХ ғ. II жарты жылдығындағы қазақ әдебиетінің тарихы</w:t>
            </w:r>
          </w:p>
        </w:tc>
        <w:tc>
          <w:tcPr>
            <w:tcW w:w="211" w:type="pct"/>
          </w:tcPr>
          <w:p w14:paraId="46A6EE98"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54" w:type="pct"/>
          </w:tcPr>
          <w:p w14:paraId="0D1C23E0"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120</w:t>
            </w:r>
          </w:p>
        </w:tc>
        <w:tc>
          <w:tcPr>
            <w:tcW w:w="284" w:type="pct"/>
          </w:tcPr>
          <w:p w14:paraId="0B98F60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6</w:t>
            </w:r>
          </w:p>
        </w:tc>
        <w:tc>
          <w:tcPr>
            <w:tcW w:w="246" w:type="pct"/>
          </w:tcPr>
          <w:p w14:paraId="062275F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Е</w:t>
            </w:r>
          </w:p>
        </w:tc>
        <w:tc>
          <w:tcPr>
            <w:tcW w:w="593" w:type="pct"/>
          </w:tcPr>
          <w:p w14:paraId="7313F990"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КҚ5/ОН6</w:t>
            </w:r>
          </w:p>
        </w:tc>
      </w:tr>
      <w:tr w:rsidR="00686A6A" w:rsidRPr="001E102E" w14:paraId="21BD9850" w14:textId="77777777" w:rsidTr="00112A16">
        <w:trPr>
          <w:trHeight w:val="70"/>
        </w:trPr>
        <w:tc>
          <w:tcPr>
            <w:tcW w:w="156" w:type="pct"/>
            <w:vMerge/>
          </w:tcPr>
          <w:p w14:paraId="78CD030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6BFA92D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06E1086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20CCC8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05EC0128" w14:textId="77777777" w:rsidR="00686A6A" w:rsidRPr="001E102E" w:rsidRDefault="00686A6A" w:rsidP="00686A6A">
            <w:pPr>
              <w:spacing w:after="0" w:line="240" w:lineRule="auto"/>
              <w:jc w:val="both"/>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Тәуелсіздік жылдардан кейінгі әдебиет</w:t>
            </w:r>
          </w:p>
        </w:tc>
        <w:tc>
          <w:tcPr>
            <w:tcW w:w="211" w:type="pct"/>
          </w:tcPr>
          <w:p w14:paraId="49F4FD06"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569BB070"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2DCC89B0"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ACAE5F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74E574C5"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КҚ5/ОН6</w:t>
            </w:r>
          </w:p>
        </w:tc>
      </w:tr>
      <w:tr w:rsidR="00686A6A" w:rsidRPr="001E102E" w14:paraId="0596190E" w14:textId="77777777" w:rsidTr="00112A16">
        <w:trPr>
          <w:trHeight w:val="511"/>
        </w:trPr>
        <w:tc>
          <w:tcPr>
            <w:tcW w:w="156" w:type="pct"/>
            <w:vMerge w:val="restart"/>
          </w:tcPr>
          <w:p w14:paraId="0188FA86" w14:textId="0D188598" w:rsidR="00686A6A" w:rsidRPr="001E102E" w:rsidRDefault="00265B4D"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40</w:t>
            </w:r>
          </w:p>
        </w:tc>
        <w:tc>
          <w:tcPr>
            <w:tcW w:w="210" w:type="pct"/>
            <w:vMerge/>
          </w:tcPr>
          <w:p w14:paraId="7EFFA8C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30FA48F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CCED294" w14:textId="2802AE99"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102D6B5D"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ХХІ ғасырдағы қазақ әдебиеті</w:t>
            </w:r>
          </w:p>
        </w:tc>
        <w:tc>
          <w:tcPr>
            <w:tcW w:w="211" w:type="pct"/>
          </w:tcPr>
          <w:p w14:paraId="397C924C"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54" w:type="pct"/>
          </w:tcPr>
          <w:p w14:paraId="7B053A55"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150</w:t>
            </w:r>
          </w:p>
        </w:tc>
        <w:tc>
          <w:tcPr>
            <w:tcW w:w="284" w:type="pct"/>
          </w:tcPr>
          <w:p w14:paraId="129BCF16"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7</w:t>
            </w:r>
          </w:p>
        </w:tc>
        <w:tc>
          <w:tcPr>
            <w:tcW w:w="246" w:type="pct"/>
          </w:tcPr>
          <w:p w14:paraId="7E642A5F"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3BA853B"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КҚ5/ОН6</w:t>
            </w:r>
          </w:p>
        </w:tc>
      </w:tr>
      <w:tr w:rsidR="00686A6A" w:rsidRPr="001E102E" w14:paraId="55361418" w14:textId="77777777" w:rsidTr="00112A16">
        <w:trPr>
          <w:trHeight w:val="70"/>
        </w:trPr>
        <w:tc>
          <w:tcPr>
            <w:tcW w:w="156" w:type="pct"/>
            <w:vMerge/>
          </w:tcPr>
          <w:p w14:paraId="6A4BE1C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7C21C29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3633349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576140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3854500A" w14:textId="4B821E0F"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Қазіргі қазақ әдебиетінің өзекті мәселелері</w:t>
            </w:r>
          </w:p>
        </w:tc>
        <w:tc>
          <w:tcPr>
            <w:tcW w:w="211" w:type="pct"/>
          </w:tcPr>
          <w:p w14:paraId="158F4FD9"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35F704D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60823B45"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7F28AD9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56996149"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КҚ5/ОН6</w:t>
            </w:r>
          </w:p>
        </w:tc>
      </w:tr>
      <w:tr w:rsidR="00686A6A" w:rsidRPr="001E102E" w14:paraId="6C4D5413" w14:textId="77777777" w:rsidTr="00112A16">
        <w:trPr>
          <w:trHeight w:val="70"/>
        </w:trPr>
        <w:tc>
          <w:tcPr>
            <w:tcW w:w="156" w:type="pct"/>
            <w:vMerge w:val="restart"/>
          </w:tcPr>
          <w:p w14:paraId="16ADD01C" w14:textId="59479572"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w:t>
            </w:r>
            <w:r w:rsidR="00265B4D" w:rsidRPr="001E102E">
              <w:rPr>
                <w:rFonts w:ascii="Times New Roman" w:hAnsi="Times New Roman" w:cs="Times New Roman"/>
                <w:sz w:val="24"/>
                <w:szCs w:val="24"/>
                <w:lang w:val="kk-KZ"/>
              </w:rPr>
              <w:t>1</w:t>
            </w:r>
          </w:p>
        </w:tc>
        <w:tc>
          <w:tcPr>
            <w:tcW w:w="210" w:type="pct"/>
            <w:vMerge/>
          </w:tcPr>
          <w:p w14:paraId="25159186"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477C82DE"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EB5598A" w14:textId="7A96482A"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42A81A7D"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rPr>
              <w:t>Тіл біліміне кі</w:t>
            </w:r>
            <w:proofErr w:type="gramStart"/>
            <w:r w:rsidRPr="001E102E">
              <w:rPr>
                <w:rFonts w:ascii="Times New Roman" w:hAnsi="Times New Roman" w:cs="Times New Roman"/>
                <w:sz w:val="24"/>
                <w:szCs w:val="24"/>
              </w:rPr>
              <w:t>р</w:t>
            </w:r>
            <w:proofErr w:type="gramEnd"/>
            <w:r w:rsidRPr="001E102E">
              <w:rPr>
                <w:rFonts w:ascii="Times New Roman" w:hAnsi="Times New Roman" w:cs="Times New Roman"/>
                <w:sz w:val="24"/>
                <w:szCs w:val="24"/>
              </w:rPr>
              <w:t>іспе</w:t>
            </w:r>
          </w:p>
        </w:tc>
        <w:tc>
          <w:tcPr>
            <w:tcW w:w="211" w:type="pct"/>
          </w:tcPr>
          <w:p w14:paraId="460D00E1"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7BE79EE9"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7FC8556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1</w:t>
            </w:r>
          </w:p>
        </w:tc>
        <w:tc>
          <w:tcPr>
            <w:tcW w:w="246" w:type="pct"/>
          </w:tcPr>
          <w:p w14:paraId="4381BE9D"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37A77A8"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КҚ5/ОН7</w:t>
            </w:r>
          </w:p>
        </w:tc>
      </w:tr>
      <w:tr w:rsidR="00686A6A" w:rsidRPr="001E102E" w14:paraId="684D99A1" w14:textId="77777777" w:rsidTr="00112A16">
        <w:trPr>
          <w:trHeight w:val="70"/>
        </w:trPr>
        <w:tc>
          <w:tcPr>
            <w:tcW w:w="156" w:type="pct"/>
            <w:vMerge/>
          </w:tcPr>
          <w:p w14:paraId="6D9F5A4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15566B7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2F65BE2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D3D872E"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505E3434"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Қазақ жазуының тарихы</w:t>
            </w:r>
          </w:p>
        </w:tc>
        <w:tc>
          <w:tcPr>
            <w:tcW w:w="211" w:type="pct"/>
          </w:tcPr>
          <w:p w14:paraId="4905843C"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73AEC75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1323254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4659332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670C9218"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КҚ5/ОН7</w:t>
            </w:r>
          </w:p>
        </w:tc>
      </w:tr>
      <w:tr w:rsidR="00686A6A" w:rsidRPr="001E102E" w14:paraId="2DA0FC1B" w14:textId="77777777" w:rsidTr="00112A16">
        <w:trPr>
          <w:trHeight w:val="70"/>
        </w:trPr>
        <w:tc>
          <w:tcPr>
            <w:tcW w:w="156" w:type="pct"/>
            <w:vMerge w:val="restart"/>
          </w:tcPr>
          <w:p w14:paraId="040B9972" w14:textId="06266DEA"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w:t>
            </w:r>
            <w:r w:rsidR="00265B4D" w:rsidRPr="001E102E">
              <w:rPr>
                <w:rFonts w:ascii="Times New Roman" w:hAnsi="Times New Roman" w:cs="Times New Roman"/>
                <w:sz w:val="24"/>
                <w:szCs w:val="24"/>
                <w:lang w:val="kk-KZ"/>
              </w:rPr>
              <w:t>2</w:t>
            </w:r>
          </w:p>
        </w:tc>
        <w:tc>
          <w:tcPr>
            <w:tcW w:w="210" w:type="pct"/>
            <w:vMerge/>
          </w:tcPr>
          <w:p w14:paraId="4C0A69BA"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4686F111"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41DAF39D" w14:textId="3A213F56"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vAlign w:val="center"/>
          </w:tcPr>
          <w:p w14:paraId="06569E25" w14:textId="77777777" w:rsidR="00686A6A" w:rsidRPr="001E102E" w:rsidRDefault="00686A6A" w:rsidP="00686A6A">
            <w:pPr>
              <w:spacing w:after="0" w:line="240" w:lineRule="auto"/>
              <w:jc w:val="both"/>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Әдебиеттануға кі</w:t>
            </w:r>
            <w:proofErr w:type="gramStart"/>
            <w:r w:rsidRPr="001E102E">
              <w:rPr>
                <w:rFonts w:ascii="Times New Roman" w:hAnsi="Times New Roman" w:cs="Times New Roman"/>
                <w:sz w:val="24"/>
                <w:szCs w:val="24"/>
              </w:rPr>
              <w:t>р</w:t>
            </w:r>
            <w:proofErr w:type="gramEnd"/>
            <w:r w:rsidRPr="001E102E">
              <w:rPr>
                <w:rFonts w:ascii="Times New Roman" w:hAnsi="Times New Roman" w:cs="Times New Roman"/>
                <w:sz w:val="24"/>
                <w:szCs w:val="24"/>
              </w:rPr>
              <w:t>іспе</w:t>
            </w:r>
          </w:p>
        </w:tc>
        <w:tc>
          <w:tcPr>
            <w:tcW w:w="211" w:type="pct"/>
          </w:tcPr>
          <w:p w14:paraId="43FD9C4D"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73620BEA"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136FF6F6"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1</w:t>
            </w:r>
          </w:p>
        </w:tc>
        <w:tc>
          <w:tcPr>
            <w:tcW w:w="246" w:type="pct"/>
          </w:tcPr>
          <w:p w14:paraId="49620505"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50677FDC"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КҚ5/ОН7</w:t>
            </w:r>
          </w:p>
        </w:tc>
      </w:tr>
      <w:tr w:rsidR="00686A6A" w:rsidRPr="001E102E" w14:paraId="5DF16C66" w14:textId="77777777" w:rsidTr="00112A16">
        <w:trPr>
          <w:trHeight w:val="70"/>
        </w:trPr>
        <w:tc>
          <w:tcPr>
            <w:tcW w:w="156" w:type="pct"/>
            <w:vMerge/>
          </w:tcPr>
          <w:p w14:paraId="13F461D7"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215A3A4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D7A0F48"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6EA9090E"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12A9EE6E" w14:textId="77777777"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rPr>
              <w:t>Қазақ әдебиеттану ғылымының тарихы</w:t>
            </w:r>
          </w:p>
        </w:tc>
        <w:tc>
          <w:tcPr>
            <w:tcW w:w="211" w:type="pct"/>
          </w:tcPr>
          <w:p w14:paraId="1C2CA0DE"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7724333F"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42CEE67B"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66CDA6C"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69041DA0"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КҚ5/ОН7</w:t>
            </w:r>
          </w:p>
        </w:tc>
      </w:tr>
      <w:tr w:rsidR="00686A6A" w:rsidRPr="001E102E" w14:paraId="5E8D6DB9" w14:textId="77777777" w:rsidTr="00112A16">
        <w:trPr>
          <w:trHeight w:val="70"/>
        </w:trPr>
        <w:tc>
          <w:tcPr>
            <w:tcW w:w="156" w:type="pct"/>
            <w:vMerge w:val="restart"/>
          </w:tcPr>
          <w:p w14:paraId="11D866C4" w14:textId="17337B5C"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w:t>
            </w:r>
            <w:r w:rsidR="00265B4D" w:rsidRPr="001E102E">
              <w:rPr>
                <w:rFonts w:ascii="Times New Roman" w:hAnsi="Times New Roman" w:cs="Times New Roman"/>
                <w:sz w:val="24"/>
                <w:szCs w:val="24"/>
                <w:lang w:val="kk-KZ"/>
              </w:rPr>
              <w:t>3</w:t>
            </w:r>
          </w:p>
        </w:tc>
        <w:tc>
          <w:tcPr>
            <w:tcW w:w="210" w:type="pct"/>
            <w:vMerge/>
          </w:tcPr>
          <w:p w14:paraId="35EB1B4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17828E3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695E35E" w14:textId="2887AB79"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w:t>
            </w:r>
            <w:r w:rsidR="00686A6A" w:rsidRPr="001E102E">
              <w:rPr>
                <w:rFonts w:ascii="Times New Roman" w:hAnsi="Times New Roman" w:cs="Times New Roman"/>
                <w:sz w:val="24"/>
                <w:szCs w:val="24"/>
                <w:lang w:val="kk-KZ"/>
              </w:rPr>
              <w:t>ТК</w:t>
            </w:r>
          </w:p>
        </w:tc>
        <w:tc>
          <w:tcPr>
            <w:tcW w:w="1771" w:type="pct"/>
            <w:shd w:val="clear" w:color="auto" w:fill="auto"/>
            <w:vAlign w:val="center"/>
          </w:tcPr>
          <w:p w14:paraId="1EF36C30"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rPr>
              <w:t>Абайтану</w:t>
            </w:r>
          </w:p>
        </w:tc>
        <w:tc>
          <w:tcPr>
            <w:tcW w:w="211" w:type="pct"/>
          </w:tcPr>
          <w:p w14:paraId="7B8A2CD3"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54" w:type="pct"/>
          </w:tcPr>
          <w:p w14:paraId="7EE68E1D"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150</w:t>
            </w:r>
          </w:p>
        </w:tc>
        <w:tc>
          <w:tcPr>
            <w:tcW w:w="284" w:type="pct"/>
          </w:tcPr>
          <w:p w14:paraId="6DE6EB4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6</w:t>
            </w:r>
          </w:p>
        </w:tc>
        <w:tc>
          <w:tcPr>
            <w:tcW w:w="246" w:type="pct"/>
          </w:tcPr>
          <w:p w14:paraId="4EDD605B" w14:textId="77777777"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DC6613F"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КҚ5/ОН7</w:t>
            </w:r>
          </w:p>
        </w:tc>
      </w:tr>
      <w:tr w:rsidR="00686A6A" w:rsidRPr="001E102E" w14:paraId="41B512EF" w14:textId="77777777" w:rsidTr="00112A16">
        <w:trPr>
          <w:trHeight w:val="70"/>
        </w:trPr>
        <w:tc>
          <w:tcPr>
            <w:tcW w:w="156" w:type="pct"/>
            <w:vMerge/>
          </w:tcPr>
          <w:p w14:paraId="72B7491E"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10" w:type="pct"/>
            <w:vMerge/>
          </w:tcPr>
          <w:p w14:paraId="7C7CE7D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5ED77C05"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0BBDC654"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1771" w:type="pct"/>
            <w:shd w:val="clear" w:color="auto" w:fill="auto"/>
            <w:vAlign w:val="center"/>
          </w:tcPr>
          <w:p w14:paraId="414CFE1C" w14:textId="77777777"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Мұхтартану</w:t>
            </w:r>
          </w:p>
        </w:tc>
        <w:tc>
          <w:tcPr>
            <w:tcW w:w="211" w:type="pct"/>
          </w:tcPr>
          <w:p w14:paraId="41BD504A"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16BDF1B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284" w:type="pct"/>
          </w:tcPr>
          <w:p w14:paraId="0FEFA4BF"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778FF8FE"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69501EA8" w14:textId="77777777" w:rsidR="00686A6A" w:rsidRPr="001E102E" w:rsidRDefault="00686A6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КҚ5/ОН7</w:t>
            </w:r>
          </w:p>
        </w:tc>
      </w:tr>
      <w:tr w:rsidR="00686A6A" w:rsidRPr="001E102E" w14:paraId="1C75009E" w14:textId="77777777" w:rsidTr="00F17D89">
        <w:trPr>
          <w:trHeight w:val="70"/>
        </w:trPr>
        <w:tc>
          <w:tcPr>
            <w:tcW w:w="156" w:type="pct"/>
          </w:tcPr>
          <w:p w14:paraId="07F6B386" w14:textId="22F4CDBA" w:rsidR="00686A6A" w:rsidRPr="001E102E" w:rsidRDefault="00265B4D"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44</w:t>
            </w:r>
          </w:p>
        </w:tc>
        <w:tc>
          <w:tcPr>
            <w:tcW w:w="210" w:type="pct"/>
            <w:vMerge/>
          </w:tcPr>
          <w:p w14:paraId="1E51C3B2"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901" w:type="pct"/>
            <w:gridSpan w:val="2"/>
            <w:vMerge/>
          </w:tcPr>
          <w:p w14:paraId="41CD36F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374" w:type="pct"/>
          </w:tcPr>
          <w:p w14:paraId="78C37201" w14:textId="77CA03A4" w:rsidR="00686A6A" w:rsidRPr="001E102E" w:rsidRDefault="00D440A1"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w:t>
            </w:r>
            <w:r w:rsidR="00686A6A" w:rsidRPr="001E102E">
              <w:rPr>
                <w:rFonts w:ascii="Times New Roman" w:hAnsi="Times New Roman" w:cs="Times New Roman"/>
                <w:sz w:val="24"/>
                <w:szCs w:val="24"/>
                <w:lang w:val="kk-KZ"/>
              </w:rPr>
              <w:t>ЖК</w:t>
            </w:r>
          </w:p>
        </w:tc>
        <w:tc>
          <w:tcPr>
            <w:tcW w:w="1771" w:type="pct"/>
            <w:shd w:val="clear" w:color="auto" w:fill="auto"/>
            <w:vAlign w:val="center"/>
          </w:tcPr>
          <w:p w14:paraId="7CF9985B" w14:textId="78141C7B" w:rsidR="00686A6A" w:rsidRPr="001E102E" w:rsidRDefault="00686A6A" w:rsidP="00686A6A">
            <w:pPr>
              <w:spacing w:after="0" w:line="240" w:lineRule="auto"/>
              <w:rPr>
                <w:rFonts w:ascii="Times New Roman" w:eastAsia="Times New Roman" w:hAnsi="Times New Roman" w:cs="Times New Roman"/>
                <w:sz w:val="24"/>
                <w:szCs w:val="24"/>
                <w:lang w:eastAsia="ru-RU"/>
              </w:rPr>
            </w:pPr>
            <w:r w:rsidRPr="001E102E">
              <w:rPr>
                <w:rFonts w:ascii="Times New Roman" w:hAnsi="Times New Roman" w:cs="Times New Roman"/>
                <w:sz w:val="24"/>
                <w:szCs w:val="24"/>
                <w:lang w:eastAsia="ru-RU"/>
              </w:rPr>
              <w:t>Психологиялы</w:t>
            </w:r>
            <w:proofErr w:type="gramStart"/>
            <w:r w:rsidRPr="001E102E">
              <w:rPr>
                <w:rFonts w:ascii="Times New Roman" w:hAnsi="Times New Roman" w:cs="Times New Roman"/>
                <w:sz w:val="24"/>
                <w:szCs w:val="24"/>
                <w:lang w:eastAsia="ru-RU"/>
              </w:rPr>
              <w:t>қ-</w:t>
            </w:r>
            <w:proofErr w:type="gramEnd"/>
            <w:r w:rsidRPr="001E102E">
              <w:rPr>
                <w:rFonts w:ascii="Times New Roman" w:hAnsi="Times New Roman" w:cs="Times New Roman"/>
                <w:sz w:val="24"/>
                <w:szCs w:val="24"/>
                <w:lang w:eastAsia="ru-RU"/>
              </w:rPr>
              <w:t>педагогикалық практика</w:t>
            </w:r>
          </w:p>
        </w:tc>
        <w:tc>
          <w:tcPr>
            <w:tcW w:w="211" w:type="pct"/>
            <w:vAlign w:val="center"/>
          </w:tcPr>
          <w:p w14:paraId="0E56CEFA" w14:textId="36959BA3"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2</w:t>
            </w:r>
          </w:p>
        </w:tc>
        <w:tc>
          <w:tcPr>
            <w:tcW w:w="254" w:type="pct"/>
            <w:vAlign w:val="center"/>
          </w:tcPr>
          <w:p w14:paraId="334F004C" w14:textId="248086EC"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kk-KZ" w:eastAsia="ru-RU"/>
              </w:rPr>
              <w:t>60</w:t>
            </w:r>
          </w:p>
        </w:tc>
        <w:tc>
          <w:tcPr>
            <w:tcW w:w="284" w:type="pct"/>
            <w:vAlign w:val="center"/>
          </w:tcPr>
          <w:p w14:paraId="78CB3547" w14:textId="71C4C2E1"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4</w:t>
            </w:r>
          </w:p>
        </w:tc>
        <w:tc>
          <w:tcPr>
            <w:tcW w:w="246" w:type="pct"/>
          </w:tcPr>
          <w:p w14:paraId="26C7E48C" w14:textId="247525F4"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Есеп</w:t>
            </w:r>
          </w:p>
        </w:tc>
        <w:tc>
          <w:tcPr>
            <w:tcW w:w="593" w:type="pct"/>
          </w:tcPr>
          <w:p w14:paraId="5D979D28" w14:textId="3D3DD0FD" w:rsidR="00686A6A" w:rsidRPr="001E102E" w:rsidRDefault="00686A6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686A6A" w:rsidRPr="001E102E" w14:paraId="1B8EE5F8" w14:textId="77777777" w:rsidTr="00112A16">
        <w:trPr>
          <w:trHeight w:val="70"/>
        </w:trPr>
        <w:tc>
          <w:tcPr>
            <w:tcW w:w="1641" w:type="pct"/>
            <w:gridSpan w:val="5"/>
          </w:tcPr>
          <w:p w14:paraId="7F0FC4F7" w14:textId="6A111F91" w:rsidR="00686A6A" w:rsidRPr="001E102E" w:rsidRDefault="00686A6A" w:rsidP="00686A6A">
            <w:pPr>
              <w:spacing w:after="0" w:line="240" w:lineRule="auto"/>
              <w:rPr>
                <w:rFonts w:ascii="Times New Roman" w:hAnsi="Times New Roman" w:cs="Times New Roman"/>
                <w:sz w:val="24"/>
                <w:szCs w:val="24"/>
                <w:lang w:val="kk-KZ"/>
              </w:rPr>
            </w:pPr>
            <w:r w:rsidRPr="001E102E">
              <w:rPr>
                <w:rFonts w:ascii="Times New Roman" w:hAnsi="Times New Roman" w:cs="Times New Roman"/>
                <w:b/>
                <w:sz w:val="24"/>
                <w:szCs w:val="24"/>
                <w:lang w:val="kk-KZ"/>
              </w:rPr>
              <w:t>6 Модуль бойынша барлығы:</w:t>
            </w:r>
          </w:p>
        </w:tc>
        <w:tc>
          <w:tcPr>
            <w:tcW w:w="1771" w:type="pct"/>
            <w:shd w:val="clear" w:color="auto" w:fill="auto"/>
            <w:vAlign w:val="center"/>
          </w:tcPr>
          <w:p w14:paraId="68DE4B6B" w14:textId="30E59540" w:rsidR="00686A6A" w:rsidRPr="001E102E" w:rsidRDefault="00686A6A" w:rsidP="00686A6A">
            <w:pPr>
              <w:spacing w:after="0" w:line="240" w:lineRule="auto"/>
              <w:rPr>
                <w:rFonts w:ascii="Times New Roman" w:eastAsia="Times New Roman" w:hAnsi="Times New Roman" w:cs="Times New Roman"/>
                <w:sz w:val="24"/>
                <w:szCs w:val="24"/>
                <w:lang w:eastAsia="ru-RU"/>
              </w:rPr>
            </w:pPr>
          </w:p>
        </w:tc>
        <w:tc>
          <w:tcPr>
            <w:tcW w:w="211" w:type="pct"/>
          </w:tcPr>
          <w:p w14:paraId="33003AF6" w14:textId="50AB1008" w:rsidR="00686A6A" w:rsidRPr="001E102E" w:rsidRDefault="00265B4D"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sz w:val="24"/>
                <w:szCs w:val="24"/>
                <w:lang w:val="kk-KZ" w:eastAsia="ru-RU"/>
              </w:rPr>
              <w:t>49</w:t>
            </w:r>
          </w:p>
        </w:tc>
        <w:tc>
          <w:tcPr>
            <w:tcW w:w="254" w:type="pct"/>
          </w:tcPr>
          <w:p w14:paraId="2AE2C935" w14:textId="17EBC8E3" w:rsidR="00686A6A" w:rsidRPr="001E102E" w:rsidRDefault="00686A6A" w:rsidP="00265B4D">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bCs/>
                <w:sz w:val="24"/>
                <w:szCs w:val="24"/>
                <w:lang w:val="kk-KZ" w:eastAsia="ru-RU"/>
              </w:rPr>
              <w:t>1</w:t>
            </w:r>
            <w:r w:rsidR="00265B4D" w:rsidRPr="001E102E">
              <w:rPr>
                <w:rFonts w:ascii="Times New Roman" w:eastAsia="Times New Roman" w:hAnsi="Times New Roman" w:cs="Times New Roman"/>
                <w:b/>
                <w:bCs/>
                <w:sz w:val="24"/>
                <w:szCs w:val="24"/>
                <w:lang w:val="kk-KZ" w:eastAsia="ru-RU"/>
              </w:rPr>
              <w:t>470</w:t>
            </w:r>
          </w:p>
        </w:tc>
        <w:tc>
          <w:tcPr>
            <w:tcW w:w="284" w:type="pct"/>
            <w:vAlign w:val="center"/>
          </w:tcPr>
          <w:p w14:paraId="594DC7ED"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7FBA87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2C7B91A3"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r>
      <w:tr w:rsidR="00BB033A" w:rsidRPr="001E102E" w14:paraId="4251B8FE" w14:textId="77777777" w:rsidTr="00112A16">
        <w:trPr>
          <w:trHeight w:val="70"/>
        </w:trPr>
        <w:tc>
          <w:tcPr>
            <w:tcW w:w="156" w:type="pct"/>
            <w:vMerge w:val="restart"/>
          </w:tcPr>
          <w:p w14:paraId="54192712" w14:textId="1F0C5B75"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45</w:t>
            </w:r>
          </w:p>
        </w:tc>
        <w:tc>
          <w:tcPr>
            <w:tcW w:w="210" w:type="pct"/>
            <w:vMerge w:val="restart"/>
          </w:tcPr>
          <w:p w14:paraId="36BCC17B" w14:textId="77777777" w:rsidR="00BB033A" w:rsidRPr="001E102E" w:rsidRDefault="00BB033A" w:rsidP="00686A6A">
            <w:pPr>
              <w:spacing w:after="0" w:line="240" w:lineRule="auto"/>
              <w:rPr>
                <w:rFonts w:ascii="Times New Roman" w:hAnsi="Times New Roman" w:cs="Times New Roman"/>
                <w:sz w:val="24"/>
                <w:szCs w:val="24"/>
                <w:lang w:val="kk-KZ"/>
              </w:rPr>
            </w:pPr>
          </w:p>
          <w:p w14:paraId="0257527F" w14:textId="77777777" w:rsidR="00BB033A" w:rsidRPr="001E102E" w:rsidRDefault="00BB033A" w:rsidP="00686A6A">
            <w:pPr>
              <w:spacing w:after="0" w:line="240" w:lineRule="auto"/>
              <w:rPr>
                <w:rFonts w:ascii="Times New Roman" w:hAnsi="Times New Roman" w:cs="Times New Roman"/>
                <w:sz w:val="24"/>
                <w:szCs w:val="24"/>
                <w:lang w:val="kk-KZ"/>
              </w:rPr>
            </w:pPr>
          </w:p>
          <w:p w14:paraId="63FCBE6B" w14:textId="77777777" w:rsidR="00BB033A" w:rsidRPr="001E102E" w:rsidRDefault="00BB033A" w:rsidP="00686A6A">
            <w:pPr>
              <w:spacing w:after="0" w:line="240" w:lineRule="auto"/>
              <w:rPr>
                <w:rFonts w:ascii="Times New Roman" w:hAnsi="Times New Roman" w:cs="Times New Roman"/>
                <w:sz w:val="24"/>
                <w:szCs w:val="24"/>
                <w:lang w:val="kk-KZ"/>
              </w:rPr>
            </w:pPr>
            <w:r w:rsidRPr="001E102E">
              <w:rPr>
                <w:rFonts w:ascii="Times New Roman" w:hAnsi="Times New Roman" w:cs="Times New Roman"/>
                <w:sz w:val="24"/>
                <w:szCs w:val="24"/>
                <w:lang w:val="kk-KZ"/>
              </w:rPr>
              <w:t>ММ</w:t>
            </w:r>
          </w:p>
        </w:tc>
        <w:tc>
          <w:tcPr>
            <w:tcW w:w="901" w:type="pct"/>
            <w:gridSpan w:val="2"/>
            <w:vMerge w:val="restart"/>
          </w:tcPr>
          <w:p w14:paraId="6B047833"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p w14:paraId="258420DC"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p w14:paraId="722209C0"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val="en-US" w:eastAsia="ru-RU"/>
              </w:rPr>
              <w:t>AK</w:t>
            </w:r>
            <w:r w:rsidRPr="001E102E">
              <w:rPr>
                <w:rFonts w:ascii="Times New Roman" w:eastAsia="Times New Roman" w:hAnsi="Times New Roman" w:cs="Times New Roman"/>
                <w:sz w:val="24"/>
                <w:szCs w:val="24"/>
                <w:lang w:eastAsia="ru-RU"/>
              </w:rPr>
              <w:t xml:space="preserve"> 0</w:t>
            </w:r>
            <w:r w:rsidRPr="001E102E">
              <w:rPr>
                <w:rFonts w:ascii="Times New Roman" w:eastAsia="Times New Roman" w:hAnsi="Times New Roman" w:cs="Times New Roman"/>
                <w:sz w:val="24"/>
                <w:szCs w:val="24"/>
                <w:lang w:val="kk-KZ" w:eastAsia="ru-RU"/>
              </w:rPr>
              <w:t>7 Әлеуметтік-коммуникативтік</w:t>
            </w:r>
          </w:p>
          <w:p w14:paraId="1EDD06C2"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2F61664C" w14:textId="1BFA9DBF"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lastRenderedPageBreak/>
              <w:t>БП/ТК</w:t>
            </w:r>
          </w:p>
        </w:tc>
        <w:tc>
          <w:tcPr>
            <w:tcW w:w="1771" w:type="pct"/>
            <w:shd w:val="clear" w:color="auto" w:fill="auto"/>
          </w:tcPr>
          <w:p w14:paraId="4DBDF0E7"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Тү</w:t>
            </w:r>
            <w:proofErr w:type="gramStart"/>
            <w:r w:rsidRPr="001E102E">
              <w:rPr>
                <w:rFonts w:ascii="Times New Roman" w:eastAsia="Times New Roman" w:hAnsi="Times New Roman" w:cs="Times New Roman"/>
                <w:sz w:val="24"/>
                <w:szCs w:val="24"/>
                <w:lang w:eastAsia="ru-RU"/>
              </w:rPr>
              <w:t>р</w:t>
            </w:r>
            <w:proofErr w:type="gramEnd"/>
            <w:r w:rsidRPr="001E102E">
              <w:rPr>
                <w:rFonts w:ascii="Times New Roman" w:eastAsia="Times New Roman" w:hAnsi="Times New Roman" w:cs="Times New Roman"/>
                <w:sz w:val="24"/>
                <w:szCs w:val="24"/>
                <w:lang w:eastAsia="ru-RU"/>
              </w:rPr>
              <w:t>ік тілі</w:t>
            </w:r>
          </w:p>
        </w:tc>
        <w:tc>
          <w:tcPr>
            <w:tcW w:w="211" w:type="pct"/>
          </w:tcPr>
          <w:p w14:paraId="0ACF9F72"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5A247D81"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44EF9455"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1</w:t>
            </w:r>
          </w:p>
        </w:tc>
        <w:tc>
          <w:tcPr>
            <w:tcW w:w="246" w:type="pct"/>
          </w:tcPr>
          <w:p w14:paraId="361A4BE2"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29DDF020"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КҚ6/ОН8</w:t>
            </w:r>
          </w:p>
        </w:tc>
      </w:tr>
      <w:tr w:rsidR="00BB033A" w:rsidRPr="001E102E" w14:paraId="5FB525E0" w14:textId="77777777" w:rsidTr="00112A16">
        <w:trPr>
          <w:trHeight w:val="70"/>
        </w:trPr>
        <w:tc>
          <w:tcPr>
            <w:tcW w:w="156" w:type="pct"/>
            <w:vMerge/>
          </w:tcPr>
          <w:p w14:paraId="5432B90C"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38F1D3DB"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05951E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6DA6C5A1"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2B475653"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Түркі тілдерінің дыбыстық ерекшеліктері</w:t>
            </w:r>
          </w:p>
        </w:tc>
        <w:tc>
          <w:tcPr>
            <w:tcW w:w="211" w:type="pct"/>
          </w:tcPr>
          <w:p w14:paraId="6AC77A21"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01A524E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3784539B"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6A883DEB"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07BC5929"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КҚ6/ОН8</w:t>
            </w:r>
          </w:p>
        </w:tc>
      </w:tr>
      <w:tr w:rsidR="00BB033A" w:rsidRPr="001E102E" w14:paraId="71276081" w14:textId="77777777" w:rsidTr="00112A16">
        <w:trPr>
          <w:trHeight w:val="70"/>
        </w:trPr>
        <w:tc>
          <w:tcPr>
            <w:tcW w:w="156" w:type="pct"/>
            <w:vMerge w:val="restart"/>
          </w:tcPr>
          <w:p w14:paraId="437AF41E" w14:textId="57CC659A"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lastRenderedPageBreak/>
              <w:t>46</w:t>
            </w:r>
          </w:p>
        </w:tc>
        <w:tc>
          <w:tcPr>
            <w:tcW w:w="210" w:type="pct"/>
            <w:vMerge/>
          </w:tcPr>
          <w:p w14:paraId="5EF3F265"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4FA7022E"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550B715B" w14:textId="51AA21FA"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6BA19713"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Латын графикасына негізделген  қазақ жазуы</w:t>
            </w:r>
          </w:p>
        </w:tc>
        <w:tc>
          <w:tcPr>
            <w:tcW w:w="211" w:type="pct"/>
          </w:tcPr>
          <w:p w14:paraId="312DAAE4"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4001B163"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1BFF0486"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46" w:type="pct"/>
          </w:tcPr>
          <w:p w14:paraId="215D4F30"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3B3BB5B"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КҚ6/ОН8</w:t>
            </w:r>
          </w:p>
        </w:tc>
      </w:tr>
      <w:tr w:rsidR="00BB033A" w:rsidRPr="001E102E" w14:paraId="26430BB1" w14:textId="77777777" w:rsidTr="00112A16">
        <w:trPr>
          <w:trHeight w:val="70"/>
        </w:trPr>
        <w:tc>
          <w:tcPr>
            <w:tcW w:w="156" w:type="pct"/>
            <w:vMerge/>
          </w:tcPr>
          <w:p w14:paraId="0EAE3BE3"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4D3C333A"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19862804"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4AB9E32A"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0FC508F8"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Емле ережелері</w:t>
            </w:r>
          </w:p>
        </w:tc>
        <w:tc>
          <w:tcPr>
            <w:tcW w:w="211" w:type="pct"/>
          </w:tcPr>
          <w:p w14:paraId="14F5DAC7"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36D6BF1D"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676E8590"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606D0D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1E866E52"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КҚ6/ОН8</w:t>
            </w:r>
          </w:p>
        </w:tc>
      </w:tr>
      <w:tr w:rsidR="00BB033A" w:rsidRPr="001E102E" w14:paraId="5A9B5D58" w14:textId="77777777" w:rsidTr="00112A16">
        <w:trPr>
          <w:trHeight w:val="70"/>
        </w:trPr>
        <w:tc>
          <w:tcPr>
            <w:tcW w:w="156" w:type="pct"/>
            <w:vMerge w:val="restart"/>
          </w:tcPr>
          <w:p w14:paraId="75245F36" w14:textId="01240C2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 xml:space="preserve">47 </w:t>
            </w:r>
          </w:p>
        </w:tc>
        <w:tc>
          <w:tcPr>
            <w:tcW w:w="210" w:type="pct"/>
            <w:vMerge/>
          </w:tcPr>
          <w:p w14:paraId="0F6599A0"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47C33E1B"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28326761" w14:textId="4C43DDCF"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20110C72"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Аударма</w:t>
            </w:r>
            <w:r w:rsidRPr="001E102E">
              <w:rPr>
                <w:rFonts w:ascii="Times New Roman" w:eastAsia="Times New Roman" w:hAnsi="Times New Roman" w:cs="Times New Roman"/>
                <w:sz w:val="24"/>
                <w:szCs w:val="24"/>
                <w:lang w:val="kk-KZ" w:eastAsia="ru-RU"/>
              </w:rPr>
              <w:t xml:space="preserve"> теориясы</w:t>
            </w:r>
          </w:p>
        </w:tc>
        <w:tc>
          <w:tcPr>
            <w:tcW w:w="211" w:type="pct"/>
          </w:tcPr>
          <w:p w14:paraId="49172A49"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54" w:type="pct"/>
          </w:tcPr>
          <w:p w14:paraId="18BE0731"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150</w:t>
            </w:r>
          </w:p>
        </w:tc>
        <w:tc>
          <w:tcPr>
            <w:tcW w:w="284" w:type="pct"/>
          </w:tcPr>
          <w:p w14:paraId="4D26A004"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7</w:t>
            </w:r>
          </w:p>
        </w:tc>
        <w:tc>
          <w:tcPr>
            <w:tcW w:w="246" w:type="pct"/>
          </w:tcPr>
          <w:p w14:paraId="5DD5A2A7"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7CDBB67"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КҚ6/ОН8</w:t>
            </w:r>
          </w:p>
        </w:tc>
      </w:tr>
      <w:tr w:rsidR="00BB033A" w:rsidRPr="001E102E" w14:paraId="1231C739" w14:textId="77777777" w:rsidTr="00112A16">
        <w:trPr>
          <w:trHeight w:val="70"/>
        </w:trPr>
        <w:tc>
          <w:tcPr>
            <w:tcW w:w="156" w:type="pct"/>
            <w:vMerge/>
          </w:tcPr>
          <w:p w14:paraId="1558EDA3"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0FA13293"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61DF942"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36F03A3C"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721AB325"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Аударматану</w:t>
            </w:r>
            <w:r w:rsidRPr="001E102E">
              <w:rPr>
                <w:rFonts w:ascii="Times New Roman" w:eastAsia="Times New Roman" w:hAnsi="Times New Roman" w:cs="Times New Roman"/>
                <w:sz w:val="24"/>
                <w:szCs w:val="24"/>
                <w:lang w:val="kk-KZ" w:eastAsia="ru-RU"/>
              </w:rPr>
              <w:t xml:space="preserve"> лингвистикасы</w:t>
            </w:r>
          </w:p>
        </w:tc>
        <w:tc>
          <w:tcPr>
            <w:tcW w:w="211" w:type="pct"/>
          </w:tcPr>
          <w:p w14:paraId="055785C3"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09B32BF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39A93C1A"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2C7387D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672F0723"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КҚ6/ОН8</w:t>
            </w:r>
          </w:p>
        </w:tc>
      </w:tr>
      <w:tr w:rsidR="00BB033A" w:rsidRPr="001E102E" w14:paraId="5E206898" w14:textId="77777777" w:rsidTr="00112A16">
        <w:trPr>
          <w:trHeight w:val="70"/>
        </w:trPr>
        <w:tc>
          <w:tcPr>
            <w:tcW w:w="156" w:type="pct"/>
            <w:vMerge w:val="restart"/>
          </w:tcPr>
          <w:p w14:paraId="1AB492B4" w14:textId="400FA3A9"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48</w:t>
            </w:r>
          </w:p>
        </w:tc>
        <w:tc>
          <w:tcPr>
            <w:tcW w:w="210" w:type="pct"/>
            <w:vMerge/>
          </w:tcPr>
          <w:p w14:paraId="1C6CB153"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10DB7DE5"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4F796B45" w14:textId="013970EE"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БеП/ТК</w:t>
            </w:r>
          </w:p>
        </w:tc>
        <w:tc>
          <w:tcPr>
            <w:tcW w:w="1771" w:type="pct"/>
            <w:shd w:val="clear" w:color="auto" w:fill="auto"/>
          </w:tcPr>
          <w:p w14:paraId="42EAAAA2"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Мәтінмен жұмыс</w:t>
            </w:r>
          </w:p>
        </w:tc>
        <w:tc>
          <w:tcPr>
            <w:tcW w:w="211" w:type="pct"/>
          </w:tcPr>
          <w:p w14:paraId="3FA0F174"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1C5BC623"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07CCDBC6"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7</w:t>
            </w:r>
          </w:p>
        </w:tc>
        <w:tc>
          <w:tcPr>
            <w:tcW w:w="246" w:type="pct"/>
          </w:tcPr>
          <w:p w14:paraId="5917F11A"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68958CD"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КҚ6/ОН9</w:t>
            </w:r>
          </w:p>
        </w:tc>
      </w:tr>
      <w:tr w:rsidR="00BB033A" w:rsidRPr="001E102E" w14:paraId="0519A35C" w14:textId="77777777" w:rsidTr="00112A16">
        <w:trPr>
          <w:trHeight w:val="70"/>
        </w:trPr>
        <w:tc>
          <w:tcPr>
            <w:tcW w:w="156" w:type="pct"/>
            <w:vMerge/>
          </w:tcPr>
          <w:p w14:paraId="1C596AEF"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2D6812E4"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0CA973EC"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5BD0D5F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0E77C48E"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Көркем мәтінді лингвистикалық талдау</w:t>
            </w:r>
          </w:p>
        </w:tc>
        <w:tc>
          <w:tcPr>
            <w:tcW w:w="211" w:type="pct"/>
          </w:tcPr>
          <w:p w14:paraId="23BC3EA6"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07BC2F9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597A59B1"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45CFD11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50952783"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КҚ6/ОН9</w:t>
            </w:r>
          </w:p>
        </w:tc>
      </w:tr>
      <w:tr w:rsidR="00BB033A" w:rsidRPr="001E102E" w14:paraId="4A8F2D1B" w14:textId="77777777" w:rsidTr="00112A16">
        <w:trPr>
          <w:trHeight w:val="70"/>
        </w:trPr>
        <w:tc>
          <w:tcPr>
            <w:tcW w:w="156" w:type="pct"/>
            <w:vMerge w:val="restart"/>
          </w:tcPr>
          <w:p w14:paraId="439CC0EF" w14:textId="7948659D"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49</w:t>
            </w:r>
          </w:p>
        </w:tc>
        <w:tc>
          <w:tcPr>
            <w:tcW w:w="210" w:type="pct"/>
            <w:vMerge/>
          </w:tcPr>
          <w:p w14:paraId="6FA279B9"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4724936F"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6138F272" w14:textId="24447C4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59A74C8B"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Қазақ тілінің сөйлеу мәдениеті және стилистикасы</w:t>
            </w:r>
          </w:p>
        </w:tc>
        <w:tc>
          <w:tcPr>
            <w:tcW w:w="211" w:type="pct"/>
          </w:tcPr>
          <w:p w14:paraId="023064CA"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15974944"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67E26BCD"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en-US" w:eastAsia="ru-RU"/>
              </w:rPr>
            </w:pPr>
            <w:r w:rsidRPr="001E102E">
              <w:rPr>
                <w:rFonts w:ascii="Times New Roman" w:eastAsia="Times New Roman" w:hAnsi="Times New Roman" w:cs="Times New Roman"/>
                <w:sz w:val="24"/>
                <w:szCs w:val="24"/>
                <w:lang w:val="en-US" w:eastAsia="ru-RU"/>
              </w:rPr>
              <w:t>6</w:t>
            </w:r>
          </w:p>
        </w:tc>
        <w:tc>
          <w:tcPr>
            <w:tcW w:w="246" w:type="pct"/>
          </w:tcPr>
          <w:p w14:paraId="744E8DDB"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04A50A77"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КҚ6/ОН9</w:t>
            </w:r>
          </w:p>
        </w:tc>
      </w:tr>
      <w:tr w:rsidR="00BB033A" w:rsidRPr="001E102E" w14:paraId="41F0C797" w14:textId="77777777" w:rsidTr="00112A16">
        <w:trPr>
          <w:trHeight w:val="70"/>
        </w:trPr>
        <w:tc>
          <w:tcPr>
            <w:tcW w:w="156" w:type="pct"/>
            <w:vMerge/>
          </w:tcPr>
          <w:p w14:paraId="71C22F49"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419CF27D"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D0F7FB3"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16A2CB2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186E9912"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Функционалды стилистика</w:t>
            </w:r>
          </w:p>
        </w:tc>
        <w:tc>
          <w:tcPr>
            <w:tcW w:w="211" w:type="pct"/>
          </w:tcPr>
          <w:p w14:paraId="65F2FE4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3613147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1503CA35"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4D710B99"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04D6DD34"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КҚ6/ОН9</w:t>
            </w:r>
          </w:p>
        </w:tc>
      </w:tr>
      <w:tr w:rsidR="00BB033A" w:rsidRPr="001E102E" w14:paraId="5E8D1B7E" w14:textId="77777777" w:rsidTr="00112A16">
        <w:trPr>
          <w:trHeight w:val="70"/>
        </w:trPr>
        <w:tc>
          <w:tcPr>
            <w:tcW w:w="156" w:type="pct"/>
            <w:vMerge w:val="restart"/>
          </w:tcPr>
          <w:p w14:paraId="4D25D26F" w14:textId="69BEA5E8"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50</w:t>
            </w:r>
          </w:p>
        </w:tc>
        <w:tc>
          <w:tcPr>
            <w:tcW w:w="210" w:type="pct"/>
            <w:vMerge/>
          </w:tcPr>
          <w:p w14:paraId="3F06B95A"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0001810C"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54C06A8C" w14:textId="786B0D1D"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2B672EC0"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eastAsia="ru-RU"/>
              </w:rPr>
              <w:t>Қазақ және орыс тілдерінің салғастырмалы грамматикасы</w:t>
            </w:r>
          </w:p>
        </w:tc>
        <w:tc>
          <w:tcPr>
            <w:tcW w:w="211" w:type="pct"/>
          </w:tcPr>
          <w:p w14:paraId="30795909"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en-US" w:eastAsia="ru-RU"/>
              </w:rPr>
              <w:t>3</w:t>
            </w:r>
          </w:p>
        </w:tc>
        <w:tc>
          <w:tcPr>
            <w:tcW w:w="254" w:type="pct"/>
          </w:tcPr>
          <w:p w14:paraId="3A598D94"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en-US"/>
              </w:rPr>
              <w:t>90</w:t>
            </w:r>
          </w:p>
        </w:tc>
        <w:tc>
          <w:tcPr>
            <w:tcW w:w="284" w:type="pct"/>
          </w:tcPr>
          <w:p w14:paraId="18994268"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6</w:t>
            </w:r>
          </w:p>
        </w:tc>
        <w:tc>
          <w:tcPr>
            <w:tcW w:w="246" w:type="pct"/>
          </w:tcPr>
          <w:p w14:paraId="4A9548E0"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5C19A2F3"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КҚ6/ОН9</w:t>
            </w:r>
          </w:p>
        </w:tc>
      </w:tr>
      <w:tr w:rsidR="00BB033A" w:rsidRPr="001E102E" w14:paraId="373594D8" w14:textId="77777777" w:rsidTr="00112A16">
        <w:trPr>
          <w:trHeight w:val="70"/>
        </w:trPr>
        <w:tc>
          <w:tcPr>
            <w:tcW w:w="156" w:type="pct"/>
            <w:vMerge/>
          </w:tcPr>
          <w:p w14:paraId="66649B18"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3C9EDE41"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5C14B1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536A854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49D313C5"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val="kk-KZ" w:eastAsia="ru-RU"/>
              </w:rPr>
              <w:t>Қазақ және орыс тілдерінің салыстырмалы грамматикасы</w:t>
            </w:r>
          </w:p>
        </w:tc>
        <w:tc>
          <w:tcPr>
            <w:tcW w:w="211" w:type="pct"/>
          </w:tcPr>
          <w:p w14:paraId="41AA438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3BEE9A5E"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4BA4E4A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0FE5F3EE"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03CBA996" w14:textId="77777777" w:rsidR="00BB033A" w:rsidRPr="001E102E" w:rsidRDefault="00BB033A" w:rsidP="00686A6A">
            <w:pPr>
              <w:spacing w:after="0" w:line="240" w:lineRule="auto"/>
              <w:jc w:val="center"/>
              <w:rPr>
                <w:rFonts w:ascii="Times New Roman" w:hAnsi="Times New Roman" w:cs="Times New Roman"/>
                <w:sz w:val="24"/>
                <w:szCs w:val="24"/>
              </w:rPr>
            </w:pPr>
            <w:r w:rsidRPr="001E102E">
              <w:rPr>
                <w:rFonts w:ascii="Times New Roman" w:hAnsi="Times New Roman" w:cs="Times New Roman"/>
                <w:sz w:val="24"/>
                <w:szCs w:val="24"/>
                <w:lang w:val="kk-KZ"/>
              </w:rPr>
              <w:t>КҚ6/ОН9</w:t>
            </w:r>
          </w:p>
        </w:tc>
      </w:tr>
      <w:tr w:rsidR="00BB033A" w:rsidRPr="001E102E" w14:paraId="5894C016" w14:textId="77777777" w:rsidTr="00112A16">
        <w:trPr>
          <w:trHeight w:val="70"/>
        </w:trPr>
        <w:tc>
          <w:tcPr>
            <w:tcW w:w="156" w:type="pct"/>
            <w:vMerge w:val="restart"/>
          </w:tcPr>
          <w:p w14:paraId="1D9BE289" w14:textId="7BF3F0E4"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51</w:t>
            </w:r>
          </w:p>
        </w:tc>
        <w:tc>
          <w:tcPr>
            <w:tcW w:w="210" w:type="pct"/>
            <w:vMerge/>
          </w:tcPr>
          <w:p w14:paraId="004E60DD"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59E6AF83"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01E81B66" w14:textId="486EF0F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197E8D80"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Түркология</w:t>
            </w:r>
          </w:p>
        </w:tc>
        <w:tc>
          <w:tcPr>
            <w:tcW w:w="211" w:type="pct"/>
          </w:tcPr>
          <w:p w14:paraId="270728D7"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58B68291"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6CBBD2E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5</w:t>
            </w:r>
          </w:p>
        </w:tc>
        <w:tc>
          <w:tcPr>
            <w:tcW w:w="246" w:type="pct"/>
          </w:tcPr>
          <w:p w14:paraId="7C9807FE"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6F778E23"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КҚ6/ОН10</w:t>
            </w:r>
          </w:p>
        </w:tc>
      </w:tr>
      <w:tr w:rsidR="00BB033A" w:rsidRPr="001E102E" w14:paraId="4B1AD881" w14:textId="77777777" w:rsidTr="00112A16">
        <w:trPr>
          <w:trHeight w:val="70"/>
        </w:trPr>
        <w:tc>
          <w:tcPr>
            <w:tcW w:w="156" w:type="pct"/>
            <w:vMerge/>
          </w:tcPr>
          <w:p w14:paraId="5D99F112"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75C21AA6"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2854DB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3F031F4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2F95C50E"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Түркі тілдерінің салыстырмалы грамматикасы</w:t>
            </w:r>
          </w:p>
        </w:tc>
        <w:tc>
          <w:tcPr>
            <w:tcW w:w="211" w:type="pct"/>
          </w:tcPr>
          <w:p w14:paraId="1FB5717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0ECFCC9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54E859DA"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70CBE559"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592A6969" w14:textId="77777777" w:rsidR="00BB033A" w:rsidRPr="001E102E" w:rsidRDefault="00BB033A" w:rsidP="00686A6A">
            <w:pPr>
              <w:spacing w:after="0" w:line="240" w:lineRule="auto"/>
              <w:ind w:left="-76" w:right="-94"/>
              <w:jc w:val="center"/>
              <w:rPr>
                <w:rFonts w:ascii="Times New Roman" w:hAnsi="Times New Roman" w:cs="Times New Roman"/>
                <w:sz w:val="24"/>
                <w:szCs w:val="24"/>
              </w:rPr>
            </w:pPr>
            <w:r w:rsidRPr="001E102E">
              <w:rPr>
                <w:rFonts w:ascii="Times New Roman" w:hAnsi="Times New Roman" w:cs="Times New Roman"/>
                <w:sz w:val="24"/>
                <w:szCs w:val="24"/>
                <w:lang w:val="kk-KZ"/>
              </w:rPr>
              <w:t>КҚ6/ОН10</w:t>
            </w:r>
          </w:p>
        </w:tc>
      </w:tr>
      <w:tr w:rsidR="00BB033A" w:rsidRPr="001E102E" w14:paraId="13DECBE0" w14:textId="77777777" w:rsidTr="00112A16">
        <w:trPr>
          <w:trHeight w:val="70"/>
        </w:trPr>
        <w:tc>
          <w:tcPr>
            <w:tcW w:w="156" w:type="pct"/>
            <w:vMerge w:val="restart"/>
          </w:tcPr>
          <w:p w14:paraId="304061A8" w14:textId="779784A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52</w:t>
            </w:r>
          </w:p>
        </w:tc>
        <w:tc>
          <w:tcPr>
            <w:tcW w:w="210" w:type="pct"/>
            <w:vMerge/>
          </w:tcPr>
          <w:p w14:paraId="30EF326A"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636DD1D1"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07171971" w14:textId="35C934B5"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БП/ТК</w:t>
            </w:r>
          </w:p>
        </w:tc>
        <w:tc>
          <w:tcPr>
            <w:tcW w:w="1771" w:type="pct"/>
            <w:shd w:val="clear" w:color="auto" w:fill="auto"/>
          </w:tcPr>
          <w:p w14:paraId="22F56BC8"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Құрмалас сөйлем синтаксисі</w:t>
            </w:r>
          </w:p>
        </w:tc>
        <w:tc>
          <w:tcPr>
            <w:tcW w:w="211" w:type="pct"/>
          </w:tcPr>
          <w:p w14:paraId="3C34A941"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4B4DF509"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08BE2C9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6</w:t>
            </w:r>
          </w:p>
        </w:tc>
        <w:tc>
          <w:tcPr>
            <w:tcW w:w="246" w:type="pct"/>
          </w:tcPr>
          <w:p w14:paraId="02C274C8"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7906C5CA"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КҚ6/ОН10</w:t>
            </w:r>
          </w:p>
        </w:tc>
      </w:tr>
      <w:tr w:rsidR="00BB033A" w:rsidRPr="001E102E" w14:paraId="4DEC076C" w14:textId="77777777" w:rsidTr="00112A16">
        <w:trPr>
          <w:trHeight w:val="70"/>
        </w:trPr>
        <w:tc>
          <w:tcPr>
            <w:tcW w:w="156" w:type="pct"/>
            <w:vMerge/>
          </w:tcPr>
          <w:p w14:paraId="654013BC"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6641F873"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0BE535DD"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735009D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094F0612"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Синтаксистегі сыйыстыру</w:t>
            </w:r>
          </w:p>
        </w:tc>
        <w:tc>
          <w:tcPr>
            <w:tcW w:w="211" w:type="pct"/>
          </w:tcPr>
          <w:p w14:paraId="37A88927"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57A261E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0B91BDDF"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712DD24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05E8C577" w14:textId="77777777" w:rsidR="00BB033A" w:rsidRPr="001E102E" w:rsidRDefault="00BB033A" w:rsidP="00686A6A">
            <w:pPr>
              <w:spacing w:after="0" w:line="240" w:lineRule="auto"/>
              <w:ind w:left="-76" w:right="-94"/>
              <w:jc w:val="center"/>
              <w:rPr>
                <w:rFonts w:ascii="Times New Roman" w:hAnsi="Times New Roman" w:cs="Times New Roman"/>
                <w:sz w:val="24"/>
                <w:szCs w:val="24"/>
              </w:rPr>
            </w:pPr>
            <w:r w:rsidRPr="001E102E">
              <w:rPr>
                <w:rFonts w:ascii="Times New Roman" w:hAnsi="Times New Roman" w:cs="Times New Roman"/>
                <w:sz w:val="24"/>
                <w:szCs w:val="24"/>
                <w:lang w:val="kk-KZ"/>
              </w:rPr>
              <w:t>КҚ6/ОН10</w:t>
            </w:r>
          </w:p>
        </w:tc>
      </w:tr>
      <w:tr w:rsidR="00BB033A" w:rsidRPr="001E102E" w14:paraId="7119B14C" w14:textId="77777777" w:rsidTr="00112A16">
        <w:trPr>
          <w:trHeight w:val="70"/>
        </w:trPr>
        <w:tc>
          <w:tcPr>
            <w:tcW w:w="156" w:type="pct"/>
            <w:vMerge w:val="restart"/>
          </w:tcPr>
          <w:p w14:paraId="6F1D6FAA" w14:textId="53E10451"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53</w:t>
            </w:r>
          </w:p>
        </w:tc>
        <w:tc>
          <w:tcPr>
            <w:tcW w:w="210" w:type="pct"/>
            <w:vMerge/>
          </w:tcPr>
          <w:p w14:paraId="5751B2BC"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7442B86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3EA83229" w14:textId="13ADFAE8"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БеП/ТК</w:t>
            </w:r>
          </w:p>
        </w:tc>
        <w:tc>
          <w:tcPr>
            <w:tcW w:w="1771" w:type="pct"/>
            <w:shd w:val="clear" w:color="auto" w:fill="auto"/>
          </w:tcPr>
          <w:p w14:paraId="70B97A96"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Жалпы тіл бі</w:t>
            </w:r>
            <w:proofErr w:type="gramStart"/>
            <w:r w:rsidRPr="001E102E">
              <w:rPr>
                <w:rFonts w:ascii="Times New Roman" w:eastAsia="Times New Roman" w:hAnsi="Times New Roman" w:cs="Times New Roman"/>
                <w:sz w:val="24"/>
                <w:szCs w:val="24"/>
                <w:lang w:eastAsia="ru-RU"/>
              </w:rPr>
              <w:t>л</w:t>
            </w:r>
            <w:proofErr w:type="gramEnd"/>
            <w:r w:rsidRPr="001E102E">
              <w:rPr>
                <w:rFonts w:ascii="Times New Roman" w:eastAsia="Times New Roman" w:hAnsi="Times New Roman" w:cs="Times New Roman"/>
                <w:sz w:val="24"/>
                <w:szCs w:val="24"/>
                <w:lang w:eastAsia="ru-RU"/>
              </w:rPr>
              <w:t>імі</w:t>
            </w:r>
          </w:p>
        </w:tc>
        <w:tc>
          <w:tcPr>
            <w:tcW w:w="211" w:type="pct"/>
          </w:tcPr>
          <w:p w14:paraId="16A0BADD"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2F2D7931"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7E8F1C85" w14:textId="3CCB286E"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7</w:t>
            </w:r>
          </w:p>
        </w:tc>
        <w:tc>
          <w:tcPr>
            <w:tcW w:w="246" w:type="pct"/>
          </w:tcPr>
          <w:p w14:paraId="534624B5"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44FB207A"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КҚ6/ОН10</w:t>
            </w:r>
          </w:p>
        </w:tc>
      </w:tr>
      <w:tr w:rsidR="00BB033A" w:rsidRPr="001E102E" w14:paraId="52FF876F" w14:textId="77777777" w:rsidTr="00112A16">
        <w:trPr>
          <w:trHeight w:val="70"/>
        </w:trPr>
        <w:tc>
          <w:tcPr>
            <w:tcW w:w="156" w:type="pct"/>
            <w:vMerge/>
          </w:tcPr>
          <w:p w14:paraId="01B3ADAB"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651A32BD"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391970A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2003880B"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483A3F4D"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Тарихи-салыстырмалы тіл бі</w:t>
            </w:r>
            <w:proofErr w:type="gramStart"/>
            <w:r w:rsidRPr="001E102E">
              <w:rPr>
                <w:rFonts w:ascii="Times New Roman" w:eastAsia="Times New Roman" w:hAnsi="Times New Roman" w:cs="Times New Roman"/>
                <w:sz w:val="24"/>
                <w:szCs w:val="24"/>
                <w:lang w:eastAsia="ru-RU"/>
              </w:rPr>
              <w:t>л</w:t>
            </w:r>
            <w:proofErr w:type="gramEnd"/>
            <w:r w:rsidRPr="001E102E">
              <w:rPr>
                <w:rFonts w:ascii="Times New Roman" w:eastAsia="Times New Roman" w:hAnsi="Times New Roman" w:cs="Times New Roman"/>
                <w:sz w:val="24"/>
                <w:szCs w:val="24"/>
                <w:lang w:eastAsia="ru-RU"/>
              </w:rPr>
              <w:t>імі</w:t>
            </w:r>
          </w:p>
        </w:tc>
        <w:tc>
          <w:tcPr>
            <w:tcW w:w="211" w:type="pct"/>
          </w:tcPr>
          <w:p w14:paraId="7D9B3739"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46A28622"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6400AD14"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08FCB33B"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6174A58A" w14:textId="77777777" w:rsidR="00BB033A" w:rsidRPr="001E102E" w:rsidRDefault="00BB033A" w:rsidP="00686A6A">
            <w:pPr>
              <w:spacing w:after="0" w:line="240" w:lineRule="auto"/>
              <w:ind w:left="-76" w:right="-94"/>
              <w:jc w:val="center"/>
              <w:rPr>
                <w:rFonts w:ascii="Times New Roman" w:hAnsi="Times New Roman" w:cs="Times New Roman"/>
                <w:sz w:val="24"/>
                <w:szCs w:val="24"/>
              </w:rPr>
            </w:pPr>
            <w:r w:rsidRPr="001E102E">
              <w:rPr>
                <w:rFonts w:ascii="Times New Roman" w:hAnsi="Times New Roman" w:cs="Times New Roman"/>
                <w:sz w:val="24"/>
                <w:szCs w:val="24"/>
                <w:lang w:val="kk-KZ"/>
              </w:rPr>
              <w:t>КҚ6/ОН10</w:t>
            </w:r>
          </w:p>
        </w:tc>
      </w:tr>
      <w:tr w:rsidR="00BB033A" w:rsidRPr="001E102E" w14:paraId="1C3A6AF8" w14:textId="77777777" w:rsidTr="00112A16">
        <w:trPr>
          <w:trHeight w:val="70"/>
        </w:trPr>
        <w:tc>
          <w:tcPr>
            <w:tcW w:w="156" w:type="pct"/>
            <w:vMerge w:val="restart"/>
          </w:tcPr>
          <w:p w14:paraId="5E973246" w14:textId="226717B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54</w:t>
            </w:r>
          </w:p>
        </w:tc>
        <w:tc>
          <w:tcPr>
            <w:tcW w:w="210" w:type="pct"/>
            <w:vMerge/>
          </w:tcPr>
          <w:p w14:paraId="69709798"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1F749F34"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580C4077" w14:textId="147F62B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БеП/ТК</w:t>
            </w:r>
          </w:p>
        </w:tc>
        <w:tc>
          <w:tcPr>
            <w:tcW w:w="1771" w:type="pct"/>
            <w:shd w:val="clear" w:color="auto" w:fill="auto"/>
          </w:tcPr>
          <w:p w14:paraId="738B4EFD" w14:textId="77777777" w:rsidR="00BB033A" w:rsidRPr="001E102E" w:rsidRDefault="00BB033A" w:rsidP="00686A6A">
            <w:pPr>
              <w:spacing w:after="0" w:line="240" w:lineRule="auto"/>
              <w:rPr>
                <w:rFonts w:ascii="Times New Roman" w:eastAsia="Times New Roman" w:hAnsi="Times New Roman" w:cs="Times New Roman"/>
                <w:sz w:val="24"/>
                <w:szCs w:val="24"/>
                <w:lang w:eastAsia="ru-RU"/>
              </w:rPr>
            </w:pPr>
            <w:r w:rsidRPr="001E102E">
              <w:rPr>
                <w:rFonts w:ascii="Times New Roman" w:eastAsia="Times New Roman" w:hAnsi="Times New Roman" w:cs="Times New Roman"/>
                <w:sz w:val="24"/>
                <w:szCs w:val="24"/>
                <w:lang w:eastAsia="ru-RU"/>
              </w:rPr>
              <w:t>Әдебиет теориясы</w:t>
            </w:r>
          </w:p>
        </w:tc>
        <w:tc>
          <w:tcPr>
            <w:tcW w:w="211" w:type="pct"/>
          </w:tcPr>
          <w:p w14:paraId="42623001"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3</w:t>
            </w:r>
          </w:p>
        </w:tc>
        <w:tc>
          <w:tcPr>
            <w:tcW w:w="254" w:type="pct"/>
          </w:tcPr>
          <w:p w14:paraId="4BD86603"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90</w:t>
            </w:r>
          </w:p>
        </w:tc>
        <w:tc>
          <w:tcPr>
            <w:tcW w:w="284" w:type="pct"/>
          </w:tcPr>
          <w:p w14:paraId="47CE5E27" w14:textId="5C2059D0"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7</w:t>
            </w:r>
          </w:p>
        </w:tc>
        <w:tc>
          <w:tcPr>
            <w:tcW w:w="246" w:type="pct"/>
          </w:tcPr>
          <w:p w14:paraId="52FEC892" w14:textId="7777777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w:t>
            </w:r>
          </w:p>
        </w:tc>
        <w:tc>
          <w:tcPr>
            <w:tcW w:w="593" w:type="pct"/>
          </w:tcPr>
          <w:p w14:paraId="1361710B"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КҚ6/ОН10</w:t>
            </w:r>
          </w:p>
        </w:tc>
      </w:tr>
      <w:tr w:rsidR="00BB033A" w:rsidRPr="001E102E" w14:paraId="4CC9AEA0" w14:textId="77777777" w:rsidTr="00112A16">
        <w:trPr>
          <w:trHeight w:val="70"/>
        </w:trPr>
        <w:tc>
          <w:tcPr>
            <w:tcW w:w="156" w:type="pct"/>
            <w:vMerge/>
          </w:tcPr>
          <w:p w14:paraId="082679E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10" w:type="pct"/>
            <w:vMerge/>
          </w:tcPr>
          <w:p w14:paraId="471E2851"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6AFD9021"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1C8F20A0"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1771" w:type="pct"/>
            <w:shd w:val="clear" w:color="auto" w:fill="auto"/>
          </w:tcPr>
          <w:p w14:paraId="62864333" w14:textId="77777777"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Әдеби тарихының теориялық негіздері</w:t>
            </w:r>
          </w:p>
        </w:tc>
        <w:tc>
          <w:tcPr>
            <w:tcW w:w="211" w:type="pct"/>
          </w:tcPr>
          <w:p w14:paraId="53CCDD9C"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54" w:type="pct"/>
          </w:tcPr>
          <w:p w14:paraId="755E7A97"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284" w:type="pct"/>
          </w:tcPr>
          <w:p w14:paraId="4491F9A7" w14:textId="77777777"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2F234CD1"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7846BCE6"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КҚ6/ОН10</w:t>
            </w:r>
          </w:p>
        </w:tc>
      </w:tr>
      <w:tr w:rsidR="00BB033A" w:rsidRPr="001E102E" w14:paraId="33703D0B" w14:textId="77777777" w:rsidTr="00F17D89">
        <w:trPr>
          <w:trHeight w:val="70"/>
        </w:trPr>
        <w:tc>
          <w:tcPr>
            <w:tcW w:w="156" w:type="pct"/>
          </w:tcPr>
          <w:p w14:paraId="67589BB6" w14:textId="41A281A1"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55</w:t>
            </w:r>
          </w:p>
        </w:tc>
        <w:tc>
          <w:tcPr>
            <w:tcW w:w="210" w:type="pct"/>
            <w:vMerge w:val="restart"/>
          </w:tcPr>
          <w:p w14:paraId="4D5A8775"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250B82C6"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45A4B5A7" w14:textId="75FAA995"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БеП/ЖК</w:t>
            </w:r>
          </w:p>
        </w:tc>
        <w:tc>
          <w:tcPr>
            <w:tcW w:w="1771" w:type="pct"/>
            <w:shd w:val="clear" w:color="auto" w:fill="auto"/>
            <w:vAlign w:val="center"/>
          </w:tcPr>
          <w:p w14:paraId="5AD9ABB2" w14:textId="38565069"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hAnsi="Times New Roman" w:cs="Times New Roman"/>
                <w:sz w:val="24"/>
                <w:szCs w:val="24"/>
                <w:lang w:eastAsia="ru-RU"/>
              </w:rPr>
              <w:t>Дипломалды практика</w:t>
            </w:r>
          </w:p>
        </w:tc>
        <w:tc>
          <w:tcPr>
            <w:tcW w:w="211" w:type="pct"/>
            <w:vAlign w:val="center"/>
          </w:tcPr>
          <w:p w14:paraId="6B9CB84F" w14:textId="6257A289"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5</w:t>
            </w:r>
          </w:p>
        </w:tc>
        <w:tc>
          <w:tcPr>
            <w:tcW w:w="254" w:type="pct"/>
            <w:vAlign w:val="center"/>
          </w:tcPr>
          <w:p w14:paraId="76579712" w14:textId="57034C2B"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eastAsia="Times New Roman" w:hAnsi="Times New Roman" w:cs="Times New Roman"/>
                <w:sz w:val="24"/>
                <w:szCs w:val="24"/>
                <w:lang w:eastAsia="ru-RU"/>
              </w:rPr>
              <w:t>150</w:t>
            </w:r>
          </w:p>
        </w:tc>
        <w:tc>
          <w:tcPr>
            <w:tcW w:w="284" w:type="pct"/>
            <w:vAlign w:val="center"/>
          </w:tcPr>
          <w:p w14:paraId="194B8ECB" w14:textId="348DE4C4"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eastAsia="ru-RU"/>
              </w:rPr>
              <w:t>8</w:t>
            </w:r>
          </w:p>
        </w:tc>
        <w:tc>
          <w:tcPr>
            <w:tcW w:w="246" w:type="pct"/>
          </w:tcPr>
          <w:p w14:paraId="02B1C1F7" w14:textId="428DF032"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Есеп</w:t>
            </w:r>
          </w:p>
        </w:tc>
        <w:tc>
          <w:tcPr>
            <w:tcW w:w="593" w:type="pct"/>
          </w:tcPr>
          <w:p w14:paraId="786AC764" w14:textId="5A448275" w:rsidR="00BB033A" w:rsidRPr="001E102E" w:rsidRDefault="00BB033A" w:rsidP="00686A6A">
            <w:pPr>
              <w:spacing w:after="0" w:line="240" w:lineRule="auto"/>
              <w:ind w:left="-76" w:right="-94"/>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КҚ4/ОН4</w:t>
            </w:r>
          </w:p>
        </w:tc>
      </w:tr>
      <w:tr w:rsidR="00BB033A" w:rsidRPr="001E102E" w14:paraId="0D5C5A9D" w14:textId="77777777" w:rsidTr="00F17D89">
        <w:trPr>
          <w:trHeight w:val="70"/>
        </w:trPr>
        <w:tc>
          <w:tcPr>
            <w:tcW w:w="156" w:type="pct"/>
          </w:tcPr>
          <w:p w14:paraId="68D056AD" w14:textId="3FA353D2"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56</w:t>
            </w:r>
          </w:p>
        </w:tc>
        <w:tc>
          <w:tcPr>
            <w:tcW w:w="210" w:type="pct"/>
            <w:vMerge/>
          </w:tcPr>
          <w:p w14:paraId="1B9A16AC" w14:textId="77777777" w:rsidR="00BB033A" w:rsidRPr="001E102E" w:rsidRDefault="00BB033A" w:rsidP="00686A6A">
            <w:pPr>
              <w:spacing w:after="0" w:line="240" w:lineRule="auto"/>
              <w:rPr>
                <w:rFonts w:ascii="Times New Roman" w:hAnsi="Times New Roman" w:cs="Times New Roman"/>
                <w:sz w:val="24"/>
                <w:szCs w:val="24"/>
                <w:lang w:val="kk-KZ"/>
              </w:rPr>
            </w:pPr>
          </w:p>
        </w:tc>
        <w:tc>
          <w:tcPr>
            <w:tcW w:w="901" w:type="pct"/>
            <w:gridSpan w:val="2"/>
            <w:vMerge/>
          </w:tcPr>
          <w:p w14:paraId="01648693"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374" w:type="pct"/>
          </w:tcPr>
          <w:p w14:paraId="088B70D3" w14:textId="56C5FE26"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ҚА/КМ</w:t>
            </w:r>
          </w:p>
        </w:tc>
        <w:tc>
          <w:tcPr>
            <w:tcW w:w="1771" w:type="pct"/>
            <w:shd w:val="clear" w:color="auto" w:fill="auto"/>
            <w:vAlign w:val="center"/>
          </w:tcPr>
          <w:p w14:paraId="687403B3" w14:textId="6D7E2F69" w:rsidR="00BB033A" w:rsidRPr="001E102E" w:rsidRDefault="00BB033A" w:rsidP="00686A6A">
            <w:pPr>
              <w:spacing w:after="0" w:line="240" w:lineRule="auto"/>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Дипломдық жұмысты (жобаны) жазу және қорғау немесе екі кешенді емтихан тапсыру</w:t>
            </w:r>
          </w:p>
        </w:tc>
        <w:tc>
          <w:tcPr>
            <w:tcW w:w="211" w:type="pct"/>
            <w:vAlign w:val="center"/>
          </w:tcPr>
          <w:p w14:paraId="45BEE672" w14:textId="1CEDD14C"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12</w:t>
            </w:r>
          </w:p>
        </w:tc>
        <w:tc>
          <w:tcPr>
            <w:tcW w:w="254" w:type="pct"/>
            <w:vAlign w:val="center"/>
          </w:tcPr>
          <w:p w14:paraId="479B81AC" w14:textId="6A8317B7" w:rsidR="00BB033A" w:rsidRPr="001E102E" w:rsidRDefault="00BB033A" w:rsidP="00686A6A">
            <w:pPr>
              <w:spacing w:after="0" w:line="240" w:lineRule="auto"/>
              <w:jc w:val="center"/>
              <w:rPr>
                <w:rFonts w:ascii="Times New Roman" w:hAnsi="Times New Roman" w:cs="Times New Roman"/>
                <w:sz w:val="24"/>
                <w:szCs w:val="24"/>
                <w:lang w:val="kk-KZ"/>
              </w:rPr>
            </w:pPr>
            <w:r w:rsidRPr="001E102E">
              <w:rPr>
                <w:rFonts w:ascii="Times New Roman" w:hAnsi="Times New Roman" w:cs="Times New Roman"/>
                <w:sz w:val="24"/>
                <w:szCs w:val="24"/>
                <w:lang w:val="kk-KZ"/>
              </w:rPr>
              <w:t>360</w:t>
            </w:r>
          </w:p>
        </w:tc>
        <w:tc>
          <w:tcPr>
            <w:tcW w:w="284" w:type="pct"/>
            <w:vAlign w:val="center"/>
          </w:tcPr>
          <w:p w14:paraId="33CA90A8" w14:textId="4231AFC8" w:rsidR="00BB033A" w:rsidRPr="001E102E" w:rsidRDefault="00BB033A" w:rsidP="00686A6A">
            <w:pPr>
              <w:spacing w:after="0" w:line="240" w:lineRule="auto"/>
              <w:jc w:val="center"/>
              <w:rPr>
                <w:rFonts w:ascii="Times New Roman" w:eastAsia="Times New Roman" w:hAnsi="Times New Roman" w:cs="Times New Roman"/>
                <w:sz w:val="24"/>
                <w:szCs w:val="24"/>
                <w:lang w:val="kk-KZ" w:eastAsia="ru-RU"/>
              </w:rPr>
            </w:pPr>
            <w:r w:rsidRPr="001E102E">
              <w:rPr>
                <w:rFonts w:ascii="Times New Roman" w:eastAsia="Times New Roman" w:hAnsi="Times New Roman" w:cs="Times New Roman"/>
                <w:sz w:val="24"/>
                <w:szCs w:val="24"/>
                <w:lang w:val="kk-KZ" w:eastAsia="ru-RU"/>
              </w:rPr>
              <w:t>8</w:t>
            </w:r>
          </w:p>
        </w:tc>
        <w:tc>
          <w:tcPr>
            <w:tcW w:w="246" w:type="pct"/>
            <w:vAlign w:val="center"/>
          </w:tcPr>
          <w:p w14:paraId="7D1C4974" w14:textId="77777777" w:rsidR="00BB033A" w:rsidRPr="001E102E" w:rsidRDefault="00BB033A" w:rsidP="00686A6A">
            <w:pPr>
              <w:spacing w:after="0" w:line="240" w:lineRule="auto"/>
              <w:jc w:val="center"/>
              <w:rPr>
                <w:rFonts w:ascii="Times New Roman" w:hAnsi="Times New Roman" w:cs="Times New Roman"/>
                <w:sz w:val="24"/>
                <w:szCs w:val="24"/>
                <w:lang w:val="kk-KZ"/>
              </w:rPr>
            </w:pPr>
          </w:p>
        </w:tc>
        <w:tc>
          <w:tcPr>
            <w:tcW w:w="593" w:type="pct"/>
          </w:tcPr>
          <w:p w14:paraId="413AF1D5" w14:textId="77777777" w:rsidR="00BB033A" w:rsidRPr="001E102E" w:rsidRDefault="00BB033A" w:rsidP="00686A6A">
            <w:pPr>
              <w:spacing w:after="0" w:line="240" w:lineRule="auto"/>
              <w:ind w:left="-76" w:right="-94"/>
              <w:jc w:val="center"/>
              <w:rPr>
                <w:rFonts w:ascii="Times New Roman" w:hAnsi="Times New Roman" w:cs="Times New Roman"/>
                <w:sz w:val="24"/>
                <w:szCs w:val="24"/>
                <w:lang w:val="kk-KZ"/>
              </w:rPr>
            </w:pPr>
          </w:p>
        </w:tc>
      </w:tr>
      <w:tr w:rsidR="00686A6A" w:rsidRPr="001E102E" w14:paraId="7DE7F2BC" w14:textId="77777777" w:rsidTr="00112A16">
        <w:trPr>
          <w:trHeight w:val="70"/>
        </w:trPr>
        <w:tc>
          <w:tcPr>
            <w:tcW w:w="1641" w:type="pct"/>
            <w:gridSpan w:val="5"/>
          </w:tcPr>
          <w:p w14:paraId="703D1FB1" w14:textId="650E730E" w:rsidR="00686A6A" w:rsidRPr="001E102E" w:rsidRDefault="00686A6A" w:rsidP="00686A6A">
            <w:pPr>
              <w:spacing w:after="0" w:line="240" w:lineRule="auto"/>
              <w:rPr>
                <w:rFonts w:ascii="Times New Roman" w:hAnsi="Times New Roman" w:cs="Times New Roman"/>
                <w:sz w:val="24"/>
                <w:szCs w:val="24"/>
                <w:lang w:val="kk-KZ"/>
              </w:rPr>
            </w:pPr>
            <w:r w:rsidRPr="001E102E">
              <w:rPr>
                <w:rFonts w:ascii="Times New Roman" w:hAnsi="Times New Roman" w:cs="Times New Roman"/>
                <w:b/>
                <w:sz w:val="24"/>
                <w:szCs w:val="24"/>
                <w:lang w:val="kk-KZ"/>
              </w:rPr>
              <w:t>7 Модуль бойынша барлығы:</w:t>
            </w:r>
          </w:p>
        </w:tc>
        <w:tc>
          <w:tcPr>
            <w:tcW w:w="1771" w:type="pct"/>
            <w:shd w:val="clear" w:color="auto" w:fill="auto"/>
            <w:vAlign w:val="center"/>
          </w:tcPr>
          <w:p w14:paraId="73F5B4E5" w14:textId="06672608" w:rsidR="00686A6A" w:rsidRPr="001E102E" w:rsidRDefault="00686A6A" w:rsidP="00686A6A">
            <w:pPr>
              <w:spacing w:after="0" w:line="240" w:lineRule="auto"/>
              <w:rPr>
                <w:rFonts w:ascii="Times New Roman" w:eastAsia="Times New Roman" w:hAnsi="Times New Roman" w:cs="Times New Roman"/>
                <w:sz w:val="24"/>
                <w:szCs w:val="24"/>
                <w:lang w:eastAsia="ru-RU"/>
              </w:rPr>
            </w:pPr>
          </w:p>
        </w:tc>
        <w:tc>
          <w:tcPr>
            <w:tcW w:w="211" w:type="pct"/>
          </w:tcPr>
          <w:p w14:paraId="3429AF1A" w14:textId="03E3DACE" w:rsidR="00686A6A" w:rsidRPr="001E102E" w:rsidRDefault="00265B4D"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sz w:val="24"/>
                <w:szCs w:val="24"/>
                <w:lang w:val="kk-KZ" w:eastAsia="ru-RU"/>
              </w:rPr>
              <w:t>49</w:t>
            </w:r>
          </w:p>
        </w:tc>
        <w:tc>
          <w:tcPr>
            <w:tcW w:w="254" w:type="pct"/>
          </w:tcPr>
          <w:p w14:paraId="3E2F404D" w14:textId="72CC7E39" w:rsidR="00686A6A" w:rsidRPr="001E102E" w:rsidRDefault="00265B4D" w:rsidP="00686A6A">
            <w:pPr>
              <w:spacing w:after="0" w:line="240" w:lineRule="auto"/>
              <w:jc w:val="center"/>
              <w:rPr>
                <w:rFonts w:ascii="Times New Roman" w:hAnsi="Times New Roman" w:cs="Times New Roman"/>
                <w:b/>
                <w:sz w:val="24"/>
                <w:szCs w:val="24"/>
                <w:lang w:val="kk-KZ"/>
              </w:rPr>
            </w:pPr>
            <w:r w:rsidRPr="001E102E">
              <w:rPr>
                <w:rFonts w:ascii="Times New Roman" w:hAnsi="Times New Roman" w:cs="Times New Roman"/>
                <w:b/>
                <w:sz w:val="24"/>
                <w:szCs w:val="24"/>
                <w:lang w:val="kk-KZ"/>
              </w:rPr>
              <w:t>1470</w:t>
            </w:r>
          </w:p>
        </w:tc>
        <w:tc>
          <w:tcPr>
            <w:tcW w:w="284" w:type="pct"/>
            <w:vAlign w:val="center"/>
          </w:tcPr>
          <w:p w14:paraId="35C2AB3B"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082FC76F"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2C02AE5D"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r>
      <w:tr w:rsidR="00686A6A" w:rsidRPr="001E102E" w14:paraId="32B3CC98" w14:textId="77777777" w:rsidTr="00112A16">
        <w:trPr>
          <w:trHeight w:val="70"/>
        </w:trPr>
        <w:tc>
          <w:tcPr>
            <w:tcW w:w="1641" w:type="pct"/>
            <w:gridSpan w:val="5"/>
          </w:tcPr>
          <w:p w14:paraId="0A8A335D" w14:textId="4E3C2871" w:rsidR="00686A6A" w:rsidRPr="001E102E" w:rsidRDefault="00686A6A" w:rsidP="00686A6A">
            <w:pPr>
              <w:spacing w:after="0" w:line="240" w:lineRule="auto"/>
              <w:rPr>
                <w:rFonts w:ascii="Times New Roman" w:hAnsi="Times New Roman" w:cs="Times New Roman"/>
                <w:b/>
                <w:sz w:val="24"/>
                <w:szCs w:val="24"/>
                <w:lang w:val="kk-KZ"/>
              </w:rPr>
            </w:pPr>
            <w:r w:rsidRPr="001E102E">
              <w:rPr>
                <w:rFonts w:ascii="Times New Roman" w:hAnsi="Times New Roman" w:cs="Times New Roman"/>
                <w:b/>
                <w:sz w:val="24"/>
                <w:szCs w:val="24"/>
                <w:lang w:val="kk-KZ"/>
              </w:rPr>
              <w:t xml:space="preserve">Жалпы модуль бойынша: </w:t>
            </w:r>
          </w:p>
        </w:tc>
        <w:tc>
          <w:tcPr>
            <w:tcW w:w="1771" w:type="pct"/>
            <w:vAlign w:val="center"/>
          </w:tcPr>
          <w:p w14:paraId="5ADCA5D7" w14:textId="53CE31B3" w:rsidR="00686A6A" w:rsidRPr="001E102E" w:rsidRDefault="00686A6A" w:rsidP="00686A6A">
            <w:pPr>
              <w:spacing w:after="0" w:line="240" w:lineRule="auto"/>
              <w:rPr>
                <w:rFonts w:ascii="Times New Roman" w:eastAsia="Times New Roman" w:hAnsi="Times New Roman" w:cs="Times New Roman"/>
                <w:sz w:val="24"/>
                <w:szCs w:val="24"/>
                <w:lang w:val="kk-KZ" w:eastAsia="ru-RU"/>
              </w:rPr>
            </w:pPr>
          </w:p>
        </w:tc>
        <w:tc>
          <w:tcPr>
            <w:tcW w:w="211" w:type="pct"/>
          </w:tcPr>
          <w:p w14:paraId="5DD30A83" w14:textId="368E1903" w:rsidR="00686A6A" w:rsidRPr="001E102E" w:rsidRDefault="00686A6A"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sz w:val="24"/>
                <w:szCs w:val="24"/>
                <w:lang w:val="kk-KZ" w:eastAsia="ru-RU"/>
              </w:rPr>
              <w:t>240</w:t>
            </w:r>
          </w:p>
        </w:tc>
        <w:tc>
          <w:tcPr>
            <w:tcW w:w="254" w:type="pct"/>
          </w:tcPr>
          <w:p w14:paraId="04472287" w14:textId="18185C46" w:rsidR="00686A6A" w:rsidRPr="001E102E" w:rsidRDefault="00686A6A" w:rsidP="00686A6A">
            <w:pPr>
              <w:spacing w:after="0" w:line="240" w:lineRule="auto"/>
              <w:jc w:val="center"/>
              <w:rPr>
                <w:rFonts w:ascii="Times New Roman" w:hAnsi="Times New Roman" w:cs="Times New Roman"/>
                <w:b/>
                <w:sz w:val="24"/>
                <w:szCs w:val="24"/>
                <w:lang w:val="kk-KZ"/>
              </w:rPr>
            </w:pPr>
            <w:r w:rsidRPr="001E102E">
              <w:rPr>
                <w:rFonts w:ascii="Times New Roman" w:eastAsia="Times New Roman" w:hAnsi="Times New Roman" w:cs="Times New Roman"/>
                <w:b/>
                <w:bCs/>
                <w:sz w:val="24"/>
                <w:szCs w:val="24"/>
                <w:lang w:val="kk-KZ" w:eastAsia="ru-RU"/>
              </w:rPr>
              <w:t>7200</w:t>
            </w:r>
          </w:p>
        </w:tc>
        <w:tc>
          <w:tcPr>
            <w:tcW w:w="284" w:type="pct"/>
            <w:vAlign w:val="center"/>
          </w:tcPr>
          <w:p w14:paraId="38044DD7" w14:textId="77777777" w:rsidR="00686A6A" w:rsidRPr="001E102E" w:rsidRDefault="00686A6A" w:rsidP="00686A6A">
            <w:pPr>
              <w:spacing w:after="0" w:line="240" w:lineRule="auto"/>
              <w:jc w:val="center"/>
              <w:rPr>
                <w:rFonts w:ascii="Times New Roman" w:eastAsia="Times New Roman" w:hAnsi="Times New Roman" w:cs="Times New Roman"/>
                <w:sz w:val="24"/>
                <w:szCs w:val="24"/>
                <w:lang w:val="kk-KZ" w:eastAsia="ru-RU"/>
              </w:rPr>
            </w:pPr>
          </w:p>
        </w:tc>
        <w:tc>
          <w:tcPr>
            <w:tcW w:w="246" w:type="pct"/>
          </w:tcPr>
          <w:p w14:paraId="182AFECF"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c>
          <w:tcPr>
            <w:tcW w:w="593" w:type="pct"/>
          </w:tcPr>
          <w:p w14:paraId="447E0C89" w14:textId="77777777" w:rsidR="00686A6A" w:rsidRPr="001E102E" w:rsidRDefault="00686A6A" w:rsidP="00686A6A">
            <w:pPr>
              <w:spacing w:after="0" w:line="240" w:lineRule="auto"/>
              <w:jc w:val="center"/>
              <w:rPr>
                <w:rFonts w:ascii="Times New Roman" w:hAnsi="Times New Roman" w:cs="Times New Roman"/>
                <w:sz w:val="24"/>
                <w:szCs w:val="24"/>
                <w:lang w:val="kk-KZ"/>
              </w:rPr>
            </w:pPr>
          </w:p>
        </w:tc>
      </w:tr>
    </w:tbl>
    <w:p w14:paraId="32A3E412" w14:textId="77777777" w:rsidR="00951D39" w:rsidRPr="001E102E" w:rsidRDefault="00951D39" w:rsidP="001F29A3">
      <w:pPr>
        <w:pStyle w:val="22"/>
        <w:shd w:val="clear" w:color="auto" w:fill="auto"/>
        <w:spacing w:line="240" w:lineRule="auto"/>
        <w:ind w:left="-709"/>
        <w:jc w:val="center"/>
        <w:rPr>
          <w:b/>
          <w:sz w:val="24"/>
          <w:szCs w:val="24"/>
          <w:lang w:val="kk-KZ" w:eastAsia="ru-RU"/>
        </w:rPr>
      </w:pPr>
    </w:p>
    <w:p w14:paraId="6472D7CE" w14:textId="77777777" w:rsidR="001F29A3" w:rsidRPr="001E102E" w:rsidRDefault="001F29A3" w:rsidP="001F29A3">
      <w:pPr>
        <w:pStyle w:val="22"/>
        <w:shd w:val="clear" w:color="auto" w:fill="auto"/>
        <w:spacing w:line="240" w:lineRule="auto"/>
        <w:ind w:left="-567"/>
        <w:rPr>
          <w:b/>
          <w:sz w:val="24"/>
          <w:szCs w:val="24"/>
          <w:lang w:val="kk-KZ" w:eastAsia="ru-RU"/>
        </w:rPr>
      </w:pPr>
    </w:p>
    <w:sectPr w:rsidR="001F29A3" w:rsidRPr="001E102E" w:rsidSect="00C87A03">
      <w:pgSz w:w="16838" w:h="11906" w:orient="landscape"/>
      <w:pgMar w:top="170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F28D" w14:textId="77777777" w:rsidR="004526AA" w:rsidRDefault="004526AA" w:rsidP="001F4D22">
      <w:pPr>
        <w:spacing w:after="0" w:line="240" w:lineRule="auto"/>
      </w:pPr>
      <w:r>
        <w:separator/>
      </w:r>
    </w:p>
  </w:endnote>
  <w:endnote w:type="continuationSeparator" w:id="0">
    <w:p w14:paraId="7327FDCE" w14:textId="77777777" w:rsidR="004526AA" w:rsidRDefault="004526AA" w:rsidP="001F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1BE9" w14:textId="77777777" w:rsidR="004526AA" w:rsidRDefault="004526AA" w:rsidP="001F4D22">
      <w:pPr>
        <w:spacing w:after="0" w:line="240" w:lineRule="auto"/>
      </w:pPr>
      <w:r>
        <w:separator/>
      </w:r>
    </w:p>
  </w:footnote>
  <w:footnote w:type="continuationSeparator" w:id="0">
    <w:p w14:paraId="00F53961" w14:textId="77777777" w:rsidR="004526AA" w:rsidRDefault="004526AA" w:rsidP="001F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436"/>
      <w:gridCol w:w="8156"/>
      <w:gridCol w:w="3859"/>
    </w:tblGrid>
    <w:tr w:rsidR="00851C77" w:rsidRPr="00C87A03" w14:paraId="61506605" w14:textId="77777777" w:rsidTr="00C87A03">
      <w:trPr>
        <w:trHeight w:val="939"/>
      </w:trPr>
      <w:tc>
        <w:tcPr>
          <w:tcW w:w="34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99858E9" w14:textId="77777777" w:rsidR="00851C77" w:rsidRPr="0070589B" w:rsidRDefault="00851C77" w:rsidP="00C87A03">
          <w:pPr>
            <w:pStyle w:val="a7"/>
            <w:jc w:val="center"/>
            <w:rPr>
              <w:rFonts w:ascii="Times New Roman" w:hAnsi="Times New Roman" w:cs="Times New Roman"/>
              <w:sz w:val="20"/>
              <w:szCs w:val="20"/>
              <w:lang w:val="kk-KZ"/>
            </w:rPr>
          </w:pPr>
          <w:r w:rsidRPr="00FE0EBD">
            <w:rPr>
              <w:rFonts w:ascii="Times New Roman" w:hAnsi="Times New Roman" w:cs="Times New Roman"/>
              <w:b/>
              <w:i/>
              <w:noProof/>
              <w:sz w:val="20"/>
              <w:szCs w:val="20"/>
              <w:lang w:eastAsia="ru-RU"/>
            </w:rPr>
            <w:drawing>
              <wp:anchor distT="0" distB="0" distL="114300" distR="114300" simplePos="0" relativeHeight="251657216" behindDoc="1" locked="0" layoutInCell="1" allowOverlap="1" wp14:anchorId="47D84677" wp14:editId="4F140D7C">
                <wp:simplePos x="0" y="0"/>
                <wp:positionH relativeFrom="column">
                  <wp:posOffset>500380</wp:posOffset>
                </wp:positionH>
                <wp:positionV relativeFrom="paragraph">
                  <wp:posOffset>31750</wp:posOffset>
                </wp:positionV>
                <wp:extent cx="1056640" cy="427355"/>
                <wp:effectExtent l="0" t="0" r="0" b="0"/>
                <wp:wrapNone/>
                <wp:docPr id="23" name="Рисунок 2"/>
                <wp:cNvGraphicFramePr/>
                <a:graphic xmlns:a="http://schemas.openxmlformats.org/drawingml/2006/main">
                  <a:graphicData uri="http://schemas.openxmlformats.org/drawingml/2006/picture">
                    <pic:pic xmlns:pic="http://schemas.openxmlformats.org/drawingml/2006/picture">
                      <pic:nvPicPr>
                        <pic:cNvPr id="2047" name="Рисунок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640" cy="427355"/>
                        </a:xfrm>
                        <a:prstGeom prst="rect">
                          <a:avLst/>
                        </a:prstGeom>
                        <a:noFill/>
                        <a:ln w="9525">
                          <a:noFill/>
                          <a:miter lim="800000"/>
                          <a:headEnd/>
                          <a:tailEnd/>
                        </a:ln>
                      </pic:spPr>
                    </pic:pic>
                  </a:graphicData>
                </a:graphic>
              </wp:anchor>
            </w:drawing>
          </w:r>
        </w:p>
        <w:p w14:paraId="5497BD15" w14:textId="77777777" w:rsidR="00851C77" w:rsidRPr="00FE0EBD" w:rsidRDefault="00851C77" w:rsidP="00C87A03">
          <w:pPr>
            <w:pStyle w:val="a7"/>
            <w:rPr>
              <w:rFonts w:ascii="Times New Roman" w:hAnsi="Times New Roman" w:cs="Times New Roman"/>
              <w:sz w:val="20"/>
              <w:szCs w:val="20"/>
              <w:lang w:val="kk-KZ"/>
            </w:rPr>
          </w:pPr>
        </w:p>
        <w:p w14:paraId="5C3DB1AF" w14:textId="77777777" w:rsidR="00851C77" w:rsidRPr="00FE0EBD" w:rsidRDefault="00851C77" w:rsidP="00C87A03">
          <w:pPr>
            <w:pStyle w:val="a7"/>
            <w:jc w:val="center"/>
            <w:rPr>
              <w:rFonts w:ascii="Times New Roman" w:hAnsi="Times New Roman" w:cs="Times New Roman"/>
              <w:sz w:val="20"/>
              <w:szCs w:val="20"/>
              <w:lang w:val="kk-KZ"/>
            </w:rPr>
          </w:pPr>
        </w:p>
        <w:p w14:paraId="45D6655C" w14:textId="77777777" w:rsidR="00851C77" w:rsidRPr="00FE0EBD" w:rsidRDefault="00851C77" w:rsidP="00C87A03">
          <w:pPr>
            <w:pStyle w:val="a7"/>
            <w:jc w:val="center"/>
            <w:rPr>
              <w:rFonts w:ascii="Times New Roman" w:hAnsi="Times New Roman" w:cs="Times New Roman"/>
              <w:sz w:val="20"/>
              <w:szCs w:val="20"/>
            </w:rPr>
          </w:pPr>
          <w:r w:rsidRPr="00FE0EBD">
            <w:rPr>
              <w:rFonts w:ascii="Times New Roman" w:hAnsi="Times New Roman" w:cs="Times New Roman"/>
              <w:sz w:val="20"/>
              <w:szCs w:val="20"/>
            </w:rPr>
            <w:t xml:space="preserve"> «</w:t>
          </w:r>
          <w:r w:rsidRPr="00FE0EBD">
            <w:rPr>
              <w:rFonts w:ascii="Times New Roman" w:hAnsi="Times New Roman" w:cs="Times New Roman"/>
              <w:sz w:val="20"/>
              <w:szCs w:val="20"/>
              <w:lang w:val="en-US"/>
            </w:rPr>
            <w:t>Bolashaq</w:t>
          </w:r>
          <w:r w:rsidRPr="00FE0EBD">
            <w:rPr>
              <w:rFonts w:ascii="Times New Roman" w:hAnsi="Times New Roman" w:cs="Times New Roman"/>
              <w:sz w:val="20"/>
              <w:szCs w:val="20"/>
            </w:rPr>
            <w:t>»</w:t>
          </w:r>
          <w:r>
            <w:rPr>
              <w:rFonts w:ascii="Times New Roman" w:hAnsi="Times New Roman" w:cs="Times New Roman"/>
              <w:sz w:val="20"/>
              <w:szCs w:val="20"/>
            </w:rPr>
            <w:t xml:space="preserve"> а</w:t>
          </w:r>
          <w:r w:rsidRPr="00FE0EBD">
            <w:rPr>
              <w:rFonts w:ascii="Times New Roman" w:hAnsi="Times New Roman" w:cs="Times New Roman"/>
              <w:sz w:val="20"/>
              <w:szCs w:val="20"/>
            </w:rPr>
            <w:t>кадемия</w:t>
          </w:r>
          <w:r>
            <w:rPr>
              <w:rFonts w:ascii="Times New Roman" w:hAnsi="Times New Roman" w:cs="Times New Roman"/>
              <w:sz w:val="20"/>
              <w:szCs w:val="20"/>
            </w:rPr>
            <w:t>сы</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CFB4BA5" w14:textId="77777777" w:rsidR="00851C77" w:rsidRDefault="00851C77" w:rsidP="00C87A03">
          <w:pPr>
            <w:pStyle w:val="a7"/>
            <w:suppressAutoHyphens/>
            <w:jc w:val="center"/>
            <w:rPr>
              <w:rFonts w:ascii="Times New Roman" w:hAnsi="Times New Roman" w:cs="Times New Roman"/>
              <w:sz w:val="20"/>
              <w:szCs w:val="20"/>
              <w:lang w:val="kk-KZ"/>
            </w:rPr>
          </w:pPr>
          <w:r>
            <w:rPr>
              <w:rFonts w:ascii="Times New Roman" w:hAnsi="Times New Roman" w:cs="Times New Roman"/>
              <w:sz w:val="20"/>
              <w:szCs w:val="20"/>
              <w:lang w:val="kk-KZ"/>
            </w:rPr>
            <w:t>Сапа менеджмент жүйесі</w:t>
          </w:r>
        </w:p>
        <w:p w14:paraId="5F91CEE2" w14:textId="77777777" w:rsidR="00851C77" w:rsidRPr="00C87A03" w:rsidRDefault="00851C77" w:rsidP="00C87A03">
          <w:pPr>
            <w:spacing w:after="0" w:line="240" w:lineRule="auto"/>
            <w:jc w:val="center"/>
            <w:rPr>
              <w:rFonts w:ascii="Times New Roman" w:hAnsi="Times New Roman" w:cs="Times New Roman"/>
              <w:b/>
              <w:sz w:val="20"/>
              <w:szCs w:val="20"/>
              <w:lang w:val="kk-KZ"/>
            </w:rPr>
          </w:pPr>
          <w:r w:rsidRPr="00C87A03">
            <w:rPr>
              <w:rFonts w:ascii="Times New Roman" w:hAnsi="Times New Roman" w:cs="Times New Roman"/>
              <w:b/>
              <w:sz w:val="20"/>
              <w:szCs w:val="20"/>
              <w:lang w:val="kk-KZ"/>
            </w:rPr>
            <w:t>Білім беру бағдарламасы</w:t>
          </w:r>
        </w:p>
        <w:p w14:paraId="77BA9B0D" w14:textId="77777777" w:rsidR="00851C77" w:rsidRPr="00EC0EEF" w:rsidRDefault="00851C77" w:rsidP="00C87A03">
          <w:pPr>
            <w:spacing w:after="0" w:line="240" w:lineRule="auto"/>
            <w:jc w:val="center"/>
            <w:rPr>
              <w:rFonts w:ascii="Times New Roman" w:hAnsi="Times New Roman" w:cs="Times New Roman"/>
              <w:sz w:val="20"/>
              <w:szCs w:val="20"/>
              <w:lang w:val="kk-KZ"/>
            </w:rPr>
          </w:pPr>
          <w:r w:rsidRPr="000A2E46">
            <w:rPr>
              <w:rFonts w:ascii="Times New Roman" w:hAnsi="Times New Roman" w:cs="Times New Roman"/>
              <w:b/>
              <w:sz w:val="20"/>
              <w:szCs w:val="20"/>
              <w:lang w:val="kk-KZ"/>
            </w:rPr>
            <w:t>6В01703 – «Қазақ  және орыс  тілінде білім беретін мекемелердегі қазақ тілі мен әдебиеті»</w:t>
          </w:r>
        </w:p>
      </w:tc>
      <w:tc>
        <w:tcPr>
          <w:tcW w:w="3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CDB3197" w14:textId="424F733F" w:rsidR="00851C77" w:rsidRPr="00FE0EBD" w:rsidRDefault="00851C77" w:rsidP="00C87A03">
          <w:pPr>
            <w:pStyle w:val="a7"/>
            <w:jc w:val="center"/>
            <w:rPr>
              <w:rFonts w:ascii="Times New Roman" w:hAnsi="Times New Roman" w:cs="Times New Roman"/>
              <w:sz w:val="20"/>
              <w:szCs w:val="20"/>
              <w:lang w:val="kk-KZ"/>
            </w:rPr>
          </w:pPr>
          <w:r w:rsidRPr="00C87A03">
            <w:rPr>
              <w:rFonts w:ascii="Times New Roman" w:hAnsi="Times New Roman" w:cs="Times New Roman"/>
              <w:sz w:val="20"/>
              <w:szCs w:val="20"/>
              <w:lang w:val="kk-KZ"/>
            </w:rPr>
            <w:t>СМ</w:t>
          </w:r>
          <w:r>
            <w:rPr>
              <w:rFonts w:ascii="Times New Roman" w:hAnsi="Times New Roman" w:cs="Times New Roman"/>
              <w:sz w:val="20"/>
              <w:szCs w:val="20"/>
              <w:lang w:val="kk-KZ"/>
            </w:rPr>
            <w:t>Ж</w:t>
          </w:r>
          <w:r w:rsidRPr="00C87A03">
            <w:rPr>
              <w:rFonts w:ascii="Times New Roman" w:hAnsi="Times New Roman" w:cs="Times New Roman"/>
              <w:sz w:val="20"/>
              <w:szCs w:val="20"/>
              <w:lang w:val="kk-KZ"/>
            </w:rPr>
            <w:t xml:space="preserve"> </w:t>
          </w:r>
          <w:r>
            <w:rPr>
              <w:rFonts w:ascii="Times New Roman" w:hAnsi="Times New Roman" w:cs="Times New Roman"/>
              <w:sz w:val="20"/>
              <w:szCs w:val="20"/>
              <w:lang w:val="kk-KZ"/>
            </w:rPr>
            <w:t>БББ</w:t>
          </w:r>
          <w:r w:rsidRPr="00C87A03">
            <w:rPr>
              <w:rFonts w:ascii="Times New Roman" w:hAnsi="Times New Roman" w:cs="Times New Roman"/>
              <w:sz w:val="20"/>
              <w:szCs w:val="20"/>
              <w:lang w:val="kk-KZ"/>
            </w:rPr>
            <w:t>-</w:t>
          </w:r>
          <w:r>
            <w:rPr>
              <w:rFonts w:ascii="Times New Roman" w:hAnsi="Times New Roman" w:cs="Times New Roman"/>
              <w:sz w:val="20"/>
              <w:szCs w:val="20"/>
              <w:lang w:val="kk-KZ"/>
            </w:rPr>
            <w:t>2022</w:t>
          </w:r>
        </w:p>
        <w:p w14:paraId="100A4F0A" w14:textId="515DA3EA" w:rsidR="00851C77" w:rsidRPr="00C87A03" w:rsidRDefault="00851C77" w:rsidP="00C87A03">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0</w:t>
          </w:r>
          <w:r w:rsidR="00436AA3">
            <w:rPr>
              <w:rFonts w:ascii="Times New Roman" w:hAnsi="Times New Roman" w:cs="Times New Roman"/>
              <w:sz w:val="20"/>
              <w:szCs w:val="20"/>
              <w:lang w:val="kk-KZ"/>
            </w:rPr>
            <w:t>3</w:t>
          </w:r>
          <w:r>
            <w:rPr>
              <w:rFonts w:ascii="Times New Roman" w:hAnsi="Times New Roman" w:cs="Times New Roman"/>
              <w:sz w:val="20"/>
              <w:szCs w:val="20"/>
              <w:lang w:val="kk-KZ"/>
            </w:rPr>
            <w:t xml:space="preserve"> нұсқа</w:t>
          </w:r>
          <w:r w:rsidRPr="00C87A03">
            <w:rPr>
              <w:rFonts w:ascii="Times New Roman" w:hAnsi="Times New Roman" w:cs="Times New Roman"/>
              <w:sz w:val="20"/>
              <w:szCs w:val="20"/>
              <w:lang w:val="kk-KZ"/>
            </w:rPr>
            <w:t xml:space="preserve"> </w:t>
          </w:r>
        </w:p>
        <w:p w14:paraId="7686FCA9" w14:textId="0A2323D1" w:rsidR="00851C77" w:rsidRPr="00C87A03" w:rsidRDefault="00851C77" w:rsidP="00C87A03">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күні</w:t>
          </w:r>
          <w:r w:rsidRPr="00C87A03">
            <w:rPr>
              <w:rFonts w:ascii="Times New Roman" w:hAnsi="Times New Roman" w:cs="Times New Roman"/>
              <w:sz w:val="20"/>
              <w:szCs w:val="20"/>
              <w:lang w:val="kk-KZ"/>
            </w:rPr>
            <w:t xml:space="preserve"> </w:t>
          </w:r>
          <w:r>
            <w:rPr>
              <w:rFonts w:ascii="Times New Roman" w:hAnsi="Times New Roman" w:cs="Times New Roman"/>
              <w:sz w:val="20"/>
              <w:szCs w:val="20"/>
              <w:lang w:val="kk-KZ"/>
            </w:rPr>
            <w:t>31</w:t>
          </w:r>
          <w:r w:rsidRPr="00C87A03">
            <w:rPr>
              <w:rFonts w:ascii="Times New Roman" w:hAnsi="Times New Roman" w:cs="Times New Roman"/>
              <w:sz w:val="20"/>
              <w:szCs w:val="20"/>
              <w:lang w:val="kk-KZ"/>
            </w:rPr>
            <w:t>.08.</w:t>
          </w:r>
          <w:r>
            <w:rPr>
              <w:rFonts w:ascii="Times New Roman" w:hAnsi="Times New Roman" w:cs="Times New Roman"/>
              <w:sz w:val="20"/>
              <w:szCs w:val="20"/>
              <w:lang w:val="kk-KZ"/>
            </w:rPr>
            <w:t>2022</w:t>
          </w:r>
          <w:r w:rsidRPr="00C87A03">
            <w:rPr>
              <w:rFonts w:ascii="Times New Roman" w:hAnsi="Times New Roman" w:cs="Times New Roman"/>
              <w:sz w:val="20"/>
              <w:szCs w:val="20"/>
              <w:lang w:val="kk-KZ"/>
            </w:rPr>
            <w:t xml:space="preserve"> </w:t>
          </w:r>
          <w:r>
            <w:rPr>
              <w:rFonts w:ascii="Times New Roman" w:hAnsi="Times New Roman" w:cs="Times New Roman"/>
              <w:sz w:val="20"/>
              <w:szCs w:val="20"/>
              <w:lang w:val="kk-KZ"/>
            </w:rPr>
            <w:t>ж</w:t>
          </w:r>
          <w:r w:rsidRPr="00C87A03">
            <w:rPr>
              <w:rFonts w:ascii="Times New Roman" w:hAnsi="Times New Roman" w:cs="Times New Roman"/>
              <w:sz w:val="20"/>
              <w:szCs w:val="20"/>
              <w:lang w:val="kk-KZ"/>
            </w:rPr>
            <w:t>.</w:t>
          </w:r>
        </w:p>
        <w:p w14:paraId="3397CAEB" w14:textId="6234AF47" w:rsidR="00851C77" w:rsidRPr="0025248F" w:rsidRDefault="00851C77" w:rsidP="0070589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34 беттің</w:t>
          </w:r>
          <w:r w:rsidRPr="00C87A03">
            <w:rPr>
              <w:rFonts w:ascii="Times New Roman" w:hAnsi="Times New Roman" w:cs="Times New Roman"/>
              <w:sz w:val="20"/>
              <w:szCs w:val="20"/>
              <w:lang w:val="kk-KZ"/>
            </w:rPr>
            <w:t xml:space="preserve"> </w:t>
          </w:r>
          <w:r w:rsidRPr="00FE0EBD">
            <w:rPr>
              <w:rFonts w:ascii="Times New Roman" w:hAnsi="Times New Roman" w:cs="Times New Roman"/>
              <w:sz w:val="20"/>
              <w:szCs w:val="20"/>
            </w:rPr>
            <w:fldChar w:fldCharType="begin"/>
          </w:r>
          <w:r w:rsidRPr="00C87A03">
            <w:rPr>
              <w:rFonts w:ascii="Times New Roman" w:hAnsi="Times New Roman" w:cs="Times New Roman"/>
              <w:sz w:val="20"/>
              <w:szCs w:val="20"/>
              <w:lang w:val="kk-KZ"/>
            </w:rPr>
            <w:instrText>PAGE</w:instrText>
          </w:r>
          <w:r w:rsidRPr="00FE0EBD">
            <w:rPr>
              <w:rFonts w:ascii="Times New Roman" w:hAnsi="Times New Roman" w:cs="Times New Roman"/>
              <w:sz w:val="20"/>
              <w:szCs w:val="20"/>
            </w:rPr>
            <w:fldChar w:fldCharType="separate"/>
          </w:r>
          <w:r w:rsidR="006D6792">
            <w:rPr>
              <w:rFonts w:ascii="Times New Roman" w:hAnsi="Times New Roman" w:cs="Times New Roman"/>
              <w:noProof/>
              <w:sz w:val="20"/>
              <w:szCs w:val="20"/>
              <w:lang w:val="kk-KZ"/>
            </w:rPr>
            <w:t>3</w:t>
          </w:r>
          <w:r w:rsidRPr="00FE0EBD">
            <w:rPr>
              <w:rFonts w:ascii="Times New Roman" w:hAnsi="Times New Roman" w:cs="Times New Roman"/>
              <w:sz w:val="20"/>
              <w:szCs w:val="20"/>
            </w:rPr>
            <w:fldChar w:fldCharType="end"/>
          </w:r>
          <w:r>
            <w:rPr>
              <w:rFonts w:ascii="Times New Roman" w:hAnsi="Times New Roman" w:cs="Times New Roman"/>
              <w:sz w:val="20"/>
              <w:szCs w:val="20"/>
              <w:lang w:val="kk-KZ"/>
            </w:rPr>
            <w:t xml:space="preserve"> беті</w:t>
          </w:r>
          <w:r w:rsidRPr="00C87A03">
            <w:rPr>
              <w:rFonts w:ascii="Times New Roman" w:hAnsi="Times New Roman" w:cs="Times New Roman"/>
              <w:sz w:val="20"/>
              <w:szCs w:val="20"/>
              <w:lang w:val="kk-KZ"/>
            </w:rPr>
            <w:t xml:space="preserve"> </w:t>
          </w:r>
        </w:p>
      </w:tc>
    </w:tr>
  </w:tbl>
  <w:p w14:paraId="6466C70C" w14:textId="77777777" w:rsidR="00851C77" w:rsidRPr="00C87A03" w:rsidRDefault="00851C77">
    <w:pPr>
      <w:pStyle w:val="a7"/>
      <w:rPr>
        <w:sz w:val="4"/>
        <w:lang w:val="kk-KZ"/>
      </w:rPr>
    </w:pPr>
  </w:p>
  <w:p w14:paraId="55EF1384" w14:textId="77777777" w:rsidR="00851C77" w:rsidRPr="00C87A03" w:rsidRDefault="00851C77">
    <w:pPr>
      <w:rPr>
        <w:sz w:val="2"/>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FE22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hybridMultilevel"/>
    <w:tmpl w:val="5092CA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39B7AAA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053B0A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7"/>
    <w:multiLevelType w:val="hybridMultilevel"/>
    <w:tmpl w:val="3F07AC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2"/>
    <w:multiLevelType w:val="hybridMultilevel"/>
    <w:tmpl w:val="744939A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B3"/>
    <w:multiLevelType w:val="hybridMultilevel"/>
    <w:tmpl w:val="5C49EAEE"/>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B5"/>
    <w:multiLevelType w:val="hybridMultilevel"/>
    <w:tmpl w:val="397C4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5151346"/>
    <w:multiLevelType w:val="multilevel"/>
    <w:tmpl w:val="35F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B66DB"/>
    <w:multiLevelType w:val="multilevel"/>
    <w:tmpl w:val="7EAE76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2622CE"/>
    <w:multiLevelType w:val="hybridMultilevel"/>
    <w:tmpl w:val="85E4D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90E52"/>
    <w:multiLevelType w:val="hybridMultilevel"/>
    <w:tmpl w:val="2AE4EEAA"/>
    <w:lvl w:ilvl="0" w:tplc="600E4F0E">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B97DAB"/>
    <w:multiLevelType w:val="multilevel"/>
    <w:tmpl w:val="D620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347B8"/>
    <w:multiLevelType w:val="multilevel"/>
    <w:tmpl w:val="66F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EF6023"/>
    <w:multiLevelType w:val="multilevel"/>
    <w:tmpl w:val="DC0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E33C5"/>
    <w:multiLevelType w:val="hybridMultilevel"/>
    <w:tmpl w:val="659465BA"/>
    <w:lvl w:ilvl="0" w:tplc="5B542096">
      <w:numFmt w:val="bullet"/>
      <w:lvlText w:val="-"/>
      <w:lvlJc w:val="left"/>
      <w:pPr>
        <w:ind w:left="720" w:hanging="360"/>
      </w:pPr>
      <w:rPr>
        <w:rFonts w:ascii="Times New Roman" w:eastAsiaTheme="minorHAnsi"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9F819C7"/>
    <w:multiLevelType w:val="hybridMultilevel"/>
    <w:tmpl w:val="D952A0E2"/>
    <w:lvl w:ilvl="0" w:tplc="13E24DB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812C3D"/>
    <w:multiLevelType w:val="hybridMultilevel"/>
    <w:tmpl w:val="51466D9C"/>
    <w:lvl w:ilvl="0" w:tplc="9A6ED7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467BA"/>
    <w:multiLevelType w:val="multilevel"/>
    <w:tmpl w:val="477E2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39F7962"/>
    <w:multiLevelType w:val="multilevel"/>
    <w:tmpl w:val="CBFC0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A245C7"/>
    <w:multiLevelType w:val="hybridMultilevel"/>
    <w:tmpl w:val="6D5E292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60B5511"/>
    <w:multiLevelType w:val="hybridMultilevel"/>
    <w:tmpl w:val="C60A263E"/>
    <w:lvl w:ilvl="0" w:tplc="BBFEB1C0">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421E8"/>
    <w:multiLevelType w:val="multilevel"/>
    <w:tmpl w:val="0516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4B1D7B"/>
    <w:multiLevelType w:val="hybridMultilevel"/>
    <w:tmpl w:val="DC704048"/>
    <w:lvl w:ilvl="0" w:tplc="CC24272A">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6374C51"/>
    <w:multiLevelType w:val="hybridMultilevel"/>
    <w:tmpl w:val="FEACD4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DED05E7"/>
    <w:multiLevelType w:val="multilevel"/>
    <w:tmpl w:val="389A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3A3FC8"/>
    <w:multiLevelType w:val="multilevel"/>
    <w:tmpl w:val="5A3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403CF"/>
    <w:multiLevelType w:val="multilevel"/>
    <w:tmpl w:val="823CA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980406"/>
    <w:multiLevelType w:val="hybridMultilevel"/>
    <w:tmpl w:val="A57891D0"/>
    <w:lvl w:ilvl="0" w:tplc="3EEEBE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C5A5E"/>
    <w:multiLevelType w:val="hybridMultilevel"/>
    <w:tmpl w:val="67AC9DD0"/>
    <w:lvl w:ilvl="0" w:tplc="2EE0B258">
      <w:start w:val="2"/>
      <w:numFmt w:val="bullet"/>
      <w:lvlText w:val="-"/>
      <w:lvlJc w:val="left"/>
      <w:pPr>
        <w:ind w:left="987" w:hanging="360"/>
      </w:pPr>
      <w:rPr>
        <w:rFonts w:ascii="Times New Roman" w:eastAsiaTheme="minorHAnsi" w:hAnsi="Times New Roman" w:cs="Times New Roman" w:hint="default"/>
        <w:sz w:val="24"/>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3">
    <w:nsid w:val="79FF02C8"/>
    <w:multiLevelType w:val="multilevel"/>
    <w:tmpl w:val="A1BE64CE"/>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0C54E3"/>
    <w:multiLevelType w:val="multilevel"/>
    <w:tmpl w:val="80A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13"/>
  </w:num>
  <w:num w:numId="4">
    <w:abstractNumId w:val="22"/>
  </w:num>
  <w:num w:numId="5">
    <w:abstractNumId w:val="33"/>
  </w:num>
  <w:num w:numId="6">
    <w:abstractNumId w:val="10"/>
  </w:num>
  <w:num w:numId="7">
    <w:abstractNumId w:val="23"/>
  </w:num>
  <w:num w:numId="8">
    <w:abstractNumId w:val="15"/>
  </w:num>
  <w:num w:numId="9">
    <w:abstractNumId w:val="1"/>
  </w:num>
  <w:num w:numId="10">
    <w:abstractNumId w:val="4"/>
  </w:num>
  <w:num w:numId="11">
    <w:abstractNumId w:val="3"/>
  </w:num>
  <w:num w:numId="12">
    <w:abstractNumId w:val="6"/>
  </w:num>
  <w:num w:numId="13">
    <w:abstractNumId w:val="5"/>
  </w:num>
  <w:num w:numId="14">
    <w:abstractNumId w:val="2"/>
  </w:num>
  <w:num w:numId="15">
    <w:abstractNumId w:val="7"/>
  </w:num>
  <w:num w:numId="16">
    <w:abstractNumId w:val="27"/>
  </w:num>
  <w:num w:numId="17">
    <w:abstractNumId w:val="11"/>
  </w:num>
  <w:num w:numId="18">
    <w:abstractNumId w:val="12"/>
  </w:num>
  <w:num w:numId="19">
    <w:abstractNumId w:val="14"/>
  </w:num>
  <w:num w:numId="20">
    <w:abstractNumId w:val="34"/>
  </w:num>
  <w:num w:numId="21">
    <w:abstractNumId w:val="30"/>
  </w:num>
  <w:num w:numId="22">
    <w:abstractNumId w:val="8"/>
  </w:num>
  <w:num w:numId="23">
    <w:abstractNumId w:val="9"/>
  </w:num>
  <w:num w:numId="24">
    <w:abstractNumId w:val="20"/>
  </w:num>
  <w:num w:numId="25">
    <w:abstractNumId w:val="0"/>
  </w:num>
  <w:num w:numId="26">
    <w:abstractNumId w:val="26"/>
  </w:num>
  <w:num w:numId="27">
    <w:abstractNumId w:val="28"/>
  </w:num>
  <w:num w:numId="28">
    <w:abstractNumId w:val="29"/>
  </w:num>
  <w:num w:numId="29">
    <w:abstractNumId w:val="32"/>
  </w:num>
  <w:num w:numId="30">
    <w:abstractNumId w:val="16"/>
  </w:num>
  <w:num w:numId="31">
    <w:abstractNumId w:val="25"/>
  </w:num>
  <w:num w:numId="32">
    <w:abstractNumId w:val="18"/>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C6"/>
    <w:rsid w:val="00000244"/>
    <w:rsid w:val="000012CE"/>
    <w:rsid w:val="0000158D"/>
    <w:rsid w:val="00001BAD"/>
    <w:rsid w:val="000026E5"/>
    <w:rsid w:val="00003E9D"/>
    <w:rsid w:val="00006EF4"/>
    <w:rsid w:val="0000791A"/>
    <w:rsid w:val="000100E0"/>
    <w:rsid w:val="0001049B"/>
    <w:rsid w:val="0001102B"/>
    <w:rsid w:val="00012DB3"/>
    <w:rsid w:val="000146F6"/>
    <w:rsid w:val="00014E44"/>
    <w:rsid w:val="00016C0E"/>
    <w:rsid w:val="00016E25"/>
    <w:rsid w:val="00022292"/>
    <w:rsid w:val="00024934"/>
    <w:rsid w:val="0003153D"/>
    <w:rsid w:val="00032497"/>
    <w:rsid w:val="0003349C"/>
    <w:rsid w:val="00035DFC"/>
    <w:rsid w:val="0003752D"/>
    <w:rsid w:val="00037E55"/>
    <w:rsid w:val="00040A5A"/>
    <w:rsid w:val="00040C84"/>
    <w:rsid w:val="000412C0"/>
    <w:rsid w:val="00041364"/>
    <w:rsid w:val="00047249"/>
    <w:rsid w:val="00050B1C"/>
    <w:rsid w:val="00053610"/>
    <w:rsid w:val="00055887"/>
    <w:rsid w:val="00056AFA"/>
    <w:rsid w:val="000615E4"/>
    <w:rsid w:val="00062A85"/>
    <w:rsid w:val="00064C76"/>
    <w:rsid w:val="00067EFB"/>
    <w:rsid w:val="000708F2"/>
    <w:rsid w:val="00070CAA"/>
    <w:rsid w:val="00070CBA"/>
    <w:rsid w:val="00071E07"/>
    <w:rsid w:val="00071FB9"/>
    <w:rsid w:val="0007577E"/>
    <w:rsid w:val="00076DE2"/>
    <w:rsid w:val="0007749F"/>
    <w:rsid w:val="00077969"/>
    <w:rsid w:val="0008048E"/>
    <w:rsid w:val="00080D0A"/>
    <w:rsid w:val="00082F03"/>
    <w:rsid w:val="00085812"/>
    <w:rsid w:val="00086A41"/>
    <w:rsid w:val="00087432"/>
    <w:rsid w:val="00091854"/>
    <w:rsid w:val="00092E06"/>
    <w:rsid w:val="0009639F"/>
    <w:rsid w:val="00097CCD"/>
    <w:rsid w:val="000A2276"/>
    <w:rsid w:val="000A2E46"/>
    <w:rsid w:val="000A41D5"/>
    <w:rsid w:val="000A5BC4"/>
    <w:rsid w:val="000A68C7"/>
    <w:rsid w:val="000A7036"/>
    <w:rsid w:val="000B0063"/>
    <w:rsid w:val="000B00E9"/>
    <w:rsid w:val="000B1080"/>
    <w:rsid w:val="000B128D"/>
    <w:rsid w:val="000B22B3"/>
    <w:rsid w:val="000B28D5"/>
    <w:rsid w:val="000B3B49"/>
    <w:rsid w:val="000B57ED"/>
    <w:rsid w:val="000B5AB5"/>
    <w:rsid w:val="000B64EB"/>
    <w:rsid w:val="000B6AFD"/>
    <w:rsid w:val="000C1E80"/>
    <w:rsid w:val="000C2F55"/>
    <w:rsid w:val="000C32C7"/>
    <w:rsid w:val="000C3378"/>
    <w:rsid w:val="000C5419"/>
    <w:rsid w:val="000C63C7"/>
    <w:rsid w:val="000C70F0"/>
    <w:rsid w:val="000C7DE7"/>
    <w:rsid w:val="000D07EE"/>
    <w:rsid w:val="000D0EB1"/>
    <w:rsid w:val="000D1D2D"/>
    <w:rsid w:val="000D28AF"/>
    <w:rsid w:val="000D2D57"/>
    <w:rsid w:val="000D315A"/>
    <w:rsid w:val="000D409C"/>
    <w:rsid w:val="000D45A6"/>
    <w:rsid w:val="000D5D9F"/>
    <w:rsid w:val="000D64DC"/>
    <w:rsid w:val="000D6501"/>
    <w:rsid w:val="000D7AEC"/>
    <w:rsid w:val="000E0191"/>
    <w:rsid w:val="000E03E2"/>
    <w:rsid w:val="000E19EA"/>
    <w:rsid w:val="000E3FFF"/>
    <w:rsid w:val="000E5099"/>
    <w:rsid w:val="000E6008"/>
    <w:rsid w:val="000E651B"/>
    <w:rsid w:val="000E716B"/>
    <w:rsid w:val="000E7780"/>
    <w:rsid w:val="000E7BA8"/>
    <w:rsid w:val="000F1160"/>
    <w:rsid w:val="000F16B7"/>
    <w:rsid w:val="000F1ADF"/>
    <w:rsid w:val="000F1C7E"/>
    <w:rsid w:val="000F232D"/>
    <w:rsid w:val="000F31BF"/>
    <w:rsid w:val="000F3CF5"/>
    <w:rsid w:val="000F6ACF"/>
    <w:rsid w:val="00104BAF"/>
    <w:rsid w:val="00106AB0"/>
    <w:rsid w:val="0010751B"/>
    <w:rsid w:val="00112A16"/>
    <w:rsid w:val="00112E2C"/>
    <w:rsid w:val="001139B5"/>
    <w:rsid w:val="00113FED"/>
    <w:rsid w:val="00116213"/>
    <w:rsid w:val="001169E3"/>
    <w:rsid w:val="001228AC"/>
    <w:rsid w:val="001275BF"/>
    <w:rsid w:val="00127834"/>
    <w:rsid w:val="0013057E"/>
    <w:rsid w:val="0013313F"/>
    <w:rsid w:val="0013614E"/>
    <w:rsid w:val="00137AA2"/>
    <w:rsid w:val="00141E68"/>
    <w:rsid w:val="00143C86"/>
    <w:rsid w:val="00143D9D"/>
    <w:rsid w:val="0014513F"/>
    <w:rsid w:val="001461C4"/>
    <w:rsid w:val="00146F22"/>
    <w:rsid w:val="001510F0"/>
    <w:rsid w:val="0015233F"/>
    <w:rsid w:val="00155A19"/>
    <w:rsid w:val="001608CA"/>
    <w:rsid w:val="001621DE"/>
    <w:rsid w:val="001656CD"/>
    <w:rsid w:val="00165C8B"/>
    <w:rsid w:val="001660E1"/>
    <w:rsid w:val="00171FE0"/>
    <w:rsid w:val="00173A5B"/>
    <w:rsid w:val="00173DB9"/>
    <w:rsid w:val="00176E3F"/>
    <w:rsid w:val="0017771D"/>
    <w:rsid w:val="001818F4"/>
    <w:rsid w:val="001837B9"/>
    <w:rsid w:val="001862F9"/>
    <w:rsid w:val="00187821"/>
    <w:rsid w:val="001911A5"/>
    <w:rsid w:val="00193539"/>
    <w:rsid w:val="001949DF"/>
    <w:rsid w:val="00194F86"/>
    <w:rsid w:val="00195C2C"/>
    <w:rsid w:val="00197219"/>
    <w:rsid w:val="001978F1"/>
    <w:rsid w:val="001A264D"/>
    <w:rsid w:val="001A3C9D"/>
    <w:rsid w:val="001A5B95"/>
    <w:rsid w:val="001A692D"/>
    <w:rsid w:val="001A7493"/>
    <w:rsid w:val="001A751D"/>
    <w:rsid w:val="001B05AB"/>
    <w:rsid w:val="001B2000"/>
    <w:rsid w:val="001B350E"/>
    <w:rsid w:val="001B437A"/>
    <w:rsid w:val="001B47C6"/>
    <w:rsid w:val="001B49F3"/>
    <w:rsid w:val="001B5BD6"/>
    <w:rsid w:val="001B6A66"/>
    <w:rsid w:val="001C0E61"/>
    <w:rsid w:val="001C5BAB"/>
    <w:rsid w:val="001D1E70"/>
    <w:rsid w:val="001D20A0"/>
    <w:rsid w:val="001D38E0"/>
    <w:rsid w:val="001D42F0"/>
    <w:rsid w:val="001D4914"/>
    <w:rsid w:val="001D5EE9"/>
    <w:rsid w:val="001D759A"/>
    <w:rsid w:val="001E070F"/>
    <w:rsid w:val="001E102E"/>
    <w:rsid w:val="001E179B"/>
    <w:rsid w:val="001E516F"/>
    <w:rsid w:val="001E733B"/>
    <w:rsid w:val="001F0EF3"/>
    <w:rsid w:val="001F1751"/>
    <w:rsid w:val="001F29A3"/>
    <w:rsid w:val="001F2BA5"/>
    <w:rsid w:val="001F4D22"/>
    <w:rsid w:val="00200D22"/>
    <w:rsid w:val="002018E5"/>
    <w:rsid w:val="00206E80"/>
    <w:rsid w:val="00210451"/>
    <w:rsid w:val="00210B54"/>
    <w:rsid w:val="002122A5"/>
    <w:rsid w:val="0021287F"/>
    <w:rsid w:val="002131A2"/>
    <w:rsid w:val="00213A58"/>
    <w:rsid w:val="00215815"/>
    <w:rsid w:val="00216DC4"/>
    <w:rsid w:val="00216FC9"/>
    <w:rsid w:val="002216B3"/>
    <w:rsid w:val="00221F8D"/>
    <w:rsid w:val="00222F9A"/>
    <w:rsid w:val="002252CD"/>
    <w:rsid w:val="00226A8F"/>
    <w:rsid w:val="00226C33"/>
    <w:rsid w:val="002271A4"/>
    <w:rsid w:val="002301BD"/>
    <w:rsid w:val="00230A07"/>
    <w:rsid w:val="002324C8"/>
    <w:rsid w:val="00232AFA"/>
    <w:rsid w:val="00233B74"/>
    <w:rsid w:val="00235C73"/>
    <w:rsid w:val="00236470"/>
    <w:rsid w:val="002368C1"/>
    <w:rsid w:val="00237D4E"/>
    <w:rsid w:val="002431B4"/>
    <w:rsid w:val="00243BE7"/>
    <w:rsid w:val="0024455C"/>
    <w:rsid w:val="002447FC"/>
    <w:rsid w:val="00244D3E"/>
    <w:rsid w:val="00250CA0"/>
    <w:rsid w:val="00251D91"/>
    <w:rsid w:val="0025248F"/>
    <w:rsid w:val="0025252D"/>
    <w:rsid w:val="00253406"/>
    <w:rsid w:val="002548C1"/>
    <w:rsid w:val="002649C0"/>
    <w:rsid w:val="00265B4D"/>
    <w:rsid w:val="00270CB1"/>
    <w:rsid w:val="002718B6"/>
    <w:rsid w:val="0027314C"/>
    <w:rsid w:val="00274330"/>
    <w:rsid w:val="00274BCF"/>
    <w:rsid w:val="00275285"/>
    <w:rsid w:val="002755A4"/>
    <w:rsid w:val="002763F1"/>
    <w:rsid w:val="0027742C"/>
    <w:rsid w:val="002804BB"/>
    <w:rsid w:val="0028093D"/>
    <w:rsid w:val="00280992"/>
    <w:rsid w:val="00280A9D"/>
    <w:rsid w:val="00281E99"/>
    <w:rsid w:val="002832F1"/>
    <w:rsid w:val="00283A0A"/>
    <w:rsid w:val="00286AD1"/>
    <w:rsid w:val="00286CCE"/>
    <w:rsid w:val="00287EF2"/>
    <w:rsid w:val="0029027A"/>
    <w:rsid w:val="00291120"/>
    <w:rsid w:val="002913B6"/>
    <w:rsid w:val="00291FFD"/>
    <w:rsid w:val="00293853"/>
    <w:rsid w:val="002938A3"/>
    <w:rsid w:val="002A119C"/>
    <w:rsid w:val="002A1465"/>
    <w:rsid w:val="002A1E77"/>
    <w:rsid w:val="002A2576"/>
    <w:rsid w:val="002A2834"/>
    <w:rsid w:val="002A4C6B"/>
    <w:rsid w:val="002B1E81"/>
    <w:rsid w:val="002B314D"/>
    <w:rsid w:val="002B32A7"/>
    <w:rsid w:val="002B396C"/>
    <w:rsid w:val="002B3E73"/>
    <w:rsid w:val="002B528E"/>
    <w:rsid w:val="002B6212"/>
    <w:rsid w:val="002C1292"/>
    <w:rsid w:val="002C3E48"/>
    <w:rsid w:val="002C6758"/>
    <w:rsid w:val="002C7106"/>
    <w:rsid w:val="002D1F5B"/>
    <w:rsid w:val="002D3FF8"/>
    <w:rsid w:val="002D4051"/>
    <w:rsid w:val="002D4073"/>
    <w:rsid w:val="002D5160"/>
    <w:rsid w:val="002D581F"/>
    <w:rsid w:val="002D5DB6"/>
    <w:rsid w:val="002D605E"/>
    <w:rsid w:val="002D7A76"/>
    <w:rsid w:val="002E14B0"/>
    <w:rsid w:val="002E1BA7"/>
    <w:rsid w:val="002E28E1"/>
    <w:rsid w:val="002E2BC6"/>
    <w:rsid w:val="002E3F6C"/>
    <w:rsid w:val="002F03E3"/>
    <w:rsid w:val="002F03FD"/>
    <w:rsid w:val="002F194C"/>
    <w:rsid w:val="002F5E7F"/>
    <w:rsid w:val="002F65F9"/>
    <w:rsid w:val="002F74BE"/>
    <w:rsid w:val="002F74DB"/>
    <w:rsid w:val="003016DB"/>
    <w:rsid w:val="00301C36"/>
    <w:rsid w:val="00306CA0"/>
    <w:rsid w:val="00306D85"/>
    <w:rsid w:val="003070C1"/>
    <w:rsid w:val="00307D73"/>
    <w:rsid w:val="0031025D"/>
    <w:rsid w:val="00311430"/>
    <w:rsid w:val="00311437"/>
    <w:rsid w:val="00311DE5"/>
    <w:rsid w:val="0031241B"/>
    <w:rsid w:val="003146F2"/>
    <w:rsid w:val="00316A5C"/>
    <w:rsid w:val="00322D72"/>
    <w:rsid w:val="00325616"/>
    <w:rsid w:val="00326543"/>
    <w:rsid w:val="00327354"/>
    <w:rsid w:val="00331BCB"/>
    <w:rsid w:val="00332064"/>
    <w:rsid w:val="00333926"/>
    <w:rsid w:val="00335F2A"/>
    <w:rsid w:val="00336AFD"/>
    <w:rsid w:val="00337762"/>
    <w:rsid w:val="0034075D"/>
    <w:rsid w:val="00341FB0"/>
    <w:rsid w:val="00343A8C"/>
    <w:rsid w:val="003442A6"/>
    <w:rsid w:val="0034481B"/>
    <w:rsid w:val="00350B71"/>
    <w:rsid w:val="003525B8"/>
    <w:rsid w:val="00356BFA"/>
    <w:rsid w:val="0035784C"/>
    <w:rsid w:val="00360C7C"/>
    <w:rsid w:val="00360D63"/>
    <w:rsid w:val="00360D95"/>
    <w:rsid w:val="00362C99"/>
    <w:rsid w:val="00364BB6"/>
    <w:rsid w:val="00364EC2"/>
    <w:rsid w:val="0036672C"/>
    <w:rsid w:val="00366B20"/>
    <w:rsid w:val="00366FE7"/>
    <w:rsid w:val="00367B37"/>
    <w:rsid w:val="003700F4"/>
    <w:rsid w:val="0037172C"/>
    <w:rsid w:val="00371EC3"/>
    <w:rsid w:val="003736B9"/>
    <w:rsid w:val="00375AED"/>
    <w:rsid w:val="00376E2D"/>
    <w:rsid w:val="003774DE"/>
    <w:rsid w:val="00380A63"/>
    <w:rsid w:val="0038384C"/>
    <w:rsid w:val="00384BC3"/>
    <w:rsid w:val="00384FAF"/>
    <w:rsid w:val="003922BC"/>
    <w:rsid w:val="003928F0"/>
    <w:rsid w:val="00392B7B"/>
    <w:rsid w:val="003930FB"/>
    <w:rsid w:val="00396C44"/>
    <w:rsid w:val="003A22F0"/>
    <w:rsid w:val="003A2688"/>
    <w:rsid w:val="003A3B06"/>
    <w:rsid w:val="003A3B26"/>
    <w:rsid w:val="003A5A85"/>
    <w:rsid w:val="003A614F"/>
    <w:rsid w:val="003A6EB1"/>
    <w:rsid w:val="003B0DAF"/>
    <w:rsid w:val="003B1805"/>
    <w:rsid w:val="003B1850"/>
    <w:rsid w:val="003B2381"/>
    <w:rsid w:val="003B2EEA"/>
    <w:rsid w:val="003B3671"/>
    <w:rsid w:val="003B4F81"/>
    <w:rsid w:val="003B589B"/>
    <w:rsid w:val="003B5D65"/>
    <w:rsid w:val="003B6181"/>
    <w:rsid w:val="003B74E1"/>
    <w:rsid w:val="003B7FDB"/>
    <w:rsid w:val="003C037D"/>
    <w:rsid w:val="003C103F"/>
    <w:rsid w:val="003C308E"/>
    <w:rsid w:val="003C4AEB"/>
    <w:rsid w:val="003C6B6C"/>
    <w:rsid w:val="003D177D"/>
    <w:rsid w:val="003D1A25"/>
    <w:rsid w:val="003D33CC"/>
    <w:rsid w:val="003D4C66"/>
    <w:rsid w:val="003D599B"/>
    <w:rsid w:val="003D5C74"/>
    <w:rsid w:val="003D60AA"/>
    <w:rsid w:val="003D6849"/>
    <w:rsid w:val="003D72FE"/>
    <w:rsid w:val="003E0C77"/>
    <w:rsid w:val="003E22AD"/>
    <w:rsid w:val="003E33CB"/>
    <w:rsid w:val="003E42D2"/>
    <w:rsid w:val="003E514C"/>
    <w:rsid w:val="003E5ACE"/>
    <w:rsid w:val="003F0211"/>
    <w:rsid w:val="003F2C54"/>
    <w:rsid w:val="003F40FB"/>
    <w:rsid w:val="003F5C76"/>
    <w:rsid w:val="003F5EB4"/>
    <w:rsid w:val="003F6689"/>
    <w:rsid w:val="004000FA"/>
    <w:rsid w:val="004003FF"/>
    <w:rsid w:val="0040125C"/>
    <w:rsid w:val="00401BC2"/>
    <w:rsid w:val="004025F2"/>
    <w:rsid w:val="00402DCB"/>
    <w:rsid w:val="00403011"/>
    <w:rsid w:val="0040389C"/>
    <w:rsid w:val="0040391D"/>
    <w:rsid w:val="004047E4"/>
    <w:rsid w:val="004067D3"/>
    <w:rsid w:val="00406BF0"/>
    <w:rsid w:val="00410F4D"/>
    <w:rsid w:val="004123C2"/>
    <w:rsid w:val="004125EB"/>
    <w:rsid w:val="00413172"/>
    <w:rsid w:val="004151ED"/>
    <w:rsid w:val="00416A1E"/>
    <w:rsid w:val="00416F41"/>
    <w:rsid w:val="00417604"/>
    <w:rsid w:val="004179D8"/>
    <w:rsid w:val="00421157"/>
    <w:rsid w:val="00421B79"/>
    <w:rsid w:val="00423CB0"/>
    <w:rsid w:val="00423DE4"/>
    <w:rsid w:val="00426B61"/>
    <w:rsid w:val="00427652"/>
    <w:rsid w:val="00430066"/>
    <w:rsid w:val="004309F1"/>
    <w:rsid w:val="00432031"/>
    <w:rsid w:val="00435DEA"/>
    <w:rsid w:val="00436034"/>
    <w:rsid w:val="00436079"/>
    <w:rsid w:val="004369EA"/>
    <w:rsid w:val="00436AA3"/>
    <w:rsid w:val="00440B93"/>
    <w:rsid w:val="00440E97"/>
    <w:rsid w:val="00441187"/>
    <w:rsid w:val="004433FC"/>
    <w:rsid w:val="0044425A"/>
    <w:rsid w:val="00444743"/>
    <w:rsid w:val="00444B58"/>
    <w:rsid w:val="00444DD8"/>
    <w:rsid w:val="0044716E"/>
    <w:rsid w:val="004471F1"/>
    <w:rsid w:val="00452580"/>
    <w:rsid w:val="004526AA"/>
    <w:rsid w:val="00456B4C"/>
    <w:rsid w:val="004617DA"/>
    <w:rsid w:val="00461BA2"/>
    <w:rsid w:val="0046303D"/>
    <w:rsid w:val="00465C28"/>
    <w:rsid w:val="00466263"/>
    <w:rsid w:val="00470B99"/>
    <w:rsid w:val="00471DF7"/>
    <w:rsid w:val="004725F3"/>
    <w:rsid w:val="00472C92"/>
    <w:rsid w:val="0047377B"/>
    <w:rsid w:val="00474FFA"/>
    <w:rsid w:val="0047654C"/>
    <w:rsid w:val="00476C04"/>
    <w:rsid w:val="00477BA7"/>
    <w:rsid w:val="00481DFF"/>
    <w:rsid w:val="00486D9A"/>
    <w:rsid w:val="0049019D"/>
    <w:rsid w:val="0049260C"/>
    <w:rsid w:val="00495500"/>
    <w:rsid w:val="004968FF"/>
    <w:rsid w:val="00497A32"/>
    <w:rsid w:val="00497DF0"/>
    <w:rsid w:val="004A143C"/>
    <w:rsid w:val="004A1BC8"/>
    <w:rsid w:val="004A1D2C"/>
    <w:rsid w:val="004A382C"/>
    <w:rsid w:val="004A4BF6"/>
    <w:rsid w:val="004B1425"/>
    <w:rsid w:val="004B1616"/>
    <w:rsid w:val="004B2188"/>
    <w:rsid w:val="004B2AE9"/>
    <w:rsid w:val="004B54A6"/>
    <w:rsid w:val="004B6DD9"/>
    <w:rsid w:val="004B7448"/>
    <w:rsid w:val="004C0BE1"/>
    <w:rsid w:val="004C118D"/>
    <w:rsid w:val="004C415E"/>
    <w:rsid w:val="004C4C41"/>
    <w:rsid w:val="004C51EB"/>
    <w:rsid w:val="004D28AA"/>
    <w:rsid w:val="004D2BA5"/>
    <w:rsid w:val="004D55AA"/>
    <w:rsid w:val="004D568A"/>
    <w:rsid w:val="004D74FA"/>
    <w:rsid w:val="004E09CB"/>
    <w:rsid w:val="004E274C"/>
    <w:rsid w:val="004E3794"/>
    <w:rsid w:val="004E4017"/>
    <w:rsid w:val="004E51A4"/>
    <w:rsid w:val="004E7120"/>
    <w:rsid w:val="004F20C8"/>
    <w:rsid w:val="004F316E"/>
    <w:rsid w:val="004F3241"/>
    <w:rsid w:val="004F4189"/>
    <w:rsid w:val="004F5685"/>
    <w:rsid w:val="00500487"/>
    <w:rsid w:val="00502B17"/>
    <w:rsid w:val="00505CF7"/>
    <w:rsid w:val="00512433"/>
    <w:rsid w:val="0051329A"/>
    <w:rsid w:val="0051416A"/>
    <w:rsid w:val="005154F8"/>
    <w:rsid w:val="0052030A"/>
    <w:rsid w:val="00520C2B"/>
    <w:rsid w:val="005224EC"/>
    <w:rsid w:val="005227A7"/>
    <w:rsid w:val="005227F8"/>
    <w:rsid w:val="005228B8"/>
    <w:rsid w:val="005240BC"/>
    <w:rsid w:val="005252D7"/>
    <w:rsid w:val="00525AD9"/>
    <w:rsid w:val="005301D1"/>
    <w:rsid w:val="0053053A"/>
    <w:rsid w:val="00530A1B"/>
    <w:rsid w:val="00532660"/>
    <w:rsid w:val="005337F2"/>
    <w:rsid w:val="0053464C"/>
    <w:rsid w:val="00534AD5"/>
    <w:rsid w:val="00537045"/>
    <w:rsid w:val="0054252E"/>
    <w:rsid w:val="00544A53"/>
    <w:rsid w:val="00545BBB"/>
    <w:rsid w:val="005469F4"/>
    <w:rsid w:val="0055179A"/>
    <w:rsid w:val="00553299"/>
    <w:rsid w:val="0055416F"/>
    <w:rsid w:val="005543A1"/>
    <w:rsid w:val="00554D34"/>
    <w:rsid w:val="00555439"/>
    <w:rsid w:val="00561A0D"/>
    <w:rsid w:val="005638B5"/>
    <w:rsid w:val="00567EC6"/>
    <w:rsid w:val="00571408"/>
    <w:rsid w:val="00574670"/>
    <w:rsid w:val="0058139F"/>
    <w:rsid w:val="0058198D"/>
    <w:rsid w:val="005821C9"/>
    <w:rsid w:val="0058532C"/>
    <w:rsid w:val="00585E8A"/>
    <w:rsid w:val="005917F7"/>
    <w:rsid w:val="00592187"/>
    <w:rsid w:val="00593707"/>
    <w:rsid w:val="005A0834"/>
    <w:rsid w:val="005A121C"/>
    <w:rsid w:val="005A15EE"/>
    <w:rsid w:val="005A3F1E"/>
    <w:rsid w:val="005A5F89"/>
    <w:rsid w:val="005A7B71"/>
    <w:rsid w:val="005B117D"/>
    <w:rsid w:val="005B1B97"/>
    <w:rsid w:val="005B2222"/>
    <w:rsid w:val="005B24B8"/>
    <w:rsid w:val="005B36A2"/>
    <w:rsid w:val="005B4D51"/>
    <w:rsid w:val="005B5140"/>
    <w:rsid w:val="005C3656"/>
    <w:rsid w:val="005C3E24"/>
    <w:rsid w:val="005C4A1D"/>
    <w:rsid w:val="005C6FD0"/>
    <w:rsid w:val="005D1B2D"/>
    <w:rsid w:val="005D4B3B"/>
    <w:rsid w:val="005D4D86"/>
    <w:rsid w:val="005D6A25"/>
    <w:rsid w:val="005D7C3D"/>
    <w:rsid w:val="005E1C6B"/>
    <w:rsid w:val="005E312E"/>
    <w:rsid w:val="005E36D1"/>
    <w:rsid w:val="005E39F7"/>
    <w:rsid w:val="005E3BD7"/>
    <w:rsid w:val="005E3DAD"/>
    <w:rsid w:val="005E4219"/>
    <w:rsid w:val="005E4BDC"/>
    <w:rsid w:val="005F0F3F"/>
    <w:rsid w:val="005F3DC2"/>
    <w:rsid w:val="005F4770"/>
    <w:rsid w:val="005F56C4"/>
    <w:rsid w:val="005F5937"/>
    <w:rsid w:val="005F5FB7"/>
    <w:rsid w:val="005F720B"/>
    <w:rsid w:val="005F7471"/>
    <w:rsid w:val="006010D1"/>
    <w:rsid w:val="006031C6"/>
    <w:rsid w:val="00604347"/>
    <w:rsid w:val="006046B5"/>
    <w:rsid w:val="00605A96"/>
    <w:rsid w:val="006065DA"/>
    <w:rsid w:val="00610376"/>
    <w:rsid w:val="00614324"/>
    <w:rsid w:val="006169E6"/>
    <w:rsid w:val="00621C9F"/>
    <w:rsid w:val="00627D4F"/>
    <w:rsid w:val="00635008"/>
    <w:rsid w:val="006363F3"/>
    <w:rsid w:val="0063739B"/>
    <w:rsid w:val="00641854"/>
    <w:rsid w:val="0064215E"/>
    <w:rsid w:val="00643ECD"/>
    <w:rsid w:val="006442BB"/>
    <w:rsid w:val="006445E1"/>
    <w:rsid w:val="00645416"/>
    <w:rsid w:val="00645929"/>
    <w:rsid w:val="00647C23"/>
    <w:rsid w:val="00647DE2"/>
    <w:rsid w:val="00650631"/>
    <w:rsid w:val="00653850"/>
    <w:rsid w:val="00653A80"/>
    <w:rsid w:val="0065502D"/>
    <w:rsid w:val="0065559D"/>
    <w:rsid w:val="0065563B"/>
    <w:rsid w:val="0065593B"/>
    <w:rsid w:val="00657729"/>
    <w:rsid w:val="00663F9B"/>
    <w:rsid w:val="00665F9E"/>
    <w:rsid w:val="006677C3"/>
    <w:rsid w:val="00667FFE"/>
    <w:rsid w:val="00670E36"/>
    <w:rsid w:val="006719FD"/>
    <w:rsid w:val="0067328F"/>
    <w:rsid w:val="00674A28"/>
    <w:rsid w:val="006762F8"/>
    <w:rsid w:val="00676547"/>
    <w:rsid w:val="0067733F"/>
    <w:rsid w:val="00677682"/>
    <w:rsid w:val="006802BD"/>
    <w:rsid w:val="0068091A"/>
    <w:rsid w:val="00681E79"/>
    <w:rsid w:val="00682DAC"/>
    <w:rsid w:val="00684000"/>
    <w:rsid w:val="0068452E"/>
    <w:rsid w:val="00685E6B"/>
    <w:rsid w:val="00686A6A"/>
    <w:rsid w:val="006917E2"/>
    <w:rsid w:val="006938DE"/>
    <w:rsid w:val="006950CA"/>
    <w:rsid w:val="006A0B9C"/>
    <w:rsid w:val="006A4E9D"/>
    <w:rsid w:val="006A558E"/>
    <w:rsid w:val="006B1655"/>
    <w:rsid w:val="006B1E93"/>
    <w:rsid w:val="006B3085"/>
    <w:rsid w:val="006B3176"/>
    <w:rsid w:val="006B498C"/>
    <w:rsid w:val="006B4DDD"/>
    <w:rsid w:val="006B5DDA"/>
    <w:rsid w:val="006C0127"/>
    <w:rsid w:val="006C0193"/>
    <w:rsid w:val="006C0F28"/>
    <w:rsid w:val="006C1A02"/>
    <w:rsid w:val="006C2E19"/>
    <w:rsid w:val="006C2E55"/>
    <w:rsid w:val="006C5994"/>
    <w:rsid w:val="006C6258"/>
    <w:rsid w:val="006C6C12"/>
    <w:rsid w:val="006D121D"/>
    <w:rsid w:val="006D2897"/>
    <w:rsid w:val="006D2E48"/>
    <w:rsid w:val="006D4AA5"/>
    <w:rsid w:val="006D5421"/>
    <w:rsid w:val="006D5634"/>
    <w:rsid w:val="006D6792"/>
    <w:rsid w:val="006D6B58"/>
    <w:rsid w:val="006D7E70"/>
    <w:rsid w:val="006D7FBE"/>
    <w:rsid w:val="006E0D4C"/>
    <w:rsid w:val="006E29C2"/>
    <w:rsid w:val="006E472E"/>
    <w:rsid w:val="006E5A12"/>
    <w:rsid w:val="006E65E0"/>
    <w:rsid w:val="006E66C7"/>
    <w:rsid w:val="006E66FC"/>
    <w:rsid w:val="006F0033"/>
    <w:rsid w:val="006F2D27"/>
    <w:rsid w:val="006F2E50"/>
    <w:rsid w:val="006F3BBB"/>
    <w:rsid w:val="006F43C9"/>
    <w:rsid w:val="006F62B8"/>
    <w:rsid w:val="007024CE"/>
    <w:rsid w:val="007028C8"/>
    <w:rsid w:val="007042F1"/>
    <w:rsid w:val="007050C1"/>
    <w:rsid w:val="0070589B"/>
    <w:rsid w:val="00705C59"/>
    <w:rsid w:val="00705F34"/>
    <w:rsid w:val="0070603B"/>
    <w:rsid w:val="00706B89"/>
    <w:rsid w:val="00706EF3"/>
    <w:rsid w:val="00707337"/>
    <w:rsid w:val="00710BAA"/>
    <w:rsid w:val="00713B9D"/>
    <w:rsid w:val="00721448"/>
    <w:rsid w:val="007234E8"/>
    <w:rsid w:val="007237BF"/>
    <w:rsid w:val="00724023"/>
    <w:rsid w:val="0072500C"/>
    <w:rsid w:val="00726AFF"/>
    <w:rsid w:val="00726B4B"/>
    <w:rsid w:val="007272FD"/>
    <w:rsid w:val="00730A9A"/>
    <w:rsid w:val="00730EC9"/>
    <w:rsid w:val="0073284F"/>
    <w:rsid w:val="00733347"/>
    <w:rsid w:val="007349DE"/>
    <w:rsid w:val="00734B7B"/>
    <w:rsid w:val="00734E56"/>
    <w:rsid w:val="00736000"/>
    <w:rsid w:val="0073673C"/>
    <w:rsid w:val="00736AC6"/>
    <w:rsid w:val="00736F08"/>
    <w:rsid w:val="00741BF0"/>
    <w:rsid w:val="00742C89"/>
    <w:rsid w:val="0074442E"/>
    <w:rsid w:val="00744A2D"/>
    <w:rsid w:val="007452EA"/>
    <w:rsid w:val="00746201"/>
    <w:rsid w:val="00746587"/>
    <w:rsid w:val="00746825"/>
    <w:rsid w:val="007469B0"/>
    <w:rsid w:val="00746A00"/>
    <w:rsid w:val="0074764C"/>
    <w:rsid w:val="00750A77"/>
    <w:rsid w:val="00751C0E"/>
    <w:rsid w:val="00755F9A"/>
    <w:rsid w:val="0075672E"/>
    <w:rsid w:val="00757517"/>
    <w:rsid w:val="00757800"/>
    <w:rsid w:val="00760CCC"/>
    <w:rsid w:val="007665DC"/>
    <w:rsid w:val="00767069"/>
    <w:rsid w:val="00767EA3"/>
    <w:rsid w:val="00767F69"/>
    <w:rsid w:val="00771F2F"/>
    <w:rsid w:val="00771F98"/>
    <w:rsid w:val="00772304"/>
    <w:rsid w:val="0077245F"/>
    <w:rsid w:val="0077272D"/>
    <w:rsid w:val="007759FE"/>
    <w:rsid w:val="007760ED"/>
    <w:rsid w:val="00783607"/>
    <w:rsid w:val="00784166"/>
    <w:rsid w:val="0078483A"/>
    <w:rsid w:val="00785130"/>
    <w:rsid w:val="007873A9"/>
    <w:rsid w:val="00787957"/>
    <w:rsid w:val="00790CB1"/>
    <w:rsid w:val="0079232F"/>
    <w:rsid w:val="00793829"/>
    <w:rsid w:val="007A0125"/>
    <w:rsid w:val="007A192C"/>
    <w:rsid w:val="007A3D6E"/>
    <w:rsid w:val="007A3E3F"/>
    <w:rsid w:val="007A4688"/>
    <w:rsid w:val="007A5939"/>
    <w:rsid w:val="007A5BC6"/>
    <w:rsid w:val="007A651B"/>
    <w:rsid w:val="007A7564"/>
    <w:rsid w:val="007A7CE9"/>
    <w:rsid w:val="007B300F"/>
    <w:rsid w:val="007B4F78"/>
    <w:rsid w:val="007B6B07"/>
    <w:rsid w:val="007B7127"/>
    <w:rsid w:val="007C0594"/>
    <w:rsid w:val="007C0663"/>
    <w:rsid w:val="007C18DD"/>
    <w:rsid w:val="007C2923"/>
    <w:rsid w:val="007C2BC9"/>
    <w:rsid w:val="007C4606"/>
    <w:rsid w:val="007C4739"/>
    <w:rsid w:val="007C7DCD"/>
    <w:rsid w:val="007D0E5F"/>
    <w:rsid w:val="007D133B"/>
    <w:rsid w:val="007D1FF6"/>
    <w:rsid w:val="007D30BC"/>
    <w:rsid w:val="007D3664"/>
    <w:rsid w:val="007D3DDD"/>
    <w:rsid w:val="007D4664"/>
    <w:rsid w:val="007D6901"/>
    <w:rsid w:val="007D6BF7"/>
    <w:rsid w:val="007D6DEA"/>
    <w:rsid w:val="007D769E"/>
    <w:rsid w:val="007E25BE"/>
    <w:rsid w:val="007E2729"/>
    <w:rsid w:val="007E399B"/>
    <w:rsid w:val="007E7C1E"/>
    <w:rsid w:val="007F035A"/>
    <w:rsid w:val="007F2EFB"/>
    <w:rsid w:val="007F457B"/>
    <w:rsid w:val="007F50F6"/>
    <w:rsid w:val="007F572F"/>
    <w:rsid w:val="007F744C"/>
    <w:rsid w:val="0080058C"/>
    <w:rsid w:val="00800F45"/>
    <w:rsid w:val="0080165B"/>
    <w:rsid w:val="00802295"/>
    <w:rsid w:val="00811367"/>
    <w:rsid w:val="00811415"/>
    <w:rsid w:val="00811A7C"/>
    <w:rsid w:val="00811B83"/>
    <w:rsid w:val="00811E47"/>
    <w:rsid w:val="008123D3"/>
    <w:rsid w:val="008135C6"/>
    <w:rsid w:val="008158FC"/>
    <w:rsid w:val="00816B79"/>
    <w:rsid w:val="00817957"/>
    <w:rsid w:val="00824723"/>
    <w:rsid w:val="00825CF9"/>
    <w:rsid w:val="00830990"/>
    <w:rsid w:val="00830CD2"/>
    <w:rsid w:val="00830FCE"/>
    <w:rsid w:val="00831031"/>
    <w:rsid w:val="00831CAE"/>
    <w:rsid w:val="008357D0"/>
    <w:rsid w:val="0083678C"/>
    <w:rsid w:val="008374F0"/>
    <w:rsid w:val="008376A9"/>
    <w:rsid w:val="00837B6B"/>
    <w:rsid w:val="0084161F"/>
    <w:rsid w:val="00842116"/>
    <w:rsid w:val="00844675"/>
    <w:rsid w:val="0084534E"/>
    <w:rsid w:val="00846B0C"/>
    <w:rsid w:val="00847FED"/>
    <w:rsid w:val="00851455"/>
    <w:rsid w:val="00851C77"/>
    <w:rsid w:val="008521FD"/>
    <w:rsid w:val="0085289C"/>
    <w:rsid w:val="008546DF"/>
    <w:rsid w:val="008570B9"/>
    <w:rsid w:val="00861FED"/>
    <w:rsid w:val="00862C04"/>
    <w:rsid w:val="008631FC"/>
    <w:rsid w:val="00863561"/>
    <w:rsid w:val="008668FD"/>
    <w:rsid w:val="00870304"/>
    <w:rsid w:val="008720A5"/>
    <w:rsid w:val="00875C4F"/>
    <w:rsid w:val="008832D1"/>
    <w:rsid w:val="00884D59"/>
    <w:rsid w:val="00885E51"/>
    <w:rsid w:val="00886B4A"/>
    <w:rsid w:val="0088717D"/>
    <w:rsid w:val="00895BEE"/>
    <w:rsid w:val="00895F22"/>
    <w:rsid w:val="00897BF8"/>
    <w:rsid w:val="008A0361"/>
    <w:rsid w:val="008A21E2"/>
    <w:rsid w:val="008A2D6B"/>
    <w:rsid w:val="008A5510"/>
    <w:rsid w:val="008A567A"/>
    <w:rsid w:val="008A7343"/>
    <w:rsid w:val="008B0711"/>
    <w:rsid w:val="008B37E2"/>
    <w:rsid w:val="008C00F0"/>
    <w:rsid w:val="008C1FA1"/>
    <w:rsid w:val="008C6037"/>
    <w:rsid w:val="008C70DC"/>
    <w:rsid w:val="008C7BAC"/>
    <w:rsid w:val="008D1656"/>
    <w:rsid w:val="008D1CAD"/>
    <w:rsid w:val="008D33EE"/>
    <w:rsid w:val="008D46AA"/>
    <w:rsid w:val="008D6DF2"/>
    <w:rsid w:val="008E2C1D"/>
    <w:rsid w:val="008E4F76"/>
    <w:rsid w:val="008F1D82"/>
    <w:rsid w:val="008F374D"/>
    <w:rsid w:val="008F3855"/>
    <w:rsid w:val="008F3963"/>
    <w:rsid w:val="008F3DF3"/>
    <w:rsid w:val="008F4153"/>
    <w:rsid w:val="008F5F99"/>
    <w:rsid w:val="008F6D27"/>
    <w:rsid w:val="00900B82"/>
    <w:rsid w:val="009017A9"/>
    <w:rsid w:val="00901B8D"/>
    <w:rsid w:val="009036D0"/>
    <w:rsid w:val="00903C2C"/>
    <w:rsid w:val="00910BCE"/>
    <w:rsid w:val="00913B51"/>
    <w:rsid w:val="00914A41"/>
    <w:rsid w:val="00915BB9"/>
    <w:rsid w:val="00916DCC"/>
    <w:rsid w:val="00921698"/>
    <w:rsid w:val="009217D3"/>
    <w:rsid w:val="009222CB"/>
    <w:rsid w:val="00922564"/>
    <w:rsid w:val="00922CC6"/>
    <w:rsid w:val="0092340E"/>
    <w:rsid w:val="0093131E"/>
    <w:rsid w:val="00931457"/>
    <w:rsid w:val="00931517"/>
    <w:rsid w:val="00931DC4"/>
    <w:rsid w:val="009334D1"/>
    <w:rsid w:val="0093408D"/>
    <w:rsid w:val="00934DEB"/>
    <w:rsid w:val="00934E12"/>
    <w:rsid w:val="0094052D"/>
    <w:rsid w:val="009422B0"/>
    <w:rsid w:val="00942CF1"/>
    <w:rsid w:val="00944770"/>
    <w:rsid w:val="009450C4"/>
    <w:rsid w:val="009471DF"/>
    <w:rsid w:val="00951D39"/>
    <w:rsid w:val="009521CD"/>
    <w:rsid w:val="009533CE"/>
    <w:rsid w:val="0095536B"/>
    <w:rsid w:val="00955897"/>
    <w:rsid w:val="00955E75"/>
    <w:rsid w:val="00956A79"/>
    <w:rsid w:val="00956B5A"/>
    <w:rsid w:val="009570E3"/>
    <w:rsid w:val="00957574"/>
    <w:rsid w:val="00957A85"/>
    <w:rsid w:val="0096189A"/>
    <w:rsid w:val="009620C2"/>
    <w:rsid w:val="009628F8"/>
    <w:rsid w:val="00962AB9"/>
    <w:rsid w:val="00963867"/>
    <w:rsid w:val="0096507A"/>
    <w:rsid w:val="009668A9"/>
    <w:rsid w:val="00966BE6"/>
    <w:rsid w:val="00966F77"/>
    <w:rsid w:val="00967F46"/>
    <w:rsid w:val="009701E2"/>
    <w:rsid w:val="00971D67"/>
    <w:rsid w:val="00973044"/>
    <w:rsid w:val="009737B7"/>
    <w:rsid w:val="00974FAE"/>
    <w:rsid w:val="0097588E"/>
    <w:rsid w:val="009764AF"/>
    <w:rsid w:val="0098013D"/>
    <w:rsid w:val="00982B01"/>
    <w:rsid w:val="0098331F"/>
    <w:rsid w:val="00984382"/>
    <w:rsid w:val="00984399"/>
    <w:rsid w:val="00984808"/>
    <w:rsid w:val="0098637C"/>
    <w:rsid w:val="00992E70"/>
    <w:rsid w:val="009941B3"/>
    <w:rsid w:val="009A0935"/>
    <w:rsid w:val="009A39E0"/>
    <w:rsid w:val="009A6928"/>
    <w:rsid w:val="009C0C78"/>
    <w:rsid w:val="009C1E9C"/>
    <w:rsid w:val="009E29BC"/>
    <w:rsid w:val="009E39E2"/>
    <w:rsid w:val="009E3C93"/>
    <w:rsid w:val="009E5AA1"/>
    <w:rsid w:val="009E765A"/>
    <w:rsid w:val="009F1130"/>
    <w:rsid w:val="009F123C"/>
    <w:rsid w:val="009F15A5"/>
    <w:rsid w:val="009F2FAA"/>
    <w:rsid w:val="009F6BE6"/>
    <w:rsid w:val="009F7C75"/>
    <w:rsid w:val="009F7E4E"/>
    <w:rsid w:val="00A001B4"/>
    <w:rsid w:val="00A02295"/>
    <w:rsid w:val="00A02767"/>
    <w:rsid w:val="00A04257"/>
    <w:rsid w:val="00A05455"/>
    <w:rsid w:val="00A05484"/>
    <w:rsid w:val="00A074B0"/>
    <w:rsid w:val="00A07B3A"/>
    <w:rsid w:val="00A07F4D"/>
    <w:rsid w:val="00A117B5"/>
    <w:rsid w:val="00A1353F"/>
    <w:rsid w:val="00A16528"/>
    <w:rsid w:val="00A21E4D"/>
    <w:rsid w:val="00A22C29"/>
    <w:rsid w:val="00A24B36"/>
    <w:rsid w:val="00A25ECB"/>
    <w:rsid w:val="00A26D3E"/>
    <w:rsid w:val="00A300D0"/>
    <w:rsid w:val="00A30EBF"/>
    <w:rsid w:val="00A314DC"/>
    <w:rsid w:val="00A31E06"/>
    <w:rsid w:val="00A322D3"/>
    <w:rsid w:val="00A33AEA"/>
    <w:rsid w:val="00A33C55"/>
    <w:rsid w:val="00A3480E"/>
    <w:rsid w:val="00A34FD5"/>
    <w:rsid w:val="00A35C49"/>
    <w:rsid w:val="00A378F8"/>
    <w:rsid w:val="00A40058"/>
    <w:rsid w:val="00A41D87"/>
    <w:rsid w:val="00A43155"/>
    <w:rsid w:val="00A43A57"/>
    <w:rsid w:val="00A43EA1"/>
    <w:rsid w:val="00A47693"/>
    <w:rsid w:val="00A50834"/>
    <w:rsid w:val="00A5123D"/>
    <w:rsid w:val="00A5302D"/>
    <w:rsid w:val="00A5582B"/>
    <w:rsid w:val="00A5609B"/>
    <w:rsid w:val="00A5754D"/>
    <w:rsid w:val="00A5759C"/>
    <w:rsid w:val="00A62E82"/>
    <w:rsid w:val="00A64200"/>
    <w:rsid w:val="00A65620"/>
    <w:rsid w:val="00A66DD2"/>
    <w:rsid w:val="00A70EFB"/>
    <w:rsid w:val="00A712DA"/>
    <w:rsid w:val="00A713AB"/>
    <w:rsid w:val="00A72CC6"/>
    <w:rsid w:val="00A731C3"/>
    <w:rsid w:val="00A73637"/>
    <w:rsid w:val="00A74364"/>
    <w:rsid w:val="00A8049B"/>
    <w:rsid w:val="00A81279"/>
    <w:rsid w:val="00A82B7C"/>
    <w:rsid w:val="00A83A7D"/>
    <w:rsid w:val="00A850E9"/>
    <w:rsid w:val="00A85868"/>
    <w:rsid w:val="00A87C95"/>
    <w:rsid w:val="00A91A4F"/>
    <w:rsid w:val="00A9411B"/>
    <w:rsid w:val="00A950C7"/>
    <w:rsid w:val="00A96CAE"/>
    <w:rsid w:val="00A96D43"/>
    <w:rsid w:val="00AA0F5C"/>
    <w:rsid w:val="00AA1EC5"/>
    <w:rsid w:val="00AA28DE"/>
    <w:rsid w:val="00AA4ADC"/>
    <w:rsid w:val="00AA5E49"/>
    <w:rsid w:val="00AB0853"/>
    <w:rsid w:val="00AB4979"/>
    <w:rsid w:val="00AB4A05"/>
    <w:rsid w:val="00AB551F"/>
    <w:rsid w:val="00AB6FCE"/>
    <w:rsid w:val="00AB7864"/>
    <w:rsid w:val="00AC4469"/>
    <w:rsid w:val="00AD1633"/>
    <w:rsid w:val="00AD4D19"/>
    <w:rsid w:val="00AD5BAD"/>
    <w:rsid w:val="00AD5C36"/>
    <w:rsid w:val="00AD64B5"/>
    <w:rsid w:val="00AD77DF"/>
    <w:rsid w:val="00AD7BF5"/>
    <w:rsid w:val="00AE11F3"/>
    <w:rsid w:val="00AE198B"/>
    <w:rsid w:val="00AE1F91"/>
    <w:rsid w:val="00AE20D2"/>
    <w:rsid w:val="00AE22CA"/>
    <w:rsid w:val="00AE2FE6"/>
    <w:rsid w:val="00AE5089"/>
    <w:rsid w:val="00AE58B8"/>
    <w:rsid w:val="00AE68FC"/>
    <w:rsid w:val="00AE6E26"/>
    <w:rsid w:val="00AE77D6"/>
    <w:rsid w:val="00AF1019"/>
    <w:rsid w:val="00AF1466"/>
    <w:rsid w:val="00AF30ED"/>
    <w:rsid w:val="00AF4E09"/>
    <w:rsid w:val="00AF58D3"/>
    <w:rsid w:val="00AF64B3"/>
    <w:rsid w:val="00AF654E"/>
    <w:rsid w:val="00AF6A4C"/>
    <w:rsid w:val="00AF72AD"/>
    <w:rsid w:val="00B00D90"/>
    <w:rsid w:val="00B01073"/>
    <w:rsid w:val="00B07170"/>
    <w:rsid w:val="00B07F03"/>
    <w:rsid w:val="00B116BC"/>
    <w:rsid w:val="00B1303A"/>
    <w:rsid w:val="00B21B1D"/>
    <w:rsid w:val="00B2286E"/>
    <w:rsid w:val="00B25BD9"/>
    <w:rsid w:val="00B25FF6"/>
    <w:rsid w:val="00B2681A"/>
    <w:rsid w:val="00B304BA"/>
    <w:rsid w:val="00B31BAC"/>
    <w:rsid w:val="00B33DEF"/>
    <w:rsid w:val="00B35C03"/>
    <w:rsid w:val="00B41710"/>
    <w:rsid w:val="00B41E69"/>
    <w:rsid w:val="00B42092"/>
    <w:rsid w:val="00B45540"/>
    <w:rsid w:val="00B45813"/>
    <w:rsid w:val="00B460C5"/>
    <w:rsid w:val="00B53CC6"/>
    <w:rsid w:val="00B57B94"/>
    <w:rsid w:val="00B609C8"/>
    <w:rsid w:val="00B60FCC"/>
    <w:rsid w:val="00B614AB"/>
    <w:rsid w:val="00B62412"/>
    <w:rsid w:val="00B628B5"/>
    <w:rsid w:val="00B6393B"/>
    <w:rsid w:val="00B63A09"/>
    <w:rsid w:val="00B63AAE"/>
    <w:rsid w:val="00B64D1F"/>
    <w:rsid w:val="00B71E0A"/>
    <w:rsid w:val="00B739D3"/>
    <w:rsid w:val="00B75AD7"/>
    <w:rsid w:val="00B7799C"/>
    <w:rsid w:val="00B806B2"/>
    <w:rsid w:val="00B80CB9"/>
    <w:rsid w:val="00B8364F"/>
    <w:rsid w:val="00B838CE"/>
    <w:rsid w:val="00B84B39"/>
    <w:rsid w:val="00B84BBE"/>
    <w:rsid w:val="00B86930"/>
    <w:rsid w:val="00B9218B"/>
    <w:rsid w:val="00B93394"/>
    <w:rsid w:val="00BA3D4C"/>
    <w:rsid w:val="00BB033A"/>
    <w:rsid w:val="00BB4624"/>
    <w:rsid w:val="00BB5958"/>
    <w:rsid w:val="00BC350E"/>
    <w:rsid w:val="00BC5631"/>
    <w:rsid w:val="00BC6373"/>
    <w:rsid w:val="00BD0429"/>
    <w:rsid w:val="00BD36D3"/>
    <w:rsid w:val="00BD3AAE"/>
    <w:rsid w:val="00BD4B8B"/>
    <w:rsid w:val="00BD7D28"/>
    <w:rsid w:val="00BE01B2"/>
    <w:rsid w:val="00BE1231"/>
    <w:rsid w:val="00BE33C7"/>
    <w:rsid w:val="00BE461E"/>
    <w:rsid w:val="00BE4EAA"/>
    <w:rsid w:val="00BE67BB"/>
    <w:rsid w:val="00BF3320"/>
    <w:rsid w:val="00BF40DA"/>
    <w:rsid w:val="00BF4889"/>
    <w:rsid w:val="00BF4D56"/>
    <w:rsid w:val="00BF572A"/>
    <w:rsid w:val="00BF586F"/>
    <w:rsid w:val="00BF66CE"/>
    <w:rsid w:val="00BF7E82"/>
    <w:rsid w:val="00C002CE"/>
    <w:rsid w:val="00C006A2"/>
    <w:rsid w:val="00C05134"/>
    <w:rsid w:val="00C055D7"/>
    <w:rsid w:val="00C064C5"/>
    <w:rsid w:val="00C06FB2"/>
    <w:rsid w:val="00C11C97"/>
    <w:rsid w:val="00C1436A"/>
    <w:rsid w:val="00C146B7"/>
    <w:rsid w:val="00C14A53"/>
    <w:rsid w:val="00C14ADF"/>
    <w:rsid w:val="00C14ECB"/>
    <w:rsid w:val="00C164C1"/>
    <w:rsid w:val="00C1653D"/>
    <w:rsid w:val="00C171CE"/>
    <w:rsid w:val="00C17413"/>
    <w:rsid w:val="00C205A6"/>
    <w:rsid w:val="00C209C9"/>
    <w:rsid w:val="00C21B5D"/>
    <w:rsid w:val="00C22E7F"/>
    <w:rsid w:val="00C243EF"/>
    <w:rsid w:val="00C24AAF"/>
    <w:rsid w:val="00C25D22"/>
    <w:rsid w:val="00C30B24"/>
    <w:rsid w:val="00C30C65"/>
    <w:rsid w:val="00C32ABF"/>
    <w:rsid w:val="00C331C0"/>
    <w:rsid w:val="00C33FD9"/>
    <w:rsid w:val="00C354C2"/>
    <w:rsid w:val="00C40E00"/>
    <w:rsid w:val="00C41AE1"/>
    <w:rsid w:val="00C43312"/>
    <w:rsid w:val="00C436D4"/>
    <w:rsid w:val="00C46850"/>
    <w:rsid w:val="00C50256"/>
    <w:rsid w:val="00C50788"/>
    <w:rsid w:val="00C507C1"/>
    <w:rsid w:val="00C50D14"/>
    <w:rsid w:val="00C5133C"/>
    <w:rsid w:val="00C53E85"/>
    <w:rsid w:val="00C5580A"/>
    <w:rsid w:val="00C56E18"/>
    <w:rsid w:val="00C61125"/>
    <w:rsid w:val="00C63559"/>
    <w:rsid w:val="00C63E0B"/>
    <w:rsid w:val="00C64956"/>
    <w:rsid w:val="00C64C43"/>
    <w:rsid w:val="00C66A99"/>
    <w:rsid w:val="00C67A2F"/>
    <w:rsid w:val="00C8079C"/>
    <w:rsid w:val="00C80DDD"/>
    <w:rsid w:val="00C84648"/>
    <w:rsid w:val="00C855C6"/>
    <w:rsid w:val="00C85B15"/>
    <w:rsid w:val="00C8713D"/>
    <w:rsid w:val="00C8777D"/>
    <w:rsid w:val="00C87A03"/>
    <w:rsid w:val="00C900D8"/>
    <w:rsid w:val="00C90936"/>
    <w:rsid w:val="00C90B2C"/>
    <w:rsid w:val="00C90C52"/>
    <w:rsid w:val="00C91F03"/>
    <w:rsid w:val="00C9632E"/>
    <w:rsid w:val="00C96AD6"/>
    <w:rsid w:val="00C971EA"/>
    <w:rsid w:val="00CA1248"/>
    <w:rsid w:val="00CA1DF0"/>
    <w:rsid w:val="00CA29B0"/>
    <w:rsid w:val="00CA4999"/>
    <w:rsid w:val="00CA50C4"/>
    <w:rsid w:val="00CA6E0A"/>
    <w:rsid w:val="00CA7173"/>
    <w:rsid w:val="00CB161A"/>
    <w:rsid w:val="00CB3632"/>
    <w:rsid w:val="00CB3D04"/>
    <w:rsid w:val="00CB40FA"/>
    <w:rsid w:val="00CB6AA3"/>
    <w:rsid w:val="00CC1404"/>
    <w:rsid w:val="00CC18B0"/>
    <w:rsid w:val="00CC516B"/>
    <w:rsid w:val="00CC687F"/>
    <w:rsid w:val="00CD0864"/>
    <w:rsid w:val="00CD3A42"/>
    <w:rsid w:val="00CD580F"/>
    <w:rsid w:val="00CD6D26"/>
    <w:rsid w:val="00CD6F81"/>
    <w:rsid w:val="00CD7120"/>
    <w:rsid w:val="00CD7E48"/>
    <w:rsid w:val="00CE1211"/>
    <w:rsid w:val="00CE1367"/>
    <w:rsid w:val="00CE295B"/>
    <w:rsid w:val="00CE2BE5"/>
    <w:rsid w:val="00CE35CA"/>
    <w:rsid w:val="00CE5C9B"/>
    <w:rsid w:val="00CE6F3D"/>
    <w:rsid w:val="00CF0DA2"/>
    <w:rsid w:val="00CF0F14"/>
    <w:rsid w:val="00CF5C95"/>
    <w:rsid w:val="00CF6A86"/>
    <w:rsid w:val="00D008CA"/>
    <w:rsid w:val="00D015F1"/>
    <w:rsid w:val="00D019EC"/>
    <w:rsid w:val="00D01A30"/>
    <w:rsid w:val="00D04635"/>
    <w:rsid w:val="00D050BE"/>
    <w:rsid w:val="00D1150B"/>
    <w:rsid w:val="00D11F8D"/>
    <w:rsid w:val="00D12723"/>
    <w:rsid w:val="00D12E94"/>
    <w:rsid w:val="00D13779"/>
    <w:rsid w:val="00D1582D"/>
    <w:rsid w:val="00D16ED5"/>
    <w:rsid w:val="00D17645"/>
    <w:rsid w:val="00D17842"/>
    <w:rsid w:val="00D21048"/>
    <w:rsid w:val="00D210EB"/>
    <w:rsid w:val="00D23040"/>
    <w:rsid w:val="00D235B3"/>
    <w:rsid w:val="00D23CEA"/>
    <w:rsid w:val="00D2462C"/>
    <w:rsid w:val="00D24CF3"/>
    <w:rsid w:val="00D27D0F"/>
    <w:rsid w:val="00D30942"/>
    <w:rsid w:val="00D30CE4"/>
    <w:rsid w:val="00D34B9F"/>
    <w:rsid w:val="00D36756"/>
    <w:rsid w:val="00D36D08"/>
    <w:rsid w:val="00D37F00"/>
    <w:rsid w:val="00D41754"/>
    <w:rsid w:val="00D4218F"/>
    <w:rsid w:val="00D43BCD"/>
    <w:rsid w:val="00D440A1"/>
    <w:rsid w:val="00D44CDA"/>
    <w:rsid w:val="00D469C6"/>
    <w:rsid w:val="00D46A48"/>
    <w:rsid w:val="00D46EC7"/>
    <w:rsid w:val="00D50471"/>
    <w:rsid w:val="00D513CC"/>
    <w:rsid w:val="00D52AB6"/>
    <w:rsid w:val="00D534B0"/>
    <w:rsid w:val="00D570B9"/>
    <w:rsid w:val="00D572AB"/>
    <w:rsid w:val="00D61537"/>
    <w:rsid w:val="00D61A56"/>
    <w:rsid w:val="00D627CC"/>
    <w:rsid w:val="00D632D2"/>
    <w:rsid w:val="00D6421C"/>
    <w:rsid w:val="00D649E5"/>
    <w:rsid w:val="00D64DA7"/>
    <w:rsid w:val="00D66D7A"/>
    <w:rsid w:val="00D676BB"/>
    <w:rsid w:val="00D71D69"/>
    <w:rsid w:val="00D7352B"/>
    <w:rsid w:val="00D75130"/>
    <w:rsid w:val="00D759C1"/>
    <w:rsid w:val="00D75B66"/>
    <w:rsid w:val="00D763C1"/>
    <w:rsid w:val="00D7729C"/>
    <w:rsid w:val="00D77328"/>
    <w:rsid w:val="00D80DC7"/>
    <w:rsid w:val="00D81DCA"/>
    <w:rsid w:val="00D8560F"/>
    <w:rsid w:val="00D856E4"/>
    <w:rsid w:val="00D869AA"/>
    <w:rsid w:val="00D90D9A"/>
    <w:rsid w:val="00D922AF"/>
    <w:rsid w:val="00D93891"/>
    <w:rsid w:val="00D94124"/>
    <w:rsid w:val="00D9526C"/>
    <w:rsid w:val="00D9546A"/>
    <w:rsid w:val="00D96B21"/>
    <w:rsid w:val="00D97187"/>
    <w:rsid w:val="00DA46C1"/>
    <w:rsid w:val="00DA6E12"/>
    <w:rsid w:val="00DA6F72"/>
    <w:rsid w:val="00DB58E5"/>
    <w:rsid w:val="00DB5C32"/>
    <w:rsid w:val="00DB5C61"/>
    <w:rsid w:val="00DC3252"/>
    <w:rsid w:val="00DC636C"/>
    <w:rsid w:val="00DD0921"/>
    <w:rsid w:val="00DD0F4A"/>
    <w:rsid w:val="00DD5FCA"/>
    <w:rsid w:val="00DD636E"/>
    <w:rsid w:val="00DD670B"/>
    <w:rsid w:val="00DE67D9"/>
    <w:rsid w:val="00DE6871"/>
    <w:rsid w:val="00DE6B3C"/>
    <w:rsid w:val="00DE78D9"/>
    <w:rsid w:val="00DF1273"/>
    <w:rsid w:val="00DF16B8"/>
    <w:rsid w:val="00DF4F46"/>
    <w:rsid w:val="00DF53C5"/>
    <w:rsid w:val="00E01577"/>
    <w:rsid w:val="00E01DD5"/>
    <w:rsid w:val="00E03BA3"/>
    <w:rsid w:val="00E05E8A"/>
    <w:rsid w:val="00E13123"/>
    <w:rsid w:val="00E1336C"/>
    <w:rsid w:val="00E1354D"/>
    <w:rsid w:val="00E14F40"/>
    <w:rsid w:val="00E155CD"/>
    <w:rsid w:val="00E16E23"/>
    <w:rsid w:val="00E17ED4"/>
    <w:rsid w:val="00E20C16"/>
    <w:rsid w:val="00E277F5"/>
    <w:rsid w:val="00E30168"/>
    <w:rsid w:val="00E30845"/>
    <w:rsid w:val="00E35762"/>
    <w:rsid w:val="00E4177A"/>
    <w:rsid w:val="00E43980"/>
    <w:rsid w:val="00E440B3"/>
    <w:rsid w:val="00E44412"/>
    <w:rsid w:val="00E4552E"/>
    <w:rsid w:val="00E47301"/>
    <w:rsid w:val="00E47B1B"/>
    <w:rsid w:val="00E510A9"/>
    <w:rsid w:val="00E5113F"/>
    <w:rsid w:val="00E51D5B"/>
    <w:rsid w:val="00E529A4"/>
    <w:rsid w:val="00E53CCA"/>
    <w:rsid w:val="00E555CC"/>
    <w:rsid w:val="00E55BEC"/>
    <w:rsid w:val="00E566B9"/>
    <w:rsid w:val="00E56AB2"/>
    <w:rsid w:val="00E57985"/>
    <w:rsid w:val="00E57A81"/>
    <w:rsid w:val="00E57E40"/>
    <w:rsid w:val="00E60917"/>
    <w:rsid w:val="00E60CFB"/>
    <w:rsid w:val="00E6474E"/>
    <w:rsid w:val="00E64F1E"/>
    <w:rsid w:val="00E654A9"/>
    <w:rsid w:val="00E67E8D"/>
    <w:rsid w:val="00E7097D"/>
    <w:rsid w:val="00E70DCC"/>
    <w:rsid w:val="00E727F9"/>
    <w:rsid w:val="00E733A6"/>
    <w:rsid w:val="00E75B9D"/>
    <w:rsid w:val="00E76B45"/>
    <w:rsid w:val="00E76CA9"/>
    <w:rsid w:val="00E814F0"/>
    <w:rsid w:val="00E81570"/>
    <w:rsid w:val="00E81FB7"/>
    <w:rsid w:val="00E83B8D"/>
    <w:rsid w:val="00E851B9"/>
    <w:rsid w:val="00E855C1"/>
    <w:rsid w:val="00E85B15"/>
    <w:rsid w:val="00E87973"/>
    <w:rsid w:val="00E901ED"/>
    <w:rsid w:val="00E916FA"/>
    <w:rsid w:val="00E91E30"/>
    <w:rsid w:val="00E92A89"/>
    <w:rsid w:val="00E93613"/>
    <w:rsid w:val="00E94EC1"/>
    <w:rsid w:val="00E94EFA"/>
    <w:rsid w:val="00E95576"/>
    <w:rsid w:val="00E95DAC"/>
    <w:rsid w:val="00EA035A"/>
    <w:rsid w:val="00EA19AF"/>
    <w:rsid w:val="00EA1B92"/>
    <w:rsid w:val="00EA1F20"/>
    <w:rsid w:val="00EA2196"/>
    <w:rsid w:val="00EA3F76"/>
    <w:rsid w:val="00EA4B18"/>
    <w:rsid w:val="00EB2B19"/>
    <w:rsid w:val="00EB319A"/>
    <w:rsid w:val="00EC04E7"/>
    <w:rsid w:val="00EC19FE"/>
    <w:rsid w:val="00EC2B1A"/>
    <w:rsid w:val="00EC5905"/>
    <w:rsid w:val="00EC629C"/>
    <w:rsid w:val="00EC6C7C"/>
    <w:rsid w:val="00ED0EEC"/>
    <w:rsid w:val="00ED1C97"/>
    <w:rsid w:val="00ED5B22"/>
    <w:rsid w:val="00ED612F"/>
    <w:rsid w:val="00ED63F7"/>
    <w:rsid w:val="00EE1D83"/>
    <w:rsid w:val="00EE21AF"/>
    <w:rsid w:val="00EE3EC0"/>
    <w:rsid w:val="00EE48CF"/>
    <w:rsid w:val="00EE51BB"/>
    <w:rsid w:val="00EE5FB7"/>
    <w:rsid w:val="00EE6C61"/>
    <w:rsid w:val="00EE6EEB"/>
    <w:rsid w:val="00EE7694"/>
    <w:rsid w:val="00EF2076"/>
    <w:rsid w:val="00EF26D5"/>
    <w:rsid w:val="00EF33AE"/>
    <w:rsid w:val="00EF44C6"/>
    <w:rsid w:val="00EF5E27"/>
    <w:rsid w:val="00F02771"/>
    <w:rsid w:val="00F039EB"/>
    <w:rsid w:val="00F039EE"/>
    <w:rsid w:val="00F048FD"/>
    <w:rsid w:val="00F05374"/>
    <w:rsid w:val="00F05A1C"/>
    <w:rsid w:val="00F06497"/>
    <w:rsid w:val="00F06BEE"/>
    <w:rsid w:val="00F07007"/>
    <w:rsid w:val="00F07E27"/>
    <w:rsid w:val="00F100AA"/>
    <w:rsid w:val="00F1056B"/>
    <w:rsid w:val="00F10C66"/>
    <w:rsid w:val="00F11F12"/>
    <w:rsid w:val="00F12B61"/>
    <w:rsid w:val="00F1431F"/>
    <w:rsid w:val="00F14D62"/>
    <w:rsid w:val="00F15E6B"/>
    <w:rsid w:val="00F17D89"/>
    <w:rsid w:val="00F2055D"/>
    <w:rsid w:val="00F2077F"/>
    <w:rsid w:val="00F214DE"/>
    <w:rsid w:val="00F21731"/>
    <w:rsid w:val="00F226D1"/>
    <w:rsid w:val="00F2271C"/>
    <w:rsid w:val="00F23088"/>
    <w:rsid w:val="00F23187"/>
    <w:rsid w:val="00F23AD5"/>
    <w:rsid w:val="00F25BC3"/>
    <w:rsid w:val="00F25F7D"/>
    <w:rsid w:val="00F26184"/>
    <w:rsid w:val="00F27358"/>
    <w:rsid w:val="00F27A08"/>
    <w:rsid w:val="00F30194"/>
    <w:rsid w:val="00F31356"/>
    <w:rsid w:val="00F35B54"/>
    <w:rsid w:val="00F35CE2"/>
    <w:rsid w:val="00F409D7"/>
    <w:rsid w:val="00F4371A"/>
    <w:rsid w:val="00F43874"/>
    <w:rsid w:val="00F4506D"/>
    <w:rsid w:val="00F510B5"/>
    <w:rsid w:val="00F57A2A"/>
    <w:rsid w:val="00F60215"/>
    <w:rsid w:val="00F60F14"/>
    <w:rsid w:val="00F61A30"/>
    <w:rsid w:val="00F62BB6"/>
    <w:rsid w:val="00F62E5C"/>
    <w:rsid w:val="00F63C16"/>
    <w:rsid w:val="00F655AF"/>
    <w:rsid w:val="00F65EF6"/>
    <w:rsid w:val="00F660FF"/>
    <w:rsid w:val="00F67B92"/>
    <w:rsid w:val="00F706BB"/>
    <w:rsid w:val="00F726E7"/>
    <w:rsid w:val="00F72CE1"/>
    <w:rsid w:val="00F739E2"/>
    <w:rsid w:val="00F7504A"/>
    <w:rsid w:val="00F76049"/>
    <w:rsid w:val="00F7721D"/>
    <w:rsid w:val="00F772E0"/>
    <w:rsid w:val="00F776EF"/>
    <w:rsid w:val="00F8120F"/>
    <w:rsid w:val="00F8202E"/>
    <w:rsid w:val="00F82D12"/>
    <w:rsid w:val="00F83730"/>
    <w:rsid w:val="00F84F23"/>
    <w:rsid w:val="00F84F6C"/>
    <w:rsid w:val="00F85D3D"/>
    <w:rsid w:val="00F90727"/>
    <w:rsid w:val="00F91B7A"/>
    <w:rsid w:val="00F94143"/>
    <w:rsid w:val="00F97E8C"/>
    <w:rsid w:val="00FA0B81"/>
    <w:rsid w:val="00FA0C07"/>
    <w:rsid w:val="00FA0CB0"/>
    <w:rsid w:val="00FA12D9"/>
    <w:rsid w:val="00FA1D75"/>
    <w:rsid w:val="00FA26A0"/>
    <w:rsid w:val="00FA38E6"/>
    <w:rsid w:val="00FA3A77"/>
    <w:rsid w:val="00FA44B5"/>
    <w:rsid w:val="00FB6326"/>
    <w:rsid w:val="00FB6CD7"/>
    <w:rsid w:val="00FB7EA6"/>
    <w:rsid w:val="00FC1D78"/>
    <w:rsid w:val="00FC32A5"/>
    <w:rsid w:val="00FC3F55"/>
    <w:rsid w:val="00FC47D2"/>
    <w:rsid w:val="00FC4AE8"/>
    <w:rsid w:val="00FC52E2"/>
    <w:rsid w:val="00FC648B"/>
    <w:rsid w:val="00FC71D0"/>
    <w:rsid w:val="00FC750B"/>
    <w:rsid w:val="00FD3D2E"/>
    <w:rsid w:val="00FD414F"/>
    <w:rsid w:val="00FD4627"/>
    <w:rsid w:val="00FD4CE8"/>
    <w:rsid w:val="00FD4EE7"/>
    <w:rsid w:val="00FD7DE0"/>
    <w:rsid w:val="00FE0053"/>
    <w:rsid w:val="00FE3EB2"/>
    <w:rsid w:val="00FE4B36"/>
    <w:rsid w:val="00FE590E"/>
    <w:rsid w:val="00FF0AE8"/>
    <w:rsid w:val="00FF0C6B"/>
    <w:rsid w:val="00FF0CA3"/>
    <w:rsid w:val="00FF3CDD"/>
    <w:rsid w:val="00FF4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34B0"/>
  </w:style>
  <w:style w:type="paragraph" w:styleId="1">
    <w:name w:val="heading 1"/>
    <w:basedOn w:val="a0"/>
    <w:link w:val="10"/>
    <w:uiPriority w:val="9"/>
    <w:qFormat/>
    <w:rsid w:val="003C1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1,Colorful List - Accent 11,Colorful List - Accent 11CxSpLast,H1-1,Заголовок3,Bullet 1,Use Case List Paragraph,маркированный"/>
    <w:basedOn w:val="a0"/>
    <w:link w:val="a5"/>
    <w:uiPriority w:val="34"/>
    <w:qFormat/>
    <w:rsid w:val="00D534B0"/>
    <w:pPr>
      <w:ind w:left="720"/>
      <w:contextualSpacing/>
    </w:p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маркированный Знак"/>
    <w:basedOn w:val="a1"/>
    <w:link w:val="a4"/>
    <w:uiPriority w:val="34"/>
    <w:rsid w:val="00D534B0"/>
  </w:style>
  <w:style w:type="table" w:styleId="a6">
    <w:name w:val="Table Grid"/>
    <w:basedOn w:val="a2"/>
    <w:rsid w:val="00D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F4D2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F4D22"/>
  </w:style>
  <w:style w:type="paragraph" w:styleId="a9">
    <w:name w:val="footer"/>
    <w:basedOn w:val="a0"/>
    <w:link w:val="aa"/>
    <w:unhideWhenUsed/>
    <w:rsid w:val="001F4D22"/>
    <w:pPr>
      <w:tabs>
        <w:tab w:val="center" w:pos="4677"/>
        <w:tab w:val="right" w:pos="9355"/>
      </w:tabs>
      <w:spacing w:after="0" w:line="240" w:lineRule="auto"/>
    </w:pPr>
  </w:style>
  <w:style w:type="character" w:customStyle="1" w:styleId="aa">
    <w:name w:val="Нижний колонтитул Знак"/>
    <w:basedOn w:val="a1"/>
    <w:link w:val="a9"/>
    <w:rsid w:val="001F4D22"/>
  </w:style>
  <w:style w:type="paragraph" w:styleId="ab">
    <w:name w:val="Balloon Text"/>
    <w:basedOn w:val="a0"/>
    <w:link w:val="ac"/>
    <w:unhideWhenUsed/>
    <w:rsid w:val="005D4D86"/>
    <w:pPr>
      <w:spacing w:after="0" w:line="240" w:lineRule="auto"/>
    </w:pPr>
    <w:rPr>
      <w:rFonts w:ascii="Segoe UI" w:hAnsi="Segoe UI" w:cs="Segoe UI"/>
      <w:sz w:val="18"/>
      <w:szCs w:val="18"/>
    </w:rPr>
  </w:style>
  <w:style w:type="character" w:customStyle="1" w:styleId="ac">
    <w:name w:val="Текст выноски Знак"/>
    <w:basedOn w:val="a1"/>
    <w:link w:val="ab"/>
    <w:rsid w:val="005D4D86"/>
    <w:rPr>
      <w:rFonts w:ascii="Segoe UI" w:hAnsi="Segoe UI" w:cs="Segoe UI"/>
      <w:sz w:val="18"/>
      <w:szCs w:val="18"/>
    </w:rPr>
  </w:style>
  <w:style w:type="character" w:customStyle="1" w:styleId="2">
    <w:name w:val="Основной текст (2)_"/>
    <w:basedOn w:val="a1"/>
    <w:rsid w:val="009E29BC"/>
    <w:rPr>
      <w:rFonts w:ascii="Times New Roman" w:eastAsia="Times New Roman" w:hAnsi="Times New Roman" w:cs="Times New Roman"/>
      <w:b w:val="0"/>
      <w:bCs w:val="0"/>
      <w:i w:val="0"/>
      <w:iCs w:val="0"/>
      <w:smallCaps w:val="0"/>
      <w:strike w:val="0"/>
      <w:sz w:val="15"/>
      <w:szCs w:val="15"/>
      <w:u w:val="none"/>
    </w:rPr>
  </w:style>
  <w:style w:type="character" w:customStyle="1" w:styleId="20">
    <w:name w:val="Основной текст (2)"/>
    <w:basedOn w:val="2"/>
    <w:rsid w:val="009E29B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
    <w:name w:val="Подпись к таблице (2)_"/>
    <w:basedOn w:val="a1"/>
    <w:link w:val="22"/>
    <w:rsid w:val="00A378F8"/>
    <w:rPr>
      <w:rFonts w:ascii="Times New Roman" w:eastAsia="Times New Roman" w:hAnsi="Times New Roman" w:cs="Times New Roman"/>
      <w:sz w:val="15"/>
      <w:szCs w:val="15"/>
      <w:shd w:val="clear" w:color="auto" w:fill="FFFFFF"/>
    </w:rPr>
  </w:style>
  <w:style w:type="paragraph" w:customStyle="1" w:styleId="22">
    <w:name w:val="Подпись к таблице (2)"/>
    <w:basedOn w:val="a0"/>
    <w:link w:val="21"/>
    <w:rsid w:val="00A378F8"/>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2Consolas10pt-1pt">
    <w:name w:val="Основной текст (2) + Consolas;10 pt;Полужирный;Интервал -1 pt"/>
    <w:basedOn w:val="2"/>
    <w:rsid w:val="00A378F8"/>
    <w:rPr>
      <w:rFonts w:ascii="Consolas" w:eastAsia="Consolas" w:hAnsi="Consolas" w:cs="Consolas"/>
      <w:b/>
      <w:bCs/>
      <w:i w:val="0"/>
      <w:iCs w:val="0"/>
      <w:smallCaps w:val="0"/>
      <w:strike w:val="0"/>
      <w:color w:val="000000"/>
      <w:spacing w:val="-20"/>
      <w:w w:val="100"/>
      <w:position w:val="0"/>
      <w:sz w:val="20"/>
      <w:szCs w:val="20"/>
      <w:u w:val="none"/>
      <w:lang w:val="ru-RU" w:eastAsia="ru-RU" w:bidi="ru-RU"/>
    </w:rPr>
  </w:style>
  <w:style w:type="character" w:customStyle="1" w:styleId="23">
    <w:name w:val="Основной текст (2) + Полужирный;Курсив"/>
    <w:basedOn w:val="2"/>
    <w:rsid w:val="00F27A0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styleId="ad">
    <w:name w:val="Normal (Web)"/>
    <w:basedOn w:val="a0"/>
    <w:uiPriority w:val="99"/>
    <w:rsid w:val="00EE51BB"/>
    <w:pPr>
      <w:suppressAutoHyphens/>
      <w:spacing w:before="280" w:after="280"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A21E4D"/>
    <w:pPr>
      <w:suppressAutoHyphens/>
      <w:spacing w:after="0" w:line="240" w:lineRule="auto"/>
    </w:pPr>
    <w:rPr>
      <w:rFonts w:ascii="Times New Roman" w:eastAsia="Arial" w:hAnsi="Times New Roman" w:cs="Times New Roman"/>
      <w:sz w:val="24"/>
      <w:szCs w:val="24"/>
      <w:lang w:eastAsia="ar-SA"/>
    </w:rPr>
  </w:style>
  <w:style w:type="character" w:customStyle="1" w:styleId="c1">
    <w:name w:val="c1"/>
    <w:basedOn w:val="a1"/>
    <w:rsid w:val="00A21E4D"/>
  </w:style>
  <w:style w:type="paragraph" w:styleId="af0">
    <w:name w:val="Body Text"/>
    <w:basedOn w:val="a0"/>
    <w:link w:val="af1"/>
    <w:rsid w:val="00A21E4D"/>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rsid w:val="00A21E4D"/>
    <w:rPr>
      <w:rFonts w:ascii="Times New Roman" w:eastAsia="Times New Roman" w:hAnsi="Times New Roman" w:cs="Times New Roman"/>
      <w:sz w:val="24"/>
      <w:szCs w:val="24"/>
    </w:rPr>
  </w:style>
  <w:style w:type="paragraph" w:styleId="24">
    <w:name w:val="Body Text 2"/>
    <w:basedOn w:val="a0"/>
    <w:link w:val="25"/>
    <w:rsid w:val="00A21E4D"/>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A21E4D"/>
    <w:rPr>
      <w:rFonts w:ascii="Times New Roman" w:eastAsia="Times New Roman" w:hAnsi="Times New Roman" w:cs="Times New Roman"/>
      <w:sz w:val="20"/>
      <w:szCs w:val="20"/>
      <w:lang w:eastAsia="ru-RU"/>
    </w:rPr>
  </w:style>
  <w:style w:type="character" w:customStyle="1" w:styleId="af2">
    <w:name w:val="Основной текст_"/>
    <w:link w:val="11"/>
    <w:rsid w:val="00A21E4D"/>
    <w:rPr>
      <w:spacing w:val="6"/>
      <w:sz w:val="16"/>
      <w:szCs w:val="16"/>
      <w:shd w:val="clear" w:color="auto" w:fill="FFFFFF"/>
    </w:rPr>
  </w:style>
  <w:style w:type="paragraph" w:customStyle="1" w:styleId="11">
    <w:name w:val="Основной текст1"/>
    <w:basedOn w:val="a0"/>
    <w:link w:val="af2"/>
    <w:rsid w:val="00A21E4D"/>
    <w:pPr>
      <w:shd w:val="clear" w:color="auto" w:fill="FFFFFF"/>
      <w:spacing w:after="60" w:line="0" w:lineRule="atLeast"/>
      <w:ind w:hanging="300"/>
    </w:pPr>
    <w:rPr>
      <w:spacing w:val="6"/>
      <w:sz w:val="16"/>
      <w:szCs w:val="16"/>
    </w:rPr>
  </w:style>
  <w:style w:type="character" w:customStyle="1" w:styleId="FontStyle92">
    <w:name w:val="Font Style92"/>
    <w:basedOn w:val="a1"/>
    <w:uiPriority w:val="99"/>
    <w:rsid w:val="00A21E4D"/>
    <w:rPr>
      <w:rFonts w:ascii="Times New Roman" w:hAnsi="Times New Roman" w:cs="Times New Roman"/>
      <w:sz w:val="18"/>
      <w:szCs w:val="18"/>
    </w:rPr>
  </w:style>
  <w:style w:type="paragraph" w:customStyle="1" w:styleId="210">
    <w:name w:val="Основной текст 21"/>
    <w:basedOn w:val="a0"/>
    <w:rsid w:val="00A21E4D"/>
    <w:pPr>
      <w:spacing w:after="0" w:line="240" w:lineRule="auto"/>
    </w:pPr>
    <w:rPr>
      <w:rFonts w:ascii="Times New Roman" w:eastAsia="Times New Roman" w:hAnsi="Times New Roman" w:cs="Times New Roman"/>
      <w:sz w:val="28"/>
      <w:szCs w:val="20"/>
      <w:lang w:eastAsia="ar-SA"/>
    </w:rPr>
  </w:style>
  <w:style w:type="character" w:styleId="af3">
    <w:name w:val="Subtle Emphasis"/>
    <w:uiPriority w:val="19"/>
    <w:qFormat/>
    <w:rsid w:val="00A21E4D"/>
    <w:rPr>
      <w:rFonts w:cs="Times New Roman"/>
      <w:i/>
      <w:color w:val="404040"/>
    </w:rPr>
  </w:style>
  <w:style w:type="character" w:customStyle="1" w:styleId="af">
    <w:name w:val="Без интервала Знак"/>
    <w:link w:val="ae"/>
    <w:uiPriority w:val="1"/>
    <w:locked/>
    <w:rsid w:val="00A21E4D"/>
    <w:rPr>
      <w:rFonts w:ascii="Times New Roman" w:eastAsia="Arial" w:hAnsi="Times New Roman" w:cs="Times New Roman"/>
      <w:sz w:val="24"/>
      <w:szCs w:val="24"/>
      <w:lang w:eastAsia="ar-SA"/>
    </w:rPr>
  </w:style>
  <w:style w:type="paragraph" w:customStyle="1" w:styleId="Default">
    <w:name w:val="Default"/>
    <w:rsid w:val="00A21E4D"/>
    <w:pPr>
      <w:suppressAutoHyphens/>
      <w:spacing w:after="0" w:line="240" w:lineRule="auto"/>
    </w:pPr>
    <w:rPr>
      <w:rFonts w:ascii="Times New Roman" w:eastAsia="Calibri" w:hAnsi="Times New Roman" w:cs="Times New Roman"/>
      <w:color w:val="000000"/>
      <w:sz w:val="24"/>
      <w:szCs w:val="24"/>
    </w:rPr>
  </w:style>
  <w:style w:type="character" w:customStyle="1" w:styleId="af4">
    <w:name w:val="Основной текст с отступом Знак"/>
    <w:locked/>
    <w:rsid w:val="00A21E4D"/>
    <w:rPr>
      <w:rFonts w:ascii="Times New Roman" w:hAnsi="Times New Roman" w:cs="Times New Roman"/>
      <w:sz w:val="24"/>
    </w:rPr>
  </w:style>
  <w:style w:type="paragraph" w:customStyle="1" w:styleId="af5">
    <w:name w:val="Казахский"/>
    <w:basedOn w:val="a0"/>
    <w:rsid w:val="00A21E4D"/>
    <w:pPr>
      <w:spacing w:after="0" w:line="360" w:lineRule="auto"/>
      <w:jc w:val="both"/>
    </w:pPr>
    <w:rPr>
      <w:rFonts w:ascii="KZ Times New Roman" w:eastAsia="Times New Roman" w:hAnsi="KZ Times New Roman" w:cs="Times New Roman"/>
      <w:sz w:val="28"/>
      <w:szCs w:val="20"/>
      <w:lang w:eastAsia="ru-RU"/>
    </w:rPr>
  </w:style>
  <w:style w:type="character" w:styleId="af6">
    <w:name w:val="Hyperlink"/>
    <w:basedOn w:val="a1"/>
    <w:uiPriority w:val="99"/>
    <w:unhideWhenUsed/>
    <w:rsid w:val="00213A58"/>
    <w:rPr>
      <w:color w:val="0000FF"/>
      <w:u w:val="single"/>
    </w:rPr>
  </w:style>
  <w:style w:type="paragraph" w:styleId="26">
    <w:name w:val="List Bullet 2"/>
    <w:basedOn w:val="a0"/>
    <w:autoRedefine/>
    <w:uiPriority w:val="99"/>
    <w:rsid w:val="001D1E70"/>
    <w:pPr>
      <w:suppressAutoHyphens/>
      <w:spacing w:after="0" w:line="240" w:lineRule="auto"/>
      <w:jc w:val="both"/>
    </w:pPr>
    <w:rPr>
      <w:rFonts w:ascii="Times New Roman" w:eastAsia="Batang" w:hAnsi="Times New Roman" w:cs="Times New Roman"/>
      <w:sz w:val="24"/>
      <w:szCs w:val="24"/>
      <w:lang w:eastAsia="ru-RU"/>
    </w:rPr>
  </w:style>
  <w:style w:type="paragraph" w:styleId="af7">
    <w:name w:val="Body Text Indent"/>
    <w:basedOn w:val="a0"/>
    <w:link w:val="12"/>
    <w:unhideWhenUsed/>
    <w:rsid w:val="00645929"/>
    <w:pPr>
      <w:spacing w:after="120"/>
      <w:ind w:left="283"/>
    </w:pPr>
  </w:style>
  <w:style w:type="character" w:customStyle="1" w:styleId="12">
    <w:name w:val="Основной текст с отступом Знак1"/>
    <w:basedOn w:val="a1"/>
    <w:link w:val="af7"/>
    <w:rsid w:val="00645929"/>
  </w:style>
  <w:style w:type="paragraph" w:customStyle="1" w:styleId="western">
    <w:name w:val="western"/>
    <w:basedOn w:val="a0"/>
    <w:uiPriority w:val="99"/>
    <w:rsid w:val="000B64EB"/>
    <w:pPr>
      <w:suppressAutoHyphens/>
      <w:spacing w:before="280" w:after="280" w:line="240" w:lineRule="auto"/>
    </w:pPr>
    <w:rPr>
      <w:rFonts w:ascii="Times New Roman" w:eastAsia="Times New Roman" w:hAnsi="Times New Roman" w:cs="Times New Roman"/>
      <w:sz w:val="24"/>
      <w:szCs w:val="24"/>
      <w:lang w:eastAsia="ru-RU"/>
    </w:rPr>
  </w:style>
  <w:style w:type="character" w:customStyle="1" w:styleId="c2">
    <w:name w:val="c2"/>
    <w:basedOn w:val="a1"/>
    <w:rsid w:val="00A3480E"/>
  </w:style>
  <w:style w:type="character" w:styleId="af8">
    <w:name w:val="Strong"/>
    <w:basedOn w:val="a1"/>
    <w:uiPriority w:val="22"/>
    <w:qFormat/>
    <w:rsid w:val="00112E2C"/>
    <w:rPr>
      <w:b/>
      <w:bCs/>
    </w:rPr>
  </w:style>
  <w:style w:type="character" w:styleId="af9">
    <w:name w:val="Emphasis"/>
    <w:uiPriority w:val="20"/>
    <w:qFormat/>
    <w:rsid w:val="003A5A85"/>
    <w:rPr>
      <w:rFonts w:cs="Times New Roman"/>
      <w:i/>
      <w:iCs/>
    </w:rPr>
  </w:style>
  <w:style w:type="character" w:styleId="afa">
    <w:name w:val="page number"/>
    <w:rsid w:val="00B31BAC"/>
    <w:rPr>
      <w:rFonts w:cs="Times New Roman"/>
    </w:rPr>
  </w:style>
  <w:style w:type="character" w:customStyle="1" w:styleId="10">
    <w:name w:val="Заголовок 1 Знак"/>
    <w:basedOn w:val="a1"/>
    <w:link w:val="1"/>
    <w:uiPriority w:val="9"/>
    <w:rsid w:val="003C103F"/>
    <w:rPr>
      <w:rFonts w:ascii="Times New Roman" w:eastAsia="Times New Roman" w:hAnsi="Times New Roman" w:cs="Times New Roman"/>
      <w:b/>
      <w:bCs/>
      <w:kern w:val="36"/>
      <w:sz w:val="48"/>
      <w:szCs w:val="48"/>
      <w:lang w:eastAsia="ru-RU"/>
    </w:rPr>
  </w:style>
  <w:style w:type="character" w:customStyle="1" w:styleId="s0">
    <w:name w:val="s0"/>
    <w:uiPriority w:val="99"/>
    <w:rsid w:val="00AA1EC5"/>
  </w:style>
  <w:style w:type="character" w:customStyle="1" w:styleId="-">
    <w:name w:val="Интернет-ссылка"/>
    <w:uiPriority w:val="99"/>
    <w:rsid w:val="00AA1EC5"/>
    <w:rPr>
      <w:rFonts w:ascii="Times New Roman" w:hAnsi="Times New Roman" w:cs="Times New Roman"/>
      <w:color w:val="333399"/>
      <w:u w:val="single"/>
    </w:rPr>
  </w:style>
  <w:style w:type="character" w:customStyle="1" w:styleId="s1">
    <w:name w:val="s1"/>
    <w:uiPriority w:val="99"/>
    <w:rsid w:val="00AA1EC5"/>
    <w:rPr>
      <w:rFonts w:ascii="Times New Roman" w:hAnsi="Times New Roman"/>
      <w:b/>
      <w:color w:val="000000"/>
      <w:sz w:val="28"/>
      <w:u w:val="none"/>
    </w:rPr>
  </w:style>
  <w:style w:type="character" w:customStyle="1" w:styleId="s000">
    <w:name w:val="s000"/>
    <w:uiPriority w:val="99"/>
    <w:rsid w:val="00AA1EC5"/>
    <w:rPr>
      <w:rFonts w:ascii="Times New Roman" w:hAnsi="Times New Roman" w:cs="Times New Roman"/>
      <w:color w:val="000000"/>
    </w:rPr>
  </w:style>
  <w:style w:type="character" w:customStyle="1" w:styleId="13">
    <w:name w:val="Верхний колонтитул Знак1"/>
    <w:uiPriority w:val="99"/>
    <w:rsid w:val="00F07E27"/>
    <w:rPr>
      <w:rFonts w:ascii="Times New Roman" w:hAnsi="Times New Roman"/>
      <w:sz w:val="24"/>
    </w:rPr>
  </w:style>
  <w:style w:type="paragraph" w:customStyle="1" w:styleId="afb">
    <w:name w:val="Блочная цитата"/>
    <w:basedOn w:val="a0"/>
    <w:rsid w:val="00767EA3"/>
    <w:pPr>
      <w:suppressAutoHyphens/>
      <w:spacing w:after="200" w:line="276" w:lineRule="auto"/>
    </w:pPr>
    <w:rPr>
      <w:color w:val="00000A"/>
    </w:rPr>
  </w:style>
  <w:style w:type="paragraph" w:customStyle="1" w:styleId="14">
    <w:name w:val="Абзац списка1"/>
    <w:basedOn w:val="a0"/>
    <w:rsid w:val="000C5419"/>
    <w:pPr>
      <w:suppressAutoHyphens/>
      <w:spacing w:after="0" w:line="240" w:lineRule="auto"/>
      <w:ind w:left="720"/>
      <w:contextualSpacing/>
    </w:pPr>
    <w:rPr>
      <w:rFonts w:ascii="Times New Roman" w:eastAsia="Calibri" w:hAnsi="Times New Roman" w:cs="Times New Roman"/>
      <w:color w:val="00000A"/>
      <w:kern w:val="1"/>
      <w:sz w:val="28"/>
    </w:rPr>
  </w:style>
  <w:style w:type="character" w:customStyle="1" w:styleId="apple-converted-space">
    <w:name w:val="apple-converted-space"/>
    <w:basedOn w:val="a1"/>
    <w:rsid w:val="000C5419"/>
  </w:style>
  <w:style w:type="character" w:customStyle="1" w:styleId="hps">
    <w:name w:val="hps"/>
    <w:basedOn w:val="a1"/>
    <w:rsid w:val="000C5419"/>
  </w:style>
  <w:style w:type="paragraph" w:customStyle="1" w:styleId="211">
    <w:name w:val="Основной текст с отступом 21"/>
    <w:basedOn w:val="a0"/>
    <w:rsid w:val="000C5419"/>
    <w:pPr>
      <w:tabs>
        <w:tab w:val="left" w:pos="360"/>
      </w:tabs>
      <w:suppressAutoHyphens/>
      <w:spacing w:after="0" w:line="240" w:lineRule="auto"/>
      <w:ind w:firstLine="720"/>
      <w:jc w:val="both"/>
    </w:pPr>
    <w:rPr>
      <w:rFonts w:ascii="Times New Roman" w:eastAsia="Times New Roman" w:hAnsi="Times New Roman" w:cs="Times New Roman"/>
      <w:color w:val="00000A"/>
      <w:kern w:val="1"/>
      <w:sz w:val="28"/>
      <w:szCs w:val="24"/>
      <w:lang w:eastAsia="ar-SA"/>
    </w:rPr>
  </w:style>
  <w:style w:type="paragraph" w:styleId="3">
    <w:name w:val="Body Text Indent 3"/>
    <w:basedOn w:val="a0"/>
    <w:link w:val="30"/>
    <w:rsid w:val="000C5419"/>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1"/>
    <w:link w:val="3"/>
    <w:rsid w:val="000C5419"/>
    <w:rPr>
      <w:rFonts w:ascii="Calibri" w:eastAsia="Times New Roman" w:hAnsi="Calibri" w:cs="Times New Roman"/>
      <w:sz w:val="16"/>
      <w:szCs w:val="16"/>
    </w:rPr>
  </w:style>
  <w:style w:type="character" w:customStyle="1" w:styleId="27">
    <w:name w:val="Основной текст (2) + Полужирный"/>
    <w:aliases w:val="Курсив"/>
    <w:rsid w:val="000C5419"/>
    <w:rPr>
      <w:rFonts w:ascii="Times New Roman" w:hAnsi="Times New Roman" w:cs="Times New Roman"/>
      <w:b/>
      <w:bCs/>
      <w:i/>
      <w:iCs/>
      <w:color w:val="000000"/>
      <w:spacing w:val="0"/>
      <w:w w:val="100"/>
      <w:position w:val="0"/>
      <w:sz w:val="15"/>
      <w:szCs w:val="15"/>
      <w:u w:val="none"/>
      <w:lang w:val="ru-RU" w:eastAsia="ru-RU"/>
    </w:rPr>
  </w:style>
  <w:style w:type="character" w:customStyle="1" w:styleId="5">
    <w:name w:val="Знак Знак5"/>
    <w:rsid w:val="000C5419"/>
    <w:rPr>
      <w:rFonts w:ascii="Times New Roman" w:eastAsia="Times New Roman" w:hAnsi="Times New Roman" w:cs="Times New Roman"/>
      <w:color w:val="00000A"/>
      <w:kern w:val="1"/>
      <w:sz w:val="24"/>
      <w:szCs w:val="24"/>
      <w:lang w:eastAsia="ru-RU"/>
    </w:rPr>
  </w:style>
  <w:style w:type="character" w:customStyle="1" w:styleId="28">
    <w:name w:val="Заголовок №2_"/>
    <w:link w:val="29"/>
    <w:rsid w:val="000C5419"/>
    <w:rPr>
      <w:rFonts w:eastAsia="Times New Roman"/>
      <w:sz w:val="26"/>
      <w:szCs w:val="26"/>
      <w:shd w:val="clear" w:color="auto" w:fill="FFFFFF"/>
    </w:rPr>
  </w:style>
  <w:style w:type="paragraph" w:customStyle="1" w:styleId="29">
    <w:name w:val="Заголовок №2"/>
    <w:basedOn w:val="a0"/>
    <w:link w:val="28"/>
    <w:rsid w:val="000C5419"/>
    <w:pPr>
      <w:widowControl w:val="0"/>
      <w:shd w:val="clear" w:color="auto" w:fill="FFFFFF"/>
      <w:spacing w:after="660" w:line="326" w:lineRule="exact"/>
      <w:jc w:val="both"/>
      <w:outlineLvl w:val="1"/>
    </w:pPr>
    <w:rPr>
      <w:rFonts w:eastAsia="Times New Roman"/>
      <w:sz w:val="26"/>
      <w:szCs w:val="26"/>
    </w:rPr>
  </w:style>
  <w:style w:type="paragraph" w:styleId="a">
    <w:name w:val="List Bullet"/>
    <w:basedOn w:val="a0"/>
    <w:autoRedefine/>
    <w:rsid w:val="000C5419"/>
    <w:pPr>
      <w:numPr>
        <w:numId w:val="25"/>
      </w:numPr>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qFormat/>
    <w:rsid w:val="00417604"/>
    <w:pPr>
      <w:spacing w:after="0" w:line="240" w:lineRule="auto"/>
    </w:pPr>
    <w:rPr>
      <w:rFonts w:cs="Calibri"/>
      <w:lang w:eastAsia="ru-RU"/>
    </w:rPr>
  </w:style>
  <w:style w:type="character" w:customStyle="1" w:styleId="FontStyle151">
    <w:name w:val="Font Style151"/>
    <w:rsid w:val="00571408"/>
    <w:rPr>
      <w:rFonts w:ascii="Times New Roman" w:hAnsi="Times New Roman" w:cs="Times New Roman" w:hint="default"/>
      <w:sz w:val="22"/>
      <w:szCs w:val="22"/>
    </w:rPr>
  </w:style>
  <w:style w:type="paragraph" w:customStyle="1" w:styleId="BodyText2Char">
    <w:name w:val="Body Text 2 Char"/>
    <w:basedOn w:val="a0"/>
    <w:rsid w:val="00DD0921"/>
    <w:pPr>
      <w:widowControl w:val="0"/>
      <w:shd w:val="clear" w:color="auto" w:fill="FFFFFF"/>
      <w:spacing w:after="0" w:line="256" w:lineRule="auto"/>
    </w:pPr>
    <w:rPr>
      <w:rFonts w:ascii="Times New Roman" w:eastAsia="Times New Roman" w:hAnsi="Times New Roman" w:cs="Times New Roman"/>
      <w:sz w:val="15"/>
      <w:szCs w:val="15"/>
    </w:rPr>
  </w:style>
  <w:style w:type="paragraph" w:styleId="HTML">
    <w:name w:val="HTML Preformatted"/>
    <w:basedOn w:val="a0"/>
    <w:link w:val="HTML0"/>
    <w:uiPriority w:val="99"/>
    <w:semiHidden/>
    <w:unhideWhenUsed/>
    <w:rsid w:val="0085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851C77"/>
    <w:rPr>
      <w:rFonts w:ascii="Courier New" w:eastAsia="Times New Roman" w:hAnsi="Courier New" w:cs="Courier New"/>
      <w:sz w:val="20"/>
      <w:szCs w:val="20"/>
      <w:lang w:eastAsia="ru-RU"/>
    </w:rPr>
  </w:style>
  <w:style w:type="character" w:customStyle="1" w:styleId="y2iqfc">
    <w:name w:val="y2iqfc"/>
    <w:basedOn w:val="a1"/>
    <w:rsid w:val="0085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34B0"/>
  </w:style>
  <w:style w:type="paragraph" w:styleId="1">
    <w:name w:val="heading 1"/>
    <w:basedOn w:val="a0"/>
    <w:link w:val="10"/>
    <w:uiPriority w:val="9"/>
    <w:qFormat/>
    <w:rsid w:val="003C1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1,Colorful List - Accent 11,Colorful List - Accent 11CxSpLast,H1-1,Заголовок3,Bullet 1,Use Case List Paragraph,маркированный"/>
    <w:basedOn w:val="a0"/>
    <w:link w:val="a5"/>
    <w:uiPriority w:val="34"/>
    <w:qFormat/>
    <w:rsid w:val="00D534B0"/>
    <w:pPr>
      <w:ind w:left="720"/>
      <w:contextualSpacing/>
    </w:p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маркированный Знак"/>
    <w:basedOn w:val="a1"/>
    <w:link w:val="a4"/>
    <w:uiPriority w:val="34"/>
    <w:rsid w:val="00D534B0"/>
  </w:style>
  <w:style w:type="table" w:styleId="a6">
    <w:name w:val="Table Grid"/>
    <w:basedOn w:val="a2"/>
    <w:rsid w:val="00D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F4D2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F4D22"/>
  </w:style>
  <w:style w:type="paragraph" w:styleId="a9">
    <w:name w:val="footer"/>
    <w:basedOn w:val="a0"/>
    <w:link w:val="aa"/>
    <w:unhideWhenUsed/>
    <w:rsid w:val="001F4D22"/>
    <w:pPr>
      <w:tabs>
        <w:tab w:val="center" w:pos="4677"/>
        <w:tab w:val="right" w:pos="9355"/>
      </w:tabs>
      <w:spacing w:after="0" w:line="240" w:lineRule="auto"/>
    </w:pPr>
  </w:style>
  <w:style w:type="character" w:customStyle="1" w:styleId="aa">
    <w:name w:val="Нижний колонтитул Знак"/>
    <w:basedOn w:val="a1"/>
    <w:link w:val="a9"/>
    <w:rsid w:val="001F4D22"/>
  </w:style>
  <w:style w:type="paragraph" w:styleId="ab">
    <w:name w:val="Balloon Text"/>
    <w:basedOn w:val="a0"/>
    <w:link w:val="ac"/>
    <w:unhideWhenUsed/>
    <w:rsid w:val="005D4D86"/>
    <w:pPr>
      <w:spacing w:after="0" w:line="240" w:lineRule="auto"/>
    </w:pPr>
    <w:rPr>
      <w:rFonts w:ascii="Segoe UI" w:hAnsi="Segoe UI" w:cs="Segoe UI"/>
      <w:sz w:val="18"/>
      <w:szCs w:val="18"/>
    </w:rPr>
  </w:style>
  <w:style w:type="character" w:customStyle="1" w:styleId="ac">
    <w:name w:val="Текст выноски Знак"/>
    <w:basedOn w:val="a1"/>
    <w:link w:val="ab"/>
    <w:rsid w:val="005D4D86"/>
    <w:rPr>
      <w:rFonts w:ascii="Segoe UI" w:hAnsi="Segoe UI" w:cs="Segoe UI"/>
      <w:sz w:val="18"/>
      <w:szCs w:val="18"/>
    </w:rPr>
  </w:style>
  <w:style w:type="character" w:customStyle="1" w:styleId="2">
    <w:name w:val="Основной текст (2)_"/>
    <w:basedOn w:val="a1"/>
    <w:rsid w:val="009E29BC"/>
    <w:rPr>
      <w:rFonts w:ascii="Times New Roman" w:eastAsia="Times New Roman" w:hAnsi="Times New Roman" w:cs="Times New Roman"/>
      <w:b w:val="0"/>
      <w:bCs w:val="0"/>
      <w:i w:val="0"/>
      <w:iCs w:val="0"/>
      <w:smallCaps w:val="0"/>
      <w:strike w:val="0"/>
      <w:sz w:val="15"/>
      <w:szCs w:val="15"/>
      <w:u w:val="none"/>
    </w:rPr>
  </w:style>
  <w:style w:type="character" w:customStyle="1" w:styleId="20">
    <w:name w:val="Основной текст (2)"/>
    <w:basedOn w:val="2"/>
    <w:rsid w:val="009E29B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
    <w:name w:val="Подпись к таблице (2)_"/>
    <w:basedOn w:val="a1"/>
    <w:link w:val="22"/>
    <w:rsid w:val="00A378F8"/>
    <w:rPr>
      <w:rFonts w:ascii="Times New Roman" w:eastAsia="Times New Roman" w:hAnsi="Times New Roman" w:cs="Times New Roman"/>
      <w:sz w:val="15"/>
      <w:szCs w:val="15"/>
      <w:shd w:val="clear" w:color="auto" w:fill="FFFFFF"/>
    </w:rPr>
  </w:style>
  <w:style w:type="paragraph" w:customStyle="1" w:styleId="22">
    <w:name w:val="Подпись к таблице (2)"/>
    <w:basedOn w:val="a0"/>
    <w:link w:val="21"/>
    <w:rsid w:val="00A378F8"/>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2Consolas10pt-1pt">
    <w:name w:val="Основной текст (2) + Consolas;10 pt;Полужирный;Интервал -1 pt"/>
    <w:basedOn w:val="2"/>
    <w:rsid w:val="00A378F8"/>
    <w:rPr>
      <w:rFonts w:ascii="Consolas" w:eastAsia="Consolas" w:hAnsi="Consolas" w:cs="Consolas"/>
      <w:b/>
      <w:bCs/>
      <w:i w:val="0"/>
      <w:iCs w:val="0"/>
      <w:smallCaps w:val="0"/>
      <w:strike w:val="0"/>
      <w:color w:val="000000"/>
      <w:spacing w:val="-20"/>
      <w:w w:val="100"/>
      <w:position w:val="0"/>
      <w:sz w:val="20"/>
      <w:szCs w:val="20"/>
      <w:u w:val="none"/>
      <w:lang w:val="ru-RU" w:eastAsia="ru-RU" w:bidi="ru-RU"/>
    </w:rPr>
  </w:style>
  <w:style w:type="character" w:customStyle="1" w:styleId="23">
    <w:name w:val="Основной текст (2) + Полужирный;Курсив"/>
    <w:basedOn w:val="2"/>
    <w:rsid w:val="00F27A0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styleId="ad">
    <w:name w:val="Normal (Web)"/>
    <w:basedOn w:val="a0"/>
    <w:uiPriority w:val="99"/>
    <w:rsid w:val="00EE51BB"/>
    <w:pPr>
      <w:suppressAutoHyphens/>
      <w:spacing w:before="280" w:after="280"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A21E4D"/>
    <w:pPr>
      <w:suppressAutoHyphens/>
      <w:spacing w:after="0" w:line="240" w:lineRule="auto"/>
    </w:pPr>
    <w:rPr>
      <w:rFonts w:ascii="Times New Roman" w:eastAsia="Arial" w:hAnsi="Times New Roman" w:cs="Times New Roman"/>
      <w:sz w:val="24"/>
      <w:szCs w:val="24"/>
      <w:lang w:eastAsia="ar-SA"/>
    </w:rPr>
  </w:style>
  <w:style w:type="character" w:customStyle="1" w:styleId="c1">
    <w:name w:val="c1"/>
    <w:basedOn w:val="a1"/>
    <w:rsid w:val="00A21E4D"/>
  </w:style>
  <w:style w:type="paragraph" w:styleId="af0">
    <w:name w:val="Body Text"/>
    <w:basedOn w:val="a0"/>
    <w:link w:val="af1"/>
    <w:rsid w:val="00A21E4D"/>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rsid w:val="00A21E4D"/>
    <w:rPr>
      <w:rFonts w:ascii="Times New Roman" w:eastAsia="Times New Roman" w:hAnsi="Times New Roman" w:cs="Times New Roman"/>
      <w:sz w:val="24"/>
      <w:szCs w:val="24"/>
    </w:rPr>
  </w:style>
  <w:style w:type="paragraph" w:styleId="24">
    <w:name w:val="Body Text 2"/>
    <w:basedOn w:val="a0"/>
    <w:link w:val="25"/>
    <w:rsid w:val="00A21E4D"/>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A21E4D"/>
    <w:rPr>
      <w:rFonts w:ascii="Times New Roman" w:eastAsia="Times New Roman" w:hAnsi="Times New Roman" w:cs="Times New Roman"/>
      <w:sz w:val="20"/>
      <w:szCs w:val="20"/>
      <w:lang w:eastAsia="ru-RU"/>
    </w:rPr>
  </w:style>
  <w:style w:type="character" w:customStyle="1" w:styleId="af2">
    <w:name w:val="Основной текст_"/>
    <w:link w:val="11"/>
    <w:rsid w:val="00A21E4D"/>
    <w:rPr>
      <w:spacing w:val="6"/>
      <w:sz w:val="16"/>
      <w:szCs w:val="16"/>
      <w:shd w:val="clear" w:color="auto" w:fill="FFFFFF"/>
    </w:rPr>
  </w:style>
  <w:style w:type="paragraph" w:customStyle="1" w:styleId="11">
    <w:name w:val="Основной текст1"/>
    <w:basedOn w:val="a0"/>
    <w:link w:val="af2"/>
    <w:rsid w:val="00A21E4D"/>
    <w:pPr>
      <w:shd w:val="clear" w:color="auto" w:fill="FFFFFF"/>
      <w:spacing w:after="60" w:line="0" w:lineRule="atLeast"/>
      <w:ind w:hanging="300"/>
    </w:pPr>
    <w:rPr>
      <w:spacing w:val="6"/>
      <w:sz w:val="16"/>
      <w:szCs w:val="16"/>
    </w:rPr>
  </w:style>
  <w:style w:type="character" w:customStyle="1" w:styleId="FontStyle92">
    <w:name w:val="Font Style92"/>
    <w:basedOn w:val="a1"/>
    <w:uiPriority w:val="99"/>
    <w:rsid w:val="00A21E4D"/>
    <w:rPr>
      <w:rFonts w:ascii="Times New Roman" w:hAnsi="Times New Roman" w:cs="Times New Roman"/>
      <w:sz w:val="18"/>
      <w:szCs w:val="18"/>
    </w:rPr>
  </w:style>
  <w:style w:type="paragraph" w:customStyle="1" w:styleId="210">
    <w:name w:val="Основной текст 21"/>
    <w:basedOn w:val="a0"/>
    <w:rsid w:val="00A21E4D"/>
    <w:pPr>
      <w:spacing w:after="0" w:line="240" w:lineRule="auto"/>
    </w:pPr>
    <w:rPr>
      <w:rFonts w:ascii="Times New Roman" w:eastAsia="Times New Roman" w:hAnsi="Times New Roman" w:cs="Times New Roman"/>
      <w:sz w:val="28"/>
      <w:szCs w:val="20"/>
      <w:lang w:eastAsia="ar-SA"/>
    </w:rPr>
  </w:style>
  <w:style w:type="character" w:styleId="af3">
    <w:name w:val="Subtle Emphasis"/>
    <w:uiPriority w:val="19"/>
    <w:qFormat/>
    <w:rsid w:val="00A21E4D"/>
    <w:rPr>
      <w:rFonts w:cs="Times New Roman"/>
      <w:i/>
      <w:color w:val="404040"/>
    </w:rPr>
  </w:style>
  <w:style w:type="character" w:customStyle="1" w:styleId="af">
    <w:name w:val="Без интервала Знак"/>
    <w:link w:val="ae"/>
    <w:uiPriority w:val="1"/>
    <w:locked/>
    <w:rsid w:val="00A21E4D"/>
    <w:rPr>
      <w:rFonts w:ascii="Times New Roman" w:eastAsia="Arial" w:hAnsi="Times New Roman" w:cs="Times New Roman"/>
      <w:sz w:val="24"/>
      <w:szCs w:val="24"/>
      <w:lang w:eastAsia="ar-SA"/>
    </w:rPr>
  </w:style>
  <w:style w:type="paragraph" w:customStyle="1" w:styleId="Default">
    <w:name w:val="Default"/>
    <w:rsid w:val="00A21E4D"/>
    <w:pPr>
      <w:suppressAutoHyphens/>
      <w:spacing w:after="0" w:line="240" w:lineRule="auto"/>
    </w:pPr>
    <w:rPr>
      <w:rFonts w:ascii="Times New Roman" w:eastAsia="Calibri" w:hAnsi="Times New Roman" w:cs="Times New Roman"/>
      <w:color w:val="000000"/>
      <w:sz w:val="24"/>
      <w:szCs w:val="24"/>
    </w:rPr>
  </w:style>
  <w:style w:type="character" w:customStyle="1" w:styleId="af4">
    <w:name w:val="Основной текст с отступом Знак"/>
    <w:locked/>
    <w:rsid w:val="00A21E4D"/>
    <w:rPr>
      <w:rFonts w:ascii="Times New Roman" w:hAnsi="Times New Roman" w:cs="Times New Roman"/>
      <w:sz w:val="24"/>
    </w:rPr>
  </w:style>
  <w:style w:type="paragraph" w:customStyle="1" w:styleId="af5">
    <w:name w:val="Казахский"/>
    <w:basedOn w:val="a0"/>
    <w:rsid w:val="00A21E4D"/>
    <w:pPr>
      <w:spacing w:after="0" w:line="360" w:lineRule="auto"/>
      <w:jc w:val="both"/>
    </w:pPr>
    <w:rPr>
      <w:rFonts w:ascii="KZ Times New Roman" w:eastAsia="Times New Roman" w:hAnsi="KZ Times New Roman" w:cs="Times New Roman"/>
      <w:sz w:val="28"/>
      <w:szCs w:val="20"/>
      <w:lang w:eastAsia="ru-RU"/>
    </w:rPr>
  </w:style>
  <w:style w:type="character" w:styleId="af6">
    <w:name w:val="Hyperlink"/>
    <w:basedOn w:val="a1"/>
    <w:uiPriority w:val="99"/>
    <w:unhideWhenUsed/>
    <w:rsid w:val="00213A58"/>
    <w:rPr>
      <w:color w:val="0000FF"/>
      <w:u w:val="single"/>
    </w:rPr>
  </w:style>
  <w:style w:type="paragraph" w:styleId="26">
    <w:name w:val="List Bullet 2"/>
    <w:basedOn w:val="a0"/>
    <w:autoRedefine/>
    <w:uiPriority w:val="99"/>
    <w:rsid w:val="001D1E70"/>
    <w:pPr>
      <w:suppressAutoHyphens/>
      <w:spacing w:after="0" w:line="240" w:lineRule="auto"/>
      <w:jc w:val="both"/>
    </w:pPr>
    <w:rPr>
      <w:rFonts w:ascii="Times New Roman" w:eastAsia="Batang" w:hAnsi="Times New Roman" w:cs="Times New Roman"/>
      <w:sz w:val="24"/>
      <w:szCs w:val="24"/>
      <w:lang w:eastAsia="ru-RU"/>
    </w:rPr>
  </w:style>
  <w:style w:type="paragraph" w:styleId="af7">
    <w:name w:val="Body Text Indent"/>
    <w:basedOn w:val="a0"/>
    <w:link w:val="12"/>
    <w:unhideWhenUsed/>
    <w:rsid w:val="00645929"/>
    <w:pPr>
      <w:spacing w:after="120"/>
      <w:ind w:left="283"/>
    </w:pPr>
  </w:style>
  <w:style w:type="character" w:customStyle="1" w:styleId="12">
    <w:name w:val="Основной текст с отступом Знак1"/>
    <w:basedOn w:val="a1"/>
    <w:link w:val="af7"/>
    <w:rsid w:val="00645929"/>
  </w:style>
  <w:style w:type="paragraph" w:customStyle="1" w:styleId="western">
    <w:name w:val="western"/>
    <w:basedOn w:val="a0"/>
    <w:uiPriority w:val="99"/>
    <w:rsid w:val="000B64EB"/>
    <w:pPr>
      <w:suppressAutoHyphens/>
      <w:spacing w:before="280" w:after="280" w:line="240" w:lineRule="auto"/>
    </w:pPr>
    <w:rPr>
      <w:rFonts w:ascii="Times New Roman" w:eastAsia="Times New Roman" w:hAnsi="Times New Roman" w:cs="Times New Roman"/>
      <w:sz w:val="24"/>
      <w:szCs w:val="24"/>
      <w:lang w:eastAsia="ru-RU"/>
    </w:rPr>
  </w:style>
  <w:style w:type="character" w:customStyle="1" w:styleId="c2">
    <w:name w:val="c2"/>
    <w:basedOn w:val="a1"/>
    <w:rsid w:val="00A3480E"/>
  </w:style>
  <w:style w:type="character" w:styleId="af8">
    <w:name w:val="Strong"/>
    <w:basedOn w:val="a1"/>
    <w:uiPriority w:val="22"/>
    <w:qFormat/>
    <w:rsid w:val="00112E2C"/>
    <w:rPr>
      <w:b/>
      <w:bCs/>
    </w:rPr>
  </w:style>
  <w:style w:type="character" w:styleId="af9">
    <w:name w:val="Emphasis"/>
    <w:uiPriority w:val="20"/>
    <w:qFormat/>
    <w:rsid w:val="003A5A85"/>
    <w:rPr>
      <w:rFonts w:cs="Times New Roman"/>
      <w:i/>
      <w:iCs/>
    </w:rPr>
  </w:style>
  <w:style w:type="character" w:styleId="afa">
    <w:name w:val="page number"/>
    <w:rsid w:val="00B31BAC"/>
    <w:rPr>
      <w:rFonts w:cs="Times New Roman"/>
    </w:rPr>
  </w:style>
  <w:style w:type="character" w:customStyle="1" w:styleId="10">
    <w:name w:val="Заголовок 1 Знак"/>
    <w:basedOn w:val="a1"/>
    <w:link w:val="1"/>
    <w:uiPriority w:val="9"/>
    <w:rsid w:val="003C103F"/>
    <w:rPr>
      <w:rFonts w:ascii="Times New Roman" w:eastAsia="Times New Roman" w:hAnsi="Times New Roman" w:cs="Times New Roman"/>
      <w:b/>
      <w:bCs/>
      <w:kern w:val="36"/>
      <w:sz w:val="48"/>
      <w:szCs w:val="48"/>
      <w:lang w:eastAsia="ru-RU"/>
    </w:rPr>
  </w:style>
  <w:style w:type="character" w:customStyle="1" w:styleId="s0">
    <w:name w:val="s0"/>
    <w:uiPriority w:val="99"/>
    <w:rsid w:val="00AA1EC5"/>
  </w:style>
  <w:style w:type="character" w:customStyle="1" w:styleId="-">
    <w:name w:val="Интернет-ссылка"/>
    <w:uiPriority w:val="99"/>
    <w:rsid w:val="00AA1EC5"/>
    <w:rPr>
      <w:rFonts w:ascii="Times New Roman" w:hAnsi="Times New Roman" w:cs="Times New Roman"/>
      <w:color w:val="333399"/>
      <w:u w:val="single"/>
    </w:rPr>
  </w:style>
  <w:style w:type="character" w:customStyle="1" w:styleId="s1">
    <w:name w:val="s1"/>
    <w:uiPriority w:val="99"/>
    <w:rsid w:val="00AA1EC5"/>
    <w:rPr>
      <w:rFonts w:ascii="Times New Roman" w:hAnsi="Times New Roman"/>
      <w:b/>
      <w:color w:val="000000"/>
      <w:sz w:val="28"/>
      <w:u w:val="none"/>
    </w:rPr>
  </w:style>
  <w:style w:type="character" w:customStyle="1" w:styleId="s000">
    <w:name w:val="s000"/>
    <w:uiPriority w:val="99"/>
    <w:rsid w:val="00AA1EC5"/>
    <w:rPr>
      <w:rFonts w:ascii="Times New Roman" w:hAnsi="Times New Roman" w:cs="Times New Roman"/>
      <w:color w:val="000000"/>
    </w:rPr>
  </w:style>
  <w:style w:type="character" w:customStyle="1" w:styleId="13">
    <w:name w:val="Верхний колонтитул Знак1"/>
    <w:uiPriority w:val="99"/>
    <w:rsid w:val="00F07E27"/>
    <w:rPr>
      <w:rFonts w:ascii="Times New Roman" w:hAnsi="Times New Roman"/>
      <w:sz w:val="24"/>
    </w:rPr>
  </w:style>
  <w:style w:type="paragraph" w:customStyle="1" w:styleId="afb">
    <w:name w:val="Блочная цитата"/>
    <w:basedOn w:val="a0"/>
    <w:rsid w:val="00767EA3"/>
    <w:pPr>
      <w:suppressAutoHyphens/>
      <w:spacing w:after="200" w:line="276" w:lineRule="auto"/>
    </w:pPr>
    <w:rPr>
      <w:color w:val="00000A"/>
    </w:rPr>
  </w:style>
  <w:style w:type="paragraph" w:customStyle="1" w:styleId="14">
    <w:name w:val="Абзац списка1"/>
    <w:basedOn w:val="a0"/>
    <w:rsid w:val="000C5419"/>
    <w:pPr>
      <w:suppressAutoHyphens/>
      <w:spacing w:after="0" w:line="240" w:lineRule="auto"/>
      <w:ind w:left="720"/>
      <w:contextualSpacing/>
    </w:pPr>
    <w:rPr>
      <w:rFonts w:ascii="Times New Roman" w:eastAsia="Calibri" w:hAnsi="Times New Roman" w:cs="Times New Roman"/>
      <w:color w:val="00000A"/>
      <w:kern w:val="1"/>
      <w:sz w:val="28"/>
    </w:rPr>
  </w:style>
  <w:style w:type="character" w:customStyle="1" w:styleId="apple-converted-space">
    <w:name w:val="apple-converted-space"/>
    <w:basedOn w:val="a1"/>
    <w:rsid w:val="000C5419"/>
  </w:style>
  <w:style w:type="character" w:customStyle="1" w:styleId="hps">
    <w:name w:val="hps"/>
    <w:basedOn w:val="a1"/>
    <w:rsid w:val="000C5419"/>
  </w:style>
  <w:style w:type="paragraph" w:customStyle="1" w:styleId="211">
    <w:name w:val="Основной текст с отступом 21"/>
    <w:basedOn w:val="a0"/>
    <w:rsid w:val="000C5419"/>
    <w:pPr>
      <w:tabs>
        <w:tab w:val="left" w:pos="360"/>
      </w:tabs>
      <w:suppressAutoHyphens/>
      <w:spacing w:after="0" w:line="240" w:lineRule="auto"/>
      <w:ind w:firstLine="720"/>
      <w:jc w:val="both"/>
    </w:pPr>
    <w:rPr>
      <w:rFonts w:ascii="Times New Roman" w:eastAsia="Times New Roman" w:hAnsi="Times New Roman" w:cs="Times New Roman"/>
      <w:color w:val="00000A"/>
      <w:kern w:val="1"/>
      <w:sz w:val="28"/>
      <w:szCs w:val="24"/>
      <w:lang w:eastAsia="ar-SA"/>
    </w:rPr>
  </w:style>
  <w:style w:type="paragraph" w:styleId="3">
    <w:name w:val="Body Text Indent 3"/>
    <w:basedOn w:val="a0"/>
    <w:link w:val="30"/>
    <w:rsid w:val="000C5419"/>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1"/>
    <w:link w:val="3"/>
    <w:rsid w:val="000C5419"/>
    <w:rPr>
      <w:rFonts w:ascii="Calibri" w:eastAsia="Times New Roman" w:hAnsi="Calibri" w:cs="Times New Roman"/>
      <w:sz w:val="16"/>
      <w:szCs w:val="16"/>
    </w:rPr>
  </w:style>
  <w:style w:type="character" w:customStyle="1" w:styleId="27">
    <w:name w:val="Основной текст (2) + Полужирный"/>
    <w:aliases w:val="Курсив"/>
    <w:rsid w:val="000C5419"/>
    <w:rPr>
      <w:rFonts w:ascii="Times New Roman" w:hAnsi="Times New Roman" w:cs="Times New Roman"/>
      <w:b/>
      <w:bCs/>
      <w:i/>
      <w:iCs/>
      <w:color w:val="000000"/>
      <w:spacing w:val="0"/>
      <w:w w:val="100"/>
      <w:position w:val="0"/>
      <w:sz w:val="15"/>
      <w:szCs w:val="15"/>
      <w:u w:val="none"/>
      <w:lang w:val="ru-RU" w:eastAsia="ru-RU"/>
    </w:rPr>
  </w:style>
  <w:style w:type="character" w:customStyle="1" w:styleId="5">
    <w:name w:val="Знак Знак5"/>
    <w:rsid w:val="000C5419"/>
    <w:rPr>
      <w:rFonts w:ascii="Times New Roman" w:eastAsia="Times New Roman" w:hAnsi="Times New Roman" w:cs="Times New Roman"/>
      <w:color w:val="00000A"/>
      <w:kern w:val="1"/>
      <w:sz w:val="24"/>
      <w:szCs w:val="24"/>
      <w:lang w:eastAsia="ru-RU"/>
    </w:rPr>
  </w:style>
  <w:style w:type="character" w:customStyle="1" w:styleId="28">
    <w:name w:val="Заголовок №2_"/>
    <w:link w:val="29"/>
    <w:rsid w:val="000C5419"/>
    <w:rPr>
      <w:rFonts w:eastAsia="Times New Roman"/>
      <w:sz w:val="26"/>
      <w:szCs w:val="26"/>
      <w:shd w:val="clear" w:color="auto" w:fill="FFFFFF"/>
    </w:rPr>
  </w:style>
  <w:style w:type="paragraph" w:customStyle="1" w:styleId="29">
    <w:name w:val="Заголовок №2"/>
    <w:basedOn w:val="a0"/>
    <w:link w:val="28"/>
    <w:rsid w:val="000C5419"/>
    <w:pPr>
      <w:widowControl w:val="0"/>
      <w:shd w:val="clear" w:color="auto" w:fill="FFFFFF"/>
      <w:spacing w:after="660" w:line="326" w:lineRule="exact"/>
      <w:jc w:val="both"/>
      <w:outlineLvl w:val="1"/>
    </w:pPr>
    <w:rPr>
      <w:rFonts w:eastAsia="Times New Roman"/>
      <w:sz w:val="26"/>
      <w:szCs w:val="26"/>
    </w:rPr>
  </w:style>
  <w:style w:type="paragraph" w:styleId="a">
    <w:name w:val="List Bullet"/>
    <w:basedOn w:val="a0"/>
    <w:autoRedefine/>
    <w:rsid w:val="000C5419"/>
    <w:pPr>
      <w:numPr>
        <w:numId w:val="25"/>
      </w:numPr>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qFormat/>
    <w:rsid w:val="00417604"/>
    <w:pPr>
      <w:spacing w:after="0" w:line="240" w:lineRule="auto"/>
    </w:pPr>
    <w:rPr>
      <w:rFonts w:cs="Calibri"/>
      <w:lang w:eastAsia="ru-RU"/>
    </w:rPr>
  </w:style>
  <w:style w:type="character" w:customStyle="1" w:styleId="FontStyle151">
    <w:name w:val="Font Style151"/>
    <w:rsid w:val="00571408"/>
    <w:rPr>
      <w:rFonts w:ascii="Times New Roman" w:hAnsi="Times New Roman" w:cs="Times New Roman" w:hint="default"/>
      <w:sz w:val="22"/>
      <w:szCs w:val="22"/>
    </w:rPr>
  </w:style>
  <w:style w:type="paragraph" w:customStyle="1" w:styleId="BodyText2Char">
    <w:name w:val="Body Text 2 Char"/>
    <w:basedOn w:val="a0"/>
    <w:rsid w:val="00DD0921"/>
    <w:pPr>
      <w:widowControl w:val="0"/>
      <w:shd w:val="clear" w:color="auto" w:fill="FFFFFF"/>
      <w:spacing w:after="0" w:line="256" w:lineRule="auto"/>
    </w:pPr>
    <w:rPr>
      <w:rFonts w:ascii="Times New Roman" w:eastAsia="Times New Roman" w:hAnsi="Times New Roman" w:cs="Times New Roman"/>
      <w:sz w:val="15"/>
      <w:szCs w:val="15"/>
    </w:rPr>
  </w:style>
  <w:style w:type="paragraph" w:styleId="HTML">
    <w:name w:val="HTML Preformatted"/>
    <w:basedOn w:val="a0"/>
    <w:link w:val="HTML0"/>
    <w:uiPriority w:val="99"/>
    <w:semiHidden/>
    <w:unhideWhenUsed/>
    <w:rsid w:val="0085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851C77"/>
    <w:rPr>
      <w:rFonts w:ascii="Courier New" w:eastAsia="Times New Roman" w:hAnsi="Courier New" w:cs="Courier New"/>
      <w:sz w:val="20"/>
      <w:szCs w:val="20"/>
      <w:lang w:eastAsia="ru-RU"/>
    </w:rPr>
  </w:style>
  <w:style w:type="character" w:customStyle="1" w:styleId="y2iqfc">
    <w:name w:val="y2iqfc"/>
    <w:basedOn w:val="a1"/>
    <w:rsid w:val="0085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71">
      <w:bodyDiv w:val="1"/>
      <w:marLeft w:val="0"/>
      <w:marRight w:val="0"/>
      <w:marTop w:val="0"/>
      <w:marBottom w:val="0"/>
      <w:divBdr>
        <w:top w:val="none" w:sz="0" w:space="0" w:color="auto"/>
        <w:left w:val="none" w:sz="0" w:space="0" w:color="auto"/>
        <w:bottom w:val="none" w:sz="0" w:space="0" w:color="auto"/>
        <w:right w:val="none" w:sz="0" w:space="0" w:color="auto"/>
      </w:divBdr>
    </w:div>
    <w:div w:id="83501496">
      <w:bodyDiv w:val="1"/>
      <w:marLeft w:val="0"/>
      <w:marRight w:val="0"/>
      <w:marTop w:val="0"/>
      <w:marBottom w:val="0"/>
      <w:divBdr>
        <w:top w:val="none" w:sz="0" w:space="0" w:color="auto"/>
        <w:left w:val="none" w:sz="0" w:space="0" w:color="auto"/>
        <w:bottom w:val="none" w:sz="0" w:space="0" w:color="auto"/>
        <w:right w:val="none" w:sz="0" w:space="0" w:color="auto"/>
      </w:divBdr>
    </w:div>
    <w:div w:id="136387930">
      <w:bodyDiv w:val="1"/>
      <w:marLeft w:val="0"/>
      <w:marRight w:val="0"/>
      <w:marTop w:val="0"/>
      <w:marBottom w:val="0"/>
      <w:divBdr>
        <w:top w:val="none" w:sz="0" w:space="0" w:color="auto"/>
        <w:left w:val="none" w:sz="0" w:space="0" w:color="auto"/>
        <w:bottom w:val="none" w:sz="0" w:space="0" w:color="auto"/>
        <w:right w:val="none" w:sz="0" w:space="0" w:color="auto"/>
      </w:divBdr>
    </w:div>
    <w:div w:id="158280170">
      <w:bodyDiv w:val="1"/>
      <w:marLeft w:val="0"/>
      <w:marRight w:val="0"/>
      <w:marTop w:val="0"/>
      <w:marBottom w:val="0"/>
      <w:divBdr>
        <w:top w:val="none" w:sz="0" w:space="0" w:color="auto"/>
        <w:left w:val="none" w:sz="0" w:space="0" w:color="auto"/>
        <w:bottom w:val="none" w:sz="0" w:space="0" w:color="auto"/>
        <w:right w:val="none" w:sz="0" w:space="0" w:color="auto"/>
      </w:divBdr>
    </w:div>
    <w:div w:id="162088240">
      <w:bodyDiv w:val="1"/>
      <w:marLeft w:val="0"/>
      <w:marRight w:val="0"/>
      <w:marTop w:val="0"/>
      <w:marBottom w:val="0"/>
      <w:divBdr>
        <w:top w:val="none" w:sz="0" w:space="0" w:color="auto"/>
        <w:left w:val="none" w:sz="0" w:space="0" w:color="auto"/>
        <w:bottom w:val="none" w:sz="0" w:space="0" w:color="auto"/>
        <w:right w:val="none" w:sz="0" w:space="0" w:color="auto"/>
      </w:divBdr>
    </w:div>
    <w:div w:id="191724372">
      <w:bodyDiv w:val="1"/>
      <w:marLeft w:val="0"/>
      <w:marRight w:val="0"/>
      <w:marTop w:val="0"/>
      <w:marBottom w:val="0"/>
      <w:divBdr>
        <w:top w:val="none" w:sz="0" w:space="0" w:color="auto"/>
        <w:left w:val="none" w:sz="0" w:space="0" w:color="auto"/>
        <w:bottom w:val="none" w:sz="0" w:space="0" w:color="auto"/>
        <w:right w:val="none" w:sz="0" w:space="0" w:color="auto"/>
      </w:divBdr>
    </w:div>
    <w:div w:id="268204831">
      <w:bodyDiv w:val="1"/>
      <w:marLeft w:val="0"/>
      <w:marRight w:val="0"/>
      <w:marTop w:val="0"/>
      <w:marBottom w:val="0"/>
      <w:divBdr>
        <w:top w:val="none" w:sz="0" w:space="0" w:color="auto"/>
        <w:left w:val="none" w:sz="0" w:space="0" w:color="auto"/>
        <w:bottom w:val="none" w:sz="0" w:space="0" w:color="auto"/>
        <w:right w:val="none" w:sz="0" w:space="0" w:color="auto"/>
      </w:divBdr>
    </w:div>
    <w:div w:id="349454976">
      <w:bodyDiv w:val="1"/>
      <w:marLeft w:val="0"/>
      <w:marRight w:val="0"/>
      <w:marTop w:val="0"/>
      <w:marBottom w:val="0"/>
      <w:divBdr>
        <w:top w:val="none" w:sz="0" w:space="0" w:color="auto"/>
        <w:left w:val="none" w:sz="0" w:space="0" w:color="auto"/>
        <w:bottom w:val="none" w:sz="0" w:space="0" w:color="auto"/>
        <w:right w:val="none" w:sz="0" w:space="0" w:color="auto"/>
      </w:divBdr>
    </w:div>
    <w:div w:id="370036315">
      <w:bodyDiv w:val="1"/>
      <w:marLeft w:val="0"/>
      <w:marRight w:val="0"/>
      <w:marTop w:val="0"/>
      <w:marBottom w:val="0"/>
      <w:divBdr>
        <w:top w:val="none" w:sz="0" w:space="0" w:color="auto"/>
        <w:left w:val="none" w:sz="0" w:space="0" w:color="auto"/>
        <w:bottom w:val="none" w:sz="0" w:space="0" w:color="auto"/>
        <w:right w:val="none" w:sz="0" w:space="0" w:color="auto"/>
      </w:divBdr>
    </w:div>
    <w:div w:id="391391249">
      <w:bodyDiv w:val="1"/>
      <w:marLeft w:val="0"/>
      <w:marRight w:val="0"/>
      <w:marTop w:val="0"/>
      <w:marBottom w:val="0"/>
      <w:divBdr>
        <w:top w:val="none" w:sz="0" w:space="0" w:color="auto"/>
        <w:left w:val="none" w:sz="0" w:space="0" w:color="auto"/>
        <w:bottom w:val="none" w:sz="0" w:space="0" w:color="auto"/>
        <w:right w:val="none" w:sz="0" w:space="0" w:color="auto"/>
      </w:divBdr>
    </w:div>
    <w:div w:id="441996823">
      <w:bodyDiv w:val="1"/>
      <w:marLeft w:val="0"/>
      <w:marRight w:val="0"/>
      <w:marTop w:val="0"/>
      <w:marBottom w:val="0"/>
      <w:divBdr>
        <w:top w:val="none" w:sz="0" w:space="0" w:color="auto"/>
        <w:left w:val="none" w:sz="0" w:space="0" w:color="auto"/>
        <w:bottom w:val="none" w:sz="0" w:space="0" w:color="auto"/>
        <w:right w:val="none" w:sz="0" w:space="0" w:color="auto"/>
      </w:divBdr>
    </w:div>
    <w:div w:id="456721256">
      <w:bodyDiv w:val="1"/>
      <w:marLeft w:val="0"/>
      <w:marRight w:val="0"/>
      <w:marTop w:val="0"/>
      <w:marBottom w:val="0"/>
      <w:divBdr>
        <w:top w:val="none" w:sz="0" w:space="0" w:color="auto"/>
        <w:left w:val="none" w:sz="0" w:space="0" w:color="auto"/>
        <w:bottom w:val="none" w:sz="0" w:space="0" w:color="auto"/>
        <w:right w:val="none" w:sz="0" w:space="0" w:color="auto"/>
      </w:divBdr>
    </w:div>
    <w:div w:id="524486036">
      <w:bodyDiv w:val="1"/>
      <w:marLeft w:val="0"/>
      <w:marRight w:val="0"/>
      <w:marTop w:val="0"/>
      <w:marBottom w:val="0"/>
      <w:divBdr>
        <w:top w:val="none" w:sz="0" w:space="0" w:color="auto"/>
        <w:left w:val="none" w:sz="0" w:space="0" w:color="auto"/>
        <w:bottom w:val="none" w:sz="0" w:space="0" w:color="auto"/>
        <w:right w:val="none" w:sz="0" w:space="0" w:color="auto"/>
      </w:divBdr>
    </w:div>
    <w:div w:id="535583538">
      <w:bodyDiv w:val="1"/>
      <w:marLeft w:val="0"/>
      <w:marRight w:val="0"/>
      <w:marTop w:val="0"/>
      <w:marBottom w:val="0"/>
      <w:divBdr>
        <w:top w:val="none" w:sz="0" w:space="0" w:color="auto"/>
        <w:left w:val="none" w:sz="0" w:space="0" w:color="auto"/>
        <w:bottom w:val="none" w:sz="0" w:space="0" w:color="auto"/>
        <w:right w:val="none" w:sz="0" w:space="0" w:color="auto"/>
      </w:divBdr>
    </w:div>
    <w:div w:id="558520135">
      <w:bodyDiv w:val="1"/>
      <w:marLeft w:val="0"/>
      <w:marRight w:val="0"/>
      <w:marTop w:val="0"/>
      <w:marBottom w:val="0"/>
      <w:divBdr>
        <w:top w:val="none" w:sz="0" w:space="0" w:color="auto"/>
        <w:left w:val="none" w:sz="0" w:space="0" w:color="auto"/>
        <w:bottom w:val="none" w:sz="0" w:space="0" w:color="auto"/>
        <w:right w:val="none" w:sz="0" w:space="0" w:color="auto"/>
      </w:divBdr>
    </w:div>
    <w:div w:id="586622927">
      <w:bodyDiv w:val="1"/>
      <w:marLeft w:val="0"/>
      <w:marRight w:val="0"/>
      <w:marTop w:val="0"/>
      <w:marBottom w:val="0"/>
      <w:divBdr>
        <w:top w:val="none" w:sz="0" w:space="0" w:color="auto"/>
        <w:left w:val="none" w:sz="0" w:space="0" w:color="auto"/>
        <w:bottom w:val="none" w:sz="0" w:space="0" w:color="auto"/>
        <w:right w:val="none" w:sz="0" w:space="0" w:color="auto"/>
      </w:divBdr>
    </w:div>
    <w:div w:id="645665121">
      <w:bodyDiv w:val="1"/>
      <w:marLeft w:val="0"/>
      <w:marRight w:val="0"/>
      <w:marTop w:val="0"/>
      <w:marBottom w:val="0"/>
      <w:divBdr>
        <w:top w:val="none" w:sz="0" w:space="0" w:color="auto"/>
        <w:left w:val="none" w:sz="0" w:space="0" w:color="auto"/>
        <w:bottom w:val="none" w:sz="0" w:space="0" w:color="auto"/>
        <w:right w:val="none" w:sz="0" w:space="0" w:color="auto"/>
      </w:divBdr>
    </w:div>
    <w:div w:id="693502112">
      <w:bodyDiv w:val="1"/>
      <w:marLeft w:val="0"/>
      <w:marRight w:val="0"/>
      <w:marTop w:val="0"/>
      <w:marBottom w:val="0"/>
      <w:divBdr>
        <w:top w:val="none" w:sz="0" w:space="0" w:color="auto"/>
        <w:left w:val="none" w:sz="0" w:space="0" w:color="auto"/>
        <w:bottom w:val="none" w:sz="0" w:space="0" w:color="auto"/>
        <w:right w:val="none" w:sz="0" w:space="0" w:color="auto"/>
      </w:divBdr>
    </w:div>
    <w:div w:id="725489002">
      <w:bodyDiv w:val="1"/>
      <w:marLeft w:val="0"/>
      <w:marRight w:val="0"/>
      <w:marTop w:val="0"/>
      <w:marBottom w:val="0"/>
      <w:divBdr>
        <w:top w:val="none" w:sz="0" w:space="0" w:color="auto"/>
        <w:left w:val="none" w:sz="0" w:space="0" w:color="auto"/>
        <w:bottom w:val="none" w:sz="0" w:space="0" w:color="auto"/>
        <w:right w:val="none" w:sz="0" w:space="0" w:color="auto"/>
      </w:divBdr>
    </w:div>
    <w:div w:id="746809641">
      <w:bodyDiv w:val="1"/>
      <w:marLeft w:val="0"/>
      <w:marRight w:val="0"/>
      <w:marTop w:val="0"/>
      <w:marBottom w:val="0"/>
      <w:divBdr>
        <w:top w:val="none" w:sz="0" w:space="0" w:color="auto"/>
        <w:left w:val="none" w:sz="0" w:space="0" w:color="auto"/>
        <w:bottom w:val="none" w:sz="0" w:space="0" w:color="auto"/>
        <w:right w:val="none" w:sz="0" w:space="0" w:color="auto"/>
      </w:divBdr>
    </w:div>
    <w:div w:id="754399197">
      <w:bodyDiv w:val="1"/>
      <w:marLeft w:val="0"/>
      <w:marRight w:val="0"/>
      <w:marTop w:val="0"/>
      <w:marBottom w:val="0"/>
      <w:divBdr>
        <w:top w:val="none" w:sz="0" w:space="0" w:color="auto"/>
        <w:left w:val="none" w:sz="0" w:space="0" w:color="auto"/>
        <w:bottom w:val="none" w:sz="0" w:space="0" w:color="auto"/>
        <w:right w:val="none" w:sz="0" w:space="0" w:color="auto"/>
      </w:divBdr>
    </w:div>
    <w:div w:id="776142884">
      <w:bodyDiv w:val="1"/>
      <w:marLeft w:val="0"/>
      <w:marRight w:val="0"/>
      <w:marTop w:val="0"/>
      <w:marBottom w:val="0"/>
      <w:divBdr>
        <w:top w:val="none" w:sz="0" w:space="0" w:color="auto"/>
        <w:left w:val="none" w:sz="0" w:space="0" w:color="auto"/>
        <w:bottom w:val="none" w:sz="0" w:space="0" w:color="auto"/>
        <w:right w:val="none" w:sz="0" w:space="0" w:color="auto"/>
      </w:divBdr>
    </w:div>
    <w:div w:id="785387926">
      <w:bodyDiv w:val="1"/>
      <w:marLeft w:val="0"/>
      <w:marRight w:val="0"/>
      <w:marTop w:val="0"/>
      <w:marBottom w:val="0"/>
      <w:divBdr>
        <w:top w:val="none" w:sz="0" w:space="0" w:color="auto"/>
        <w:left w:val="none" w:sz="0" w:space="0" w:color="auto"/>
        <w:bottom w:val="none" w:sz="0" w:space="0" w:color="auto"/>
        <w:right w:val="none" w:sz="0" w:space="0" w:color="auto"/>
      </w:divBdr>
    </w:div>
    <w:div w:id="815338695">
      <w:bodyDiv w:val="1"/>
      <w:marLeft w:val="0"/>
      <w:marRight w:val="0"/>
      <w:marTop w:val="0"/>
      <w:marBottom w:val="0"/>
      <w:divBdr>
        <w:top w:val="none" w:sz="0" w:space="0" w:color="auto"/>
        <w:left w:val="none" w:sz="0" w:space="0" w:color="auto"/>
        <w:bottom w:val="none" w:sz="0" w:space="0" w:color="auto"/>
        <w:right w:val="none" w:sz="0" w:space="0" w:color="auto"/>
      </w:divBdr>
    </w:div>
    <w:div w:id="829565831">
      <w:bodyDiv w:val="1"/>
      <w:marLeft w:val="0"/>
      <w:marRight w:val="0"/>
      <w:marTop w:val="0"/>
      <w:marBottom w:val="0"/>
      <w:divBdr>
        <w:top w:val="none" w:sz="0" w:space="0" w:color="auto"/>
        <w:left w:val="none" w:sz="0" w:space="0" w:color="auto"/>
        <w:bottom w:val="none" w:sz="0" w:space="0" w:color="auto"/>
        <w:right w:val="none" w:sz="0" w:space="0" w:color="auto"/>
      </w:divBdr>
    </w:div>
    <w:div w:id="851144048">
      <w:bodyDiv w:val="1"/>
      <w:marLeft w:val="0"/>
      <w:marRight w:val="0"/>
      <w:marTop w:val="0"/>
      <w:marBottom w:val="0"/>
      <w:divBdr>
        <w:top w:val="none" w:sz="0" w:space="0" w:color="auto"/>
        <w:left w:val="none" w:sz="0" w:space="0" w:color="auto"/>
        <w:bottom w:val="none" w:sz="0" w:space="0" w:color="auto"/>
        <w:right w:val="none" w:sz="0" w:space="0" w:color="auto"/>
      </w:divBdr>
    </w:div>
    <w:div w:id="899285665">
      <w:bodyDiv w:val="1"/>
      <w:marLeft w:val="0"/>
      <w:marRight w:val="0"/>
      <w:marTop w:val="0"/>
      <w:marBottom w:val="0"/>
      <w:divBdr>
        <w:top w:val="none" w:sz="0" w:space="0" w:color="auto"/>
        <w:left w:val="none" w:sz="0" w:space="0" w:color="auto"/>
        <w:bottom w:val="none" w:sz="0" w:space="0" w:color="auto"/>
        <w:right w:val="none" w:sz="0" w:space="0" w:color="auto"/>
      </w:divBdr>
    </w:div>
    <w:div w:id="900406914">
      <w:bodyDiv w:val="1"/>
      <w:marLeft w:val="0"/>
      <w:marRight w:val="0"/>
      <w:marTop w:val="0"/>
      <w:marBottom w:val="0"/>
      <w:divBdr>
        <w:top w:val="none" w:sz="0" w:space="0" w:color="auto"/>
        <w:left w:val="none" w:sz="0" w:space="0" w:color="auto"/>
        <w:bottom w:val="none" w:sz="0" w:space="0" w:color="auto"/>
        <w:right w:val="none" w:sz="0" w:space="0" w:color="auto"/>
      </w:divBdr>
    </w:div>
    <w:div w:id="916474853">
      <w:bodyDiv w:val="1"/>
      <w:marLeft w:val="0"/>
      <w:marRight w:val="0"/>
      <w:marTop w:val="0"/>
      <w:marBottom w:val="0"/>
      <w:divBdr>
        <w:top w:val="none" w:sz="0" w:space="0" w:color="auto"/>
        <w:left w:val="none" w:sz="0" w:space="0" w:color="auto"/>
        <w:bottom w:val="none" w:sz="0" w:space="0" w:color="auto"/>
        <w:right w:val="none" w:sz="0" w:space="0" w:color="auto"/>
      </w:divBdr>
      <w:divsChild>
        <w:div w:id="27922582">
          <w:marLeft w:val="0"/>
          <w:marRight w:val="0"/>
          <w:marTop w:val="0"/>
          <w:marBottom w:val="0"/>
          <w:divBdr>
            <w:top w:val="none" w:sz="0" w:space="0" w:color="auto"/>
            <w:left w:val="none" w:sz="0" w:space="0" w:color="auto"/>
            <w:bottom w:val="none" w:sz="0" w:space="0" w:color="auto"/>
            <w:right w:val="none" w:sz="0" w:space="0" w:color="auto"/>
          </w:divBdr>
        </w:div>
        <w:div w:id="56441263">
          <w:marLeft w:val="0"/>
          <w:marRight w:val="0"/>
          <w:marTop w:val="0"/>
          <w:marBottom w:val="0"/>
          <w:divBdr>
            <w:top w:val="none" w:sz="0" w:space="0" w:color="auto"/>
            <w:left w:val="none" w:sz="0" w:space="0" w:color="auto"/>
            <w:bottom w:val="none" w:sz="0" w:space="0" w:color="auto"/>
            <w:right w:val="none" w:sz="0" w:space="0" w:color="auto"/>
          </w:divBdr>
        </w:div>
        <w:div w:id="58746086">
          <w:marLeft w:val="0"/>
          <w:marRight w:val="0"/>
          <w:marTop w:val="0"/>
          <w:marBottom w:val="0"/>
          <w:divBdr>
            <w:top w:val="none" w:sz="0" w:space="0" w:color="auto"/>
            <w:left w:val="none" w:sz="0" w:space="0" w:color="auto"/>
            <w:bottom w:val="none" w:sz="0" w:space="0" w:color="auto"/>
            <w:right w:val="none" w:sz="0" w:space="0" w:color="auto"/>
          </w:divBdr>
        </w:div>
        <w:div w:id="120541005">
          <w:marLeft w:val="0"/>
          <w:marRight w:val="0"/>
          <w:marTop w:val="0"/>
          <w:marBottom w:val="0"/>
          <w:divBdr>
            <w:top w:val="none" w:sz="0" w:space="0" w:color="auto"/>
            <w:left w:val="none" w:sz="0" w:space="0" w:color="auto"/>
            <w:bottom w:val="none" w:sz="0" w:space="0" w:color="auto"/>
            <w:right w:val="none" w:sz="0" w:space="0" w:color="auto"/>
          </w:divBdr>
        </w:div>
        <w:div w:id="285502144">
          <w:marLeft w:val="0"/>
          <w:marRight w:val="0"/>
          <w:marTop w:val="0"/>
          <w:marBottom w:val="0"/>
          <w:divBdr>
            <w:top w:val="none" w:sz="0" w:space="0" w:color="auto"/>
            <w:left w:val="none" w:sz="0" w:space="0" w:color="auto"/>
            <w:bottom w:val="none" w:sz="0" w:space="0" w:color="auto"/>
            <w:right w:val="none" w:sz="0" w:space="0" w:color="auto"/>
          </w:divBdr>
        </w:div>
        <w:div w:id="320886119">
          <w:marLeft w:val="0"/>
          <w:marRight w:val="0"/>
          <w:marTop w:val="0"/>
          <w:marBottom w:val="0"/>
          <w:divBdr>
            <w:top w:val="none" w:sz="0" w:space="0" w:color="auto"/>
            <w:left w:val="none" w:sz="0" w:space="0" w:color="auto"/>
            <w:bottom w:val="none" w:sz="0" w:space="0" w:color="auto"/>
            <w:right w:val="none" w:sz="0" w:space="0" w:color="auto"/>
          </w:divBdr>
        </w:div>
        <w:div w:id="322973103">
          <w:marLeft w:val="0"/>
          <w:marRight w:val="0"/>
          <w:marTop w:val="0"/>
          <w:marBottom w:val="0"/>
          <w:divBdr>
            <w:top w:val="none" w:sz="0" w:space="0" w:color="auto"/>
            <w:left w:val="none" w:sz="0" w:space="0" w:color="auto"/>
            <w:bottom w:val="none" w:sz="0" w:space="0" w:color="auto"/>
            <w:right w:val="none" w:sz="0" w:space="0" w:color="auto"/>
          </w:divBdr>
        </w:div>
        <w:div w:id="368998128">
          <w:marLeft w:val="0"/>
          <w:marRight w:val="0"/>
          <w:marTop w:val="0"/>
          <w:marBottom w:val="0"/>
          <w:divBdr>
            <w:top w:val="none" w:sz="0" w:space="0" w:color="auto"/>
            <w:left w:val="none" w:sz="0" w:space="0" w:color="auto"/>
            <w:bottom w:val="none" w:sz="0" w:space="0" w:color="auto"/>
            <w:right w:val="none" w:sz="0" w:space="0" w:color="auto"/>
          </w:divBdr>
        </w:div>
        <w:div w:id="395125230">
          <w:marLeft w:val="0"/>
          <w:marRight w:val="0"/>
          <w:marTop w:val="0"/>
          <w:marBottom w:val="0"/>
          <w:divBdr>
            <w:top w:val="none" w:sz="0" w:space="0" w:color="auto"/>
            <w:left w:val="none" w:sz="0" w:space="0" w:color="auto"/>
            <w:bottom w:val="none" w:sz="0" w:space="0" w:color="auto"/>
            <w:right w:val="none" w:sz="0" w:space="0" w:color="auto"/>
          </w:divBdr>
        </w:div>
        <w:div w:id="398331099">
          <w:marLeft w:val="0"/>
          <w:marRight w:val="0"/>
          <w:marTop w:val="0"/>
          <w:marBottom w:val="0"/>
          <w:divBdr>
            <w:top w:val="none" w:sz="0" w:space="0" w:color="auto"/>
            <w:left w:val="none" w:sz="0" w:space="0" w:color="auto"/>
            <w:bottom w:val="none" w:sz="0" w:space="0" w:color="auto"/>
            <w:right w:val="none" w:sz="0" w:space="0" w:color="auto"/>
          </w:divBdr>
        </w:div>
        <w:div w:id="423378239">
          <w:marLeft w:val="0"/>
          <w:marRight w:val="0"/>
          <w:marTop w:val="0"/>
          <w:marBottom w:val="0"/>
          <w:divBdr>
            <w:top w:val="none" w:sz="0" w:space="0" w:color="auto"/>
            <w:left w:val="none" w:sz="0" w:space="0" w:color="auto"/>
            <w:bottom w:val="none" w:sz="0" w:space="0" w:color="auto"/>
            <w:right w:val="none" w:sz="0" w:space="0" w:color="auto"/>
          </w:divBdr>
        </w:div>
        <w:div w:id="522743893">
          <w:marLeft w:val="0"/>
          <w:marRight w:val="0"/>
          <w:marTop w:val="0"/>
          <w:marBottom w:val="0"/>
          <w:divBdr>
            <w:top w:val="none" w:sz="0" w:space="0" w:color="auto"/>
            <w:left w:val="none" w:sz="0" w:space="0" w:color="auto"/>
            <w:bottom w:val="none" w:sz="0" w:space="0" w:color="auto"/>
            <w:right w:val="none" w:sz="0" w:space="0" w:color="auto"/>
          </w:divBdr>
        </w:div>
        <w:div w:id="534081760">
          <w:marLeft w:val="0"/>
          <w:marRight w:val="0"/>
          <w:marTop w:val="0"/>
          <w:marBottom w:val="0"/>
          <w:divBdr>
            <w:top w:val="none" w:sz="0" w:space="0" w:color="auto"/>
            <w:left w:val="none" w:sz="0" w:space="0" w:color="auto"/>
            <w:bottom w:val="none" w:sz="0" w:space="0" w:color="auto"/>
            <w:right w:val="none" w:sz="0" w:space="0" w:color="auto"/>
          </w:divBdr>
        </w:div>
        <w:div w:id="574122727">
          <w:marLeft w:val="0"/>
          <w:marRight w:val="0"/>
          <w:marTop w:val="0"/>
          <w:marBottom w:val="0"/>
          <w:divBdr>
            <w:top w:val="none" w:sz="0" w:space="0" w:color="auto"/>
            <w:left w:val="none" w:sz="0" w:space="0" w:color="auto"/>
            <w:bottom w:val="none" w:sz="0" w:space="0" w:color="auto"/>
            <w:right w:val="none" w:sz="0" w:space="0" w:color="auto"/>
          </w:divBdr>
        </w:div>
        <w:div w:id="579945932">
          <w:marLeft w:val="0"/>
          <w:marRight w:val="0"/>
          <w:marTop w:val="0"/>
          <w:marBottom w:val="0"/>
          <w:divBdr>
            <w:top w:val="none" w:sz="0" w:space="0" w:color="auto"/>
            <w:left w:val="none" w:sz="0" w:space="0" w:color="auto"/>
            <w:bottom w:val="none" w:sz="0" w:space="0" w:color="auto"/>
            <w:right w:val="none" w:sz="0" w:space="0" w:color="auto"/>
          </w:divBdr>
        </w:div>
        <w:div w:id="671761127">
          <w:marLeft w:val="0"/>
          <w:marRight w:val="0"/>
          <w:marTop w:val="0"/>
          <w:marBottom w:val="0"/>
          <w:divBdr>
            <w:top w:val="none" w:sz="0" w:space="0" w:color="auto"/>
            <w:left w:val="none" w:sz="0" w:space="0" w:color="auto"/>
            <w:bottom w:val="none" w:sz="0" w:space="0" w:color="auto"/>
            <w:right w:val="none" w:sz="0" w:space="0" w:color="auto"/>
          </w:divBdr>
        </w:div>
        <w:div w:id="693578131">
          <w:marLeft w:val="0"/>
          <w:marRight w:val="0"/>
          <w:marTop w:val="0"/>
          <w:marBottom w:val="0"/>
          <w:divBdr>
            <w:top w:val="none" w:sz="0" w:space="0" w:color="auto"/>
            <w:left w:val="none" w:sz="0" w:space="0" w:color="auto"/>
            <w:bottom w:val="none" w:sz="0" w:space="0" w:color="auto"/>
            <w:right w:val="none" w:sz="0" w:space="0" w:color="auto"/>
          </w:divBdr>
        </w:div>
        <w:div w:id="696274794">
          <w:marLeft w:val="0"/>
          <w:marRight w:val="0"/>
          <w:marTop w:val="0"/>
          <w:marBottom w:val="0"/>
          <w:divBdr>
            <w:top w:val="none" w:sz="0" w:space="0" w:color="auto"/>
            <w:left w:val="none" w:sz="0" w:space="0" w:color="auto"/>
            <w:bottom w:val="none" w:sz="0" w:space="0" w:color="auto"/>
            <w:right w:val="none" w:sz="0" w:space="0" w:color="auto"/>
          </w:divBdr>
        </w:div>
        <w:div w:id="710036963">
          <w:marLeft w:val="0"/>
          <w:marRight w:val="0"/>
          <w:marTop w:val="0"/>
          <w:marBottom w:val="0"/>
          <w:divBdr>
            <w:top w:val="none" w:sz="0" w:space="0" w:color="auto"/>
            <w:left w:val="none" w:sz="0" w:space="0" w:color="auto"/>
            <w:bottom w:val="none" w:sz="0" w:space="0" w:color="auto"/>
            <w:right w:val="none" w:sz="0" w:space="0" w:color="auto"/>
          </w:divBdr>
        </w:div>
        <w:div w:id="735472612">
          <w:marLeft w:val="0"/>
          <w:marRight w:val="0"/>
          <w:marTop w:val="0"/>
          <w:marBottom w:val="0"/>
          <w:divBdr>
            <w:top w:val="none" w:sz="0" w:space="0" w:color="auto"/>
            <w:left w:val="none" w:sz="0" w:space="0" w:color="auto"/>
            <w:bottom w:val="none" w:sz="0" w:space="0" w:color="auto"/>
            <w:right w:val="none" w:sz="0" w:space="0" w:color="auto"/>
          </w:divBdr>
        </w:div>
        <w:div w:id="744767424">
          <w:marLeft w:val="0"/>
          <w:marRight w:val="0"/>
          <w:marTop w:val="0"/>
          <w:marBottom w:val="0"/>
          <w:divBdr>
            <w:top w:val="none" w:sz="0" w:space="0" w:color="auto"/>
            <w:left w:val="none" w:sz="0" w:space="0" w:color="auto"/>
            <w:bottom w:val="none" w:sz="0" w:space="0" w:color="auto"/>
            <w:right w:val="none" w:sz="0" w:space="0" w:color="auto"/>
          </w:divBdr>
        </w:div>
        <w:div w:id="752513900">
          <w:marLeft w:val="0"/>
          <w:marRight w:val="0"/>
          <w:marTop w:val="0"/>
          <w:marBottom w:val="0"/>
          <w:divBdr>
            <w:top w:val="none" w:sz="0" w:space="0" w:color="auto"/>
            <w:left w:val="none" w:sz="0" w:space="0" w:color="auto"/>
            <w:bottom w:val="none" w:sz="0" w:space="0" w:color="auto"/>
            <w:right w:val="none" w:sz="0" w:space="0" w:color="auto"/>
          </w:divBdr>
        </w:div>
        <w:div w:id="753361473">
          <w:marLeft w:val="0"/>
          <w:marRight w:val="0"/>
          <w:marTop w:val="0"/>
          <w:marBottom w:val="0"/>
          <w:divBdr>
            <w:top w:val="none" w:sz="0" w:space="0" w:color="auto"/>
            <w:left w:val="none" w:sz="0" w:space="0" w:color="auto"/>
            <w:bottom w:val="none" w:sz="0" w:space="0" w:color="auto"/>
            <w:right w:val="none" w:sz="0" w:space="0" w:color="auto"/>
          </w:divBdr>
        </w:div>
        <w:div w:id="782505581">
          <w:marLeft w:val="0"/>
          <w:marRight w:val="0"/>
          <w:marTop w:val="0"/>
          <w:marBottom w:val="0"/>
          <w:divBdr>
            <w:top w:val="none" w:sz="0" w:space="0" w:color="auto"/>
            <w:left w:val="none" w:sz="0" w:space="0" w:color="auto"/>
            <w:bottom w:val="none" w:sz="0" w:space="0" w:color="auto"/>
            <w:right w:val="none" w:sz="0" w:space="0" w:color="auto"/>
          </w:divBdr>
        </w:div>
        <w:div w:id="796526538">
          <w:marLeft w:val="0"/>
          <w:marRight w:val="0"/>
          <w:marTop w:val="0"/>
          <w:marBottom w:val="0"/>
          <w:divBdr>
            <w:top w:val="none" w:sz="0" w:space="0" w:color="auto"/>
            <w:left w:val="none" w:sz="0" w:space="0" w:color="auto"/>
            <w:bottom w:val="none" w:sz="0" w:space="0" w:color="auto"/>
            <w:right w:val="none" w:sz="0" w:space="0" w:color="auto"/>
          </w:divBdr>
        </w:div>
        <w:div w:id="812597212">
          <w:marLeft w:val="0"/>
          <w:marRight w:val="0"/>
          <w:marTop w:val="0"/>
          <w:marBottom w:val="0"/>
          <w:divBdr>
            <w:top w:val="none" w:sz="0" w:space="0" w:color="auto"/>
            <w:left w:val="none" w:sz="0" w:space="0" w:color="auto"/>
            <w:bottom w:val="none" w:sz="0" w:space="0" w:color="auto"/>
            <w:right w:val="none" w:sz="0" w:space="0" w:color="auto"/>
          </w:divBdr>
        </w:div>
        <w:div w:id="851645768">
          <w:marLeft w:val="0"/>
          <w:marRight w:val="0"/>
          <w:marTop w:val="0"/>
          <w:marBottom w:val="0"/>
          <w:divBdr>
            <w:top w:val="none" w:sz="0" w:space="0" w:color="auto"/>
            <w:left w:val="none" w:sz="0" w:space="0" w:color="auto"/>
            <w:bottom w:val="none" w:sz="0" w:space="0" w:color="auto"/>
            <w:right w:val="none" w:sz="0" w:space="0" w:color="auto"/>
          </w:divBdr>
        </w:div>
        <w:div w:id="861362600">
          <w:marLeft w:val="0"/>
          <w:marRight w:val="0"/>
          <w:marTop w:val="0"/>
          <w:marBottom w:val="0"/>
          <w:divBdr>
            <w:top w:val="none" w:sz="0" w:space="0" w:color="auto"/>
            <w:left w:val="none" w:sz="0" w:space="0" w:color="auto"/>
            <w:bottom w:val="none" w:sz="0" w:space="0" w:color="auto"/>
            <w:right w:val="none" w:sz="0" w:space="0" w:color="auto"/>
          </w:divBdr>
        </w:div>
        <w:div w:id="988097844">
          <w:marLeft w:val="0"/>
          <w:marRight w:val="0"/>
          <w:marTop w:val="0"/>
          <w:marBottom w:val="0"/>
          <w:divBdr>
            <w:top w:val="none" w:sz="0" w:space="0" w:color="auto"/>
            <w:left w:val="none" w:sz="0" w:space="0" w:color="auto"/>
            <w:bottom w:val="none" w:sz="0" w:space="0" w:color="auto"/>
            <w:right w:val="none" w:sz="0" w:space="0" w:color="auto"/>
          </w:divBdr>
        </w:div>
        <w:div w:id="1021780481">
          <w:marLeft w:val="0"/>
          <w:marRight w:val="0"/>
          <w:marTop w:val="0"/>
          <w:marBottom w:val="0"/>
          <w:divBdr>
            <w:top w:val="none" w:sz="0" w:space="0" w:color="auto"/>
            <w:left w:val="none" w:sz="0" w:space="0" w:color="auto"/>
            <w:bottom w:val="none" w:sz="0" w:space="0" w:color="auto"/>
            <w:right w:val="none" w:sz="0" w:space="0" w:color="auto"/>
          </w:divBdr>
        </w:div>
        <w:div w:id="1213617264">
          <w:marLeft w:val="0"/>
          <w:marRight w:val="0"/>
          <w:marTop w:val="0"/>
          <w:marBottom w:val="0"/>
          <w:divBdr>
            <w:top w:val="none" w:sz="0" w:space="0" w:color="auto"/>
            <w:left w:val="none" w:sz="0" w:space="0" w:color="auto"/>
            <w:bottom w:val="none" w:sz="0" w:space="0" w:color="auto"/>
            <w:right w:val="none" w:sz="0" w:space="0" w:color="auto"/>
          </w:divBdr>
        </w:div>
        <w:div w:id="1356923387">
          <w:marLeft w:val="0"/>
          <w:marRight w:val="0"/>
          <w:marTop w:val="0"/>
          <w:marBottom w:val="0"/>
          <w:divBdr>
            <w:top w:val="none" w:sz="0" w:space="0" w:color="auto"/>
            <w:left w:val="none" w:sz="0" w:space="0" w:color="auto"/>
            <w:bottom w:val="none" w:sz="0" w:space="0" w:color="auto"/>
            <w:right w:val="none" w:sz="0" w:space="0" w:color="auto"/>
          </w:divBdr>
        </w:div>
        <w:div w:id="1357804035">
          <w:marLeft w:val="0"/>
          <w:marRight w:val="0"/>
          <w:marTop w:val="0"/>
          <w:marBottom w:val="0"/>
          <w:divBdr>
            <w:top w:val="none" w:sz="0" w:space="0" w:color="auto"/>
            <w:left w:val="none" w:sz="0" w:space="0" w:color="auto"/>
            <w:bottom w:val="none" w:sz="0" w:space="0" w:color="auto"/>
            <w:right w:val="none" w:sz="0" w:space="0" w:color="auto"/>
          </w:divBdr>
        </w:div>
        <w:div w:id="1464495643">
          <w:marLeft w:val="0"/>
          <w:marRight w:val="0"/>
          <w:marTop w:val="0"/>
          <w:marBottom w:val="0"/>
          <w:divBdr>
            <w:top w:val="none" w:sz="0" w:space="0" w:color="auto"/>
            <w:left w:val="none" w:sz="0" w:space="0" w:color="auto"/>
            <w:bottom w:val="none" w:sz="0" w:space="0" w:color="auto"/>
            <w:right w:val="none" w:sz="0" w:space="0" w:color="auto"/>
          </w:divBdr>
        </w:div>
        <w:div w:id="1468931893">
          <w:marLeft w:val="0"/>
          <w:marRight w:val="0"/>
          <w:marTop w:val="0"/>
          <w:marBottom w:val="0"/>
          <w:divBdr>
            <w:top w:val="none" w:sz="0" w:space="0" w:color="auto"/>
            <w:left w:val="none" w:sz="0" w:space="0" w:color="auto"/>
            <w:bottom w:val="none" w:sz="0" w:space="0" w:color="auto"/>
            <w:right w:val="none" w:sz="0" w:space="0" w:color="auto"/>
          </w:divBdr>
        </w:div>
        <w:div w:id="1500729467">
          <w:marLeft w:val="0"/>
          <w:marRight w:val="0"/>
          <w:marTop w:val="0"/>
          <w:marBottom w:val="0"/>
          <w:divBdr>
            <w:top w:val="none" w:sz="0" w:space="0" w:color="auto"/>
            <w:left w:val="none" w:sz="0" w:space="0" w:color="auto"/>
            <w:bottom w:val="none" w:sz="0" w:space="0" w:color="auto"/>
            <w:right w:val="none" w:sz="0" w:space="0" w:color="auto"/>
          </w:divBdr>
        </w:div>
        <w:div w:id="1513757711">
          <w:marLeft w:val="0"/>
          <w:marRight w:val="0"/>
          <w:marTop w:val="0"/>
          <w:marBottom w:val="0"/>
          <w:divBdr>
            <w:top w:val="none" w:sz="0" w:space="0" w:color="auto"/>
            <w:left w:val="none" w:sz="0" w:space="0" w:color="auto"/>
            <w:bottom w:val="none" w:sz="0" w:space="0" w:color="auto"/>
            <w:right w:val="none" w:sz="0" w:space="0" w:color="auto"/>
          </w:divBdr>
        </w:div>
        <w:div w:id="1539001963">
          <w:marLeft w:val="0"/>
          <w:marRight w:val="0"/>
          <w:marTop w:val="0"/>
          <w:marBottom w:val="0"/>
          <w:divBdr>
            <w:top w:val="none" w:sz="0" w:space="0" w:color="auto"/>
            <w:left w:val="none" w:sz="0" w:space="0" w:color="auto"/>
            <w:bottom w:val="none" w:sz="0" w:space="0" w:color="auto"/>
            <w:right w:val="none" w:sz="0" w:space="0" w:color="auto"/>
          </w:divBdr>
        </w:div>
        <w:div w:id="1557929694">
          <w:marLeft w:val="0"/>
          <w:marRight w:val="0"/>
          <w:marTop w:val="0"/>
          <w:marBottom w:val="0"/>
          <w:divBdr>
            <w:top w:val="none" w:sz="0" w:space="0" w:color="auto"/>
            <w:left w:val="none" w:sz="0" w:space="0" w:color="auto"/>
            <w:bottom w:val="none" w:sz="0" w:space="0" w:color="auto"/>
            <w:right w:val="none" w:sz="0" w:space="0" w:color="auto"/>
          </w:divBdr>
        </w:div>
        <w:div w:id="1571695763">
          <w:marLeft w:val="0"/>
          <w:marRight w:val="0"/>
          <w:marTop w:val="0"/>
          <w:marBottom w:val="0"/>
          <w:divBdr>
            <w:top w:val="none" w:sz="0" w:space="0" w:color="auto"/>
            <w:left w:val="none" w:sz="0" w:space="0" w:color="auto"/>
            <w:bottom w:val="none" w:sz="0" w:space="0" w:color="auto"/>
            <w:right w:val="none" w:sz="0" w:space="0" w:color="auto"/>
          </w:divBdr>
        </w:div>
        <w:div w:id="1572229887">
          <w:marLeft w:val="0"/>
          <w:marRight w:val="0"/>
          <w:marTop w:val="0"/>
          <w:marBottom w:val="0"/>
          <w:divBdr>
            <w:top w:val="none" w:sz="0" w:space="0" w:color="auto"/>
            <w:left w:val="none" w:sz="0" w:space="0" w:color="auto"/>
            <w:bottom w:val="none" w:sz="0" w:space="0" w:color="auto"/>
            <w:right w:val="none" w:sz="0" w:space="0" w:color="auto"/>
          </w:divBdr>
        </w:div>
        <w:div w:id="1623883320">
          <w:marLeft w:val="0"/>
          <w:marRight w:val="0"/>
          <w:marTop w:val="0"/>
          <w:marBottom w:val="0"/>
          <w:divBdr>
            <w:top w:val="none" w:sz="0" w:space="0" w:color="auto"/>
            <w:left w:val="none" w:sz="0" w:space="0" w:color="auto"/>
            <w:bottom w:val="none" w:sz="0" w:space="0" w:color="auto"/>
            <w:right w:val="none" w:sz="0" w:space="0" w:color="auto"/>
          </w:divBdr>
        </w:div>
        <w:div w:id="1624463132">
          <w:marLeft w:val="0"/>
          <w:marRight w:val="0"/>
          <w:marTop w:val="0"/>
          <w:marBottom w:val="0"/>
          <w:divBdr>
            <w:top w:val="none" w:sz="0" w:space="0" w:color="auto"/>
            <w:left w:val="none" w:sz="0" w:space="0" w:color="auto"/>
            <w:bottom w:val="none" w:sz="0" w:space="0" w:color="auto"/>
            <w:right w:val="none" w:sz="0" w:space="0" w:color="auto"/>
          </w:divBdr>
        </w:div>
        <w:div w:id="1628272029">
          <w:marLeft w:val="0"/>
          <w:marRight w:val="0"/>
          <w:marTop w:val="0"/>
          <w:marBottom w:val="0"/>
          <w:divBdr>
            <w:top w:val="none" w:sz="0" w:space="0" w:color="auto"/>
            <w:left w:val="none" w:sz="0" w:space="0" w:color="auto"/>
            <w:bottom w:val="none" w:sz="0" w:space="0" w:color="auto"/>
            <w:right w:val="none" w:sz="0" w:space="0" w:color="auto"/>
          </w:divBdr>
        </w:div>
        <w:div w:id="1778789131">
          <w:marLeft w:val="0"/>
          <w:marRight w:val="0"/>
          <w:marTop w:val="0"/>
          <w:marBottom w:val="0"/>
          <w:divBdr>
            <w:top w:val="none" w:sz="0" w:space="0" w:color="auto"/>
            <w:left w:val="none" w:sz="0" w:space="0" w:color="auto"/>
            <w:bottom w:val="none" w:sz="0" w:space="0" w:color="auto"/>
            <w:right w:val="none" w:sz="0" w:space="0" w:color="auto"/>
          </w:divBdr>
        </w:div>
        <w:div w:id="1792163198">
          <w:marLeft w:val="0"/>
          <w:marRight w:val="0"/>
          <w:marTop w:val="0"/>
          <w:marBottom w:val="0"/>
          <w:divBdr>
            <w:top w:val="none" w:sz="0" w:space="0" w:color="auto"/>
            <w:left w:val="none" w:sz="0" w:space="0" w:color="auto"/>
            <w:bottom w:val="none" w:sz="0" w:space="0" w:color="auto"/>
            <w:right w:val="none" w:sz="0" w:space="0" w:color="auto"/>
          </w:divBdr>
        </w:div>
        <w:div w:id="1840923889">
          <w:marLeft w:val="0"/>
          <w:marRight w:val="0"/>
          <w:marTop w:val="0"/>
          <w:marBottom w:val="0"/>
          <w:divBdr>
            <w:top w:val="none" w:sz="0" w:space="0" w:color="auto"/>
            <w:left w:val="none" w:sz="0" w:space="0" w:color="auto"/>
            <w:bottom w:val="none" w:sz="0" w:space="0" w:color="auto"/>
            <w:right w:val="none" w:sz="0" w:space="0" w:color="auto"/>
          </w:divBdr>
        </w:div>
        <w:div w:id="1864049957">
          <w:marLeft w:val="0"/>
          <w:marRight w:val="0"/>
          <w:marTop w:val="0"/>
          <w:marBottom w:val="0"/>
          <w:divBdr>
            <w:top w:val="none" w:sz="0" w:space="0" w:color="auto"/>
            <w:left w:val="none" w:sz="0" w:space="0" w:color="auto"/>
            <w:bottom w:val="none" w:sz="0" w:space="0" w:color="auto"/>
            <w:right w:val="none" w:sz="0" w:space="0" w:color="auto"/>
          </w:divBdr>
        </w:div>
        <w:div w:id="1934312794">
          <w:marLeft w:val="0"/>
          <w:marRight w:val="0"/>
          <w:marTop w:val="0"/>
          <w:marBottom w:val="0"/>
          <w:divBdr>
            <w:top w:val="none" w:sz="0" w:space="0" w:color="auto"/>
            <w:left w:val="none" w:sz="0" w:space="0" w:color="auto"/>
            <w:bottom w:val="none" w:sz="0" w:space="0" w:color="auto"/>
            <w:right w:val="none" w:sz="0" w:space="0" w:color="auto"/>
          </w:divBdr>
        </w:div>
        <w:div w:id="1938519991">
          <w:marLeft w:val="0"/>
          <w:marRight w:val="0"/>
          <w:marTop w:val="0"/>
          <w:marBottom w:val="0"/>
          <w:divBdr>
            <w:top w:val="none" w:sz="0" w:space="0" w:color="auto"/>
            <w:left w:val="none" w:sz="0" w:space="0" w:color="auto"/>
            <w:bottom w:val="none" w:sz="0" w:space="0" w:color="auto"/>
            <w:right w:val="none" w:sz="0" w:space="0" w:color="auto"/>
          </w:divBdr>
        </w:div>
        <w:div w:id="1943218362">
          <w:marLeft w:val="0"/>
          <w:marRight w:val="0"/>
          <w:marTop w:val="0"/>
          <w:marBottom w:val="0"/>
          <w:divBdr>
            <w:top w:val="none" w:sz="0" w:space="0" w:color="auto"/>
            <w:left w:val="none" w:sz="0" w:space="0" w:color="auto"/>
            <w:bottom w:val="none" w:sz="0" w:space="0" w:color="auto"/>
            <w:right w:val="none" w:sz="0" w:space="0" w:color="auto"/>
          </w:divBdr>
        </w:div>
        <w:div w:id="1945264511">
          <w:marLeft w:val="0"/>
          <w:marRight w:val="0"/>
          <w:marTop w:val="0"/>
          <w:marBottom w:val="0"/>
          <w:divBdr>
            <w:top w:val="none" w:sz="0" w:space="0" w:color="auto"/>
            <w:left w:val="none" w:sz="0" w:space="0" w:color="auto"/>
            <w:bottom w:val="none" w:sz="0" w:space="0" w:color="auto"/>
            <w:right w:val="none" w:sz="0" w:space="0" w:color="auto"/>
          </w:divBdr>
        </w:div>
        <w:div w:id="1968848122">
          <w:marLeft w:val="0"/>
          <w:marRight w:val="0"/>
          <w:marTop w:val="0"/>
          <w:marBottom w:val="0"/>
          <w:divBdr>
            <w:top w:val="none" w:sz="0" w:space="0" w:color="auto"/>
            <w:left w:val="none" w:sz="0" w:space="0" w:color="auto"/>
            <w:bottom w:val="none" w:sz="0" w:space="0" w:color="auto"/>
            <w:right w:val="none" w:sz="0" w:space="0" w:color="auto"/>
          </w:divBdr>
        </w:div>
        <w:div w:id="1975060557">
          <w:marLeft w:val="0"/>
          <w:marRight w:val="0"/>
          <w:marTop w:val="0"/>
          <w:marBottom w:val="0"/>
          <w:divBdr>
            <w:top w:val="none" w:sz="0" w:space="0" w:color="auto"/>
            <w:left w:val="none" w:sz="0" w:space="0" w:color="auto"/>
            <w:bottom w:val="none" w:sz="0" w:space="0" w:color="auto"/>
            <w:right w:val="none" w:sz="0" w:space="0" w:color="auto"/>
          </w:divBdr>
        </w:div>
        <w:div w:id="1984776935">
          <w:marLeft w:val="0"/>
          <w:marRight w:val="0"/>
          <w:marTop w:val="0"/>
          <w:marBottom w:val="0"/>
          <w:divBdr>
            <w:top w:val="none" w:sz="0" w:space="0" w:color="auto"/>
            <w:left w:val="none" w:sz="0" w:space="0" w:color="auto"/>
            <w:bottom w:val="none" w:sz="0" w:space="0" w:color="auto"/>
            <w:right w:val="none" w:sz="0" w:space="0" w:color="auto"/>
          </w:divBdr>
        </w:div>
        <w:div w:id="2009213893">
          <w:marLeft w:val="0"/>
          <w:marRight w:val="0"/>
          <w:marTop w:val="0"/>
          <w:marBottom w:val="0"/>
          <w:divBdr>
            <w:top w:val="none" w:sz="0" w:space="0" w:color="auto"/>
            <w:left w:val="none" w:sz="0" w:space="0" w:color="auto"/>
            <w:bottom w:val="none" w:sz="0" w:space="0" w:color="auto"/>
            <w:right w:val="none" w:sz="0" w:space="0" w:color="auto"/>
          </w:divBdr>
        </w:div>
        <w:div w:id="2094205335">
          <w:marLeft w:val="0"/>
          <w:marRight w:val="0"/>
          <w:marTop w:val="0"/>
          <w:marBottom w:val="0"/>
          <w:divBdr>
            <w:top w:val="none" w:sz="0" w:space="0" w:color="auto"/>
            <w:left w:val="none" w:sz="0" w:space="0" w:color="auto"/>
            <w:bottom w:val="none" w:sz="0" w:space="0" w:color="auto"/>
            <w:right w:val="none" w:sz="0" w:space="0" w:color="auto"/>
          </w:divBdr>
        </w:div>
        <w:div w:id="2099792941">
          <w:marLeft w:val="0"/>
          <w:marRight w:val="0"/>
          <w:marTop w:val="0"/>
          <w:marBottom w:val="0"/>
          <w:divBdr>
            <w:top w:val="none" w:sz="0" w:space="0" w:color="auto"/>
            <w:left w:val="none" w:sz="0" w:space="0" w:color="auto"/>
            <w:bottom w:val="none" w:sz="0" w:space="0" w:color="auto"/>
            <w:right w:val="none" w:sz="0" w:space="0" w:color="auto"/>
          </w:divBdr>
        </w:div>
        <w:div w:id="2111075338">
          <w:marLeft w:val="0"/>
          <w:marRight w:val="0"/>
          <w:marTop w:val="0"/>
          <w:marBottom w:val="0"/>
          <w:divBdr>
            <w:top w:val="none" w:sz="0" w:space="0" w:color="auto"/>
            <w:left w:val="none" w:sz="0" w:space="0" w:color="auto"/>
            <w:bottom w:val="none" w:sz="0" w:space="0" w:color="auto"/>
            <w:right w:val="none" w:sz="0" w:space="0" w:color="auto"/>
          </w:divBdr>
        </w:div>
      </w:divsChild>
    </w:div>
    <w:div w:id="927039412">
      <w:bodyDiv w:val="1"/>
      <w:marLeft w:val="0"/>
      <w:marRight w:val="0"/>
      <w:marTop w:val="0"/>
      <w:marBottom w:val="0"/>
      <w:divBdr>
        <w:top w:val="none" w:sz="0" w:space="0" w:color="auto"/>
        <w:left w:val="none" w:sz="0" w:space="0" w:color="auto"/>
        <w:bottom w:val="none" w:sz="0" w:space="0" w:color="auto"/>
        <w:right w:val="none" w:sz="0" w:space="0" w:color="auto"/>
      </w:divBdr>
    </w:div>
    <w:div w:id="950862891">
      <w:bodyDiv w:val="1"/>
      <w:marLeft w:val="0"/>
      <w:marRight w:val="0"/>
      <w:marTop w:val="0"/>
      <w:marBottom w:val="0"/>
      <w:divBdr>
        <w:top w:val="none" w:sz="0" w:space="0" w:color="auto"/>
        <w:left w:val="none" w:sz="0" w:space="0" w:color="auto"/>
        <w:bottom w:val="none" w:sz="0" w:space="0" w:color="auto"/>
        <w:right w:val="none" w:sz="0" w:space="0" w:color="auto"/>
      </w:divBdr>
    </w:div>
    <w:div w:id="1014498678">
      <w:bodyDiv w:val="1"/>
      <w:marLeft w:val="0"/>
      <w:marRight w:val="0"/>
      <w:marTop w:val="0"/>
      <w:marBottom w:val="0"/>
      <w:divBdr>
        <w:top w:val="none" w:sz="0" w:space="0" w:color="auto"/>
        <w:left w:val="none" w:sz="0" w:space="0" w:color="auto"/>
        <w:bottom w:val="none" w:sz="0" w:space="0" w:color="auto"/>
        <w:right w:val="none" w:sz="0" w:space="0" w:color="auto"/>
      </w:divBdr>
    </w:div>
    <w:div w:id="1016690040">
      <w:bodyDiv w:val="1"/>
      <w:marLeft w:val="0"/>
      <w:marRight w:val="0"/>
      <w:marTop w:val="0"/>
      <w:marBottom w:val="0"/>
      <w:divBdr>
        <w:top w:val="none" w:sz="0" w:space="0" w:color="auto"/>
        <w:left w:val="none" w:sz="0" w:space="0" w:color="auto"/>
        <w:bottom w:val="none" w:sz="0" w:space="0" w:color="auto"/>
        <w:right w:val="none" w:sz="0" w:space="0" w:color="auto"/>
      </w:divBdr>
    </w:div>
    <w:div w:id="1060442487">
      <w:bodyDiv w:val="1"/>
      <w:marLeft w:val="0"/>
      <w:marRight w:val="0"/>
      <w:marTop w:val="0"/>
      <w:marBottom w:val="0"/>
      <w:divBdr>
        <w:top w:val="none" w:sz="0" w:space="0" w:color="auto"/>
        <w:left w:val="none" w:sz="0" w:space="0" w:color="auto"/>
        <w:bottom w:val="none" w:sz="0" w:space="0" w:color="auto"/>
        <w:right w:val="none" w:sz="0" w:space="0" w:color="auto"/>
      </w:divBdr>
    </w:div>
    <w:div w:id="1069500398">
      <w:bodyDiv w:val="1"/>
      <w:marLeft w:val="0"/>
      <w:marRight w:val="0"/>
      <w:marTop w:val="0"/>
      <w:marBottom w:val="0"/>
      <w:divBdr>
        <w:top w:val="none" w:sz="0" w:space="0" w:color="auto"/>
        <w:left w:val="none" w:sz="0" w:space="0" w:color="auto"/>
        <w:bottom w:val="none" w:sz="0" w:space="0" w:color="auto"/>
        <w:right w:val="none" w:sz="0" w:space="0" w:color="auto"/>
      </w:divBdr>
    </w:div>
    <w:div w:id="1078551261">
      <w:bodyDiv w:val="1"/>
      <w:marLeft w:val="0"/>
      <w:marRight w:val="0"/>
      <w:marTop w:val="0"/>
      <w:marBottom w:val="0"/>
      <w:divBdr>
        <w:top w:val="none" w:sz="0" w:space="0" w:color="auto"/>
        <w:left w:val="none" w:sz="0" w:space="0" w:color="auto"/>
        <w:bottom w:val="none" w:sz="0" w:space="0" w:color="auto"/>
        <w:right w:val="none" w:sz="0" w:space="0" w:color="auto"/>
      </w:divBdr>
    </w:div>
    <w:div w:id="1118138320">
      <w:bodyDiv w:val="1"/>
      <w:marLeft w:val="0"/>
      <w:marRight w:val="0"/>
      <w:marTop w:val="0"/>
      <w:marBottom w:val="0"/>
      <w:divBdr>
        <w:top w:val="none" w:sz="0" w:space="0" w:color="auto"/>
        <w:left w:val="none" w:sz="0" w:space="0" w:color="auto"/>
        <w:bottom w:val="none" w:sz="0" w:space="0" w:color="auto"/>
        <w:right w:val="none" w:sz="0" w:space="0" w:color="auto"/>
      </w:divBdr>
    </w:div>
    <w:div w:id="1130397105">
      <w:bodyDiv w:val="1"/>
      <w:marLeft w:val="0"/>
      <w:marRight w:val="0"/>
      <w:marTop w:val="0"/>
      <w:marBottom w:val="0"/>
      <w:divBdr>
        <w:top w:val="none" w:sz="0" w:space="0" w:color="auto"/>
        <w:left w:val="none" w:sz="0" w:space="0" w:color="auto"/>
        <w:bottom w:val="none" w:sz="0" w:space="0" w:color="auto"/>
        <w:right w:val="none" w:sz="0" w:space="0" w:color="auto"/>
      </w:divBdr>
    </w:div>
    <w:div w:id="1145507234">
      <w:bodyDiv w:val="1"/>
      <w:marLeft w:val="0"/>
      <w:marRight w:val="0"/>
      <w:marTop w:val="0"/>
      <w:marBottom w:val="0"/>
      <w:divBdr>
        <w:top w:val="none" w:sz="0" w:space="0" w:color="auto"/>
        <w:left w:val="none" w:sz="0" w:space="0" w:color="auto"/>
        <w:bottom w:val="none" w:sz="0" w:space="0" w:color="auto"/>
        <w:right w:val="none" w:sz="0" w:space="0" w:color="auto"/>
      </w:divBdr>
    </w:div>
    <w:div w:id="1150438573">
      <w:bodyDiv w:val="1"/>
      <w:marLeft w:val="0"/>
      <w:marRight w:val="0"/>
      <w:marTop w:val="0"/>
      <w:marBottom w:val="0"/>
      <w:divBdr>
        <w:top w:val="none" w:sz="0" w:space="0" w:color="auto"/>
        <w:left w:val="none" w:sz="0" w:space="0" w:color="auto"/>
        <w:bottom w:val="none" w:sz="0" w:space="0" w:color="auto"/>
        <w:right w:val="none" w:sz="0" w:space="0" w:color="auto"/>
      </w:divBdr>
    </w:div>
    <w:div w:id="1161042034">
      <w:bodyDiv w:val="1"/>
      <w:marLeft w:val="0"/>
      <w:marRight w:val="0"/>
      <w:marTop w:val="0"/>
      <w:marBottom w:val="0"/>
      <w:divBdr>
        <w:top w:val="none" w:sz="0" w:space="0" w:color="auto"/>
        <w:left w:val="none" w:sz="0" w:space="0" w:color="auto"/>
        <w:bottom w:val="none" w:sz="0" w:space="0" w:color="auto"/>
        <w:right w:val="none" w:sz="0" w:space="0" w:color="auto"/>
      </w:divBdr>
    </w:div>
    <w:div w:id="1169445096">
      <w:bodyDiv w:val="1"/>
      <w:marLeft w:val="0"/>
      <w:marRight w:val="0"/>
      <w:marTop w:val="0"/>
      <w:marBottom w:val="0"/>
      <w:divBdr>
        <w:top w:val="none" w:sz="0" w:space="0" w:color="auto"/>
        <w:left w:val="none" w:sz="0" w:space="0" w:color="auto"/>
        <w:bottom w:val="none" w:sz="0" w:space="0" w:color="auto"/>
        <w:right w:val="none" w:sz="0" w:space="0" w:color="auto"/>
      </w:divBdr>
    </w:div>
    <w:div w:id="1204097429">
      <w:bodyDiv w:val="1"/>
      <w:marLeft w:val="0"/>
      <w:marRight w:val="0"/>
      <w:marTop w:val="0"/>
      <w:marBottom w:val="0"/>
      <w:divBdr>
        <w:top w:val="none" w:sz="0" w:space="0" w:color="auto"/>
        <w:left w:val="none" w:sz="0" w:space="0" w:color="auto"/>
        <w:bottom w:val="none" w:sz="0" w:space="0" w:color="auto"/>
        <w:right w:val="none" w:sz="0" w:space="0" w:color="auto"/>
      </w:divBdr>
    </w:div>
    <w:div w:id="1231963607">
      <w:bodyDiv w:val="1"/>
      <w:marLeft w:val="0"/>
      <w:marRight w:val="0"/>
      <w:marTop w:val="0"/>
      <w:marBottom w:val="0"/>
      <w:divBdr>
        <w:top w:val="none" w:sz="0" w:space="0" w:color="auto"/>
        <w:left w:val="none" w:sz="0" w:space="0" w:color="auto"/>
        <w:bottom w:val="none" w:sz="0" w:space="0" w:color="auto"/>
        <w:right w:val="none" w:sz="0" w:space="0" w:color="auto"/>
      </w:divBdr>
    </w:div>
    <w:div w:id="1240558187">
      <w:bodyDiv w:val="1"/>
      <w:marLeft w:val="0"/>
      <w:marRight w:val="0"/>
      <w:marTop w:val="0"/>
      <w:marBottom w:val="0"/>
      <w:divBdr>
        <w:top w:val="none" w:sz="0" w:space="0" w:color="auto"/>
        <w:left w:val="none" w:sz="0" w:space="0" w:color="auto"/>
        <w:bottom w:val="none" w:sz="0" w:space="0" w:color="auto"/>
        <w:right w:val="none" w:sz="0" w:space="0" w:color="auto"/>
      </w:divBdr>
    </w:div>
    <w:div w:id="1274097956">
      <w:bodyDiv w:val="1"/>
      <w:marLeft w:val="0"/>
      <w:marRight w:val="0"/>
      <w:marTop w:val="0"/>
      <w:marBottom w:val="0"/>
      <w:divBdr>
        <w:top w:val="none" w:sz="0" w:space="0" w:color="auto"/>
        <w:left w:val="none" w:sz="0" w:space="0" w:color="auto"/>
        <w:bottom w:val="none" w:sz="0" w:space="0" w:color="auto"/>
        <w:right w:val="none" w:sz="0" w:space="0" w:color="auto"/>
      </w:divBdr>
    </w:div>
    <w:div w:id="1288313361">
      <w:bodyDiv w:val="1"/>
      <w:marLeft w:val="0"/>
      <w:marRight w:val="0"/>
      <w:marTop w:val="0"/>
      <w:marBottom w:val="0"/>
      <w:divBdr>
        <w:top w:val="none" w:sz="0" w:space="0" w:color="auto"/>
        <w:left w:val="none" w:sz="0" w:space="0" w:color="auto"/>
        <w:bottom w:val="none" w:sz="0" w:space="0" w:color="auto"/>
        <w:right w:val="none" w:sz="0" w:space="0" w:color="auto"/>
      </w:divBdr>
    </w:div>
    <w:div w:id="1301577500">
      <w:bodyDiv w:val="1"/>
      <w:marLeft w:val="0"/>
      <w:marRight w:val="0"/>
      <w:marTop w:val="0"/>
      <w:marBottom w:val="0"/>
      <w:divBdr>
        <w:top w:val="none" w:sz="0" w:space="0" w:color="auto"/>
        <w:left w:val="none" w:sz="0" w:space="0" w:color="auto"/>
        <w:bottom w:val="none" w:sz="0" w:space="0" w:color="auto"/>
        <w:right w:val="none" w:sz="0" w:space="0" w:color="auto"/>
      </w:divBdr>
    </w:div>
    <w:div w:id="1318339226">
      <w:bodyDiv w:val="1"/>
      <w:marLeft w:val="0"/>
      <w:marRight w:val="0"/>
      <w:marTop w:val="0"/>
      <w:marBottom w:val="0"/>
      <w:divBdr>
        <w:top w:val="none" w:sz="0" w:space="0" w:color="auto"/>
        <w:left w:val="none" w:sz="0" w:space="0" w:color="auto"/>
        <w:bottom w:val="none" w:sz="0" w:space="0" w:color="auto"/>
        <w:right w:val="none" w:sz="0" w:space="0" w:color="auto"/>
      </w:divBdr>
    </w:div>
    <w:div w:id="1341588370">
      <w:bodyDiv w:val="1"/>
      <w:marLeft w:val="0"/>
      <w:marRight w:val="0"/>
      <w:marTop w:val="0"/>
      <w:marBottom w:val="0"/>
      <w:divBdr>
        <w:top w:val="none" w:sz="0" w:space="0" w:color="auto"/>
        <w:left w:val="none" w:sz="0" w:space="0" w:color="auto"/>
        <w:bottom w:val="none" w:sz="0" w:space="0" w:color="auto"/>
        <w:right w:val="none" w:sz="0" w:space="0" w:color="auto"/>
      </w:divBdr>
      <w:divsChild>
        <w:div w:id="1996759517">
          <w:marLeft w:val="0"/>
          <w:marRight w:val="0"/>
          <w:marTop w:val="0"/>
          <w:marBottom w:val="0"/>
          <w:divBdr>
            <w:top w:val="none" w:sz="0" w:space="0" w:color="auto"/>
            <w:left w:val="none" w:sz="0" w:space="0" w:color="auto"/>
            <w:bottom w:val="none" w:sz="0" w:space="0" w:color="auto"/>
            <w:right w:val="none" w:sz="0" w:space="0" w:color="auto"/>
          </w:divBdr>
        </w:div>
        <w:div w:id="807939932">
          <w:marLeft w:val="0"/>
          <w:marRight w:val="0"/>
          <w:marTop w:val="0"/>
          <w:marBottom w:val="0"/>
          <w:divBdr>
            <w:top w:val="none" w:sz="0" w:space="0" w:color="auto"/>
            <w:left w:val="none" w:sz="0" w:space="0" w:color="auto"/>
            <w:bottom w:val="none" w:sz="0" w:space="0" w:color="auto"/>
            <w:right w:val="none" w:sz="0" w:space="0" w:color="auto"/>
          </w:divBdr>
        </w:div>
        <w:div w:id="1964311707">
          <w:marLeft w:val="0"/>
          <w:marRight w:val="0"/>
          <w:marTop w:val="0"/>
          <w:marBottom w:val="0"/>
          <w:divBdr>
            <w:top w:val="none" w:sz="0" w:space="0" w:color="auto"/>
            <w:left w:val="none" w:sz="0" w:space="0" w:color="auto"/>
            <w:bottom w:val="none" w:sz="0" w:space="0" w:color="auto"/>
            <w:right w:val="none" w:sz="0" w:space="0" w:color="auto"/>
          </w:divBdr>
        </w:div>
      </w:divsChild>
    </w:div>
    <w:div w:id="1375933835">
      <w:bodyDiv w:val="1"/>
      <w:marLeft w:val="0"/>
      <w:marRight w:val="0"/>
      <w:marTop w:val="0"/>
      <w:marBottom w:val="0"/>
      <w:divBdr>
        <w:top w:val="none" w:sz="0" w:space="0" w:color="auto"/>
        <w:left w:val="none" w:sz="0" w:space="0" w:color="auto"/>
        <w:bottom w:val="none" w:sz="0" w:space="0" w:color="auto"/>
        <w:right w:val="none" w:sz="0" w:space="0" w:color="auto"/>
      </w:divBdr>
    </w:div>
    <w:div w:id="1377243791">
      <w:bodyDiv w:val="1"/>
      <w:marLeft w:val="0"/>
      <w:marRight w:val="0"/>
      <w:marTop w:val="0"/>
      <w:marBottom w:val="0"/>
      <w:divBdr>
        <w:top w:val="none" w:sz="0" w:space="0" w:color="auto"/>
        <w:left w:val="none" w:sz="0" w:space="0" w:color="auto"/>
        <w:bottom w:val="none" w:sz="0" w:space="0" w:color="auto"/>
        <w:right w:val="none" w:sz="0" w:space="0" w:color="auto"/>
      </w:divBdr>
    </w:div>
    <w:div w:id="1395469072">
      <w:bodyDiv w:val="1"/>
      <w:marLeft w:val="0"/>
      <w:marRight w:val="0"/>
      <w:marTop w:val="0"/>
      <w:marBottom w:val="0"/>
      <w:divBdr>
        <w:top w:val="none" w:sz="0" w:space="0" w:color="auto"/>
        <w:left w:val="none" w:sz="0" w:space="0" w:color="auto"/>
        <w:bottom w:val="none" w:sz="0" w:space="0" w:color="auto"/>
        <w:right w:val="none" w:sz="0" w:space="0" w:color="auto"/>
      </w:divBdr>
    </w:div>
    <w:div w:id="1424180240">
      <w:bodyDiv w:val="1"/>
      <w:marLeft w:val="0"/>
      <w:marRight w:val="0"/>
      <w:marTop w:val="0"/>
      <w:marBottom w:val="0"/>
      <w:divBdr>
        <w:top w:val="none" w:sz="0" w:space="0" w:color="auto"/>
        <w:left w:val="none" w:sz="0" w:space="0" w:color="auto"/>
        <w:bottom w:val="none" w:sz="0" w:space="0" w:color="auto"/>
        <w:right w:val="none" w:sz="0" w:space="0" w:color="auto"/>
      </w:divBdr>
    </w:div>
    <w:div w:id="1427119843">
      <w:bodyDiv w:val="1"/>
      <w:marLeft w:val="0"/>
      <w:marRight w:val="0"/>
      <w:marTop w:val="0"/>
      <w:marBottom w:val="0"/>
      <w:divBdr>
        <w:top w:val="none" w:sz="0" w:space="0" w:color="auto"/>
        <w:left w:val="none" w:sz="0" w:space="0" w:color="auto"/>
        <w:bottom w:val="none" w:sz="0" w:space="0" w:color="auto"/>
        <w:right w:val="none" w:sz="0" w:space="0" w:color="auto"/>
      </w:divBdr>
    </w:div>
    <w:div w:id="1579709849">
      <w:bodyDiv w:val="1"/>
      <w:marLeft w:val="0"/>
      <w:marRight w:val="0"/>
      <w:marTop w:val="0"/>
      <w:marBottom w:val="0"/>
      <w:divBdr>
        <w:top w:val="none" w:sz="0" w:space="0" w:color="auto"/>
        <w:left w:val="none" w:sz="0" w:space="0" w:color="auto"/>
        <w:bottom w:val="none" w:sz="0" w:space="0" w:color="auto"/>
        <w:right w:val="none" w:sz="0" w:space="0" w:color="auto"/>
      </w:divBdr>
    </w:div>
    <w:div w:id="1587763223">
      <w:bodyDiv w:val="1"/>
      <w:marLeft w:val="0"/>
      <w:marRight w:val="0"/>
      <w:marTop w:val="0"/>
      <w:marBottom w:val="0"/>
      <w:divBdr>
        <w:top w:val="none" w:sz="0" w:space="0" w:color="auto"/>
        <w:left w:val="none" w:sz="0" w:space="0" w:color="auto"/>
        <w:bottom w:val="none" w:sz="0" w:space="0" w:color="auto"/>
        <w:right w:val="none" w:sz="0" w:space="0" w:color="auto"/>
      </w:divBdr>
    </w:div>
    <w:div w:id="1625310574">
      <w:bodyDiv w:val="1"/>
      <w:marLeft w:val="0"/>
      <w:marRight w:val="0"/>
      <w:marTop w:val="0"/>
      <w:marBottom w:val="0"/>
      <w:divBdr>
        <w:top w:val="none" w:sz="0" w:space="0" w:color="auto"/>
        <w:left w:val="none" w:sz="0" w:space="0" w:color="auto"/>
        <w:bottom w:val="none" w:sz="0" w:space="0" w:color="auto"/>
        <w:right w:val="none" w:sz="0" w:space="0" w:color="auto"/>
      </w:divBdr>
    </w:div>
    <w:div w:id="1650597754">
      <w:bodyDiv w:val="1"/>
      <w:marLeft w:val="0"/>
      <w:marRight w:val="0"/>
      <w:marTop w:val="0"/>
      <w:marBottom w:val="0"/>
      <w:divBdr>
        <w:top w:val="none" w:sz="0" w:space="0" w:color="auto"/>
        <w:left w:val="none" w:sz="0" w:space="0" w:color="auto"/>
        <w:bottom w:val="none" w:sz="0" w:space="0" w:color="auto"/>
        <w:right w:val="none" w:sz="0" w:space="0" w:color="auto"/>
      </w:divBdr>
    </w:div>
    <w:div w:id="1654525619">
      <w:bodyDiv w:val="1"/>
      <w:marLeft w:val="0"/>
      <w:marRight w:val="0"/>
      <w:marTop w:val="0"/>
      <w:marBottom w:val="0"/>
      <w:divBdr>
        <w:top w:val="none" w:sz="0" w:space="0" w:color="auto"/>
        <w:left w:val="none" w:sz="0" w:space="0" w:color="auto"/>
        <w:bottom w:val="none" w:sz="0" w:space="0" w:color="auto"/>
        <w:right w:val="none" w:sz="0" w:space="0" w:color="auto"/>
      </w:divBdr>
    </w:div>
    <w:div w:id="1682659370">
      <w:bodyDiv w:val="1"/>
      <w:marLeft w:val="0"/>
      <w:marRight w:val="0"/>
      <w:marTop w:val="0"/>
      <w:marBottom w:val="0"/>
      <w:divBdr>
        <w:top w:val="none" w:sz="0" w:space="0" w:color="auto"/>
        <w:left w:val="none" w:sz="0" w:space="0" w:color="auto"/>
        <w:bottom w:val="none" w:sz="0" w:space="0" w:color="auto"/>
        <w:right w:val="none" w:sz="0" w:space="0" w:color="auto"/>
      </w:divBdr>
    </w:div>
    <w:div w:id="1697928457">
      <w:bodyDiv w:val="1"/>
      <w:marLeft w:val="0"/>
      <w:marRight w:val="0"/>
      <w:marTop w:val="0"/>
      <w:marBottom w:val="0"/>
      <w:divBdr>
        <w:top w:val="none" w:sz="0" w:space="0" w:color="auto"/>
        <w:left w:val="none" w:sz="0" w:space="0" w:color="auto"/>
        <w:bottom w:val="none" w:sz="0" w:space="0" w:color="auto"/>
        <w:right w:val="none" w:sz="0" w:space="0" w:color="auto"/>
      </w:divBdr>
    </w:div>
    <w:div w:id="1714505173">
      <w:bodyDiv w:val="1"/>
      <w:marLeft w:val="0"/>
      <w:marRight w:val="0"/>
      <w:marTop w:val="0"/>
      <w:marBottom w:val="0"/>
      <w:divBdr>
        <w:top w:val="none" w:sz="0" w:space="0" w:color="auto"/>
        <w:left w:val="none" w:sz="0" w:space="0" w:color="auto"/>
        <w:bottom w:val="none" w:sz="0" w:space="0" w:color="auto"/>
        <w:right w:val="none" w:sz="0" w:space="0" w:color="auto"/>
      </w:divBdr>
    </w:div>
    <w:div w:id="1756705352">
      <w:bodyDiv w:val="1"/>
      <w:marLeft w:val="0"/>
      <w:marRight w:val="0"/>
      <w:marTop w:val="0"/>
      <w:marBottom w:val="0"/>
      <w:divBdr>
        <w:top w:val="none" w:sz="0" w:space="0" w:color="auto"/>
        <w:left w:val="none" w:sz="0" w:space="0" w:color="auto"/>
        <w:bottom w:val="none" w:sz="0" w:space="0" w:color="auto"/>
        <w:right w:val="none" w:sz="0" w:space="0" w:color="auto"/>
      </w:divBdr>
    </w:div>
    <w:div w:id="1798792291">
      <w:bodyDiv w:val="1"/>
      <w:marLeft w:val="0"/>
      <w:marRight w:val="0"/>
      <w:marTop w:val="0"/>
      <w:marBottom w:val="0"/>
      <w:divBdr>
        <w:top w:val="none" w:sz="0" w:space="0" w:color="auto"/>
        <w:left w:val="none" w:sz="0" w:space="0" w:color="auto"/>
        <w:bottom w:val="none" w:sz="0" w:space="0" w:color="auto"/>
        <w:right w:val="none" w:sz="0" w:space="0" w:color="auto"/>
      </w:divBdr>
      <w:divsChild>
        <w:div w:id="1912421937">
          <w:marLeft w:val="0"/>
          <w:marRight w:val="0"/>
          <w:marTop w:val="0"/>
          <w:marBottom w:val="0"/>
          <w:divBdr>
            <w:top w:val="none" w:sz="0" w:space="0" w:color="auto"/>
            <w:left w:val="none" w:sz="0" w:space="0" w:color="auto"/>
            <w:bottom w:val="none" w:sz="0" w:space="0" w:color="auto"/>
            <w:right w:val="none" w:sz="0" w:space="0" w:color="auto"/>
          </w:divBdr>
        </w:div>
      </w:divsChild>
    </w:div>
    <w:div w:id="1962148605">
      <w:bodyDiv w:val="1"/>
      <w:marLeft w:val="0"/>
      <w:marRight w:val="0"/>
      <w:marTop w:val="0"/>
      <w:marBottom w:val="0"/>
      <w:divBdr>
        <w:top w:val="none" w:sz="0" w:space="0" w:color="auto"/>
        <w:left w:val="none" w:sz="0" w:space="0" w:color="auto"/>
        <w:bottom w:val="none" w:sz="0" w:space="0" w:color="auto"/>
        <w:right w:val="none" w:sz="0" w:space="0" w:color="auto"/>
      </w:divBdr>
    </w:div>
    <w:div w:id="1963998227">
      <w:bodyDiv w:val="1"/>
      <w:marLeft w:val="0"/>
      <w:marRight w:val="0"/>
      <w:marTop w:val="0"/>
      <w:marBottom w:val="0"/>
      <w:divBdr>
        <w:top w:val="none" w:sz="0" w:space="0" w:color="auto"/>
        <w:left w:val="none" w:sz="0" w:space="0" w:color="auto"/>
        <w:bottom w:val="none" w:sz="0" w:space="0" w:color="auto"/>
        <w:right w:val="none" w:sz="0" w:space="0" w:color="auto"/>
      </w:divBdr>
    </w:div>
    <w:div w:id="1965041138">
      <w:bodyDiv w:val="1"/>
      <w:marLeft w:val="0"/>
      <w:marRight w:val="0"/>
      <w:marTop w:val="0"/>
      <w:marBottom w:val="0"/>
      <w:divBdr>
        <w:top w:val="none" w:sz="0" w:space="0" w:color="auto"/>
        <w:left w:val="none" w:sz="0" w:space="0" w:color="auto"/>
        <w:bottom w:val="none" w:sz="0" w:space="0" w:color="auto"/>
        <w:right w:val="none" w:sz="0" w:space="0" w:color="auto"/>
      </w:divBdr>
    </w:div>
    <w:div w:id="1971285142">
      <w:bodyDiv w:val="1"/>
      <w:marLeft w:val="0"/>
      <w:marRight w:val="0"/>
      <w:marTop w:val="0"/>
      <w:marBottom w:val="0"/>
      <w:divBdr>
        <w:top w:val="none" w:sz="0" w:space="0" w:color="auto"/>
        <w:left w:val="none" w:sz="0" w:space="0" w:color="auto"/>
        <w:bottom w:val="none" w:sz="0" w:space="0" w:color="auto"/>
        <w:right w:val="none" w:sz="0" w:space="0" w:color="auto"/>
      </w:divBdr>
    </w:div>
    <w:div w:id="20077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melimde.com/epistolografiya-aliptasui-men-damu-tarihi.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limde.com/5-v011700--aza-tili-men-edebieti-mamanditarina-arnalf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6D0B-F4F6-49DF-98F4-09384D7C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9328</Words>
  <Characters>53174</Characters>
  <Application>Microsoft Office Word</Application>
  <DocSecurity>0</DocSecurity>
  <Lines>443</Lines>
  <Paragraphs>124</Paragraphs>
  <ScaleCrop>false</ScaleCrop>
  <HeadingPairs>
    <vt:vector size="6" baseType="variant">
      <vt:variant>
        <vt:lpstr>Название</vt:lpstr>
      </vt:variant>
      <vt:variant>
        <vt:i4>1</vt:i4>
      </vt:variant>
      <vt:variant>
        <vt:lpstr>Тақырып</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62378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Guldana</dc:creator>
  <cp:lastModifiedBy>УМУ2</cp:lastModifiedBy>
  <cp:revision>26</cp:revision>
  <cp:lastPrinted>2022-12-17T05:09:00Z</cp:lastPrinted>
  <dcterms:created xsi:type="dcterms:W3CDTF">2022-12-12T06:06:00Z</dcterms:created>
  <dcterms:modified xsi:type="dcterms:W3CDTF">2022-12-17T11:00:00Z</dcterms:modified>
</cp:coreProperties>
</file>