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D5" w:rsidRPr="0007635B" w:rsidRDefault="001150D5" w:rsidP="0011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5B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B5718" w:rsidRPr="0007635B" w:rsidRDefault="001150D5" w:rsidP="0011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5B">
        <w:rPr>
          <w:rFonts w:ascii="Times New Roman" w:hAnsi="Times New Roman" w:cs="Times New Roman"/>
          <w:sz w:val="24"/>
          <w:szCs w:val="24"/>
        </w:rPr>
        <w:t>мероприятий, по сопровождению трудоустройства выпускников Академии «</w:t>
      </w:r>
      <w:proofErr w:type="spellStart"/>
      <w:r w:rsidRPr="0007635B">
        <w:rPr>
          <w:rFonts w:ascii="Times New Roman" w:hAnsi="Times New Roman" w:cs="Times New Roman"/>
          <w:sz w:val="24"/>
          <w:szCs w:val="24"/>
          <w:lang w:val="en-US"/>
        </w:rPr>
        <w:t>Bolashaq</w:t>
      </w:r>
      <w:proofErr w:type="spellEnd"/>
      <w:r w:rsidRPr="0007635B">
        <w:rPr>
          <w:rFonts w:ascii="Times New Roman" w:hAnsi="Times New Roman" w:cs="Times New Roman"/>
          <w:sz w:val="24"/>
          <w:szCs w:val="24"/>
        </w:rPr>
        <w:t>»</w:t>
      </w:r>
    </w:p>
    <w:p w:rsidR="001150D5" w:rsidRPr="0007635B" w:rsidRDefault="001150D5" w:rsidP="0002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C4" w:rsidRPr="0007635B" w:rsidRDefault="001646C4" w:rsidP="00026A5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96"/>
        <w:gridCol w:w="5566"/>
        <w:gridCol w:w="2551"/>
        <w:gridCol w:w="1418"/>
      </w:tblGrid>
      <w:tr w:rsidR="001646C4" w:rsidRPr="0007635B" w:rsidTr="00026A5F">
        <w:tc>
          <w:tcPr>
            <w:tcW w:w="49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№ п/п </w:t>
            </w:r>
          </w:p>
        </w:tc>
        <w:tc>
          <w:tcPr>
            <w:tcW w:w="556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Наименование основных мер </w:t>
            </w:r>
          </w:p>
        </w:tc>
        <w:tc>
          <w:tcPr>
            <w:tcW w:w="2551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Исполнитель </w:t>
            </w:r>
          </w:p>
        </w:tc>
        <w:tc>
          <w:tcPr>
            <w:tcW w:w="1418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Срок исполнения </w:t>
            </w:r>
          </w:p>
        </w:tc>
      </w:tr>
      <w:tr w:rsidR="001646C4" w:rsidRPr="0007635B" w:rsidTr="00026A5F">
        <w:tc>
          <w:tcPr>
            <w:tcW w:w="49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6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646C4" w:rsidRPr="0007635B" w:rsidTr="00026A5F">
        <w:tc>
          <w:tcPr>
            <w:tcW w:w="49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6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выпускников для составления прогноза трудоустройства</w:t>
            </w:r>
          </w:p>
        </w:tc>
        <w:tc>
          <w:tcPr>
            <w:tcW w:w="2551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Кураторы </w:t>
            </w:r>
          </w:p>
        </w:tc>
        <w:tc>
          <w:tcPr>
            <w:tcW w:w="1418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bookmarkStart w:id="0" w:name="_GoBack"/>
        <w:bookmarkEnd w:id="0"/>
      </w:tr>
      <w:tr w:rsidR="001646C4" w:rsidRPr="0007635B" w:rsidTr="00026A5F">
        <w:tc>
          <w:tcPr>
            <w:tcW w:w="49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6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в ассоциацию выпускников юридического факультета 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Академии «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https://www.facebook.com/groups/1173783325997174</w:t>
            </w:r>
          </w:p>
        </w:tc>
        <w:tc>
          <w:tcPr>
            <w:tcW w:w="2551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Копжасарова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С.И</w:t>
            </w:r>
          </w:p>
        </w:tc>
        <w:tc>
          <w:tcPr>
            <w:tcW w:w="1418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6D2CAA" w:rsidRPr="0007635B" w:rsidTr="00026A5F">
        <w:tc>
          <w:tcPr>
            <w:tcW w:w="496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6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выпускников и студентов по вопросам трудоустройства.</w:t>
            </w:r>
          </w:p>
        </w:tc>
        <w:tc>
          <w:tcPr>
            <w:tcW w:w="2551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мере надобности</w:t>
            </w:r>
          </w:p>
        </w:tc>
      </w:tr>
      <w:tr w:rsidR="001646C4" w:rsidRPr="0007635B" w:rsidTr="00026A5F">
        <w:tc>
          <w:tcPr>
            <w:tcW w:w="496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6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Совершенствование организации и проведения всех видов практики обучающихся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551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Жукобаев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Алтайбаева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Г.М.</w:t>
            </w:r>
          </w:p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Постоянно </w:t>
            </w:r>
          </w:p>
        </w:tc>
      </w:tr>
      <w:tr w:rsidR="006D2CAA" w:rsidRPr="0007635B" w:rsidTr="00026A5F">
        <w:tc>
          <w:tcPr>
            <w:tcW w:w="496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6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Анализ трудоустройства выпускников</w:t>
            </w:r>
          </w:p>
        </w:tc>
        <w:tc>
          <w:tcPr>
            <w:tcW w:w="2551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1646C4" w:rsidRPr="0007635B" w:rsidTr="00026A5F">
        <w:tc>
          <w:tcPr>
            <w:tcW w:w="496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выпускников в Ярмарках вакансий</w:t>
            </w:r>
          </w:p>
        </w:tc>
        <w:tc>
          <w:tcPr>
            <w:tcW w:w="2551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ППс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кафедры</w:t>
            </w:r>
          </w:p>
        </w:tc>
        <w:tc>
          <w:tcPr>
            <w:tcW w:w="1418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1646C4" w:rsidRPr="0007635B" w:rsidTr="00026A5F">
        <w:tc>
          <w:tcPr>
            <w:tcW w:w="496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Обучение выпускников по вопросам 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самозанятости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Организация и проведение 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тренинговых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курсов по вопросам 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составлению резюме и т.д.</w:t>
            </w:r>
          </w:p>
        </w:tc>
        <w:tc>
          <w:tcPr>
            <w:tcW w:w="2551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Кураторы </w:t>
            </w:r>
          </w:p>
        </w:tc>
        <w:tc>
          <w:tcPr>
            <w:tcW w:w="1418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1646C4" w:rsidRPr="0007635B" w:rsidTr="00026A5F">
        <w:tc>
          <w:tcPr>
            <w:tcW w:w="496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 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-страницы кафедры юридических дисциплин по трудоустройству на сайте академии</w:t>
            </w:r>
          </w:p>
        </w:tc>
        <w:tc>
          <w:tcPr>
            <w:tcW w:w="2551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1646C4" w:rsidRPr="0007635B" w:rsidTr="00026A5F">
        <w:tc>
          <w:tcPr>
            <w:tcW w:w="496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66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работодателями по вопросам трудоустройства</w:t>
            </w:r>
          </w:p>
        </w:tc>
        <w:tc>
          <w:tcPr>
            <w:tcW w:w="2551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1646C4" w:rsidRPr="0007635B" w:rsidTr="00026A5F">
        <w:tc>
          <w:tcPr>
            <w:tcW w:w="496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66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кураторских часов с представителями центра занятости населения</w:t>
            </w:r>
          </w:p>
        </w:tc>
        <w:tc>
          <w:tcPr>
            <w:tcW w:w="2551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Кураторы</w:t>
            </w:r>
          </w:p>
        </w:tc>
        <w:tc>
          <w:tcPr>
            <w:tcW w:w="1418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1646C4" w:rsidRPr="0007635B" w:rsidTr="00026A5F">
        <w:tc>
          <w:tcPr>
            <w:tcW w:w="496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66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инструментария для проведения мониторинга и мониторинг трудоустройства выпускников</w:t>
            </w: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6D2CAA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646C4" w:rsidRPr="0007635B" w:rsidRDefault="006D2CAA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026A5F" w:rsidRPr="0007635B" w:rsidTr="00026A5F">
        <w:tc>
          <w:tcPr>
            <w:tcW w:w="496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66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информационно-разъяснительных работ по сдаче тестов на государственную службу</w:t>
            </w:r>
          </w:p>
        </w:tc>
        <w:tc>
          <w:tcPr>
            <w:tcW w:w="2551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1646C4" w:rsidRPr="0007635B" w:rsidTr="00026A5F">
        <w:tc>
          <w:tcPr>
            <w:tcW w:w="496" w:type="dxa"/>
          </w:tcPr>
          <w:p w:rsidR="001646C4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566" w:type="dxa"/>
          </w:tcPr>
          <w:p w:rsidR="001646C4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Привлечение работодателей в качестве членов и председателей на промежуточную аттестацию, председателей итоговых аттестации.</w:t>
            </w: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6D2CAA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кафедрой</w:t>
            </w:r>
          </w:p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646C4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Ежегодно </w:t>
            </w:r>
          </w:p>
        </w:tc>
      </w:tr>
      <w:tr w:rsidR="00026A5F" w:rsidRPr="0007635B" w:rsidTr="00026A5F">
        <w:tc>
          <w:tcPr>
            <w:tcW w:w="496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66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Системное информирование абитуриентов, обучающихся, выпускников и работодателей о содействии занятости обучающихся, трудоустройстве и профессиональном росте выпускников 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ОП Юриспруденция Академии «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026A5F" w:rsidRPr="0007635B" w:rsidTr="00026A5F">
        <w:tc>
          <w:tcPr>
            <w:tcW w:w="496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566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Создание базы вакансий для выпускников 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ОП Юриспруденция</w:t>
            </w: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 сайте ассоциации 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выпускников юридического факультета 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Академии «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26A5F" w:rsidRPr="0007635B" w:rsidTr="00026A5F">
        <w:tc>
          <w:tcPr>
            <w:tcW w:w="496" w:type="dxa"/>
          </w:tcPr>
          <w:p w:rsidR="00026A5F" w:rsidRPr="0007635B" w:rsidRDefault="0007635B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5566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Составление отчета по трудоустройству выпускников</w:t>
            </w: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Саткенов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26A5F" w:rsidRPr="0007635B" w:rsidRDefault="00026A5F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07635B" w:rsidRPr="0007635B" w:rsidTr="0063580B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16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shd w:val="clear" w:color="auto" w:fill="FFFFFF"/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Информация о выпускниках</w:t>
            </w:r>
            <w:r w:rsidRPr="00076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</w:t>
            </w:r>
            <w:r w:rsidRPr="00076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сайте</w:t>
            </w:r>
            <w:r w:rsidRPr="00076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Академии</w:t>
            </w:r>
            <w:r w:rsidRPr="00076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Bolashaq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Информация</w:t>
            </w:r>
          </w:p>
        </w:tc>
      </w:tr>
      <w:tr w:rsidR="0007635B" w:rsidRPr="0007635B" w:rsidTr="0063580B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17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shd w:val="clear" w:color="auto" w:fill="FFFFFF"/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Академии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Bolashaq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отзывов выпускников.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Информация</w:t>
            </w:r>
          </w:p>
        </w:tc>
      </w:tr>
      <w:tr w:rsidR="0007635B" w:rsidRPr="0007635B" w:rsidTr="00C5173D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18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выпускников к 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в средних общеобразовательных школах, лицеях, гимназиях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встреч, выступление </w:t>
            </w:r>
          </w:p>
        </w:tc>
      </w:tr>
      <w:tr w:rsidR="0007635B" w:rsidRPr="0007635B" w:rsidTr="00C5173D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19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выпускников, работающих в школах, к подготовке команд учеников для участия в ежегодном областном конкурсе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«Юный педагог,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2021 г.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Участие в подготовке и проведению</w:t>
            </w:r>
          </w:p>
        </w:tc>
      </w:tr>
      <w:tr w:rsidR="0007635B" w:rsidRPr="0007635B" w:rsidTr="00C5173D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20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глашение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выпускников, работающих в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образования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к участию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научно-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конференциях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семинарах,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 Академией «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Bolashaq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Совместные публикации</w:t>
            </w:r>
          </w:p>
        </w:tc>
      </w:tr>
      <w:tr w:rsidR="0007635B" w:rsidRPr="0007635B" w:rsidTr="00C5173D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21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выпускниками по совместной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разработке учебно- методических пособий,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научных статей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Совместная публикация</w:t>
            </w:r>
          </w:p>
        </w:tc>
      </w:tr>
      <w:tr w:rsidR="0007635B" w:rsidRPr="0007635B" w:rsidTr="00C5173D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22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Анкетирование выпускников.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Участие в анкетировании</w:t>
            </w:r>
          </w:p>
        </w:tc>
      </w:tr>
      <w:tr w:rsidR="0007635B" w:rsidRPr="0007635B" w:rsidTr="00C5173D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23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выпускников к 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в средних общеобразовательных школах, лицеях, гимназиях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встреч, выступление </w:t>
            </w:r>
          </w:p>
        </w:tc>
      </w:tr>
      <w:tr w:rsidR="0007635B" w:rsidRPr="0007635B" w:rsidTr="00933C71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24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Проведение онлайн опроса среди работодателей по вопросу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 необходимых компетенциях выпускников и </w:t>
            </w: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определения потребностей в изучаемых дисциплинах 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Февраль 2022 г.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анкетировании</w:t>
            </w:r>
          </w:p>
        </w:tc>
      </w:tr>
      <w:tr w:rsidR="0007635B" w:rsidRPr="0007635B" w:rsidTr="00933C71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25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Привлечение работодателей к работе Академического комитета кафедры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Февраль-июнь 2022 г.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Участие </w:t>
            </w:r>
          </w:p>
        </w:tc>
      </w:tr>
      <w:tr w:rsidR="0007635B" w:rsidRPr="0007635B" w:rsidTr="00933C71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26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Привлечение работодателей к экспертизе ОП 6В01101, 6В01301, 7М01101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 г.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Экспертиза</w:t>
            </w:r>
          </w:p>
        </w:tc>
      </w:tr>
      <w:tr w:rsidR="0007635B" w:rsidRPr="0007635B" w:rsidTr="00933C71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27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Заключение договоров с организациями образования на прохождение производственной практики обучающимися техникума</w:t>
            </w: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2021 г.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Заключение договоров</w:t>
            </w:r>
          </w:p>
        </w:tc>
      </w:tr>
      <w:tr w:rsidR="0007635B" w:rsidRPr="0007635B" w:rsidTr="00933C71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28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Привлечение работодателей к проведению дипломных и магистерских исследований студентами и магистрантами 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 - Март 2022г.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Консультации</w:t>
            </w:r>
          </w:p>
        </w:tc>
      </w:tr>
      <w:tr w:rsidR="0007635B" w:rsidRPr="0007635B" w:rsidTr="00933C71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29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тематик курсовых и дипломных работ в соответствии с потребностью 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школы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Консультауии</w:t>
            </w:r>
          </w:p>
        </w:tc>
      </w:tr>
      <w:tr w:rsidR="0007635B" w:rsidRPr="0007635B" w:rsidTr="00933C71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30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Проведение онлайн опроса среди работодателей по вопросу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 необходимых компетенциях выпускников и </w:t>
            </w: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определения потребностей в изучаемых дисциплинах 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Февраль 2022 г.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анкетировании</w:t>
            </w:r>
          </w:p>
        </w:tc>
      </w:tr>
      <w:tr w:rsidR="0007635B" w:rsidRPr="0007635B" w:rsidTr="00AF17FB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31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областных, городских, районных выставках, ярмарках по трудоустройству.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Апрель 2022 г.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Выступление об Академии «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Bolashaq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635B" w:rsidRPr="0007635B" w:rsidTr="00AF17FB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32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ind w:left="250" w:right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качестве жюри в областных конкурсах «Лучший педагог-психолог» и «Лучший вожатый» среди организаций образования Карагандинской области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 2021 г.</w:t>
            </w:r>
          </w:p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Март 2022 г.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Выступление об Академии «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Bolashaq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33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выпускников.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Голомазова Е.А.</w:t>
            </w:r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34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Сотрудничество с образовательными организациями, выступающими в качестве социальных партнеров для выпускников.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Храпченкова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Жанысбаева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35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 по вопросам профессиональных намерений.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Голомазова Е.А.</w:t>
            </w:r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36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Актуализация банка вакансий для выпускников.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Ассоциация выпускников</w:t>
            </w:r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37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вакансиях рабочих мест на сайте академии «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Bolashaq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», в официальных группах социальных сетей, других ресурсах образовательной организации вакансий для выпускников.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Ассоциация выпускников</w:t>
            </w:r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38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Сбор отзывов от работодателей о качестве подготовки выпускников.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Кураторы-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39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участию в образовательном процессе (чтение лекций, проведение семинаров, мастер-классов и др.).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Жанысбаева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40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выпускников (связь с работодателями, переписка, сбор вакансий).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Кураторы-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41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семинара: «Профессионал будущего: эффективное обучение и успешное трудоустройство».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Голомазова Е.А.</w:t>
            </w:r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42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работы обучающимися образовательной программы </w:t>
            </w:r>
            <w:r w:rsidRPr="0007635B">
              <w:rPr>
                <w:rFonts w:ascii="Times New Roman" w:hAnsi="Times New Roman" w:cs="Times New Roman"/>
                <w:bCs/>
                <w:sz w:val="24"/>
                <w:szCs w:val="24"/>
              </w:rPr>
              <w:t>6В01201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«Дошкольное обучение и воспитание», </w:t>
            </w:r>
          </w:p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 в ходе учебного процесса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Кураторы-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07635B" w:rsidRPr="0007635B" w:rsidTr="00026A5F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43</w:t>
            </w:r>
          </w:p>
        </w:tc>
        <w:tc>
          <w:tcPr>
            <w:tcW w:w="5566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Круглый стол «Новые критерии оценки трудоустройства выпускников».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Храпченкова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Жанысбаева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7635B" w:rsidRPr="0007635B" w:rsidTr="00026A5F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44</w:t>
            </w:r>
          </w:p>
        </w:tc>
        <w:tc>
          <w:tcPr>
            <w:tcW w:w="5566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выпускниками.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Храпченкова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 Н.И., Голомазова Е.А.</w:t>
            </w:r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45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индивидуальных 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консультаций по вопросам 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, составления и размещения резюме.</w:t>
            </w:r>
          </w:p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выпускников.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Кураторы-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эдвайзеры</w:t>
            </w:r>
            <w:proofErr w:type="spellEnd"/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46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возможности дальнейшего профессионального образования (выстраивание индивидуальной образовательной траектории).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Кураторы-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47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по созданию индивидуального перспективного плана профессионального развития выпускника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Кураторы-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07635B" w:rsidRPr="0007635B" w:rsidTr="00026A5F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48</w:t>
            </w:r>
          </w:p>
        </w:tc>
        <w:tc>
          <w:tcPr>
            <w:tcW w:w="5566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студентов выпускных групп, выпускников с состоявшимися специалистами.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Храпченкова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Жанысбаева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 Р.М., Голомазова Е.А.</w:t>
            </w:r>
          </w:p>
        </w:tc>
      </w:tr>
      <w:tr w:rsidR="0007635B" w:rsidRPr="0007635B" w:rsidTr="002A521A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49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(семинары, круглый стол), направленных на развитие профессиональных навыков и компетенций студентов выпускных групп, выпускников.</w:t>
            </w:r>
          </w:p>
        </w:tc>
        <w:tc>
          <w:tcPr>
            <w:tcW w:w="2551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Кураторы-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07635B" w:rsidRPr="0007635B" w:rsidTr="00412686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50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Кураторы-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07635B" w:rsidRPr="0007635B" w:rsidTr="00C94AA3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51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Профессиональное единство, обмен опытом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Ассоциация выпускников</w:t>
            </w:r>
          </w:p>
        </w:tc>
      </w:tr>
      <w:tr w:rsidR="0007635B" w:rsidRPr="0007635B" w:rsidTr="00C94AA3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52</w:t>
            </w:r>
          </w:p>
        </w:tc>
        <w:tc>
          <w:tcPr>
            <w:tcW w:w="5566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анкет и проведение исследования для мониторинга трудоустройства выпускников: </w:t>
            </w:r>
          </w:p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А) работодателей по качеству подготовки выпускников; </w:t>
            </w:r>
          </w:p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Б) выпускников по качеству собственной подготовки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Ассоциация выпускников</w:t>
            </w:r>
          </w:p>
        </w:tc>
      </w:tr>
      <w:tr w:rsidR="0007635B" w:rsidRPr="0007635B" w:rsidTr="00237DDB">
        <w:tc>
          <w:tcPr>
            <w:tcW w:w="496" w:type="dxa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53</w:t>
            </w:r>
          </w:p>
        </w:tc>
        <w:tc>
          <w:tcPr>
            <w:tcW w:w="5566" w:type="dxa"/>
            <w:vAlign w:val="bottom"/>
          </w:tcPr>
          <w:p w:rsidR="0007635B" w:rsidRPr="0007635B" w:rsidRDefault="0007635B" w:rsidP="00076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работы обучающимися образовательной программы </w:t>
            </w:r>
            <w:r w:rsidRPr="0007635B">
              <w:rPr>
                <w:rFonts w:ascii="Times New Roman" w:hAnsi="Times New Roman" w:cs="Times New Roman"/>
                <w:bCs/>
                <w:sz w:val="24"/>
                <w:szCs w:val="24"/>
              </w:rPr>
              <w:t>6В01701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«Казахский язык и литература», </w:t>
            </w:r>
          </w:p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 в ходе учебного процесса</w:t>
            </w:r>
          </w:p>
        </w:tc>
        <w:tc>
          <w:tcPr>
            <w:tcW w:w="2551" w:type="dxa"/>
            <w:vAlign w:val="center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07635B" w:rsidRPr="0007635B" w:rsidRDefault="0007635B" w:rsidP="0007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Кураторы-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</w:tbl>
    <w:p w:rsidR="001646C4" w:rsidRPr="0007635B" w:rsidRDefault="001646C4" w:rsidP="00026A5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150D5" w:rsidRPr="0007635B" w:rsidRDefault="001646C4" w:rsidP="0002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5B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1150D5" w:rsidRPr="0007635B" w:rsidRDefault="001150D5" w:rsidP="0011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50D5" w:rsidRPr="0007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5"/>
    <w:rsid w:val="00026A5F"/>
    <w:rsid w:val="0007635B"/>
    <w:rsid w:val="001150D5"/>
    <w:rsid w:val="001646C4"/>
    <w:rsid w:val="006D2CAA"/>
    <w:rsid w:val="009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7142F-3DCA-406F-A0D9-686EDCD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admin333</dc:creator>
  <cp:lastModifiedBy>Akparova</cp:lastModifiedBy>
  <cp:revision>3</cp:revision>
  <dcterms:created xsi:type="dcterms:W3CDTF">2021-10-14T05:15:00Z</dcterms:created>
  <dcterms:modified xsi:type="dcterms:W3CDTF">2021-10-14T06:11:00Z</dcterms:modified>
</cp:coreProperties>
</file>