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45D" w:rsidRDefault="00ED745D" w:rsidP="001B1D87">
      <w:pPr>
        <w:pStyle w:val="a5"/>
        <w:widowControl w:val="0"/>
        <w:suppressAutoHyphens w:val="0"/>
        <w:spacing w:line="240" w:lineRule="auto"/>
        <w:rPr>
          <w:szCs w:val="28"/>
        </w:rPr>
      </w:pPr>
    </w:p>
    <w:p w:rsidR="00ED745D" w:rsidRDefault="00851012" w:rsidP="00851012">
      <w:pPr>
        <w:pStyle w:val="a5"/>
        <w:widowControl w:val="0"/>
        <w:tabs>
          <w:tab w:val="left" w:pos="2970"/>
        </w:tabs>
        <w:suppressAutoHyphens w:val="0"/>
        <w:spacing w:line="240" w:lineRule="auto"/>
        <w:jc w:val="left"/>
        <w:rPr>
          <w:szCs w:val="28"/>
        </w:rPr>
      </w:pPr>
      <w:r>
        <w:rPr>
          <w:szCs w:val="28"/>
        </w:rPr>
        <w:tab/>
      </w:r>
    </w:p>
    <w:p w:rsidR="00ED745D" w:rsidRDefault="00ED745D" w:rsidP="001B1D87">
      <w:pPr>
        <w:pStyle w:val="a5"/>
        <w:widowControl w:val="0"/>
        <w:suppressAutoHyphens w:val="0"/>
        <w:spacing w:line="240" w:lineRule="auto"/>
        <w:rPr>
          <w:szCs w:val="28"/>
        </w:rPr>
      </w:pPr>
    </w:p>
    <w:p w:rsidR="00D11F22" w:rsidRPr="00D11F22" w:rsidRDefault="00D11F22" w:rsidP="00D11F22">
      <w:pPr>
        <w:pStyle w:val="a6"/>
        <w:rPr>
          <w:lang w:eastAsia="ar-SA"/>
        </w:rPr>
      </w:pPr>
      <w:r w:rsidRPr="00D11F22">
        <w:rPr>
          <w:noProof/>
          <w:lang w:eastAsia="ru-RU"/>
        </w:rPr>
        <w:drawing>
          <wp:inline distT="0" distB="0" distL="0" distR="0">
            <wp:extent cx="6029960" cy="36662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960" cy="3666256"/>
                    </a:xfrm>
                    <a:prstGeom prst="rect">
                      <a:avLst/>
                    </a:prstGeom>
                    <a:noFill/>
                    <a:ln>
                      <a:noFill/>
                    </a:ln>
                  </pic:spPr>
                </pic:pic>
              </a:graphicData>
            </a:graphic>
          </wp:inline>
        </w:drawing>
      </w:r>
    </w:p>
    <w:p w:rsidR="00D11F22" w:rsidRDefault="00D11F22" w:rsidP="001B1D87">
      <w:pPr>
        <w:pStyle w:val="a5"/>
        <w:widowControl w:val="0"/>
        <w:suppressAutoHyphens w:val="0"/>
        <w:spacing w:line="240" w:lineRule="auto"/>
        <w:rPr>
          <w:szCs w:val="28"/>
        </w:rPr>
      </w:pPr>
    </w:p>
    <w:p w:rsidR="008202F0" w:rsidRPr="00DE6E11" w:rsidRDefault="008202F0" w:rsidP="001B1D87">
      <w:pPr>
        <w:pStyle w:val="a5"/>
        <w:widowControl w:val="0"/>
        <w:suppressAutoHyphens w:val="0"/>
        <w:spacing w:line="240" w:lineRule="auto"/>
        <w:rPr>
          <w:szCs w:val="28"/>
        </w:rPr>
      </w:pPr>
      <w:r w:rsidRPr="00DE6E11">
        <w:rPr>
          <w:szCs w:val="28"/>
        </w:rPr>
        <w:t>МИНИСТЕРСТВО ОБРАЗОВАНИЯ И НАУКИ</w:t>
      </w:r>
    </w:p>
    <w:p w:rsidR="008202F0" w:rsidRPr="00DE6E11" w:rsidRDefault="008202F0" w:rsidP="001B1D87">
      <w:pPr>
        <w:pStyle w:val="a5"/>
        <w:widowControl w:val="0"/>
        <w:suppressAutoHyphens w:val="0"/>
        <w:spacing w:line="240" w:lineRule="auto"/>
        <w:rPr>
          <w:szCs w:val="28"/>
        </w:rPr>
      </w:pPr>
      <w:r w:rsidRPr="00DE6E11">
        <w:rPr>
          <w:szCs w:val="28"/>
        </w:rPr>
        <w:t>РЕСПУБЛИКИ КАЗАХСТАН</w:t>
      </w:r>
    </w:p>
    <w:p w:rsidR="008202F0" w:rsidRPr="00DE6E11" w:rsidRDefault="008202F0" w:rsidP="001B1D87">
      <w:pPr>
        <w:widowControl w:val="0"/>
        <w:spacing w:after="0"/>
        <w:ind w:firstLine="709"/>
        <w:jc w:val="center"/>
        <w:rPr>
          <w:rFonts w:ascii="Times New Roman" w:hAnsi="Times New Roman" w:cs="Times New Roman"/>
          <w:sz w:val="28"/>
          <w:szCs w:val="28"/>
        </w:rPr>
      </w:pPr>
    </w:p>
    <w:p w:rsidR="008202F0" w:rsidRPr="00DE6E11" w:rsidRDefault="008202F0" w:rsidP="001B1D87">
      <w:pPr>
        <w:pStyle w:val="21"/>
        <w:widowControl w:val="0"/>
        <w:suppressAutoHyphens w:val="0"/>
        <w:spacing w:after="0"/>
        <w:ind w:firstLine="709"/>
        <w:rPr>
          <w:b/>
          <w:szCs w:val="28"/>
        </w:rPr>
      </w:pPr>
      <w:r w:rsidRPr="00DE6E11">
        <w:rPr>
          <w:b/>
          <w:szCs w:val="28"/>
        </w:rPr>
        <w:t>АКАДЕМИЯ «</w:t>
      </w:r>
      <w:r w:rsidRPr="00DE6E11">
        <w:rPr>
          <w:b/>
          <w:szCs w:val="28"/>
          <w:lang w:val="en-US"/>
        </w:rPr>
        <w:t>BOLASHAQ</w:t>
      </w:r>
      <w:r w:rsidRPr="00DE6E11">
        <w:rPr>
          <w:b/>
          <w:szCs w:val="28"/>
        </w:rPr>
        <w:t>»</w:t>
      </w:r>
    </w:p>
    <w:p w:rsidR="008202F0" w:rsidRPr="00DE6E11" w:rsidRDefault="008202F0" w:rsidP="001B1D87">
      <w:pPr>
        <w:pStyle w:val="21"/>
        <w:widowControl w:val="0"/>
        <w:suppressAutoHyphens w:val="0"/>
        <w:spacing w:after="0"/>
        <w:ind w:firstLine="709"/>
        <w:rPr>
          <w:b/>
          <w:szCs w:val="28"/>
        </w:rPr>
      </w:pPr>
    </w:p>
    <w:p w:rsidR="008202F0" w:rsidRPr="00DE6E11" w:rsidRDefault="008202F0" w:rsidP="001B1D87">
      <w:pPr>
        <w:pStyle w:val="21"/>
        <w:widowControl w:val="0"/>
        <w:suppressAutoHyphens w:val="0"/>
        <w:spacing w:after="0"/>
        <w:ind w:firstLine="709"/>
        <w:rPr>
          <w:b/>
          <w:szCs w:val="28"/>
        </w:rPr>
      </w:pPr>
      <w:r w:rsidRPr="00DE6E11">
        <w:rPr>
          <w:b/>
          <w:szCs w:val="28"/>
        </w:rPr>
        <w:t>КАФЕДРА ЮРИДИЧЕСКИХ ДИСЦИПЛИН</w:t>
      </w:r>
    </w:p>
    <w:p w:rsidR="008202F0" w:rsidRPr="00DE6E11" w:rsidRDefault="008202F0" w:rsidP="001B1D87">
      <w:pPr>
        <w:pStyle w:val="1"/>
        <w:keepNext w:val="0"/>
        <w:widowControl w:val="0"/>
        <w:numPr>
          <w:ilvl w:val="0"/>
          <w:numId w:val="0"/>
        </w:numPr>
        <w:suppressAutoHyphens w:val="0"/>
        <w:ind w:firstLine="709"/>
        <w:jc w:val="center"/>
        <w:rPr>
          <w:b/>
          <w:szCs w:val="28"/>
          <w:lang w:val="ru-RU"/>
        </w:rPr>
      </w:pPr>
    </w:p>
    <w:p w:rsidR="008202F0" w:rsidRPr="00DE6E11" w:rsidRDefault="008202F0" w:rsidP="001B1D87">
      <w:pPr>
        <w:widowControl w:val="0"/>
        <w:spacing w:after="0"/>
        <w:ind w:firstLine="709"/>
        <w:jc w:val="center"/>
        <w:rPr>
          <w:rFonts w:ascii="Times New Roman" w:hAnsi="Times New Roman" w:cs="Times New Roman"/>
          <w:sz w:val="28"/>
          <w:szCs w:val="28"/>
        </w:rPr>
      </w:pPr>
    </w:p>
    <w:p w:rsidR="008202F0" w:rsidRPr="00DE6E11" w:rsidRDefault="008202F0" w:rsidP="001B1D87">
      <w:pPr>
        <w:widowControl w:val="0"/>
        <w:spacing w:after="0"/>
        <w:ind w:firstLine="709"/>
        <w:jc w:val="center"/>
        <w:rPr>
          <w:rFonts w:ascii="Times New Roman" w:hAnsi="Times New Roman" w:cs="Times New Roman"/>
          <w:sz w:val="28"/>
          <w:szCs w:val="28"/>
        </w:rPr>
      </w:pPr>
    </w:p>
    <w:p w:rsidR="008D74F9" w:rsidRPr="00DE6E11" w:rsidRDefault="008D74F9" w:rsidP="001B1D87">
      <w:pPr>
        <w:widowControl w:val="0"/>
        <w:spacing w:after="0"/>
        <w:ind w:firstLine="709"/>
        <w:jc w:val="center"/>
        <w:rPr>
          <w:rFonts w:ascii="Times New Roman" w:hAnsi="Times New Roman" w:cs="Times New Roman"/>
          <w:b/>
          <w:sz w:val="28"/>
          <w:szCs w:val="28"/>
        </w:rPr>
      </w:pPr>
    </w:p>
    <w:p w:rsidR="003E4EFB" w:rsidRDefault="008202F0" w:rsidP="003E4EFB">
      <w:pPr>
        <w:spacing w:after="0"/>
        <w:ind w:firstLine="709"/>
        <w:jc w:val="center"/>
        <w:rPr>
          <w:rStyle w:val="markedcontent"/>
          <w:rFonts w:ascii="Times New Roman" w:hAnsi="Times New Roman" w:cs="Times New Roman"/>
          <w:b/>
          <w:sz w:val="28"/>
          <w:szCs w:val="28"/>
        </w:rPr>
      </w:pPr>
      <w:r w:rsidRPr="00DE6E11">
        <w:rPr>
          <w:rFonts w:ascii="Times New Roman" w:hAnsi="Times New Roman" w:cs="Times New Roman"/>
          <w:b/>
          <w:caps/>
          <w:sz w:val="28"/>
          <w:szCs w:val="28"/>
          <w:lang w:val="kk-KZ"/>
        </w:rPr>
        <w:t xml:space="preserve">Стратегический план развития на </w:t>
      </w:r>
      <w:r w:rsidR="003E4EFB" w:rsidRPr="003E4EFB">
        <w:rPr>
          <w:rStyle w:val="markedcontent"/>
          <w:rFonts w:ascii="Times New Roman" w:hAnsi="Times New Roman" w:cs="Times New Roman"/>
          <w:b/>
          <w:sz w:val="28"/>
          <w:szCs w:val="28"/>
        </w:rPr>
        <w:t>КАФЕДРЫ ЮРИДИЧЕСКИХ ДИСЦИПЛИН</w:t>
      </w:r>
      <w:r w:rsidR="003E4EFB">
        <w:rPr>
          <w:rStyle w:val="markedcontent"/>
          <w:rFonts w:ascii="Times New Roman" w:hAnsi="Times New Roman" w:cs="Times New Roman"/>
          <w:b/>
          <w:sz w:val="28"/>
          <w:szCs w:val="28"/>
        </w:rPr>
        <w:t xml:space="preserve"> </w:t>
      </w:r>
    </w:p>
    <w:p w:rsidR="008202F0" w:rsidRPr="00DE6E11" w:rsidRDefault="008202F0" w:rsidP="003E4EFB">
      <w:pPr>
        <w:spacing w:after="0"/>
        <w:ind w:firstLine="709"/>
        <w:jc w:val="center"/>
        <w:rPr>
          <w:b/>
          <w:szCs w:val="28"/>
        </w:rPr>
      </w:pPr>
      <w:r w:rsidRPr="00DE6E11">
        <w:rPr>
          <w:b/>
          <w:szCs w:val="28"/>
        </w:rPr>
        <w:t>на 2020</w:t>
      </w:r>
      <w:r w:rsidRPr="00DE6E11">
        <w:rPr>
          <w:b/>
          <w:szCs w:val="28"/>
          <w:lang w:val="kk-KZ"/>
        </w:rPr>
        <w:t xml:space="preserve"> </w:t>
      </w:r>
      <w:r w:rsidRPr="00DE6E11">
        <w:rPr>
          <w:b/>
          <w:szCs w:val="28"/>
        </w:rPr>
        <w:t>- 2025 УЧЕБНЫЙ ГОД</w:t>
      </w:r>
    </w:p>
    <w:p w:rsidR="008202F0" w:rsidRPr="00DE6E11" w:rsidRDefault="008202F0" w:rsidP="001B1D87">
      <w:pPr>
        <w:widowControl w:val="0"/>
        <w:spacing w:after="0"/>
        <w:ind w:firstLine="709"/>
        <w:jc w:val="center"/>
        <w:rPr>
          <w:rFonts w:ascii="Times New Roman" w:hAnsi="Times New Roman" w:cs="Times New Roman"/>
          <w:b/>
          <w:sz w:val="28"/>
          <w:szCs w:val="28"/>
        </w:rPr>
      </w:pPr>
    </w:p>
    <w:p w:rsidR="008202F0" w:rsidRPr="00DE6E11" w:rsidRDefault="008202F0" w:rsidP="001B1D87">
      <w:pPr>
        <w:widowControl w:val="0"/>
        <w:spacing w:after="0"/>
        <w:ind w:firstLine="709"/>
        <w:jc w:val="center"/>
        <w:rPr>
          <w:rFonts w:ascii="Times New Roman" w:hAnsi="Times New Roman" w:cs="Times New Roman"/>
          <w:b/>
          <w:sz w:val="28"/>
          <w:szCs w:val="28"/>
        </w:rPr>
      </w:pPr>
    </w:p>
    <w:p w:rsidR="008202F0" w:rsidRPr="00DE6E11" w:rsidRDefault="008202F0" w:rsidP="001B1D87">
      <w:pPr>
        <w:widowControl w:val="0"/>
        <w:spacing w:after="0"/>
        <w:ind w:firstLine="709"/>
        <w:jc w:val="center"/>
        <w:rPr>
          <w:rFonts w:ascii="Times New Roman" w:hAnsi="Times New Roman" w:cs="Times New Roman"/>
          <w:b/>
          <w:sz w:val="28"/>
          <w:szCs w:val="28"/>
        </w:rPr>
      </w:pPr>
    </w:p>
    <w:p w:rsidR="008202F0" w:rsidRPr="00DE6E11" w:rsidRDefault="008202F0" w:rsidP="001B1D87">
      <w:pPr>
        <w:widowControl w:val="0"/>
        <w:spacing w:after="0"/>
        <w:ind w:firstLine="709"/>
        <w:jc w:val="center"/>
        <w:rPr>
          <w:rFonts w:ascii="Times New Roman" w:hAnsi="Times New Roman" w:cs="Times New Roman"/>
          <w:sz w:val="28"/>
          <w:szCs w:val="28"/>
        </w:rPr>
      </w:pPr>
    </w:p>
    <w:p w:rsidR="008202F0" w:rsidRDefault="00D11F22" w:rsidP="00D11F22">
      <w:pPr>
        <w:pStyle w:val="3"/>
        <w:keepNext w:val="0"/>
        <w:widowControl w:val="0"/>
        <w:numPr>
          <w:ilvl w:val="0"/>
          <w:numId w:val="0"/>
        </w:numPr>
        <w:suppressAutoHyphens w:val="0"/>
        <w:spacing w:before="0" w:after="0"/>
        <w:rPr>
          <w:rFonts w:ascii="Times New Roman" w:hAnsi="Times New Roman" w:cs="Times New Roman"/>
          <w:sz w:val="28"/>
          <w:szCs w:val="28"/>
        </w:rPr>
      </w:pPr>
      <w:r>
        <w:rPr>
          <w:rFonts w:ascii="Times New Roman" w:eastAsiaTheme="minorHAnsi" w:hAnsi="Times New Roman" w:cs="Times New Roman"/>
          <w:b w:val="0"/>
          <w:bCs w:val="0"/>
          <w:sz w:val="28"/>
          <w:szCs w:val="28"/>
          <w:lang w:eastAsia="en-US"/>
        </w:rPr>
        <w:t xml:space="preserve">                                                </w:t>
      </w:r>
      <w:r w:rsidR="008202F0" w:rsidRPr="00D11F22">
        <w:rPr>
          <w:rFonts w:ascii="Times New Roman" w:hAnsi="Times New Roman" w:cs="Times New Roman"/>
          <w:sz w:val="28"/>
          <w:szCs w:val="28"/>
        </w:rPr>
        <w:t>КАРАГАНДЫ – 2020</w:t>
      </w:r>
    </w:p>
    <w:p w:rsidR="00CD0166" w:rsidRPr="00CD0166" w:rsidRDefault="00CD0166" w:rsidP="00CD0166">
      <w:pPr>
        <w:rPr>
          <w:lang w:eastAsia="ar-SA"/>
        </w:rPr>
      </w:pPr>
    </w:p>
    <w:p w:rsidR="00851012" w:rsidRDefault="008202F0" w:rsidP="00D11F22">
      <w:pPr>
        <w:spacing w:after="0" w:line="240" w:lineRule="auto"/>
        <w:jc w:val="both"/>
        <w:rPr>
          <w:rFonts w:ascii="Times New Roman" w:hAnsi="Times New Roman" w:cs="Times New Roman"/>
          <w:sz w:val="28"/>
          <w:szCs w:val="28"/>
          <w:lang w:val="kk-KZ"/>
        </w:rPr>
      </w:pPr>
      <w:r w:rsidRPr="00DE6E11">
        <w:rPr>
          <w:rFonts w:ascii="Times New Roman" w:hAnsi="Times New Roman" w:cs="Times New Roman"/>
          <w:sz w:val="28"/>
          <w:szCs w:val="28"/>
        </w:rPr>
        <w:br w:type="page"/>
      </w:r>
      <w:r w:rsidR="00851012">
        <w:rPr>
          <w:rFonts w:ascii="Times New Roman" w:hAnsi="Times New Roman" w:cs="Times New Roman"/>
          <w:sz w:val="28"/>
          <w:szCs w:val="28"/>
          <w:lang w:val="kk-KZ"/>
        </w:rPr>
        <w:lastRenderedPageBreak/>
        <w:t xml:space="preserve">  </w:t>
      </w:r>
    </w:p>
    <w:p w:rsidR="00851012" w:rsidRDefault="00851012" w:rsidP="008510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51012" w:rsidRDefault="00851012" w:rsidP="00851012">
      <w:pPr>
        <w:spacing w:after="0" w:line="240" w:lineRule="auto"/>
        <w:ind w:firstLine="709"/>
        <w:jc w:val="both"/>
        <w:rPr>
          <w:rFonts w:ascii="Times New Roman" w:hAnsi="Times New Roman" w:cs="Times New Roman"/>
          <w:sz w:val="28"/>
          <w:szCs w:val="28"/>
          <w:lang w:val="kk-KZ"/>
        </w:rPr>
      </w:pPr>
    </w:p>
    <w:p w:rsidR="00851012" w:rsidRDefault="00851012" w:rsidP="00851012">
      <w:pPr>
        <w:spacing w:after="0" w:line="240" w:lineRule="auto"/>
        <w:ind w:firstLine="709"/>
        <w:jc w:val="both"/>
        <w:rPr>
          <w:rFonts w:ascii="Times New Roman" w:hAnsi="Times New Roman" w:cs="Times New Roman"/>
          <w:sz w:val="28"/>
          <w:szCs w:val="28"/>
          <w:lang w:val="kk-KZ"/>
        </w:rPr>
      </w:pPr>
    </w:p>
    <w:p w:rsidR="00851012" w:rsidRDefault="00851012" w:rsidP="008510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51012" w:rsidRDefault="00851012" w:rsidP="00851012">
      <w:pPr>
        <w:spacing w:after="0" w:line="240" w:lineRule="auto"/>
        <w:ind w:firstLine="709"/>
        <w:jc w:val="both"/>
        <w:rPr>
          <w:rFonts w:ascii="Times New Roman" w:hAnsi="Times New Roman" w:cs="Times New Roman"/>
          <w:sz w:val="28"/>
          <w:szCs w:val="28"/>
          <w:lang w:val="kk-KZ"/>
        </w:rPr>
      </w:pPr>
    </w:p>
    <w:p w:rsidR="00851012" w:rsidRDefault="00851012" w:rsidP="00851012">
      <w:pPr>
        <w:spacing w:after="0" w:line="240" w:lineRule="auto"/>
        <w:ind w:firstLine="709"/>
        <w:jc w:val="both"/>
        <w:rPr>
          <w:rFonts w:ascii="Times New Roman" w:hAnsi="Times New Roman" w:cs="Times New Roman"/>
          <w:sz w:val="28"/>
          <w:szCs w:val="28"/>
          <w:lang w:val="kk-KZ"/>
        </w:rPr>
      </w:pPr>
    </w:p>
    <w:p w:rsidR="00851012" w:rsidRDefault="00851012" w:rsidP="00851012">
      <w:pPr>
        <w:spacing w:after="0" w:line="240" w:lineRule="auto"/>
        <w:ind w:firstLine="709"/>
        <w:jc w:val="both"/>
        <w:rPr>
          <w:rFonts w:ascii="Times New Roman" w:hAnsi="Times New Roman" w:cs="Times New Roman"/>
          <w:sz w:val="28"/>
          <w:szCs w:val="28"/>
          <w:lang w:val="kk-KZ"/>
        </w:rPr>
      </w:pPr>
    </w:p>
    <w:p w:rsidR="00851012" w:rsidRDefault="00851012" w:rsidP="00851012">
      <w:pPr>
        <w:spacing w:after="0" w:line="240" w:lineRule="auto"/>
        <w:ind w:firstLine="709"/>
        <w:jc w:val="both"/>
        <w:rPr>
          <w:rFonts w:ascii="Times New Roman" w:hAnsi="Times New Roman" w:cs="Times New Roman"/>
          <w:sz w:val="28"/>
          <w:szCs w:val="28"/>
          <w:lang w:val="kk-KZ"/>
        </w:rPr>
      </w:pPr>
    </w:p>
    <w:p w:rsidR="000C7220" w:rsidRDefault="000C7220" w:rsidP="00851012">
      <w:pPr>
        <w:spacing w:after="0" w:line="240" w:lineRule="auto"/>
        <w:ind w:firstLine="709"/>
        <w:jc w:val="both"/>
        <w:rPr>
          <w:rFonts w:ascii="Times New Roman" w:hAnsi="Times New Roman" w:cs="Times New Roman"/>
          <w:sz w:val="28"/>
          <w:szCs w:val="28"/>
        </w:rPr>
      </w:pPr>
      <w:r w:rsidRPr="000C7220">
        <w:rPr>
          <w:rFonts w:ascii="Times New Roman" w:hAnsi="Times New Roman" w:cs="Times New Roman"/>
          <w:sz w:val="28"/>
          <w:szCs w:val="28"/>
        </w:rPr>
        <w:t>СОДЕРЖАНИЕ</w:t>
      </w:r>
    </w:p>
    <w:p w:rsidR="000C7220" w:rsidRPr="000C7220" w:rsidRDefault="000C7220" w:rsidP="000C7220">
      <w:pPr>
        <w:spacing w:after="0" w:line="240" w:lineRule="auto"/>
        <w:ind w:firstLine="709"/>
        <w:jc w:val="both"/>
        <w:rPr>
          <w:rFonts w:ascii="Times New Roman" w:hAnsi="Times New Roman" w:cs="Times New Roman"/>
          <w:sz w:val="28"/>
          <w:szCs w:val="28"/>
        </w:rPr>
      </w:pPr>
    </w:p>
    <w:p w:rsidR="000C7220" w:rsidRPr="000C7220" w:rsidRDefault="000C7220" w:rsidP="000C7220">
      <w:pPr>
        <w:spacing w:after="0" w:line="240" w:lineRule="auto"/>
        <w:ind w:firstLine="709"/>
        <w:jc w:val="both"/>
        <w:rPr>
          <w:rFonts w:ascii="Times New Roman" w:hAnsi="Times New Roman" w:cs="Times New Roman"/>
          <w:sz w:val="28"/>
          <w:szCs w:val="28"/>
        </w:rPr>
      </w:pPr>
      <w:r w:rsidRPr="000C7220">
        <w:rPr>
          <w:rFonts w:ascii="Times New Roman" w:hAnsi="Times New Roman" w:cs="Times New Roman"/>
          <w:sz w:val="28"/>
          <w:szCs w:val="28"/>
        </w:rPr>
        <w:t xml:space="preserve">ВВЕДЕНИЕ </w:t>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t>3</w:t>
      </w:r>
    </w:p>
    <w:p w:rsidR="000C7220" w:rsidRPr="000C7220" w:rsidRDefault="000C7220" w:rsidP="000C7220">
      <w:pPr>
        <w:spacing w:after="0" w:line="240" w:lineRule="auto"/>
        <w:ind w:firstLine="709"/>
        <w:jc w:val="both"/>
        <w:rPr>
          <w:rFonts w:ascii="Times New Roman" w:hAnsi="Times New Roman" w:cs="Times New Roman"/>
          <w:sz w:val="28"/>
          <w:szCs w:val="28"/>
        </w:rPr>
      </w:pPr>
      <w:r w:rsidRPr="000C7220">
        <w:rPr>
          <w:rFonts w:ascii="Times New Roman" w:hAnsi="Times New Roman" w:cs="Times New Roman"/>
          <w:sz w:val="28"/>
          <w:szCs w:val="28"/>
        </w:rPr>
        <w:t xml:space="preserve">МИССИЯ И ВИДЕНИЕ </w:t>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r>
      <w:r w:rsidR="00311AED">
        <w:rPr>
          <w:rFonts w:ascii="Times New Roman" w:hAnsi="Times New Roman" w:cs="Times New Roman"/>
          <w:sz w:val="28"/>
          <w:szCs w:val="28"/>
        </w:rPr>
        <w:tab/>
        <w:t>6</w:t>
      </w:r>
    </w:p>
    <w:p w:rsidR="000C7220" w:rsidRPr="000C7220" w:rsidRDefault="000C7220" w:rsidP="000C7220">
      <w:pPr>
        <w:spacing w:after="0" w:line="240" w:lineRule="auto"/>
        <w:ind w:firstLine="709"/>
        <w:jc w:val="both"/>
        <w:rPr>
          <w:rFonts w:ascii="Times New Roman" w:eastAsia="Times New Roman" w:hAnsi="Times New Roman" w:cs="Times New Roman"/>
          <w:i/>
          <w:iCs/>
          <w:color w:val="242424"/>
          <w:sz w:val="28"/>
          <w:szCs w:val="28"/>
          <w:lang w:eastAsia="ru-RU"/>
        </w:rPr>
      </w:pPr>
      <w:r w:rsidRPr="000C7220">
        <w:rPr>
          <w:rFonts w:ascii="Times New Roman" w:eastAsia="Times New Roman" w:hAnsi="Times New Roman" w:cs="Times New Roman"/>
          <w:i/>
          <w:iCs/>
          <w:color w:val="242424"/>
          <w:sz w:val="28"/>
          <w:szCs w:val="28"/>
          <w:lang w:eastAsia="ru-RU"/>
        </w:rPr>
        <w:t>ПОТЕНЦИАЛ КАФЕДРЫ</w:t>
      </w:r>
      <w:r w:rsidR="00311AED">
        <w:rPr>
          <w:rFonts w:ascii="Times New Roman" w:eastAsia="Times New Roman" w:hAnsi="Times New Roman" w:cs="Times New Roman"/>
          <w:i/>
          <w:iCs/>
          <w:color w:val="242424"/>
          <w:sz w:val="28"/>
          <w:szCs w:val="28"/>
          <w:lang w:eastAsia="ru-RU"/>
        </w:rPr>
        <w:tab/>
      </w:r>
      <w:r w:rsidR="00311AED">
        <w:rPr>
          <w:rFonts w:ascii="Times New Roman" w:eastAsia="Times New Roman" w:hAnsi="Times New Roman" w:cs="Times New Roman"/>
          <w:i/>
          <w:iCs/>
          <w:color w:val="242424"/>
          <w:sz w:val="28"/>
          <w:szCs w:val="28"/>
          <w:lang w:eastAsia="ru-RU"/>
        </w:rPr>
        <w:tab/>
      </w:r>
      <w:r w:rsidR="00311AED">
        <w:rPr>
          <w:rFonts w:ascii="Times New Roman" w:eastAsia="Times New Roman" w:hAnsi="Times New Roman" w:cs="Times New Roman"/>
          <w:i/>
          <w:iCs/>
          <w:color w:val="242424"/>
          <w:sz w:val="28"/>
          <w:szCs w:val="28"/>
          <w:lang w:eastAsia="ru-RU"/>
        </w:rPr>
        <w:tab/>
      </w:r>
      <w:r w:rsidR="00311AED">
        <w:rPr>
          <w:rFonts w:ascii="Times New Roman" w:eastAsia="Times New Roman" w:hAnsi="Times New Roman" w:cs="Times New Roman"/>
          <w:i/>
          <w:iCs/>
          <w:color w:val="242424"/>
          <w:sz w:val="28"/>
          <w:szCs w:val="28"/>
          <w:lang w:eastAsia="ru-RU"/>
        </w:rPr>
        <w:tab/>
      </w:r>
      <w:r w:rsidR="00311AED">
        <w:rPr>
          <w:rFonts w:ascii="Times New Roman" w:eastAsia="Times New Roman" w:hAnsi="Times New Roman" w:cs="Times New Roman"/>
          <w:i/>
          <w:iCs/>
          <w:color w:val="242424"/>
          <w:sz w:val="28"/>
          <w:szCs w:val="28"/>
          <w:lang w:eastAsia="ru-RU"/>
        </w:rPr>
        <w:tab/>
      </w:r>
      <w:r w:rsidR="00311AED">
        <w:rPr>
          <w:rFonts w:ascii="Times New Roman" w:eastAsia="Times New Roman" w:hAnsi="Times New Roman" w:cs="Times New Roman"/>
          <w:i/>
          <w:iCs/>
          <w:color w:val="242424"/>
          <w:sz w:val="28"/>
          <w:szCs w:val="28"/>
          <w:lang w:eastAsia="ru-RU"/>
        </w:rPr>
        <w:tab/>
      </w:r>
      <w:r w:rsidR="00311AED">
        <w:rPr>
          <w:rFonts w:ascii="Times New Roman" w:eastAsia="Times New Roman" w:hAnsi="Times New Roman" w:cs="Times New Roman"/>
          <w:i/>
          <w:iCs/>
          <w:color w:val="242424"/>
          <w:sz w:val="28"/>
          <w:szCs w:val="28"/>
          <w:lang w:eastAsia="ru-RU"/>
        </w:rPr>
        <w:tab/>
      </w:r>
      <w:r w:rsidR="00311AED">
        <w:rPr>
          <w:rFonts w:ascii="Times New Roman" w:eastAsia="Times New Roman" w:hAnsi="Times New Roman" w:cs="Times New Roman"/>
          <w:i/>
          <w:iCs/>
          <w:color w:val="242424"/>
          <w:sz w:val="28"/>
          <w:szCs w:val="28"/>
          <w:lang w:eastAsia="ru-RU"/>
        </w:rPr>
        <w:tab/>
        <w:t>7</w:t>
      </w:r>
    </w:p>
    <w:p w:rsidR="000C7220" w:rsidRPr="000C7220" w:rsidRDefault="000C7220" w:rsidP="000C7220">
      <w:pPr>
        <w:pStyle w:val="a9"/>
        <w:spacing w:after="0" w:line="240" w:lineRule="auto"/>
        <w:ind w:left="0" w:firstLine="709"/>
        <w:jc w:val="both"/>
        <w:rPr>
          <w:rStyle w:val="markedcontent"/>
          <w:rFonts w:ascii="Times New Roman" w:hAnsi="Times New Roman" w:cs="Times New Roman"/>
          <w:sz w:val="28"/>
          <w:szCs w:val="28"/>
        </w:rPr>
      </w:pPr>
      <w:r w:rsidRPr="000C7220">
        <w:rPr>
          <w:rStyle w:val="markedcontent"/>
          <w:rFonts w:ascii="Times New Roman" w:hAnsi="Times New Roman" w:cs="Times New Roman"/>
          <w:sz w:val="28"/>
          <w:szCs w:val="28"/>
        </w:rPr>
        <w:t xml:space="preserve">СТРАТЕГИЧЕСКИЕ ЦЕЛИ </w:t>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t>7</w:t>
      </w:r>
    </w:p>
    <w:p w:rsidR="000C7220" w:rsidRPr="000C7220" w:rsidRDefault="00311AED" w:rsidP="00311AED">
      <w:pPr>
        <w:spacing w:after="0" w:line="240" w:lineRule="auto"/>
        <w:ind w:firstLine="709"/>
        <w:jc w:val="both"/>
        <w:rPr>
          <w:rFonts w:ascii="Times New Roman" w:hAnsi="Times New Roman" w:cs="Times New Roman"/>
          <w:sz w:val="28"/>
          <w:szCs w:val="28"/>
        </w:rPr>
      </w:pPr>
      <w:r w:rsidRPr="00311AED">
        <w:rPr>
          <w:rFonts w:ascii="Times New Roman" w:hAnsi="Times New Roman" w:cs="Times New Roman"/>
          <w:sz w:val="28"/>
          <w:szCs w:val="28"/>
        </w:rPr>
        <w:t xml:space="preserve">АНАЛИЗ ТЕКУЩЕЙ СИТУАЦИИ НА РЫНКЕ ТРУДА ПО ОП «ЮРИСПРУДЕНЦИЯ»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rsidR="000C7220" w:rsidRPr="000C7220" w:rsidRDefault="00311AED" w:rsidP="00311AED">
      <w:pPr>
        <w:spacing w:after="0" w:line="240" w:lineRule="auto"/>
        <w:ind w:firstLine="709"/>
        <w:jc w:val="both"/>
        <w:rPr>
          <w:rFonts w:ascii="Times New Roman" w:hAnsi="Times New Roman" w:cs="Times New Roman"/>
          <w:caps/>
          <w:sz w:val="28"/>
          <w:szCs w:val="28"/>
        </w:rPr>
      </w:pPr>
      <w:r w:rsidRPr="00311AED">
        <w:rPr>
          <w:rFonts w:ascii="Times New Roman" w:hAnsi="Times New Roman" w:cs="Times New Roman"/>
          <w:caps/>
          <w:sz w:val="28"/>
          <w:szCs w:val="28"/>
        </w:rPr>
        <w:t xml:space="preserve">ПРИОРИТЕТНЫЕ НАПРАВЛЕНИЯ И </w:t>
      </w:r>
      <w:r w:rsidRPr="00311AED">
        <w:rPr>
          <w:rFonts w:ascii="Times New Roman" w:hAnsi="Times New Roman" w:cs="Times New Roman"/>
          <w:iCs/>
          <w:caps/>
          <w:sz w:val="28"/>
          <w:szCs w:val="28"/>
        </w:rPr>
        <w:t>Основные приоритеты развития кафедры</w:t>
      </w:r>
      <w:r>
        <w:rPr>
          <w:rFonts w:ascii="Times New Roman" w:hAnsi="Times New Roman" w:cs="Times New Roman"/>
          <w:iCs/>
          <w:caps/>
          <w:sz w:val="28"/>
          <w:szCs w:val="28"/>
        </w:rPr>
        <w:tab/>
      </w:r>
      <w:r>
        <w:rPr>
          <w:rFonts w:ascii="Times New Roman" w:hAnsi="Times New Roman" w:cs="Times New Roman"/>
          <w:iCs/>
          <w:caps/>
          <w:sz w:val="28"/>
          <w:szCs w:val="28"/>
        </w:rPr>
        <w:tab/>
      </w:r>
      <w:r>
        <w:rPr>
          <w:rFonts w:ascii="Times New Roman" w:hAnsi="Times New Roman" w:cs="Times New Roman"/>
          <w:iCs/>
          <w:caps/>
          <w:sz w:val="28"/>
          <w:szCs w:val="28"/>
        </w:rPr>
        <w:tab/>
      </w:r>
      <w:r>
        <w:rPr>
          <w:rFonts w:ascii="Times New Roman" w:hAnsi="Times New Roman" w:cs="Times New Roman"/>
          <w:iCs/>
          <w:caps/>
          <w:sz w:val="28"/>
          <w:szCs w:val="28"/>
        </w:rPr>
        <w:tab/>
      </w:r>
      <w:r>
        <w:rPr>
          <w:rFonts w:ascii="Times New Roman" w:hAnsi="Times New Roman" w:cs="Times New Roman"/>
          <w:iCs/>
          <w:caps/>
          <w:sz w:val="28"/>
          <w:szCs w:val="28"/>
        </w:rPr>
        <w:tab/>
      </w:r>
      <w:r>
        <w:rPr>
          <w:rFonts w:ascii="Times New Roman" w:hAnsi="Times New Roman" w:cs="Times New Roman"/>
          <w:iCs/>
          <w:caps/>
          <w:sz w:val="28"/>
          <w:szCs w:val="28"/>
        </w:rPr>
        <w:tab/>
      </w:r>
      <w:r>
        <w:rPr>
          <w:rFonts w:ascii="Times New Roman" w:hAnsi="Times New Roman" w:cs="Times New Roman"/>
          <w:iCs/>
          <w:caps/>
          <w:sz w:val="28"/>
          <w:szCs w:val="28"/>
        </w:rPr>
        <w:tab/>
      </w:r>
      <w:r>
        <w:rPr>
          <w:rFonts w:ascii="Times New Roman" w:hAnsi="Times New Roman" w:cs="Times New Roman"/>
          <w:iCs/>
          <w:caps/>
          <w:sz w:val="28"/>
          <w:szCs w:val="28"/>
        </w:rPr>
        <w:tab/>
      </w:r>
      <w:r>
        <w:rPr>
          <w:rFonts w:ascii="Times New Roman" w:hAnsi="Times New Roman" w:cs="Times New Roman"/>
          <w:iCs/>
          <w:caps/>
          <w:sz w:val="28"/>
          <w:szCs w:val="28"/>
        </w:rPr>
        <w:tab/>
        <w:t>10</w:t>
      </w:r>
    </w:p>
    <w:p w:rsidR="00311AED" w:rsidRDefault="000C7220" w:rsidP="000C7220">
      <w:pPr>
        <w:spacing w:after="0" w:line="240" w:lineRule="auto"/>
        <w:ind w:firstLine="709"/>
        <w:jc w:val="both"/>
        <w:rPr>
          <w:rFonts w:ascii="Times New Roman" w:hAnsi="Times New Roman" w:cs="Times New Roman"/>
          <w:caps/>
          <w:sz w:val="28"/>
          <w:szCs w:val="28"/>
        </w:rPr>
      </w:pPr>
      <w:r w:rsidRPr="000C7220">
        <w:rPr>
          <w:rFonts w:ascii="Times New Roman" w:hAnsi="Times New Roman" w:cs="Times New Roman"/>
          <w:caps/>
          <w:sz w:val="28"/>
          <w:szCs w:val="28"/>
          <w:lang w:val="en-US"/>
        </w:rPr>
        <w:t>SWOT</w:t>
      </w:r>
      <w:r w:rsidRPr="000C7220">
        <w:rPr>
          <w:rFonts w:ascii="Times New Roman" w:hAnsi="Times New Roman" w:cs="Times New Roman"/>
          <w:caps/>
          <w:sz w:val="28"/>
          <w:szCs w:val="28"/>
        </w:rPr>
        <w:t xml:space="preserve"> – анализ по итогам деятельности </w:t>
      </w:r>
    </w:p>
    <w:p w:rsidR="000C7220" w:rsidRPr="000C7220" w:rsidRDefault="000C7220" w:rsidP="00311AED">
      <w:pPr>
        <w:spacing w:after="0" w:line="240" w:lineRule="auto"/>
        <w:jc w:val="both"/>
        <w:rPr>
          <w:rFonts w:ascii="Times New Roman" w:hAnsi="Times New Roman" w:cs="Times New Roman"/>
          <w:caps/>
          <w:sz w:val="28"/>
          <w:szCs w:val="28"/>
        </w:rPr>
      </w:pPr>
      <w:r w:rsidRPr="000C7220">
        <w:rPr>
          <w:rFonts w:ascii="Times New Roman" w:hAnsi="Times New Roman" w:cs="Times New Roman"/>
          <w:caps/>
          <w:sz w:val="28"/>
          <w:szCs w:val="28"/>
        </w:rPr>
        <w:t>кафедры юридических дисциплин</w:t>
      </w:r>
      <w:r w:rsidR="00311AED">
        <w:rPr>
          <w:rFonts w:ascii="Times New Roman" w:hAnsi="Times New Roman" w:cs="Times New Roman"/>
          <w:caps/>
          <w:sz w:val="28"/>
          <w:szCs w:val="28"/>
        </w:rPr>
        <w:tab/>
      </w:r>
      <w:r w:rsidR="00311AED">
        <w:rPr>
          <w:rFonts w:ascii="Times New Roman" w:hAnsi="Times New Roman" w:cs="Times New Roman"/>
          <w:caps/>
          <w:sz w:val="28"/>
          <w:szCs w:val="28"/>
        </w:rPr>
        <w:tab/>
      </w:r>
      <w:r w:rsidR="00311AED">
        <w:rPr>
          <w:rFonts w:ascii="Times New Roman" w:hAnsi="Times New Roman" w:cs="Times New Roman"/>
          <w:caps/>
          <w:sz w:val="28"/>
          <w:szCs w:val="28"/>
        </w:rPr>
        <w:tab/>
      </w:r>
      <w:r w:rsidR="00311AED">
        <w:rPr>
          <w:rFonts w:ascii="Times New Roman" w:hAnsi="Times New Roman" w:cs="Times New Roman"/>
          <w:caps/>
          <w:sz w:val="28"/>
          <w:szCs w:val="28"/>
        </w:rPr>
        <w:tab/>
      </w:r>
      <w:r w:rsidR="00311AED">
        <w:rPr>
          <w:rFonts w:ascii="Times New Roman" w:hAnsi="Times New Roman" w:cs="Times New Roman"/>
          <w:caps/>
          <w:sz w:val="28"/>
          <w:szCs w:val="28"/>
        </w:rPr>
        <w:tab/>
      </w:r>
      <w:r w:rsidR="00311AED">
        <w:rPr>
          <w:rFonts w:ascii="Times New Roman" w:hAnsi="Times New Roman" w:cs="Times New Roman"/>
          <w:caps/>
          <w:sz w:val="28"/>
          <w:szCs w:val="28"/>
        </w:rPr>
        <w:tab/>
        <w:t>15</w:t>
      </w:r>
    </w:p>
    <w:p w:rsidR="000C7220" w:rsidRPr="000C7220" w:rsidRDefault="000C7220" w:rsidP="000C7220">
      <w:pPr>
        <w:tabs>
          <w:tab w:val="left" w:pos="-567"/>
        </w:tabs>
        <w:spacing w:after="0" w:line="240" w:lineRule="auto"/>
        <w:ind w:firstLine="709"/>
        <w:jc w:val="both"/>
        <w:rPr>
          <w:rFonts w:ascii="Times New Roman" w:hAnsi="Times New Roman" w:cs="Times New Roman"/>
          <w:sz w:val="28"/>
          <w:szCs w:val="28"/>
        </w:rPr>
      </w:pPr>
      <w:r w:rsidRPr="000C7220">
        <w:rPr>
          <w:rStyle w:val="markedcontent"/>
          <w:rFonts w:ascii="Times New Roman" w:hAnsi="Times New Roman" w:cs="Times New Roman"/>
          <w:sz w:val="28"/>
          <w:szCs w:val="28"/>
        </w:rPr>
        <w:t xml:space="preserve">ЗАКЛЮЧЕНИЕ </w:t>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r>
      <w:r w:rsidR="00311AED">
        <w:rPr>
          <w:rStyle w:val="markedcontent"/>
          <w:rFonts w:ascii="Times New Roman" w:hAnsi="Times New Roman" w:cs="Times New Roman"/>
          <w:sz w:val="28"/>
          <w:szCs w:val="28"/>
        </w:rPr>
        <w:tab/>
        <w:t>18</w:t>
      </w:r>
    </w:p>
    <w:p w:rsidR="00AB6D7D" w:rsidRPr="00DE6E11" w:rsidRDefault="00AB6D7D"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hAnsi="Times New Roman" w:cs="Times New Roman"/>
          <w:sz w:val="28"/>
          <w:szCs w:val="28"/>
        </w:rPr>
        <w:br w:type="page"/>
      </w:r>
    </w:p>
    <w:p w:rsidR="00851012" w:rsidRDefault="00851012" w:rsidP="000C7220">
      <w:pPr>
        <w:pStyle w:val="a3"/>
        <w:spacing w:before="0" w:beforeAutospacing="0" w:after="0" w:afterAutospacing="0"/>
        <w:ind w:firstLine="709"/>
        <w:jc w:val="right"/>
        <w:rPr>
          <w:sz w:val="20"/>
          <w:szCs w:val="20"/>
        </w:rPr>
      </w:pPr>
    </w:p>
    <w:p w:rsidR="00851012" w:rsidRDefault="00851012" w:rsidP="000C7220">
      <w:pPr>
        <w:pStyle w:val="a3"/>
        <w:spacing w:before="0" w:beforeAutospacing="0" w:after="0" w:afterAutospacing="0"/>
        <w:ind w:firstLine="709"/>
        <w:jc w:val="right"/>
        <w:rPr>
          <w:sz w:val="20"/>
          <w:szCs w:val="20"/>
        </w:rPr>
      </w:pPr>
    </w:p>
    <w:p w:rsidR="00851012" w:rsidRDefault="00851012" w:rsidP="000C7220">
      <w:pPr>
        <w:pStyle w:val="a3"/>
        <w:spacing w:before="0" w:beforeAutospacing="0" w:after="0" w:afterAutospacing="0"/>
        <w:ind w:firstLine="709"/>
        <w:jc w:val="right"/>
        <w:rPr>
          <w:sz w:val="20"/>
          <w:szCs w:val="20"/>
        </w:rPr>
      </w:pPr>
    </w:p>
    <w:p w:rsidR="008202F0" w:rsidRPr="00FD5799" w:rsidRDefault="008202F0" w:rsidP="000C7220">
      <w:pPr>
        <w:pStyle w:val="a3"/>
        <w:spacing w:before="0" w:beforeAutospacing="0" w:after="0" w:afterAutospacing="0"/>
        <w:ind w:firstLine="709"/>
        <w:jc w:val="right"/>
        <w:rPr>
          <w:sz w:val="20"/>
          <w:szCs w:val="20"/>
        </w:rPr>
      </w:pPr>
      <w:r w:rsidRPr="00FD5799">
        <w:rPr>
          <w:sz w:val="20"/>
          <w:szCs w:val="20"/>
        </w:rPr>
        <w:t xml:space="preserve">Когда человек не знает, </w:t>
      </w:r>
    </w:p>
    <w:p w:rsidR="008202F0" w:rsidRPr="00FD5799" w:rsidRDefault="008202F0" w:rsidP="000C7220">
      <w:pPr>
        <w:pStyle w:val="a3"/>
        <w:spacing w:before="0" w:beforeAutospacing="0" w:after="0" w:afterAutospacing="0"/>
        <w:ind w:firstLine="709"/>
        <w:jc w:val="right"/>
        <w:rPr>
          <w:sz w:val="20"/>
          <w:szCs w:val="20"/>
        </w:rPr>
      </w:pPr>
      <w:r w:rsidRPr="00FD5799">
        <w:rPr>
          <w:sz w:val="20"/>
          <w:szCs w:val="20"/>
        </w:rPr>
        <w:t xml:space="preserve">к какой пристани он держит путь, </w:t>
      </w:r>
    </w:p>
    <w:p w:rsidR="008202F0" w:rsidRPr="00FD5799" w:rsidRDefault="008202F0" w:rsidP="000C7220">
      <w:pPr>
        <w:pStyle w:val="a3"/>
        <w:spacing w:before="0" w:beforeAutospacing="0" w:after="0" w:afterAutospacing="0"/>
        <w:ind w:firstLine="709"/>
        <w:jc w:val="right"/>
        <w:rPr>
          <w:sz w:val="20"/>
          <w:szCs w:val="20"/>
        </w:rPr>
      </w:pPr>
      <w:r w:rsidRPr="00FD5799">
        <w:rPr>
          <w:sz w:val="20"/>
          <w:szCs w:val="20"/>
        </w:rPr>
        <w:t>для него ни один ветер не будет попутным.</w:t>
      </w:r>
    </w:p>
    <w:p w:rsidR="008202F0" w:rsidRPr="00FD5799" w:rsidRDefault="008202F0" w:rsidP="000C7220">
      <w:pPr>
        <w:pStyle w:val="a3"/>
        <w:spacing w:before="0" w:beforeAutospacing="0" w:after="0" w:afterAutospacing="0"/>
        <w:ind w:firstLine="709"/>
        <w:jc w:val="right"/>
        <w:rPr>
          <w:sz w:val="20"/>
          <w:szCs w:val="20"/>
        </w:rPr>
      </w:pPr>
      <w:r w:rsidRPr="00FD5799">
        <w:rPr>
          <w:b/>
          <w:bCs/>
          <w:sz w:val="20"/>
          <w:szCs w:val="20"/>
        </w:rPr>
        <w:t>Сенека</w:t>
      </w:r>
    </w:p>
    <w:p w:rsidR="00AB6D7D" w:rsidRPr="00DE6E11" w:rsidRDefault="00AB6D7D"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ВВЕДЕНИЕ </w:t>
      </w:r>
    </w:p>
    <w:p w:rsidR="00AB6D7D" w:rsidRPr="00DE6E11" w:rsidRDefault="00AB6D7D" w:rsidP="000C7220">
      <w:pPr>
        <w:spacing w:after="0" w:line="240" w:lineRule="auto"/>
        <w:ind w:firstLine="709"/>
        <w:jc w:val="both"/>
        <w:rPr>
          <w:rFonts w:ascii="Times New Roman" w:hAnsi="Times New Roman" w:cs="Times New Roman"/>
          <w:sz w:val="28"/>
          <w:szCs w:val="28"/>
        </w:rPr>
      </w:pPr>
    </w:p>
    <w:p w:rsidR="00AB6D7D" w:rsidRPr="00DE6E11" w:rsidRDefault="00AB6D7D"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Развитие науки и образования является важной приоритетной задачей социально-экономической модернизации, достижения конкурентоспособности экономики и вхождения Казахстана в число 30-ти развитых стран мира. </w:t>
      </w:r>
    </w:p>
    <w:p w:rsidR="00AB6D7D" w:rsidRPr="00DE6E11" w:rsidRDefault="00AB6D7D"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Важная роль в индустриально-инновационном развитии экономики страны, ее кадровом обеспечении отводится регионам и областям. </w:t>
      </w:r>
    </w:p>
    <w:p w:rsidR="00010CE3" w:rsidRPr="00DE6E11" w:rsidRDefault="00AB6D7D"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Для эффективного решения этих задач высшим учебным заведениям со стороны государства созданы все условия. Принятый в 2011 году Закон Республики Казахстан «О науке» открыл новые возможности для передовых научных достижений. Развитие казахстанской науки во благо интересов экономики и бизнеса обозначено в Законе Республики Казахстан «О коммерциализации результатов научной и (или) научно</w:t>
      </w:r>
      <w:r w:rsidR="00010CE3" w:rsidRPr="00DE6E11">
        <w:rPr>
          <w:rFonts w:ascii="Times New Roman" w:hAnsi="Times New Roman" w:cs="Times New Roman"/>
          <w:sz w:val="28"/>
          <w:szCs w:val="28"/>
        </w:rPr>
        <w:t>-</w:t>
      </w:r>
      <w:r w:rsidRPr="00DE6E11">
        <w:rPr>
          <w:rFonts w:ascii="Times New Roman" w:hAnsi="Times New Roman" w:cs="Times New Roman"/>
          <w:sz w:val="28"/>
          <w:szCs w:val="28"/>
        </w:rPr>
        <w:t>технической деятельности». Законодательно регламентируется поэтапный переход от государственной аттестации к независимой аккредитации вузов. Особый статус и государственная поддержка молодежи обозначены в новом Законе Республики Казахстан «О государственной молодежной политике». Обеспечена преемственность образовательных программ трехуровневой модели высшего и послевузовского образования. Приоритетом высшего и послевузовского образования Казахстана обозначено триединство образования, науки и производства. Четкая и прозрачная траектория развития казахстанских вузов задана Государственной программой развития образования и науки</w:t>
      </w:r>
      <w:r w:rsidR="00334D9B" w:rsidRPr="00DE6E11">
        <w:rPr>
          <w:rFonts w:ascii="Times New Roman" w:hAnsi="Times New Roman" w:cs="Times New Roman"/>
          <w:sz w:val="28"/>
          <w:szCs w:val="28"/>
        </w:rPr>
        <w:t>.</w:t>
      </w:r>
      <w:r w:rsidRPr="00DE6E11">
        <w:rPr>
          <w:rFonts w:ascii="Times New Roman" w:hAnsi="Times New Roman" w:cs="Times New Roman"/>
          <w:sz w:val="28"/>
          <w:szCs w:val="28"/>
        </w:rPr>
        <w:t xml:space="preserve"> </w:t>
      </w:r>
    </w:p>
    <w:p w:rsidR="00010CE3" w:rsidRPr="00DE6E11" w:rsidRDefault="00FD5799" w:rsidP="000C7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w:t>
      </w:r>
      <w:r w:rsidR="00AB6D7D" w:rsidRPr="00DE6E11">
        <w:rPr>
          <w:rFonts w:ascii="Times New Roman" w:hAnsi="Times New Roman" w:cs="Times New Roman"/>
          <w:sz w:val="28"/>
          <w:szCs w:val="28"/>
        </w:rPr>
        <w:t xml:space="preserve"> успешной реализации поставленных государством задач </w:t>
      </w:r>
      <w:r w:rsidR="00010CE3" w:rsidRPr="00DE6E11">
        <w:rPr>
          <w:rFonts w:ascii="Times New Roman" w:hAnsi="Times New Roman" w:cs="Times New Roman"/>
          <w:sz w:val="28"/>
          <w:szCs w:val="28"/>
        </w:rPr>
        <w:t>кафедре юридических дисциплин Академии «</w:t>
      </w:r>
      <w:r w:rsidR="00010CE3" w:rsidRPr="00DE6E11">
        <w:rPr>
          <w:rFonts w:ascii="Times New Roman" w:hAnsi="Times New Roman" w:cs="Times New Roman"/>
          <w:sz w:val="28"/>
          <w:szCs w:val="28"/>
          <w:lang w:val="en-US"/>
        </w:rPr>
        <w:t>Bolashaq</w:t>
      </w:r>
      <w:r w:rsidR="00010CE3" w:rsidRPr="00DE6E11">
        <w:rPr>
          <w:rFonts w:ascii="Times New Roman" w:hAnsi="Times New Roman" w:cs="Times New Roman"/>
          <w:sz w:val="28"/>
          <w:szCs w:val="28"/>
        </w:rPr>
        <w:t>»</w:t>
      </w:r>
      <w:r w:rsidR="00AB6D7D" w:rsidRPr="00DE6E11">
        <w:rPr>
          <w:rFonts w:ascii="Times New Roman" w:hAnsi="Times New Roman" w:cs="Times New Roman"/>
          <w:sz w:val="28"/>
          <w:szCs w:val="28"/>
        </w:rPr>
        <w:t xml:space="preserve"> необходимо создать новую </w:t>
      </w:r>
      <w:r w:rsidR="00010CE3" w:rsidRPr="00DE6E11">
        <w:rPr>
          <w:rFonts w:ascii="Times New Roman" w:hAnsi="Times New Roman" w:cs="Times New Roman"/>
          <w:sz w:val="28"/>
          <w:szCs w:val="28"/>
        </w:rPr>
        <w:t xml:space="preserve">образовательную </w:t>
      </w:r>
      <w:r w:rsidR="00AB6D7D" w:rsidRPr="00DE6E11">
        <w:rPr>
          <w:rFonts w:ascii="Times New Roman" w:hAnsi="Times New Roman" w:cs="Times New Roman"/>
          <w:sz w:val="28"/>
          <w:szCs w:val="28"/>
        </w:rPr>
        <w:t>модель, основанную на современной и действенной системе менеджмента и мониторинга развития</w:t>
      </w:r>
      <w:r>
        <w:rPr>
          <w:rFonts w:ascii="Times New Roman" w:hAnsi="Times New Roman" w:cs="Times New Roman"/>
          <w:sz w:val="28"/>
          <w:szCs w:val="28"/>
        </w:rPr>
        <w:t>. Также необходимо</w:t>
      </w:r>
      <w:r w:rsidR="00AB6D7D" w:rsidRPr="00DE6E11">
        <w:rPr>
          <w:rFonts w:ascii="Times New Roman" w:hAnsi="Times New Roman" w:cs="Times New Roman"/>
          <w:sz w:val="28"/>
          <w:szCs w:val="28"/>
        </w:rPr>
        <w:t xml:space="preserve"> модернизации содержания образовательных программ в контексте мировых тенденций, обеспечении качественной подготовки конкурентоспособных кадров, создании инновационных структур и условий для коммерциализации результатов научных исследований и технологий, интеграции образования, науки и производства. Приоритетным является воспитательный компонент процесса обучения, укрепление духовно-нравственных ценностей и культуры здорового образа жизни. </w:t>
      </w:r>
    </w:p>
    <w:p w:rsidR="00FD5799" w:rsidRDefault="00010CE3"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Кафедра юридических дисциплин Академии «</w:t>
      </w:r>
      <w:r w:rsidRPr="00DE6E11">
        <w:rPr>
          <w:rFonts w:ascii="Times New Roman" w:hAnsi="Times New Roman" w:cs="Times New Roman"/>
          <w:sz w:val="28"/>
          <w:szCs w:val="28"/>
          <w:lang w:val="en-US"/>
        </w:rPr>
        <w:t>Bolashaq</w:t>
      </w:r>
      <w:r w:rsidRPr="00DE6E11">
        <w:rPr>
          <w:rFonts w:ascii="Times New Roman" w:hAnsi="Times New Roman" w:cs="Times New Roman"/>
          <w:sz w:val="28"/>
          <w:szCs w:val="28"/>
        </w:rPr>
        <w:t xml:space="preserve">» один из ведущих образовательных </w:t>
      </w:r>
      <w:r w:rsidR="00FD5799">
        <w:rPr>
          <w:rFonts w:ascii="Times New Roman" w:hAnsi="Times New Roman" w:cs="Times New Roman"/>
          <w:sz w:val="28"/>
          <w:szCs w:val="28"/>
        </w:rPr>
        <w:t>подразделении вуза</w:t>
      </w:r>
      <w:r w:rsidRPr="00DE6E11">
        <w:rPr>
          <w:rFonts w:ascii="Times New Roman" w:hAnsi="Times New Roman" w:cs="Times New Roman"/>
          <w:sz w:val="28"/>
          <w:szCs w:val="28"/>
        </w:rPr>
        <w:t xml:space="preserve"> осуществляющ</w:t>
      </w:r>
      <w:r w:rsidR="00FD5799">
        <w:rPr>
          <w:rFonts w:ascii="Times New Roman" w:hAnsi="Times New Roman" w:cs="Times New Roman"/>
          <w:sz w:val="28"/>
          <w:szCs w:val="28"/>
        </w:rPr>
        <w:t>ее</w:t>
      </w:r>
      <w:r w:rsidRPr="00DE6E11">
        <w:rPr>
          <w:rFonts w:ascii="Times New Roman" w:hAnsi="Times New Roman" w:cs="Times New Roman"/>
          <w:sz w:val="28"/>
          <w:szCs w:val="28"/>
        </w:rPr>
        <w:t xml:space="preserve"> подготовку высококвалифицированных юристов для Карагандинского региона</w:t>
      </w:r>
      <w:r w:rsidR="00FD5799">
        <w:rPr>
          <w:rFonts w:ascii="Times New Roman" w:hAnsi="Times New Roman" w:cs="Times New Roman"/>
          <w:sz w:val="28"/>
          <w:szCs w:val="28"/>
        </w:rPr>
        <w:t>.</w:t>
      </w:r>
      <w:r w:rsidRPr="00DE6E11">
        <w:rPr>
          <w:rFonts w:ascii="Times New Roman" w:hAnsi="Times New Roman" w:cs="Times New Roman"/>
          <w:sz w:val="28"/>
          <w:szCs w:val="28"/>
        </w:rPr>
        <w:t xml:space="preserve"> </w:t>
      </w:r>
      <w:r w:rsidR="00FD5799">
        <w:rPr>
          <w:rFonts w:ascii="Times New Roman" w:hAnsi="Times New Roman" w:cs="Times New Roman"/>
          <w:sz w:val="28"/>
          <w:szCs w:val="28"/>
        </w:rPr>
        <w:t>П</w:t>
      </w:r>
      <w:r w:rsidR="00AB6D7D" w:rsidRPr="00DE6E11">
        <w:rPr>
          <w:rFonts w:ascii="Times New Roman" w:hAnsi="Times New Roman" w:cs="Times New Roman"/>
          <w:sz w:val="28"/>
          <w:szCs w:val="28"/>
        </w:rPr>
        <w:t xml:space="preserve">оэтому, </w:t>
      </w:r>
      <w:r w:rsidR="00AB6D7D" w:rsidRPr="00DE6E11">
        <w:rPr>
          <w:rFonts w:ascii="Times New Roman" w:hAnsi="Times New Roman" w:cs="Times New Roman"/>
          <w:sz w:val="28"/>
          <w:szCs w:val="28"/>
        </w:rPr>
        <w:lastRenderedPageBreak/>
        <w:t xml:space="preserve">составной частью разрабатываемой модели должно быть решение проблем кадрового и научного обеспечения этого региона. </w:t>
      </w:r>
    </w:p>
    <w:p w:rsidR="00851012" w:rsidRDefault="00851012" w:rsidP="006A5728">
      <w:pPr>
        <w:spacing w:after="0" w:line="240" w:lineRule="auto"/>
        <w:jc w:val="both"/>
        <w:rPr>
          <w:rFonts w:ascii="Times New Roman" w:hAnsi="Times New Roman" w:cs="Times New Roman"/>
          <w:sz w:val="28"/>
          <w:szCs w:val="28"/>
        </w:rPr>
      </w:pPr>
    </w:p>
    <w:p w:rsidR="00010CE3" w:rsidRPr="00DE6E11" w:rsidRDefault="00AB6D7D"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В регионе и во всей стране в целом ощущается нехватка высококвалифицированных кадров по </w:t>
      </w:r>
      <w:r w:rsidR="00010CE3" w:rsidRPr="00DE6E11">
        <w:rPr>
          <w:rFonts w:ascii="Times New Roman" w:hAnsi="Times New Roman" w:cs="Times New Roman"/>
          <w:sz w:val="28"/>
          <w:szCs w:val="28"/>
        </w:rPr>
        <w:t xml:space="preserve">юридическим </w:t>
      </w:r>
      <w:r w:rsidR="000C7220">
        <w:rPr>
          <w:rFonts w:ascii="Times New Roman" w:hAnsi="Times New Roman" w:cs="Times New Roman"/>
          <w:sz w:val="28"/>
          <w:szCs w:val="28"/>
        </w:rPr>
        <w:t>профессиям</w:t>
      </w:r>
      <w:r w:rsidRPr="00DE6E11">
        <w:rPr>
          <w:rFonts w:ascii="Times New Roman" w:hAnsi="Times New Roman" w:cs="Times New Roman"/>
          <w:sz w:val="28"/>
          <w:szCs w:val="28"/>
        </w:rPr>
        <w:t xml:space="preserve">, а также педагогических кадров с </w:t>
      </w:r>
      <w:r w:rsidR="00010CE3" w:rsidRPr="00DE6E11">
        <w:rPr>
          <w:rFonts w:ascii="Times New Roman" w:hAnsi="Times New Roman" w:cs="Times New Roman"/>
          <w:sz w:val="28"/>
          <w:szCs w:val="28"/>
        </w:rPr>
        <w:t xml:space="preserve">послевузовским юридическим </w:t>
      </w:r>
      <w:r w:rsidRPr="00DE6E11">
        <w:rPr>
          <w:rFonts w:ascii="Times New Roman" w:hAnsi="Times New Roman" w:cs="Times New Roman"/>
          <w:sz w:val="28"/>
          <w:szCs w:val="28"/>
        </w:rPr>
        <w:t xml:space="preserve">образованием. </w:t>
      </w:r>
    </w:p>
    <w:p w:rsidR="00010CE3" w:rsidRPr="00DE6E11" w:rsidRDefault="00AB6D7D"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Подготовка конкурентоспособных специалистов, востребованных на рынке труда, должна обеспечиваться высоким качеством образовательных услуг и научных исследований </w:t>
      </w:r>
      <w:r w:rsidR="00010CE3" w:rsidRPr="00DE6E11">
        <w:rPr>
          <w:rFonts w:ascii="Times New Roman" w:hAnsi="Times New Roman" w:cs="Times New Roman"/>
          <w:sz w:val="28"/>
          <w:szCs w:val="28"/>
        </w:rPr>
        <w:t>кафедры</w:t>
      </w:r>
      <w:r w:rsidRPr="00DE6E11">
        <w:rPr>
          <w:rFonts w:ascii="Times New Roman" w:hAnsi="Times New Roman" w:cs="Times New Roman"/>
          <w:sz w:val="28"/>
          <w:szCs w:val="28"/>
        </w:rPr>
        <w:t xml:space="preserve">, соответствующих уровню международных стандартов. </w:t>
      </w:r>
    </w:p>
    <w:p w:rsidR="004779D7" w:rsidRPr="00DE6E11" w:rsidRDefault="00AB6D7D"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В Стратегическом плане развития </w:t>
      </w:r>
      <w:r w:rsidR="00010CE3" w:rsidRPr="00DE6E11">
        <w:rPr>
          <w:rFonts w:ascii="Times New Roman" w:hAnsi="Times New Roman" w:cs="Times New Roman"/>
          <w:sz w:val="28"/>
          <w:szCs w:val="28"/>
        </w:rPr>
        <w:t xml:space="preserve">кафедры юридических дисциплин </w:t>
      </w:r>
      <w:r w:rsidRPr="00DE6E11">
        <w:rPr>
          <w:rFonts w:ascii="Times New Roman" w:hAnsi="Times New Roman" w:cs="Times New Roman"/>
          <w:sz w:val="28"/>
          <w:szCs w:val="28"/>
        </w:rPr>
        <w:t xml:space="preserve">определены основные направления, этапы работ и ключевые показатели по модернизации образовательной деятельности с учетом особенностей </w:t>
      </w:r>
      <w:r w:rsidR="00010CE3" w:rsidRPr="00DE6E11">
        <w:rPr>
          <w:rFonts w:ascii="Times New Roman" w:hAnsi="Times New Roman" w:cs="Times New Roman"/>
          <w:sz w:val="28"/>
          <w:szCs w:val="28"/>
        </w:rPr>
        <w:t>национального законодательства и практики ее применения</w:t>
      </w:r>
      <w:r w:rsidRPr="00DE6E11">
        <w:rPr>
          <w:rFonts w:ascii="Times New Roman" w:hAnsi="Times New Roman" w:cs="Times New Roman"/>
          <w:sz w:val="28"/>
          <w:szCs w:val="28"/>
        </w:rPr>
        <w:t xml:space="preserve">. </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 xml:space="preserve">Кафедра осуществляет подготовку бакалавров по образовательной программе 6В04201 – “Юриспруденция”, магистров по образовательной программе 7М04201 – “Юриспруденция”, а также докторов </w:t>
      </w:r>
      <w:r w:rsidRPr="00DE6E11">
        <w:rPr>
          <w:sz w:val="28"/>
          <w:szCs w:val="28"/>
          <w:lang w:val="en-US"/>
        </w:rPr>
        <w:t>PhD</w:t>
      </w:r>
      <w:r w:rsidRPr="00DE6E11">
        <w:rPr>
          <w:sz w:val="28"/>
          <w:szCs w:val="28"/>
        </w:rPr>
        <w:t xml:space="preserve"> по образовательной программе 8D04201 – “Юриспруденция”. Лицензии по всем уровням имеются до 2025 года.</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ОП Юриспруденция прошла международную аккредитацию образовательных программ НАОКО до 2025 года.</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Преподаваемые на кафедре дисциплины преподаются на высоком научно-теор</w:t>
      </w:r>
      <w:r w:rsidR="00E144B7">
        <w:rPr>
          <w:sz w:val="28"/>
          <w:szCs w:val="28"/>
        </w:rPr>
        <w:t>е</w:t>
      </w:r>
      <w:r w:rsidRPr="00DE6E11">
        <w:rPr>
          <w:sz w:val="28"/>
          <w:szCs w:val="28"/>
        </w:rPr>
        <w:t>тическом уровне. На занятиях преподаватели применяют инновационные формы обучения, проводят занятия в форме Круглых столов, дебатов, дискуссии, опираются на личностно-ориентированный подход в обучении, формируют компетенции необходимые в работе будущего специалиста юриста. Занятия ведут ведущие профессора нашего региона, такие как Нургалиев Б.М., Арыстанбеков М.А., Хан А.Л., Мазур Н.В., и мн. др. к, примеру, профессор Хан Александр Леонидович уже не первый год, осуществляет переподготовку следователей для всего Казахстана.</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 xml:space="preserve">С целью подготовки высококвалифицированных кадров в академии созданы все необходимые условия. При кафедре имеются: криминалистический полигон с двумя лабораториями по криминалистике и судебной </w:t>
      </w:r>
      <w:r w:rsidR="00042AF0" w:rsidRPr="00DE6E11">
        <w:rPr>
          <w:sz w:val="28"/>
          <w:szCs w:val="28"/>
        </w:rPr>
        <w:t>экспертология</w:t>
      </w:r>
      <w:r w:rsidRPr="00DE6E11">
        <w:rPr>
          <w:sz w:val="28"/>
          <w:szCs w:val="28"/>
        </w:rPr>
        <w:t xml:space="preserve">, зал судебных заседаний, специализированные предметные учебные аудитории по криминалистической технике и криминалистической тактике. </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По рейтингу образовательных программ Независимого казахстанского агентства по обеспечению качества образования (НКАОКО) образовательная программа 6В04201- “Юриспруденция” (Бакалавриат) занимает 6 место среди вузов Республики Казахстан.</w:t>
      </w:r>
    </w:p>
    <w:p w:rsidR="00851012" w:rsidRDefault="002517D0" w:rsidP="006A5728">
      <w:pPr>
        <w:pStyle w:val="a3"/>
        <w:shd w:val="clear" w:color="auto" w:fill="FFFFFF"/>
        <w:spacing w:before="0" w:beforeAutospacing="0" w:after="0" w:afterAutospacing="0"/>
        <w:ind w:firstLine="709"/>
        <w:jc w:val="both"/>
        <w:rPr>
          <w:sz w:val="28"/>
          <w:szCs w:val="28"/>
        </w:rPr>
      </w:pPr>
      <w:r w:rsidRPr="00DE6E11">
        <w:rPr>
          <w:sz w:val="28"/>
          <w:szCs w:val="28"/>
        </w:rPr>
        <w:lastRenderedPageBreak/>
        <w:t>В рейтинге образовательных программ Независимого агентства аккредитации и рейтинга (НААР) специальность 6В04201 - “Юриспруденция” (Бакалавриат) занимает 5 место среди вузов Республики Казахстан.</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 xml:space="preserve">Студенты по программе академической мобильности обучаются в </w:t>
      </w:r>
      <w:r w:rsidR="00681E2F">
        <w:rPr>
          <w:sz w:val="28"/>
          <w:szCs w:val="28"/>
        </w:rPr>
        <w:t>университет</w:t>
      </w:r>
      <w:r w:rsidRPr="00DE6E11">
        <w:rPr>
          <w:sz w:val="28"/>
          <w:szCs w:val="28"/>
        </w:rPr>
        <w:t xml:space="preserve">е Ататюрк (г. Эрзурум, Турция), в </w:t>
      </w:r>
      <w:r w:rsidR="00681E2F">
        <w:rPr>
          <w:sz w:val="28"/>
          <w:szCs w:val="28"/>
        </w:rPr>
        <w:t>университет</w:t>
      </w:r>
      <w:r w:rsidR="00681E2F" w:rsidRPr="00DE6E11">
        <w:rPr>
          <w:sz w:val="28"/>
          <w:szCs w:val="28"/>
        </w:rPr>
        <w:t xml:space="preserve">е </w:t>
      </w:r>
      <w:r w:rsidRPr="00DE6E11">
        <w:rPr>
          <w:sz w:val="28"/>
          <w:szCs w:val="28"/>
        </w:rPr>
        <w:t xml:space="preserve">Сулейман Демирель (г.Алматы), Кокшетауском </w:t>
      </w:r>
      <w:r w:rsidR="00681E2F">
        <w:rPr>
          <w:sz w:val="28"/>
          <w:szCs w:val="28"/>
        </w:rPr>
        <w:t>университет</w:t>
      </w:r>
      <w:r w:rsidR="00681E2F" w:rsidRPr="00DE6E11">
        <w:rPr>
          <w:sz w:val="28"/>
          <w:szCs w:val="28"/>
        </w:rPr>
        <w:t>е</w:t>
      </w:r>
      <w:r w:rsidRPr="00DE6E11">
        <w:rPr>
          <w:sz w:val="28"/>
          <w:szCs w:val="28"/>
        </w:rPr>
        <w:t xml:space="preserve"> им. А.Мырзахметова и др.</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Кафедра тесно сотрудничает с Центром правовых и экономических исследований функционирующий при академии.</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Кафедрой активно используются новые технические средства передачи знаний, в форме электронных учебников, электронных копии редких изданий, электронной библиотеки Комиссии по правам человека при Президенте Республики Казахстан, портал Правительства Республики Казахстан, База “Заң”, “Юрист”, “Параграф” и др.</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Преподаватели кафедры организуют научно-исследовательскую работу со студентами, что является важным фактором углубления профессиональной подготовки будущих специалистов.</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Кафедра сотрудничает с более чем со 100 вузами РК и зарубежья.</w:t>
      </w:r>
    </w:p>
    <w:p w:rsidR="002517D0" w:rsidRPr="00DE6E11" w:rsidRDefault="002517D0"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Книгообеспеченность. Общий фонд библиотеки: 416 395 экземпляров. Из них на каз. яз. : 195 832 экз. Основной учебный фонд по профилю подготовки (специальности) «Юриспруденция»: 59859 экз. на казахском языке и 65709 экз. на русском и других языках. Всего учебный фонд по профилю составляет: 125 558 экз. Объем основного фонда в расчете на одного студента по данной специальности составляет 144 экз.</w:t>
      </w:r>
    </w:p>
    <w:p w:rsidR="002517D0" w:rsidRPr="00DE6E11" w:rsidRDefault="002517D0"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Обеспеченность электронными носителями обучающихся по данному профилю в процентном соотношении составляет 40%. Общее количество 4115, из них на казахском языке: 1907. Для специальности «Юриспруденция» данный показатель соответствует цифрам: всего – 828, каз. яз – 339, на русском и других языках - 489</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Достижения кафедры в свете новых требований времени!</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В 2015-2016 учебном году кандидат юридических наук, профессор Кабжанов Акылбек Тайбулатович, стал обладателем Республиканского гранта Министерства образования и науки Республики Казахстан “Лучший преподаватель вуза – 2015”, среди Вузов РК.</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В ноябре 2016 года в номинации “Гордость науки” (за вклад в развитие казахстанской науки, за открытия и изобретения во имя прославления отечественной научной мысли и максимального их приложения в практике жизни) лауреатом конкурса “Замандас – 2016” стал заведующий кафедрой “Юридических дисциплин” к.ю.н., профессор Кабжанов Акылбек Тайбулатович.</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 xml:space="preserve">Кандидат юридических наук, профессор кафедры Рысмагамбетова Гульнара Мусиевна в 2018 году вошла в рейтинг 100 новых лиц Казахстана. В </w:t>
      </w:r>
      <w:r w:rsidRPr="00DE6E11">
        <w:rPr>
          <w:sz w:val="28"/>
          <w:szCs w:val="28"/>
        </w:rPr>
        <w:lastRenderedPageBreak/>
        <w:t>2019 году стала обладателем Почетного звания «Лучший менеджер в сфере высшего профессионального образования».</w:t>
      </w:r>
    </w:p>
    <w:p w:rsidR="00851012" w:rsidRDefault="002517D0" w:rsidP="006A5728">
      <w:pPr>
        <w:pStyle w:val="a3"/>
        <w:shd w:val="clear" w:color="auto" w:fill="FFFFFF"/>
        <w:spacing w:before="0" w:beforeAutospacing="0" w:after="0" w:afterAutospacing="0"/>
        <w:ind w:firstLine="709"/>
        <w:jc w:val="both"/>
        <w:rPr>
          <w:sz w:val="28"/>
          <w:szCs w:val="28"/>
        </w:rPr>
      </w:pPr>
      <w:r w:rsidRPr="00DE6E11">
        <w:rPr>
          <w:sz w:val="28"/>
          <w:szCs w:val="28"/>
        </w:rPr>
        <w:t xml:space="preserve">В этом году кандидат юридических наук, доцент Абдижами Айтуган Жумахметовна, стала обладателем Республиканского гранта Министерства </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образования и науки Республики Казахстан “Лучший преподаватель вуза – 2020”, среди Вузов РК.</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Кафедра является инициатором и основным разработчиком первого в Казахстане учебника “Ювенология” (на государственном и русском языках).</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 xml:space="preserve">Коллектив преподавателей кафедры принял активное участие в создании монографии «Частное высшее образование: проблемы, приоритеты, перспективы», «Конституция Республики Казахстан – основа эффективного развития национальной правовой системы». В апреле 2017 года был получен </w:t>
      </w:r>
      <w:r w:rsidR="00756F02" w:rsidRPr="00DE6E11">
        <w:rPr>
          <w:sz w:val="28"/>
          <w:szCs w:val="28"/>
        </w:rPr>
        <w:t>авторское свидетельство</w:t>
      </w:r>
      <w:r w:rsidRPr="00DE6E11">
        <w:rPr>
          <w:sz w:val="28"/>
          <w:szCs w:val="28"/>
        </w:rPr>
        <w:t xml:space="preserve"> на коллективную монографию под названием “Конституция Республики Казахстан – основа эффективного развития национальной правовой системы”.</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 xml:space="preserve">Кафедра </w:t>
      </w:r>
      <w:r w:rsidR="00756F02" w:rsidRPr="00DE6E11">
        <w:rPr>
          <w:sz w:val="28"/>
          <w:szCs w:val="28"/>
        </w:rPr>
        <w:t xml:space="preserve">самостоятельно проводит и </w:t>
      </w:r>
      <w:r w:rsidRPr="00DE6E11">
        <w:rPr>
          <w:sz w:val="28"/>
          <w:szCs w:val="28"/>
        </w:rPr>
        <w:t>принимает активное участие в организации и проведении ежегодных международных научно-практических конференций: “Наука и ее роль в современном мире”, “Молодежь и глобальные проблемы современности”, “Перспективы развития правовой системы Республики Казахстан”</w:t>
      </w:r>
      <w:r w:rsidR="00756F02" w:rsidRPr="00DE6E11">
        <w:rPr>
          <w:sz w:val="28"/>
          <w:szCs w:val="28"/>
        </w:rPr>
        <w:t>.</w:t>
      </w:r>
      <w:r w:rsidRPr="00DE6E11">
        <w:rPr>
          <w:sz w:val="28"/>
          <w:szCs w:val="28"/>
        </w:rPr>
        <w:t xml:space="preserve"> </w:t>
      </w:r>
      <w:r w:rsidR="00756F02" w:rsidRPr="00DE6E11">
        <w:rPr>
          <w:sz w:val="28"/>
          <w:szCs w:val="28"/>
        </w:rPr>
        <w:t xml:space="preserve">Научно-практическая конференция </w:t>
      </w:r>
      <w:r w:rsidRPr="00DE6E11">
        <w:rPr>
          <w:sz w:val="28"/>
          <w:szCs w:val="28"/>
        </w:rPr>
        <w:t>“Перспективы развития законодательства Республики Казахстан”</w:t>
      </w:r>
      <w:r w:rsidR="00756F02" w:rsidRPr="00DE6E11">
        <w:rPr>
          <w:sz w:val="28"/>
          <w:szCs w:val="28"/>
        </w:rPr>
        <w:t xml:space="preserve"> уже более 10 лет проводится кафедрой самостоятельно, благодаря усилиям членов кафедры и коллег с региона и в том, числе и из зарубежья</w:t>
      </w:r>
      <w:r w:rsidRPr="00DE6E11">
        <w:rPr>
          <w:sz w:val="28"/>
          <w:szCs w:val="28"/>
        </w:rPr>
        <w:t>.</w:t>
      </w:r>
    </w:p>
    <w:p w:rsidR="002517D0" w:rsidRPr="00DE6E11" w:rsidRDefault="002517D0" w:rsidP="000C7220">
      <w:pPr>
        <w:pStyle w:val="a3"/>
        <w:shd w:val="clear" w:color="auto" w:fill="FFFFFF"/>
        <w:spacing w:before="0" w:beforeAutospacing="0" w:after="0" w:afterAutospacing="0"/>
        <w:ind w:firstLine="709"/>
        <w:jc w:val="both"/>
        <w:rPr>
          <w:sz w:val="28"/>
          <w:szCs w:val="28"/>
        </w:rPr>
      </w:pPr>
      <w:r w:rsidRPr="00DE6E11">
        <w:rPr>
          <w:sz w:val="28"/>
          <w:szCs w:val="28"/>
        </w:rPr>
        <w:t xml:space="preserve">В целом, по </w:t>
      </w:r>
      <w:r w:rsidR="00756F02" w:rsidRPr="00DE6E11">
        <w:rPr>
          <w:sz w:val="28"/>
          <w:szCs w:val="28"/>
        </w:rPr>
        <w:t>требованиям</w:t>
      </w:r>
      <w:r w:rsidRPr="00DE6E11">
        <w:rPr>
          <w:sz w:val="28"/>
          <w:szCs w:val="28"/>
        </w:rPr>
        <w:t xml:space="preserve"> МОН, трудоустройство выпускников по </w:t>
      </w:r>
      <w:r w:rsidR="00756F02" w:rsidRPr="00DE6E11">
        <w:rPr>
          <w:sz w:val="28"/>
          <w:szCs w:val="28"/>
        </w:rPr>
        <w:t>должно составлять -</w:t>
      </w:r>
      <w:r w:rsidRPr="00DE6E11">
        <w:rPr>
          <w:sz w:val="28"/>
          <w:szCs w:val="28"/>
        </w:rPr>
        <w:t xml:space="preserve"> 60%</w:t>
      </w:r>
      <w:r w:rsidR="00756F02" w:rsidRPr="00DE6E11">
        <w:rPr>
          <w:sz w:val="28"/>
          <w:szCs w:val="28"/>
        </w:rPr>
        <w:t>, у</w:t>
      </w:r>
      <w:r w:rsidRPr="00DE6E11">
        <w:rPr>
          <w:sz w:val="28"/>
          <w:szCs w:val="28"/>
        </w:rPr>
        <w:t xml:space="preserve"> нас </w:t>
      </w:r>
      <w:r w:rsidR="00756F02" w:rsidRPr="00DE6E11">
        <w:rPr>
          <w:sz w:val="28"/>
          <w:szCs w:val="28"/>
        </w:rPr>
        <w:t>83</w:t>
      </w:r>
      <w:r w:rsidRPr="00DE6E11">
        <w:rPr>
          <w:sz w:val="28"/>
          <w:szCs w:val="28"/>
        </w:rPr>
        <w:t xml:space="preserve"> %. </w:t>
      </w:r>
      <w:r w:rsidR="00756F02" w:rsidRPr="00DE6E11">
        <w:rPr>
          <w:sz w:val="28"/>
          <w:szCs w:val="28"/>
        </w:rPr>
        <w:t>При этом следует иметь в виду</w:t>
      </w:r>
      <w:r w:rsidRPr="00DE6E11">
        <w:rPr>
          <w:sz w:val="28"/>
          <w:szCs w:val="28"/>
        </w:rPr>
        <w:t>, доподлинно известно, что вакансий профессии «Юрист» открыто на первом месте в Алматы. На втором месте - Нур-Султан, на третьем - Карагандинская область. Это говорит о востребованности специалистов юридического профиля.</w:t>
      </w:r>
    </w:p>
    <w:p w:rsidR="00334D9B" w:rsidRPr="00DE6E11" w:rsidRDefault="00334D9B" w:rsidP="000C7220">
      <w:pPr>
        <w:spacing w:after="0" w:line="240" w:lineRule="auto"/>
        <w:ind w:firstLine="709"/>
        <w:jc w:val="both"/>
        <w:rPr>
          <w:rFonts w:ascii="Times New Roman" w:hAnsi="Times New Roman" w:cs="Times New Roman"/>
          <w:sz w:val="28"/>
          <w:szCs w:val="28"/>
        </w:rPr>
      </w:pPr>
    </w:p>
    <w:p w:rsidR="00334D9B" w:rsidRPr="00DE6E11" w:rsidRDefault="00334D9B" w:rsidP="000C7220">
      <w:pPr>
        <w:spacing w:after="0" w:line="240" w:lineRule="auto"/>
        <w:ind w:firstLine="709"/>
        <w:jc w:val="both"/>
        <w:rPr>
          <w:rFonts w:ascii="Times New Roman" w:hAnsi="Times New Roman" w:cs="Times New Roman"/>
          <w:b/>
          <w:sz w:val="28"/>
          <w:szCs w:val="28"/>
        </w:rPr>
      </w:pPr>
      <w:r w:rsidRPr="00DE6E11">
        <w:rPr>
          <w:rFonts w:ascii="Times New Roman" w:hAnsi="Times New Roman" w:cs="Times New Roman"/>
          <w:b/>
          <w:sz w:val="28"/>
          <w:szCs w:val="28"/>
        </w:rPr>
        <w:t xml:space="preserve">МИССИЯ И ВИДЕНИЕ </w:t>
      </w:r>
    </w:p>
    <w:p w:rsidR="008702A4" w:rsidRPr="00DE6E11" w:rsidRDefault="008702A4" w:rsidP="000C7220">
      <w:pPr>
        <w:spacing w:after="0" w:line="240" w:lineRule="auto"/>
        <w:ind w:firstLine="709"/>
        <w:jc w:val="both"/>
        <w:rPr>
          <w:rFonts w:ascii="Times New Roman" w:hAnsi="Times New Roman" w:cs="Times New Roman"/>
          <w:sz w:val="28"/>
          <w:szCs w:val="28"/>
        </w:rPr>
      </w:pPr>
    </w:p>
    <w:p w:rsidR="005A3E2A" w:rsidRPr="00DE6E11" w:rsidRDefault="005A3E2A"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b/>
          <w:bCs/>
          <w:i/>
          <w:sz w:val="28"/>
          <w:szCs w:val="28"/>
        </w:rPr>
        <w:t>Миссия кафедры</w:t>
      </w:r>
      <w:r w:rsidRPr="00DE6E11">
        <w:rPr>
          <w:rFonts w:ascii="Times New Roman" w:hAnsi="Times New Roman" w:cs="Times New Roman"/>
          <w:bCs/>
          <w:iCs/>
          <w:color w:val="000000"/>
          <w:sz w:val="28"/>
          <w:szCs w:val="28"/>
        </w:rPr>
        <w:t xml:space="preserve"> </w:t>
      </w:r>
      <w:r w:rsidRPr="00DE6E11">
        <w:rPr>
          <w:rFonts w:ascii="Times New Roman" w:hAnsi="Times New Roman" w:cs="Times New Roman"/>
          <w:sz w:val="28"/>
          <w:szCs w:val="28"/>
        </w:rPr>
        <w:t xml:space="preserve">обеспечить получение и распространение передовых знаний, подготовка квалифицированных и компетентных специалистов в области юриспруденции </w:t>
      </w:r>
      <w:r w:rsidRPr="00DE6E11">
        <w:rPr>
          <w:rFonts w:ascii="Times New Roman" w:hAnsi="Times New Roman" w:cs="Times New Roman"/>
          <w:bCs/>
          <w:sz w:val="28"/>
          <w:szCs w:val="28"/>
        </w:rPr>
        <w:t xml:space="preserve">и </w:t>
      </w:r>
      <w:r w:rsidRPr="00DE6E11">
        <w:rPr>
          <w:rFonts w:ascii="Times New Roman" w:hAnsi="Times New Roman" w:cs="Times New Roman"/>
          <w:sz w:val="28"/>
          <w:szCs w:val="28"/>
        </w:rPr>
        <w:t>формирование всесторонне развитой конкурентоспособной личности специалиста с высоким уровнем правосознания, правовой культуры и правовой компетентности.</w:t>
      </w:r>
    </w:p>
    <w:p w:rsidR="00C127DB" w:rsidRPr="00DE6E11" w:rsidRDefault="005A3E2A" w:rsidP="000C7220">
      <w:pPr>
        <w:pStyle w:val="a3"/>
        <w:spacing w:before="0" w:beforeAutospacing="0" w:after="0" w:afterAutospacing="0"/>
        <w:ind w:firstLine="709"/>
        <w:jc w:val="both"/>
        <w:rPr>
          <w:sz w:val="28"/>
          <w:szCs w:val="28"/>
        </w:rPr>
      </w:pPr>
      <w:r w:rsidRPr="00DE6E11">
        <w:rPr>
          <w:sz w:val="28"/>
          <w:szCs w:val="28"/>
        </w:rPr>
        <w:t xml:space="preserve">Кафедра юридических дисциплин как одно из ведущих подразделений академии реализующая образовательную программу по всем трем уровням образования </w:t>
      </w:r>
      <w:r w:rsidR="00C127DB" w:rsidRPr="00DE6E11">
        <w:rPr>
          <w:sz w:val="28"/>
          <w:szCs w:val="28"/>
        </w:rPr>
        <w:t>стремиться стать центром научных исследований в области современной юриспруденции.</w:t>
      </w:r>
    </w:p>
    <w:p w:rsidR="00851012" w:rsidRDefault="00C127DB" w:rsidP="006A5728">
      <w:pPr>
        <w:pStyle w:val="a3"/>
        <w:spacing w:before="0" w:beforeAutospacing="0" w:after="0" w:afterAutospacing="0"/>
        <w:ind w:firstLine="709"/>
        <w:jc w:val="both"/>
        <w:rPr>
          <w:sz w:val="28"/>
          <w:szCs w:val="28"/>
          <w:shd w:val="clear" w:color="auto" w:fill="FFFFFF"/>
        </w:rPr>
      </w:pPr>
      <w:r w:rsidRPr="00DE6E11">
        <w:rPr>
          <w:b/>
          <w:i/>
          <w:sz w:val="28"/>
          <w:szCs w:val="28"/>
          <w:shd w:val="clear" w:color="auto" w:fill="FFFFFF"/>
        </w:rPr>
        <w:lastRenderedPageBreak/>
        <w:t>Видение кафедры</w:t>
      </w:r>
      <w:r w:rsidRPr="00DE6E11">
        <w:rPr>
          <w:sz w:val="28"/>
          <w:szCs w:val="28"/>
          <w:shd w:val="clear" w:color="auto" w:fill="FFFFFF"/>
        </w:rPr>
        <w:t xml:space="preserve"> быть ведущей кафедрой в структуре Академии «</w:t>
      </w:r>
      <w:r w:rsidRPr="00DE6E11">
        <w:rPr>
          <w:sz w:val="28"/>
          <w:szCs w:val="28"/>
          <w:shd w:val="clear" w:color="auto" w:fill="FFFFFF"/>
          <w:lang w:val="en-US"/>
        </w:rPr>
        <w:t>Bolashaq</w:t>
      </w:r>
      <w:r w:rsidRPr="00DE6E11">
        <w:rPr>
          <w:sz w:val="28"/>
          <w:szCs w:val="28"/>
          <w:shd w:val="clear" w:color="auto" w:fill="FFFFFF"/>
        </w:rPr>
        <w:t>», гарантирующей</w:t>
      </w:r>
      <w:r w:rsidRPr="00DE6E11">
        <w:rPr>
          <w:sz w:val="28"/>
          <w:szCs w:val="28"/>
        </w:rPr>
        <w:t xml:space="preserve"> </w:t>
      </w:r>
      <w:r w:rsidRPr="00DE6E11">
        <w:rPr>
          <w:sz w:val="28"/>
          <w:szCs w:val="28"/>
          <w:shd w:val="clear" w:color="auto" w:fill="FFFFFF"/>
        </w:rPr>
        <w:t>получение качественного современного образования и</w:t>
      </w:r>
      <w:r w:rsidRPr="00DE6E11">
        <w:rPr>
          <w:sz w:val="28"/>
          <w:szCs w:val="28"/>
        </w:rPr>
        <w:t xml:space="preserve"> </w:t>
      </w:r>
      <w:r w:rsidRPr="00DE6E11">
        <w:rPr>
          <w:sz w:val="28"/>
          <w:szCs w:val="28"/>
          <w:shd w:val="clear" w:color="auto" w:fill="FFFFFF"/>
        </w:rPr>
        <w:t>профессиональную подготовку в соответствии с отечественными и</w:t>
      </w:r>
      <w:r w:rsidRPr="00DE6E11">
        <w:rPr>
          <w:sz w:val="28"/>
          <w:szCs w:val="28"/>
        </w:rPr>
        <w:t xml:space="preserve"> </w:t>
      </w:r>
      <w:r w:rsidRPr="00DE6E11">
        <w:rPr>
          <w:sz w:val="28"/>
          <w:szCs w:val="28"/>
          <w:shd w:val="clear" w:color="auto" w:fill="FFFFFF"/>
        </w:rPr>
        <w:t xml:space="preserve">международными образовательными стандартами, и влиять </w:t>
      </w:r>
    </w:p>
    <w:p w:rsidR="00C127DB" w:rsidRPr="00DE6E11" w:rsidRDefault="00C127DB" w:rsidP="000C7220">
      <w:pPr>
        <w:pStyle w:val="a3"/>
        <w:spacing w:before="0" w:beforeAutospacing="0" w:after="0" w:afterAutospacing="0"/>
        <w:ind w:firstLine="709"/>
        <w:jc w:val="both"/>
        <w:rPr>
          <w:sz w:val="28"/>
          <w:szCs w:val="28"/>
        </w:rPr>
      </w:pPr>
      <w:r w:rsidRPr="00DE6E11">
        <w:rPr>
          <w:sz w:val="28"/>
          <w:szCs w:val="28"/>
          <w:shd w:val="clear" w:color="auto" w:fill="FFFFFF"/>
        </w:rPr>
        <w:t>на</w:t>
      </w:r>
      <w:r w:rsidRPr="00DE6E11">
        <w:rPr>
          <w:sz w:val="28"/>
          <w:szCs w:val="28"/>
        </w:rPr>
        <w:t xml:space="preserve"> </w:t>
      </w:r>
      <w:r w:rsidRPr="00DE6E11">
        <w:rPr>
          <w:sz w:val="28"/>
          <w:szCs w:val="28"/>
          <w:shd w:val="clear" w:color="auto" w:fill="FFFFFF"/>
        </w:rPr>
        <w:t>востребованность юридического образования в масштабах</w:t>
      </w:r>
      <w:r w:rsidRPr="00DE6E11">
        <w:rPr>
          <w:sz w:val="28"/>
          <w:szCs w:val="28"/>
        </w:rPr>
        <w:t xml:space="preserve"> </w:t>
      </w:r>
      <w:r w:rsidRPr="00DE6E11">
        <w:rPr>
          <w:sz w:val="28"/>
          <w:szCs w:val="28"/>
          <w:shd w:val="clear" w:color="auto" w:fill="FFFFFF"/>
        </w:rPr>
        <w:t>казахстанского и европейского образовательного сообщества;</w:t>
      </w:r>
      <w:r w:rsidRPr="00DE6E11">
        <w:rPr>
          <w:sz w:val="28"/>
          <w:szCs w:val="28"/>
        </w:rPr>
        <w:t xml:space="preserve"> </w:t>
      </w:r>
    </w:p>
    <w:p w:rsidR="00334D9B" w:rsidRPr="00DE6E11" w:rsidRDefault="00C8016C" w:rsidP="000C7220">
      <w:pPr>
        <w:pStyle w:val="a3"/>
        <w:spacing w:before="0" w:beforeAutospacing="0" w:after="0" w:afterAutospacing="0"/>
        <w:ind w:firstLine="709"/>
        <w:jc w:val="both"/>
        <w:rPr>
          <w:sz w:val="28"/>
          <w:szCs w:val="28"/>
          <w:shd w:val="clear" w:color="auto" w:fill="FFFFFF"/>
        </w:rPr>
      </w:pPr>
      <w:r w:rsidRPr="00DE6E11">
        <w:rPr>
          <w:sz w:val="28"/>
          <w:szCs w:val="28"/>
          <w:shd w:val="clear" w:color="auto" w:fill="FFFFFF"/>
        </w:rPr>
        <w:t xml:space="preserve">- </w:t>
      </w:r>
      <w:r w:rsidR="00C127DB" w:rsidRPr="00DE6E11">
        <w:rPr>
          <w:sz w:val="28"/>
          <w:szCs w:val="28"/>
          <w:shd w:val="clear" w:color="auto" w:fill="FFFFFF"/>
        </w:rPr>
        <w:t>быть инновационной кафедрой, эффективно внедряющей в практику</w:t>
      </w:r>
      <w:r w:rsidR="00C127DB" w:rsidRPr="00DE6E11">
        <w:rPr>
          <w:sz w:val="28"/>
          <w:szCs w:val="28"/>
        </w:rPr>
        <w:t xml:space="preserve"> </w:t>
      </w:r>
      <w:r w:rsidR="00C127DB" w:rsidRPr="00DE6E11">
        <w:rPr>
          <w:sz w:val="28"/>
          <w:szCs w:val="28"/>
          <w:shd w:val="clear" w:color="auto" w:fill="FFFFFF"/>
        </w:rPr>
        <w:t>инновационные технологии и научные разработки в области права.</w:t>
      </w:r>
    </w:p>
    <w:p w:rsidR="00C8016C" w:rsidRPr="00DE6E11" w:rsidRDefault="00C8016C" w:rsidP="000C7220">
      <w:pPr>
        <w:pStyle w:val="a3"/>
        <w:spacing w:before="0" w:beforeAutospacing="0" w:after="0" w:afterAutospacing="0"/>
        <w:ind w:firstLine="709"/>
        <w:jc w:val="both"/>
        <w:rPr>
          <w:sz w:val="28"/>
          <w:szCs w:val="28"/>
        </w:rPr>
      </w:pPr>
      <w:r w:rsidRPr="00DE6E11">
        <w:rPr>
          <w:sz w:val="28"/>
          <w:szCs w:val="28"/>
        </w:rPr>
        <w:t>- стремиться развить фундаментальные и прикладные научные исследования в области юриспруденции.</w:t>
      </w:r>
    </w:p>
    <w:p w:rsidR="00C8016C" w:rsidRPr="00DE6E11" w:rsidRDefault="00C8016C" w:rsidP="000C7220">
      <w:pPr>
        <w:pStyle w:val="a3"/>
        <w:spacing w:before="0" w:beforeAutospacing="0" w:after="0" w:afterAutospacing="0"/>
        <w:ind w:firstLine="709"/>
        <w:jc w:val="both"/>
        <w:rPr>
          <w:sz w:val="28"/>
          <w:szCs w:val="28"/>
        </w:rPr>
      </w:pPr>
      <w:r w:rsidRPr="00DE6E11">
        <w:rPr>
          <w:sz w:val="28"/>
          <w:szCs w:val="28"/>
        </w:rPr>
        <w:t>- обеспечить усиление прикладных аспектов обучения, ориентированных главным образом на практическую пользу полученных знаний.</w:t>
      </w:r>
    </w:p>
    <w:p w:rsidR="005964A4" w:rsidRPr="00DE6E11" w:rsidRDefault="005964A4" w:rsidP="000C7220">
      <w:pPr>
        <w:pStyle w:val="a3"/>
        <w:spacing w:before="0" w:beforeAutospacing="0" w:after="0" w:afterAutospacing="0"/>
        <w:ind w:firstLine="709"/>
        <w:jc w:val="both"/>
        <w:rPr>
          <w:sz w:val="28"/>
          <w:szCs w:val="28"/>
        </w:rPr>
      </w:pPr>
    </w:p>
    <w:p w:rsidR="00096523" w:rsidRPr="00DE6E11" w:rsidRDefault="000710D5" w:rsidP="000C7220">
      <w:pPr>
        <w:spacing w:after="0" w:line="240" w:lineRule="auto"/>
        <w:ind w:firstLine="709"/>
        <w:jc w:val="both"/>
        <w:rPr>
          <w:rFonts w:ascii="Times New Roman" w:eastAsia="Times New Roman" w:hAnsi="Times New Roman" w:cs="Times New Roman"/>
          <w:b/>
          <w:i/>
          <w:iCs/>
          <w:color w:val="242424"/>
          <w:sz w:val="28"/>
          <w:szCs w:val="28"/>
          <w:lang w:eastAsia="ru-RU"/>
        </w:rPr>
      </w:pPr>
      <w:r w:rsidRPr="00DE6E11">
        <w:rPr>
          <w:rFonts w:ascii="Times New Roman" w:eastAsia="Times New Roman" w:hAnsi="Times New Roman" w:cs="Times New Roman"/>
          <w:b/>
          <w:i/>
          <w:iCs/>
          <w:color w:val="242424"/>
          <w:sz w:val="28"/>
          <w:szCs w:val="28"/>
          <w:lang w:eastAsia="ru-RU"/>
        </w:rPr>
        <w:t>ПОТЕНЦИАЛ КАФЕДРЫ</w:t>
      </w:r>
    </w:p>
    <w:p w:rsidR="009D0046" w:rsidRDefault="009D0046" w:rsidP="000C722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0046" w:rsidRDefault="009D0046" w:rsidP="000C722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Потенциал кафедры соответствует предъявляемым квалификационным  требованиям МОН РК. (имеются необходимое количество статей рекомендованных МОН, высокорейтинговых журналов, сертификатов ПК и монографии)</w:t>
      </w:r>
      <w:r w:rsidR="00FD5799">
        <w:rPr>
          <w:rFonts w:ascii="Times New Roman" w:eastAsia="Times New Roman" w:hAnsi="Times New Roman" w:cs="Times New Roman"/>
          <w:sz w:val="28"/>
          <w:szCs w:val="28"/>
          <w:lang w:eastAsia="ru-RU"/>
        </w:rPr>
        <w:t>.</w:t>
      </w:r>
    </w:p>
    <w:p w:rsidR="00FD5799" w:rsidRDefault="00FD5799" w:rsidP="000C722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 xml:space="preserve">Кафедра существует практически со дня основания вуза и является одной из ведущих в академии, объединяет сплоченный профессорско-преподавательский коллектив известной в городе профессуры и практических работников. Большинство сотрудников имеет значительный стаж работы в правоохранительных органах, научных и общественных организациях. </w:t>
      </w:r>
    </w:p>
    <w:p w:rsidR="00334D9B" w:rsidRPr="00DE6E11" w:rsidRDefault="00096523" w:rsidP="000C7220">
      <w:pPr>
        <w:pStyle w:val="a9"/>
        <w:spacing w:after="0" w:line="240" w:lineRule="auto"/>
        <w:ind w:left="0" w:firstLine="709"/>
        <w:jc w:val="both"/>
        <w:rPr>
          <w:rFonts w:ascii="Times New Roman" w:hAnsi="Times New Roman" w:cs="Times New Roman"/>
          <w:sz w:val="28"/>
          <w:szCs w:val="28"/>
        </w:rPr>
      </w:pPr>
      <w:r w:rsidRPr="00DE6E11">
        <w:rPr>
          <w:rFonts w:ascii="Times New Roman" w:hAnsi="Times New Roman" w:cs="Times New Roman"/>
          <w:sz w:val="28"/>
          <w:szCs w:val="28"/>
        </w:rPr>
        <w:t>В настоящее время на кафедре работает: докторов наук – 2; кандидатов – 1</w:t>
      </w:r>
      <w:r w:rsidR="008702A4" w:rsidRPr="00DE6E11">
        <w:rPr>
          <w:rFonts w:ascii="Times New Roman" w:hAnsi="Times New Roman" w:cs="Times New Roman"/>
          <w:sz w:val="28"/>
          <w:szCs w:val="28"/>
        </w:rPr>
        <w:t>1</w:t>
      </w:r>
      <w:r w:rsidRPr="00DE6E11">
        <w:rPr>
          <w:rFonts w:ascii="Times New Roman" w:hAnsi="Times New Roman" w:cs="Times New Roman"/>
          <w:sz w:val="28"/>
          <w:szCs w:val="28"/>
        </w:rPr>
        <w:t>;  всего ППС – 2</w:t>
      </w:r>
      <w:r w:rsidR="008702A4" w:rsidRPr="00DE6E11">
        <w:rPr>
          <w:rFonts w:ascii="Times New Roman" w:hAnsi="Times New Roman" w:cs="Times New Roman"/>
          <w:sz w:val="28"/>
          <w:szCs w:val="28"/>
        </w:rPr>
        <w:t>8</w:t>
      </w:r>
      <w:r w:rsidRPr="00DE6E11">
        <w:rPr>
          <w:rFonts w:ascii="Times New Roman" w:hAnsi="Times New Roman" w:cs="Times New Roman"/>
          <w:sz w:val="28"/>
          <w:szCs w:val="28"/>
        </w:rPr>
        <w:t>. Доля штатных научно-педагогических работников, имеющих степень – 5</w:t>
      </w:r>
      <w:r w:rsidR="008702A4" w:rsidRPr="00DE6E11">
        <w:rPr>
          <w:rFonts w:ascii="Times New Roman" w:hAnsi="Times New Roman" w:cs="Times New Roman"/>
          <w:sz w:val="28"/>
          <w:szCs w:val="28"/>
        </w:rPr>
        <w:t>2</w:t>
      </w:r>
      <w:r w:rsidRPr="00DE6E11">
        <w:rPr>
          <w:rFonts w:ascii="Times New Roman" w:hAnsi="Times New Roman" w:cs="Times New Roman"/>
          <w:sz w:val="28"/>
          <w:szCs w:val="28"/>
        </w:rPr>
        <w:t xml:space="preserve"> %. Средний возраст преподавателей кафедры составляет– 47 лет.</w:t>
      </w:r>
    </w:p>
    <w:p w:rsidR="00096523" w:rsidRPr="00DE6E11" w:rsidRDefault="00096523" w:rsidP="000C7220">
      <w:pPr>
        <w:pStyle w:val="a9"/>
        <w:spacing w:after="0" w:line="240" w:lineRule="auto"/>
        <w:ind w:left="0" w:firstLine="709"/>
        <w:jc w:val="both"/>
        <w:rPr>
          <w:rFonts w:ascii="Times New Roman" w:hAnsi="Times New Roman" w:cs="Times New Roman"/>
          <w:sz w:val="28"/>
          <w:szCs w:val="28"/>
        </w:rPr>
      </w:pPr>
      <w:r w:rsidRPr="00DE6E11">
        <w:rPr>
          <w:rFonts w:ascii="Times New Roman" w:hAnsi="Times New Roman" w:cs="Times New Roman"/>
          <w:sz w:val="28"/>
          <w:szCs w:val="28"/>
        </w:rPr>
        <w:t>В числе ППС кафедры  - видные ученые, профессора,  обладатели звания и гранта МОН РК «Лучший преподаватель вуза», члены Национального Научного Совета РК, руководители и исполнители фундаментальных научных проектов МОН РК, члены редколлегий отечественных и зарубежных научных изданий, авторы заключений научной правовой экспертизы проектов нормативных актов о ратификации Парламентом РК, авторы проектов многочисленных нормативных правовых актов РК и других законодательных актов Республики Казахстан, обладатели авторских свидетельств на различные объекты авторского права.</w:t>
      </w:r>
    </w:p>
    <w:p w:rsidR="00096523" w:rsidRPr="00DE6E11" w:rsidRDefault="00096523" w:rsidP="000C7220">
      <w:pPr>
        <w:pStyle w:val="a9"/>
        <w:spacing w:after="0" w:line="240" w:lineRule="auto"/>
        <w:ind w:left="0" w:firstLine="709"/>
        <w:jc w:val="both"/>
        <w:rPr>
          <w:rFonts w:ascii="Times New Roman" w:eastAsia="Times New Roman" w:hAnsi="Times New Roman" w:cs="Times New Roman"/>
          <w:color w:val="242424"/>
          <w:sz w:val="28"/>
          <w:szCs w:val="28"/>
          <w:lang w:eastAsia="ru-RU"/>
        </w:rPr>
      </w:pPr>
    </w:p>
    <w:p w:rsidR="006A5728" w:rsidRDefault="006A5728" w:rsidP="000C7220">
      <w:pPr>
        <w:pStyle w:val="a9"/>
        <w:spacing w:after="0" w:line="240" w:lineRule="auto"/>
        <w:ind w:left="0" w:firstLine="709"/>
        <w:jc w:val="both"/>
        <w:rPr>
          <w:rStyle w:val="markedcontent"/>
          <w:rFonts w:ascii="Times New Roman" w:hAnsi="Times New Roman" w:cs="Times New Roman"/>
          <w:b/>
          <w:sz w:val="28"/>
          <w:szCs w:val="28"/>
        </w:rPr>
      </w:pPr>
    </w:p>
    <w:p w:rsidR="006A5728" w:rsidRDefault="006A5728" w:rsidP="000C7220">
      <w:pPr>
        <w:pStyle w:val="a9"/>
        <w:spacing w:after="0" w:line="240" w:lineRule="auto"/>
        <w:ind w:left="0" w:firstLine="709"/>
        <w:jc w:val="both"/>
        <w:rPr>
          <w:rStyle w:val="markedcontent"/>
          <w:rFonts w:ascii="Times New Roman" w:hAnsi="Times New Roman" w:cs="Times New Roman"/>
          <w:b/>
          <w:sz w:val="28"/>
          <w:szCs w:val="28"/>
        </w:rPr>
      </w:pPr>
    </w:p>
    <w:p w:rsidR="006A5728" w:rsidRDefault="006A5728" w:rsidP="000C7220">
      <w:pPr>
        <w:pStyle w:val="a9"/>
        <w:spacing w:after="0" w:line="240" w:lineRule="auto"/>
        <w:ind w:left="0" w:firstLine="709"/>
        <w:jc w:val="both"/>
        <w:rPr>
          <w:rStyle w:val="markedcontent"/>
          <w:rFonts w:ascii="Times New Roman" w:hAnsi="Times New Roman" w:cs="Times New Roman"/>
          <w:b/>
          <w:sz w:val="28"/>
          <w:szCs w:val="28"/>
        </w:rPr>
      </w:pPr>
    </w:p>
    <w:p w:rsidR="000710D5" w:rsidRPr="006A5728" w:rsidRDefault="000710D5" w:rsidP="006A5728">
      <w:pPr>
        <w:pStyle w:val="a9"/>
        <w:spacing w:after="0" w:line="240" w:lineRule="auto"/>
        <w:ind w:left="0" w:firstLine="709"/>
        <w:jc w:val="both"/>
        <w:rPr>
          <w:rFonts w:ascii="Times New Roman" w:hAnsi="Times New Roman" w:cs="Times New Roman"/>
          <w:b/>
          <w:sz w:val="28"/>
          <w:szCs w:val="28"/>
        </w:rPr>
      </w:pPr>
      <w:r w:rsidRPr="00DE6E11">
        <w:rPr>
          <w:rStyle w:val="markedcontent"/>
          <w:rFonts w:ascii="Times New Roman" w:hAnsi="Times New Roman" w:cs="Times New Roman"/>
          <w:b/>
          <w:sz w:val="28"/>
          <w:szCs w:val="28"/>
        </w:rPr>
        <w:lastRenderedPageBreak/>
        <w:t xml:space="preserve">СТРАТЕГИЧЕСКИЕ ЦЕЛИ </w:t>
      </w:r>
    </w:p>
    <w:p w:rsidR="005964A4" w:rsidRPr="00DE6E11" w:rsidRDefault="005964A4" w:rsidP="000C7220">
      <w:pPr>
        <w:pStyle w:val="a9"/>
        <w:spacing w:after="0" w:line="240" w:lineRule="auto"/>
        <w:ind w:left="0" w:firstLine="709"/>
        <w:jc w:val="both"/>
        <w:rPr>
          <w:rFonts w:ascii="Times New Roman" w:hAnsi="Times New Roman" w:cs="Times New Roman"/>
          <w:sz w:val="28"/>
          <w:szCs w:val="28"/>
        </w:rPr>
      </w:pPr>
      <w:r w:rsidRPr="00DE6E11">
        <w:rPr>
          <w:rStyle w:val="markedcontent"/>
          <w:rFonts w:ascii="Times New Roman" w:hAnsi="Times New Roman" w:cs="Times New Roman"/>
          <w:sz w:val="28"/>
          <w:szCs w:val="28"/>
        </w:rPr>
        <w:t xml:space="preserve">- Подготовка высококвалифицированных конкурентоспособных кадров инновационной экономики; </w:t>
      </w:r>
    </w:p>
    <w:p w:rsidR="00851012" w:rsidRPr="006A5728" w:rsidRDefault="005964A4" w:rsidP="006A5728">
      <w:pPr>
        <w:pStyle w:val="a9"/>
        <w:spacing w:after="0" w:line="240" w:lineRule="auto"/>
        <w:ind w:left="0" w:firstLine="709"/>
        <w:jc w:val="both"/>
        <w:rPr>
          <w:rStyle w:val="markedcontent"/>
          <w:rFonts w:ascii="Times New Roman" w:hAnsi="Times New Roman" w:cs="Times New Roman"/>
          <w:sz w:val="28"/>
          <w:szCs w:val="28"/>
        </w:rPr>
      </w:pPr>
      <w:r w:rsidRPr="00DE6E11">
        <w:rPr>
          <w:rStyle w:val="markedcontent"/>
          <w:rFonts w:ascii="Times New Roman" w:hAnsi="Times New Roman" w:cs="Times New Roman"/>
          <w:sz w:val="28"/>
          <w:szCs w:val="28"/>
        </w:rPr>
        <w:t>- Разработка новых научных концепций и направлений исследования (</w:t>
      </w:r>
      <w:r w:rsidR="007C0DE8" w:rsidRPr="00DE6E11">
        <w:rPr>
          <w:rStyle w:val="markedcontent"/>
          <w:rFonts w:ascii="Times New Roman" w:hAnsi="Times New Roman" w:cs="Times New Roman"/>
          <w:sz w:val="28"/>
          <w:szCs w:val="28"/>
        </w:rPr>
        <w:t xml:space="preserve">«Проблемы преемственности норм национального законодательства», </w:t>
      </w:r>
    </w:p>
    <w:p w:rsidR="005964A4" w:rsidRPr="00DE6E11" w:rsidRDefault="005964A4" w:rsidP="000C7220">
      <w:pPr>
        <w:pStyle w:val="a9"/>
        <w:spacing w:after="0" w:line="240" w:lineRule="auto"/>
        <w:ind w:left="0" w:firstLine="709"/>
        <w:jc w:val="both"/>
        <w:rPr>
          <w:rFonts w:ascii="Times New Roman" w:hAnsi="Times New Roman" w:cs="Times New Roman"/>
          <w:sz w:val="28"/>
          <w:szCs w:val="28"/>
        </w:rPr>
      </w:pPr>
      <w:r w:rsidRPr="00DE6E11">
        <w:rPr>
          <w:rStyle w:val="markedcontent"/>
          <w:rFonts w:ascii="Times New Roman" w:hAnsi="Times New Roman" w:cs="Times New Roman"/>
          <w:sz w:val="28"/>
          <w:szCs w:val="28"/>
        </w:rPr>
        <w:t>«Перспективы развития правовой системы РК», «Новое в правопонимани</w:t>
      </w:r>
      <w:r w:rsidR="007C0DE8" w:rsidRPr="00DE6E11">
        <w:rPr>
          <w:rStyle w:val="markedcontent"/>
          <w:rFonts w:ascii="Times New Roman" w:hAnsi="Times New Roman" w:cs="Times New Roman"/>
          <w:sz w:val="28"/>
          <w:szCs w:val="28"/>
        </w:rPr>
        <w:t>е в свете глобализации</w:t>
      </w:r>
      <w:r w:rsidRPr="00DE6E11">
        <w:rPr>
          <w:rStyle w:val="markedcontent"/>
          <w:rFonts w:ascii="Times New Roman" w:hAnsi="Times New Roman" w:cs="Times New Roman"/>
          <w:sz w:val="28"/>
          <w:szCs w:val="28"/>
        </w:rPr>
        <w:t xml:space="preserve">», «Государство: преемственность и новизна» и др.); </w:t>
      </w:r>
    </w:p>
    <w:p w:rsidR="005964A4" w:rsidRPr="00DE6E11" w:rsidRDefault="005964A4" w:rsidP="000C7220">
      <w:pPr>
        <w:pStyle w:val="a9"/>
        <w:spacing w:after="0" w:line="240" w:lineRule="auto"/>
        <w:ind w:left="0" w:firstLine="709"/>
        <w:jc w:val="both"/>
        <w:rPr>
          <w:rFonts w:ascii="Times New Roman" w:hAnsi="Times New Roman" w:cs="Times New Roman"/>
          <w:sz w:val="28"/>
          <w:szCs w:val="28"/>
        </w:rPr>
      </w:pPr>
      <w:r w:rsidRPr="00DE6E11">
        <w:rPr>
          <w:rStyle w:val="markedcontent"/>
          <w:rFonts w:ascii="Times New Roman" w:hAnsi="Times New Roman" w:cs="Times New Roman"/>
          <w:sz w:val="28"/>
          <w:szCs w:val="28"/>
        </w:rPr>
        <w:t xml:space="preserve">- Увеличение числа научных публикаций ППС, магистрантов и докторантов </w:t>
      </w:r>
      <w:r w:rsidR="007C0DE8" w:rsidRPr="00DE6E11">
        <w:rPr>
          <w:rStyle w:val="markedcontent"/>
          <w:rFonts w:ascii="Times New Roman" w:hAnsi="Times New Roman" w:cs="Times New Roman"/>
          <w:sz w:val="28"/>
          <w:szCs w:val="28"/>
        </w:rPr>
        <w:t>кафедры</w:t>
      </w:r>
      <w:r w:rsidRPr="00DE6E11">
        <w:rPr>
          <w:rStyle w:val="markedcontent"/>
          <w:rFonts w:ascii="Times New Roman" w:hAnsi="Times New Roman" w:cs="Times New Roman"/>
          <w:sz w:val="28"/>
          <w:szCs w:val="28"/>
        </w:rPr>
        <w:t xml:space="preserve">, в том числе и в журналах с высоким импакт-фактором; </w:t>
      </w:r>
    </w:p>
    <w:p w:rsidR="005964A4" w:rsidRPr="00DE6E11" w:rsidRDefault="005964A4" w:rsidP="000C7220">
      <w:pPr>
        <w:pStyle w:val="a9"/>
        <w:spacing w:after="0" w:line="240" w:lineRule="auto"/>
        <w:ind w:left="0" w:firstLine="709"/>
        <w:jc w:val="both"/>
        <w:rPr>
          <w:rFonts w:ascii="Times New Roman" w:hAnsi="Times New Roman" w:cs="Times New Roman"/>
          <w:sz w:val="28"/>
          <w:szCs w:val="28"/>
        </w:rPr>
      </w:pPr>
      <w:r w:rsidRPr="00DE6E11">
        <w:rPr>
          <w:rStyle w:val="markedcontent"/>
          <w:rFonts w:ascii="Times New Roman" w:hAnsi="Times New Roman" w:cs="Times New Roman"/>
          <w:sz w:val="28"/>
          <w:szCs w:val="28"/>
        </w:rPr>
        <w:t xml:space="preserve">- Совершенствование педагогического процесса на основе активного использования инновационных технологий; </w:t>
      </w:r>
    </w:p>
    <w:p w:rsidR="005964A4" w:rsidRPr="00DE6E11" w:rsidRDefault="005964A4" w:rsidP="000C7220">
      <w:pPr>
        <w:pStyle w:val="a9"/>
        <w:spacing w:after="0" w:line="240" w:lineRule="auto"/>
        <w:ind w:left="0" w:firstLine="709"/>
        <w:jc w:val="both"/>
        <w:rPr>
          <w:rFonts w:ascii="Times New Roman" w:hAnsi="Times New Roman" w:cs="Times New Roman"/>
          <w:sz w:val="28"/>
          <w:szCs w:val="28"/>
        </w:rPr>
      </w:pPr>
      <w:r w:rsidRPr="00DE6E11">
        <w:rPr>
          <w:rStyle w:val="markedcontent"/>
          <w:rFonts w:ascii="Times New Roman" w:hAnsi="Times New Roman" w:cs="Times New Roman"/>
          <w:sz w:val="28"/>
          <w:szCs w:val="28"/>
        </w:rPr>
        <w:t xml:space="preserve">- Формирование базы нормативно-правовых актов, используемых в учебном процессе и научно-исследовательской деятельности </w:t>
      </w:r>
      <w:r w:rsidR="003C389E" w:rsidRPr="00DE6E11">
        <w:rPr>
          <w:rStyle w:val="markedcontent"/>
          <w:rFonts w:ascii="Times New Roman" w:hAnsi="Times New Roman" w:cs="Times New Roman"/>
          <w:sz w:val="28"/>
          <w:szCs w:val="28"/>
        </w:rPr>
        <w:t>кафедра</w:t>
      </w:r>
      <w:r w:rsidRPr="00DE6E11">
        <w:rPr>
          <w:rStyle w:val="markedcontent"/>
          <w:rFonts w:ascii="Times New Roman" w:hAnsi="Times New Roman" w:cs="Times New Roman"/>
          <w:sz w:val="28"/>
          <w:szCs w:val="28"/>
        </w:rPr>
        <w:t xml:space="preserve">; </w:t>
      </w:r>
    </w:p>
    <w:p w:rsidR="005964A4" w:rsidRPr="00DE6E11" w:rsidRDefault="005964A4" w:rsidP="000C7220">
      <w:pPr>
        <w:pStyle w:val="a9"/>
        <w:spacing w:after="0" w:line="240" w:lineRule="auto"/>
        <w:ind w:left="0" w:firstLine="709"/>
        <w:jc w:val="both"/>
        <w:rPr>
          <w:rFonts w:ascii="Times New Roman" w:hAnsi="Times New Roman" w:cs="Times New Roman"/>
          <w:sz w:val="28"/>
          <w:szCs w:val="28"/>
        </w:rPr>
      </w:pPr>
      <w:r w:rsidRPr="00DE6E11">
        <w:rPr>
          <w:rStyle w:val="markedcontent"/>
          <w:rFonts w:ascii="Times New Roman" w:hAnsi="Times New Roman" w:cs="Times New Roman"/>
          <w:sz w:val="28"/>
          <w:szCs w:val="28"/>
        </w:rPr>
        <w:t xml:space="preserve">- Развитие фундаментальных и прикладных научных исследований; </w:t>
      </w:r>
    </w:p>
    <w:p w:rsidR="005964A4" w:rsidRPr="00DE6E11" w:rsidRDefault="005964A4" w:rsidP="000C7220">
      <w:pPr>
        <w:pStyle w:val="a9"/>
        <w:spacing w:after="0" w:line="240" w:lineRule="auto"/>
        <w:ind w:left="0" w:firstLine="709"/>
        <w:jc w:val="both"/>
        <w:rPr>
          <w:rStyle w:val="markedcontent"/>
          <w:rFonts w:ascii="Times New Roman" w:hAnsi="Times New Roman" w:cs="Times New Roman"/>
          <w:sz w:val="28"/>
          <w:szCs w:val="28"/>
        </w:rPr>
      </w:pPr>
      <w:r w:rsidRPr="00DE6E11">
        <w:rPr>
          <w:rStyle w:val="markedcontent"/>
          <w:rFonts w:ascii="Times New Roman" w:hAnsi="Times New Roman" w:cs="Times New Roman"/>
          <w:sz w:val="28"/>
          <w:szCs w:val="28"/>
        </w:rPr>
        <w:t>- Укрепление международных связей с зарубежными партнерами</w:t>
      </w:r>
      <w:r w:rsidR="00C95B90" w:rsidRPr="00DE6E11">
        <w:rPr>
          <w:rStyle w:val="markedcontent"/>
          <w:rFonts w:ascii="Times New Roman" w:hAnsi="Times New Roman" w:cs="Times New Roman"/>
          <w:sz w:val="28"/>
          <w:szCs w:val="28"/>
        </w:rPr>
        <w:t>;</w:t>
      </w:r>
    </w:p>
    <w:p w:rsidR="0028723C" w:rsidRPr="00DE6E11" w:rsidRDefault="0028723C" w:rsidP="000C7220">
      <w:pPr>
        <w:tabs>
          <w:tab w:val="left" w:pos="363"/>
        </w:tabs>
        <w:spacing w:after="0" w:line="240" w:lineRule="auto"/>
        <w:ind w:firstLine="709"/>
        <w:jc w:val="both"/>
        <w:rPr>
          <w:rFonts w:ascii="Times New Roman" w:hAnsi="Times New Roman" w:cs="Times New Roman"/>
          <w:spacing w:val="-6"/>
          <w:sz w:val="28"/>
          <w:szCs w:val="28"/>
        </w:rPr>
      </w:pPr>
      <w:r w:rsidRPr="00DE6E11">
        <w:rPr>
          <w:rFonts w:ascii="Times New Roman" w:hAnsi="Times New Roman" w:cs="Times New Roman"/>
          <w:sz w:val="28"/>
          <w:szCs w:val="28"/>
        </w:rPr>
        <w:t xml:space="preserve">- </w:t>
      </w:r>
      <w:r w:rsidRPr="00DE6E11">
        <w:rPr>
          <w:rFonts w:ascii="Times New Roman" w:hAnsi="Times New Roman" w:cs="Times New Roman"/>
          <w:spacing w:val="-6"/>
          <w:sz w:val="28"/>
          <w:szCs w:val="28"/>
        </w:rPr>
        <w:t>Дальнейшее расширение сотрудничества с региональными организациями, компаниями с целью обеспечения практики и трудоустройства</w:t>
      </w:r>
      <w:r w:rsidR="00C95B90" w:rsidRPr="00DE6E11">
        <w:rPr>
          <w:rFonts w:ascii="Times New Roman" w:hAnsi="Times New Roman" w:cs="Times New Roman"/>
          <w:spacing w:val="-6"/>
          <w:sz w:val="28"/>
          <w:szCs w:val="28"/>
        </w:rPr>
        <w:t>;</w:t>
      </w:r>
    </w:p>
    <w:p w:rsidR="0028723C" w:rsidRPr="00DE6E11" w:rsidRDefault="0028723C" w:rsidP="000C7220">
      <w:pPr>
        <w:shd w:val="clear" w:color="auto" w:fill="FFFFFF"/>
        <w:spacing w:after="0" w:line="240" w:lineRule="auto"/>
        <w:ind w:firstLine="709"/>
        <w:jc w:val="both"/>
        <w:rPr>
          <w:rFonts w:ascii="Times New Roman" w:hAnsi="Times New Roman" w:cs="Times New Roman"/>
          <w:spacing w:val="-6"/>
          <w:sz w:val="28"/>
          <w:szCs w:val="28"/>
        </w:rPr>
      </w:pPr>
      <w:r w:rsidRPr="00DE6E11">
        <w:rPr>
          <w:rFonts w:ascii="Times New Roman" w:hAnsi="Times New Roman" w:cs="Times New Roman"/>
          <w:spacing w:val="-6"/>
          <w:sz w:val="28"/>
          <w:szCs w:val="28"/>
        </w:rPr>
        <w:t>- Целевая подготовка специалистов для компаний региона</w:t>
      </w:r>
      <w:r w:rsidR="00C95B90" w:rsidRPr="00DE6E11">
        <w:rPr>
          <w:rFonts w:ascii="Times New Roman" w:hAnsi="Times New Roman" w:cs="Times New Roman"/>
          <w:spacing w:val="-6"/>
          <w:sz w:val="28"/>
          <w:szCs w:val="28"/>
        </w:rPr>
        <w:t>;</w:t>
      </w:r>
    </w:p>
    <w:p w:rsidR="0028723C" w:rsidRPr="00DE6E11" w:rsidRDefault="0028723C" w:rsidP="000C7220">
      <w:pPr>
        <w:shd w:val="clear" w:color="auto" w:fill="FFFFFF"/>
        <w:spacing w:after="0" w:line="240" w:lineRule="auto"/>
        <w:ind w:firstLine="709"/>
        <w:jc w:val="both"/>
        <w:rPr>
          <w:rFonts w:ascii="Times New Roman" w:hAnsi="Times New Roman" w:cs="Times New Roman"/>
          <w:spacing w:val="-6"/>
          <w:sz w:val="28"/>
          <w:szCs w:val="28"/>
        </w:rPr>
      </w:pPr>
      <w:r w:rsidRPr="00DE6E11">
        <w:rPr>
          <w:rFonts w:ascii="Times New Roman" w:hAnsi="Times New Roman" w:cs="Times New Roman"/>
          <w:spacing w:val="-6"/>
          <w:sz w:val="28"/>
          <w:szCs w:val="28"/>
        </w:rPr>
        <w:t>- Создание дополнительных двух образовательных программ</w:t>
      </w:r>
      <w:r w:rsidR="00C95B90" w:rsidRPr="00DE6E11">
        <w:rPr>
          <w:rFonts w:ascii="Times New Roman" w:hAnsi="Times New Roman" w:cs="Times New Roman"/>
          <w:spacing w:val="-6"/>
          <w:sz w:val="28"/>
          <w:szCs w:val="28"/>
        </w:rPr>
        <w:t>.</w:t>
      </w:r>
    </w:p>
    <w:p w:rsidR="00C95B90" w:rsidRPr="00DE6E11" w:rsidRDefault="00C95B90" w:rsidP="000C7220">
      <w:pPr>
        <w:shd w:val="clear" w:color="auto" w:fill="FFFFFF"/>
        <w:spacing w:after="0" w:line="240" w:lineRule="auto"/>
        <w:ind w:firstLine="709"/>
        <w:jc w:val="both"/>
        <w:rPr>
          <w:rFonts w:ascii="Times New Roman" w:hAnsi="Times New Roman" w:cs="Times New Roman"/>
          <w:spacing w:val="-6"/>
          <w:sz w:val="28"/>
          <w:szCs w:val="28"/>
        </w:rPr>
      </w:pPr>
      <w:r w:rsidRPr="00DE6E11">
        <w:rPr>
          <w:rFonts w:ascii="Times New Roman" w:hAnsi="Times New Roman" w:cs="Times New Roman"/>
          <w:spacing w:val="-6"/>
          <w:sz w:val="28"/>
          <w:szCs w:val="28"/>
        </w:rPr>
        <w:t>- Модернизировать материально-техническую базу криминологического полигона;</w:t>
      </w:r>
    </w:p>
    <w:p w:rsidR="00C95B90" w:rsidRDefault="00C95B90" w:rsidP="000C7220">
      <w:pPr>
        <w:shd w:val="clear" w:color="auto" w:fill="FFFFFF"/>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pacing w:val="-6"/>
          <w:sz w:val="28"/>
          <w:szCs w:val="28"/>
        </w:rPr>
        <w:t xml:space="preserve">- </w:t>
      </w:r>
      <w:r w:rsidR="009D0046">
        <w:rPr>
          <w:rFonts w:ascii="Times New Roman" w:hAnsi="Times New Roman" w:cs="Times New Roman"/>
          <w:sz w:val="28"/>
          <w:szCs w:val="28"/>
        </w:rPr>
        <w:t>П</w:t>
      </w:r>
      <w:r w:rsidR="009D0046" w:rsidRPr="009D0046">
        <w:rPr>
          <w:rFonts w:ascii="Times New Roman" w:hAnsi="Times New Roman" w:cs="Times New Roman"/>
          <w:sz w:val="28"/>
          <w:szCs w:val="28"/>
        </w:rPr>
        <w:t>овышение значимости для науки и практики, проводимых кафедрами вуза научно</w:t>
      </w:r>
      <w:r w:rsidR="009D0046">
        <w:rPr>
          <w:rFonts w:ascii="Times New Roman" w:hAnsi="Times New Roman" w:cs="Times New Roman"/>
          <w:sz w:val="28"/>
          <w:szCs w:val="28"/>
        </w:rPr>
        <w:t>-</w:t>
      </w:r>
      <w:r w:rsidR="009D0046" w:rsidRPr="009D0046">
        <w:rPr>
          <w:rFonts w:ascii="Times New Roman" w:hAnsi="Times New Roman" w:cs="Times New Roman"/>
          <w:sz w:val="28"/>
          <w:szCs w:val="28"/>
        </w:rPr>
        <w:t>практических конференций, усиление связи с крупными научными отечественными и зарубежными центрами и вузами</w:t>
      </w:r>
      <w:r w:rsidR="009D0046">
        <w:rPr>
          <w:rFonts w:ascii="Times New Roman" w:hAnsi="Times New Roman" w:cs="Times New Roman"/>
          <w:sz w:val="28"/>
          <w:szCs w:val="28"/>
        </w:rPr>
        <w:t>.</w:t>
      </w:r>
    </w:p>
    <w:p w:rsidR="009D0046" w:rsidRPr="009D0046"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t xml:space="preserve">- </w:t>
      </w:r>
      <w:r>
        <w:rPr>
          <w:rFonts w:ascii="Times New Roman" w:hAnsi="Times New Roman" w:cs="Times New Roman"/>
          <w:sz w:val="28"/>
          <w:szCs w:val="28"/>
        </w:rPr>
        <w:t>И</w:t>
      </w:r>
      <w:r w:rsidRPr="009D0046">
        <w:rPr>
          <w:rFonts w:ascii="Times New Roman" w:hAnsi="Times New Roman" w:cs="Times New Roman"/>
          <w:sz w:val="28"/>
          <w:szCs w:val="28"/>
        </w:rPr>
        <w:t>сследование актуальных проблем в области фундаментальных и прикладных наук.</w:t>
      </w:r>
    </w:p>
    <w:p w:rsidR="009D0046"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t xml:space="preserve"> - </w:t>
      </w:r>
      <w:r>
        <w:rPr>
          <w:rFonts w:ascii="Times New Roman" w:hAnsi="Times New Roman" w:cs="Times New Roman"/>
          <w:sz w:val="28"/>
          <w:szCs w:val="28"/>
        </w:rPr>
        <w:t>П</w:t>
      </w:r>
      <w:r w:rsidRPr="009D0046">
        <w:rPr>
          <w:rFonts w:ascii="Times New Roman" w:hAnsi="Times New Roman" w:cs="Times New Roman"/>
          <w:sz w:val="28"/>
          <w:szCs w:val="28"/>
        </w:rPr>
        <w:t>оиск конкретных путей решения наиболее актуальных проблем, связанных с обучением и воспитанием будущих специалистов</w:t>
      </w:r>
      <w:r>
        <w:rPr>
          <w:rFonts w:ascii="Times New Roman" w:hAnsi="Times New Roman" w:cs="Times New Roman"/>
          <w:sz w:val="28"/>
          <w:szCs w:val="28"/>
        </w:rPr>
        <w:t>.</w:t>
      </w:r>
    </w:p>
    <w:p w:rsidR="009D0046" w:rsidRPr="009D0046"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t xml:space="preserve"> - </w:t>
      </w:r>
      <w:r w:rsidR="00FD5799">
        <w:rPr>
          <w:rFonts w:ascii="Times New Roman" w:hAnsi="Times New Roman" w:cs="Times New Roman"/>
          <w:sz w:val="28"/>
          <w:szCs w:val="28"/>
        </w:rPr>
        <w:t>В</w:t>
      </w:r>
      <w:r w:rsidRPr="009D0046">
        <w:rPr>
          <w:rFonts w:ascii="Times New Roman" w:hAnsi="Times New Roman" w:cs="Times New Roman"/>
          <w:sz w:val="28"/>
          <w:szCs w:val="28"/>
        </w:rPr>
        <w:t xml:space="preserve">недрение результатов исследований в вузовскую практику и в учебный и производственный процесс предприятий и организаций. </w:t>
      </w:r>
    </w:p>
    <w:p w:rsidR="00FD5799"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t xml:space="preserve">- </w:t>
      </w:r>
      <w:r>
        <w:rPr>
          <w:rFonts w:ascii="Times New Roman" w:hAnsi="Times New Roman" w:cs="Times New Roman"/>
          <w:sz w:val="28"/>
          <w:szCs w:val="28"/>
        </w:rPr>
        <w:t>П</w:t>
      </w:r>
      <w:r w:rsidRPr="009D0046">
        <w:rPr>
          <w:rFonts w:ascii="Times New Roman" w:hAnsi="Times New Roman" w:cs="Times New Roman"/>
          <w:sz w:val="28"/>
          <w:szCs w:val="28"/>
        </w:rPr>
        <w:t>овышение научной квалификации профессорско-преподавательских кадров</w:t>
      </w:r>
      <w:r w:rsidR="00FD5799">
        <w:rPr>
          <w:rFonts w:ascii="Times New Roman" w:hAnsi="Times New Roman" w:cs="Times New Roman"/>
          <w:sz w:val="28"/>
          <w:szCs w:val="28"/>
        </w:rPr>
        <w:t>.</w:t>
      </w:r>
      <w:r w:rsidRPr="009D0046">
        <w:rPr>
          <w:rFonts w:ascii="Times New Roman" w:hAnsi="Times New Roman" w:cs="Times New Roman"/>
          <w:sz w:val="28"/>
          <w:szCs w:val="28"/>
        </w:rPr>
        <w:t xml:space="preserve"> </w:t>
      </w:r>
    </w:p>
    <w:p w:rsidR="009D0046" w:rsidRPr="009D0046"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t xml:space="preserve">- </w:t>
      </w:r>
      <w:r>
        <w:rPr>
          <w:rFonts w:ascii="Times New Roman" w:hAnsi="Times New Roman" w:cs="Times New Roman"/>
          <w:sz w:val="28"/>
          <w:szCs w:val="28"/>
        </w:rPr>
        <w:t>У</w:t>
      </w:r>
      <w:r w:rsidRPr="009D0046">
        <w:rPr>
          <w:rFonts w:ascii="Times New Roman" w:hAnsi="Times New Roman" w:cs="Times New Roman"/>
          <w:sz w:val="28"/>
          <w:szCs w:val="28"/>
        </w:rPr>
        <w:t xml:space="preserve">крепление связей </w:t>
      </w:r>
      <w:r w:rsidR="00FD5799">
        <w:rPr>
          <w:rFonts w:ascii="Times New Roman" w:hAnsi="Times New Roman" w:cs="Times New Roman"/>
          <w:sz w:val="28"/>
          <w:szCs w:val="28"/>
        </w:rPr>
        <w:t>кафедры</w:t>
      </w:r>
      <w:r w:rsidRPr="009D0046">
        <w:rPr>
          <w:rFonts w:ascii="Times New Roman" w:hAnsi="Times New Roman" w:cs="Times New Roman"/>
          <w:sz w:val="28"/>
          <w:szCs w:val="28"/>
        </w:rPr>
        <w:t xml:space="preserve"> с ведущими научными центрами и высшими учебными заведениями Казахстана</w:t>
      </w:r>
      <w:r>
        <w:rPr>
          <w:rFonts w:ascii="Times New Roman" w:hAnsi="Times New Roman" w:cs="Times New Roman"/>
          <w:sz w:val="28"/>
          <w:szCs w:val="28"/>
        </w:rPr>
        <w:t xml:space="preserve">, </w:t>
      </w:r>
      <w:r w:rsidRPr="009D0046">
        <w:rPr>
          <w:rFonts w:ascii="Times New Roman" w:hAnsi="Times New Roman" w:cs="Times New Roman"/>
          <w:sz w:val="28"/>
          <w:szCs w:val="28"/>
        </w:rPr>
        <w:t>стран ближнего и дальнего зарубежья.</w:t>
      </w:r>
    </w:p>
    <w:p w:rsidR="009D0046"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t xml:space="preserve"> - </w:t>
      </w:r>
      <w:r>
        <w:rPr>
          <w:rFonts w:ascii="Times New Roman" w:hAnsi="Times New Roman" w:cs="Times New Roman"/>
          <w:sz w:val="28"/>
          <w:szCs w:val="28"/>
        </w:rPr>
        <w:t>Р</w:t>
      </w:r>
      <w:r w:rsidRPr="009D0046">
        <w:rPr>
          <w:rFonts w:ascii="Times New Roman" w:hAnsi="Times New Roman" w:cs="Times New Roman"/>
          <w:sz w:val="28"/>
          <w:szCs w:val="28"/>
        </w:rPr>
        <w:t>азвитие у будущих специалистов по всем направлениям подготовки вуза склонности к поисковой, исследовательской деятельности, к творческому решению профессиональных задач</w:t>
      </w:r>
      <w:r>
        <w:rPr>
          <w:rFonts w:ascii="Times New Roman" w:hAnsi="Times New Roman" w:cs="Times New Roman"/>
          <w:sz w:val="28"/>
          <w:szCs w:val="28"/>
        </w:rPr>
        <w:t>.</w:t>
      </w:r>
    </w:p>
    <w:p w:rsidR="009D0046" w:rsidRPr="009D0046"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t xml:space="preserve">- </w:t>
      </w:r>
      <w:r>
        <w:rPr>
          <w:rFonts w:ascii="Times New Roman" w:hAnsi="Times New Roman" w:cs="Times New Roman"/>
          <w:sz w:val="28"/>
          <w:szCs w:val="28"/>
        </w:rPr>
        <w:t>Ф</w:t>
      </w:r>
      <w:r w:rsidRPr="009D0046">
        <w:rPr>
          <w:rFonts w:ascii="Times New Roman" w:hAnsi="Times New Roman" w:cs="Times New Roman"/>
          <w:sz w:val="28"/>
          <w:szCs w:val="28"/>
        </w:rPr>
        <w:t>ормирование у них умений и навыков применения исследовательских методов для осуществления практических задач в своей будущей профессиональной деятельности.</w:t>
      </w:r>
    </w:p>
    <w:p w:rsidR="009D0046" w:rsidRDefault="009D0046" w:rsidP="000C7220">
      <w:pPr>
        <w:shd w:val="clear" w:color="auto" w:fill="FFFFFF"/>
        <w:spacing w:after="0" w:line="240" w:lineRule="auto"/>
        <w:ind w:firstLine="709"/>
        <w:jc w:val="both"/>
        <w:rPr>
          <w:rFonts w:ascii="Times New Roman" w:hAnsi="Times New Roman" w:cs="Times New Roman"/>
          <w:sz w:val="28"/>
          <w:szCs w:val="28"/>
        </w:rPr>
      </w:pPr>
      <w:r w:rsidRPr="009D0046">
        <w:rPr>
          <w:rFonts w:ascii="Times New Roman" w:hAnsi="Times New Roman" w:cs="Times New Roman"/>
          <w:sz w:val="28"/>
          <w:szCs w:val="28"/>
        </w:rPr>
        <w:lastRenderedPageBreak/>
        <w:t xml:space="preserve"> - </w:t>
      </w:r>
      <w:r>
        <w:rPr>
          <w:rFonts w:ascii="Times New Roman" w:hAnsi="Times New Roman" w:cs="Times New Roman"/>
          <w:sz w:val="28"/>
          <w:szCs w:val="28"/>
        </w:rPr>
        <w:t>В</w:t>
      </w:r>
      <w:r w:rsidRPr="009D0046">
        <w:rPr>
          <w:rFonts w:ascii="Times New Roman" w:hAnsi="Times New Roman" w:cs="Times New Roman"/>
          <w:sz w:val="28"/>
          <w:szCs w:val="28"/>
        </w:rPr>
        <w:t>оспитание из числа наиболее одаренных и успевающих студентов будущих преподавателей вузов и исследователей.</w:t>
      </w:r>
    </w:p>
    <w:p w:rsidR="009D0046" w:rsidRDefault="009D0046" w:rsidP="000C7220">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D0046">
        <w:rPr>
          <w:rFonts w:ascii="Times New Roman" w:hAnsi="Times New Roman" w:cs="Times New Roman"/>
          <w:sz w:val="28"/>
          <w:szCs w:val="28"/>
        </w:rPr>
        <w:t>Повышение эффективности НИРС, расширение ее масштабов и сближение с плановой работой выпускающих кафедр вуза и филиалов кафедр</w:t>
      </w:r>
      <w:r>
        <w:rPr>
          <w:rFonts w:ascii="Times New Roman" w:hAnsi="Times New Roman" w:cs="Times New Roman"/>
          <w:sz w:val="28"/>
          <w:szCs w:val="28"/>
        </w:rPr>
        <w:t>.</w:t>
      </w:r>
    </w:p>
    <w:p w:rsidR="00851012" w:rsidRDefault="009D0046" w:rsidP="006A572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9D0046">
        <w:rPr>
          <w:rFonts w:ascii="Times New Roman" w:hAnsi="Times New Roman" w:cs="Times New Roman"/>
          <w:sz w:val="28"/>
          <w:szCs w:val="28"/>
        </w:rPr>
        <w:t>ривлечение зарубежных специалистов</w:t>
      </w:r>
      <w:r>
        <w:rPr>
          <w:rFonts w:ascii="Times New Roman" w:hAnsi="Times New Roman" w:cs="Times New Roman"/>
          <w:sz w:val="28"/>
          <w:szCs w:val="28"/>
        </w:rPr>
        <w:t>.</w:t>
      </w:r>
    </w:p>
    <w:p w:rsidR="00851012" w:rsidRPr="006A5728" w:rsidRDefault="009D0046" w:rsidP="006A5728">
      <w:pPr>
        <w:shd w:val="clear" w:color="auto" w:fill="FFFFFF"/>
        <w:spacing w:after="0" w:line="240" w:lineRule="auto"/>
        <w:ind w:firstLine="709"/>
        <w:jc w:val="both"/>
        <w:rPr>
          <w:rFonts w:ascii="Times New Roman" w:eastAsia="Times New Roman" w:hAnsi="Times New Roman" w:cs="Times New Roman"/>
          <w:color w:val="191919"/>
          <w:sz w:val="28"/>
          <w:szCs w:val="28"/>
          <w:lang w:eastAsia="ru-RU"/>
        </w:rPr>
      </w:pPr>
      <w:r>
        <w:rPr>
          <w:rFonts w:ascii="Times New Roman" w:hAnsi="Times New Roman" w:cs="Times New Roman"/>
          <w:sz w:val="28"/>
          <w:szCs w:val="28"/>
        </w:rPr>
        <w:t>- М</w:t>
      </w:r>
      <w:r w:rsidRPr="009D0046">
        <w:rPr>
          <w:rFonts w:ascii="Times New Roman" w:hAnsi="Times New Roman" w:cs="Times New Roman"/>
          <w:sz w:val="28"/>
          <w:szCs w:val="28"/>
        </w:rPr>
        <w:t>одернизация образовательного процесса на основе использования современных информационных и телекоммуникационных технологий обучения, внедрения инноваций.</w:t>
      </w:r>
    </w:p>
    <w:p w:rsidR="00851012" w:rsidRDefault="00851012" w:rsidP="000C7220">
      <w:pPr>
        <w:spacing w:after="0" w:line="240" w:lineRule="auto"/>
        <w:ind w:firstLine="709"/>
        <w:jc w:val="both"/>
        <w:rPr>
          <w:rFonts w:ascii="Times New Roman" w:hAnsi="Times New Roman" w:cs="Times New Roman"/>
          <w:b/>
          <w:sz w:val="28"/>
          <w:szCs w:val="28"/>
        </w:rPr>
      </w:pPr>
    </w:p>
    <w:p w:rsidR="00096523" w:rsidRPr="00DE6E11" w:rsidRDefault="00096523" w:rsidP="000C7220">
      <w:pPr>
        <w:spacing w:after="0" w:line="240" w:lineRule="auto"/>
        <w:ind w:firstLine="709"/>
        <w:jc w:val="both"/>
        <w:rPr>
          <w:rFonts w:ascii="Times New Roman" w:hAnsi="Times New Roman" w:cs="Times New Roman"/>
          <w:b/>
          <w:sz w:val="28"/>
          <w:szCs w:val="28"/>
        </w:rPr>
      </w:pPr>
      <w:r w:rsidRPr="00DE6E11">
        <w:rPr>
          <w:rFonts w:ascii="Times New Roman" w:hAnsi="Times New Roman" w:cs="Times New Roman"/>
          <w:b/>
          <w:sz w:val="28"/>
          <w:szCs w:val="28"/>
        </w:rPr>
        <w:t xml:space="preserve">АНАЛИЗ ТЕКУЩЕЙ СИТУАЦИИ НА РЫНКЕ ТРУДА </w:t>
      </w:r>
      <w:r w:rsidR="000C7220">
        <w:rPr>
          <w:rFonts w:ascii="Times New Roman" w:hAnsi="Times New Roman" w:cs="Times New Roman"/>
          <w:b/>
          <w:sz w:val="28"/>
          <w:szCs w:val="28"/>
        </w:rPr>
        <w:t>ПО ОП</w:t>
      </w:r>
      <w:r w:rsidRPr="00DE6E11">
        <w:rPr>
          <w:rFonts w:ascii="Times New Roman" w:hAnsi="Times New Roman" w:cs="Times New Roman"/>
          <w:b/>
          <w:sz w:val="28"/>
          <w:szCs w:val="28"/>
        </w:rPr>
        <w:t xml:space="preserve"> «ЮРИСПРУДЕНЦИЯ» </w:t>
      </w:r>
    </w:p>
    <w:p w:rsidR="00096523" w:rsidRPr="00DE6E11" w:rsidRDefault="00096523" w:rsidP="000C7220">
      <w:pPr>
        <w:spacing w:after="0" w:line="240" w:lineRule="auto"/>
        <w:ind w:firstLine="709"/>
        <w:jc w:val="both"/>
        <w:rPr>
          <w:rFonts w:ascii="Times New Roman" w:hAnsi="Times New Roman" w:cs="Times New Roman"/>
          <w:sz w:val="28"/>
          <w:szCs w:val="28"/>
        </w:rPr>
      </w:pPr>
    </w:p>
    <w:p w:rsidR="00C01287" w:rsidRPr="00DE6E11" w:rsidRDefault="00096523"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Юридические </w:t>
      </w:r>
      <w:r w:rsidR="000C7220">
        <w:rPr>
          <w:rFonts w:ascii="Times New Roman" w:hAnsi="Times New Roman" w:cs="Times New Roman"/>
          <w:sz w:val="28"/>
          <w:szCs w:val="28"/>
        </w:rPr>
        <w:t>профессии</w:t>
      </w:r>
      <w:r w:rsidRPr="00DE6E11">
        <w:rPr>
          <w:rFonts w:ascii="Times New Roman" w:hAnsi="Times New Roman" w:cs="Times New Roman"/>
          <w:sz w:val="28"/>
          <w:szCs w:val="28"/>
        </w:rPr>
        <w:t xml:space="preserve"> остаются в топе на протяжении 15 лет, несмотря на минимальное количество бюджетных мест.</w:t>
      </w:r>
      <w:r w:rsidR="00C01287" w:rsidRPr="00DE6E11">
        <w:rPr>
          <w:rFonts w:ascii="Times New Roman" w:hAnsi="Times New Roman" w:cs="Times New Roman"/>
          <w:sz w:val="28"/>
          <w:szCs w:val="28"/>
        </w:rPr>
        <w:t xml:space="preserve"> </w:t>
      </w:r>
    </w:p>
    <w:p w:rsidR="00C01287" w:rsidRPr="00DE6E11" w:rsidRDefault="00096523"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Так на 2020-2021 уч.год</w:t>
      </w:r>
      <w:r w:rsidR="00C01287" w:rsidRPr="00DE6E11">
        <w:rPr>
          <w:rFonts w:ascii="Times New Roman" w:hAnsi="Times New Roman" w:cs="Times New Roman"/>
          <w:sz w:val="28"/>
          <w:szCs w:val="28"/>
        </w:rPr>
        <w:t xml:space="preserve"> </w:t>
      </w:r>
      <w:r w:rsidRPr="00DE6E11">
        <w:rPr>
          <w:rFonts w:ascii="Times New Roman" w:hAnsi="Times New Roman" w:cs="Times New Roman"/>
          <w:sz w:val="28"/>
          <w:szCs w:val="28"/>
        </w:rPr>
        <w:t xml:space="preserve">Министерство образования РК из 53771 грантов выделило всего 100 мест (0,1%). Самый большой конкурс сформировался по </w:t>
      </w:r>
      <w:r w:rsidR="000C7220">
        <w:rPr>
          <w:rFonts w:ascii="Times New Roman" w:hAnsi="Times New Roman" w:cs="Times New Roman"/>
          <w:sz w:val="28"/>
          <w:szCs w:val="28"/>
        </w:rPr>
        <w:t xml:space="preserve">группе </w:t>
      </w:r>
      <w:r w:rsidRPr="00DE6E11">
        <w:rPr>
          <w:rFonts w:ascii="Times New Roman" w:hAnsi="Times New Roman" w:cs="Times New Roman"/>
          <w:sz w:val="28"/>
          <w:szCs w:val="28"/>
        </w:rPr>
        <w:t>специальност</w:t>
      </w:r>
      <w:r w:rsidR="000C7220">
        <w:rPr>
          <w:rFonts w:ascii="Times New Roman" w:hAnsi="Times New Roman" w:cs="Times New Roman"/>
          <w:sz w:val="28"/>
          <w:szCs w:val="28"/>
        </w:rPr>
        <w:t>ей</w:t>
      </w:r>
      <w:r w:rsidRPr="00DE6E11">
        <w:rPr>
          <w:rFonts w:ascii="Times New Roman" w:hAnsi="Times New Roman" w:cs="Times New Roman"/>
          <w:sz w:val="28"/>
          <w:szCs w:val="28"/>
        </w:rPr>
        <w:t xml:space="preserve"> «Право» – 5,7 человека на место. </w:t>
      </w:r>
    </w:p>
    <w:p w:rsidR="00C01287" w:rsidRPr="00DE6E11" w:rsidRDefault="000710D5"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Т</w:t>
      </w:r>
      <w:r w:rsidR="00096523" w:rsidRPr="00DE6E11">
        <w:rPr>
          <w:rFonts w:ascii="Times New Roman" w:hAnsi="Times New Roman" w:cs="Times New Roman"/>
          <w:sz w:val="28"/>
          <w:szCs w:val="28"/>
        </w:rPr>
        <w:t>рудоустройство выпускников 20</w:t>
      </w:r>
      <w:r w:rsidRPr="00DE6E11">
        <w:rPr>
          <w:rFonts w:ascii="Times New Roman" w:hAnsi="Times New Roman" w:cs="Times New Roman"/>
          <w:sz w:val="28"/>
          <w:szCs w:val="28"/>
        </w:rPr>
        <w:t>21</w:t>
      </w:r>
      <w:r w:rsidR="00096523" w:rsidRPr="00DE6E11">
        <w:rPr>
          <w:rFonts w:ascii="Times New Roman" w:hAnsi="Times New Roman" w:cs="Times New Roman"/>
          <w:sz w:val="28"/>
          <w:szCs w:val="28"/>
        </w:rPr>
        <w:t xml:space="preserve"> г. по </w:t>
      </w:r>
      <w:r w:rsidRPr="00DE6E11">
        <w:rPr>
          <w:rFonts w:ascii="Times New Roman" w:hAnsi="Times New Roman" w:cs="Times New Roman"/>
          <w:sz w:val="28"/>
          <w:szCs w:val="28"/>
        </w:rPr>
        <w:t>ОП</w:t>
      </w:r>
      <w:r w:rsidR="00096523" w:rsidRPr="00DE6E11">
        <w:rPr>
          <w:rFonts w:ascii="Times New Roman" w:hAnsi="Times New Roman" w:cs="Times New Roman"/>
          <w:sz w:val="28"/>
          <w:szCs w:val="28"/>
        </w:rPr>
        <w:t xml:space="preserve"> «</w:t>
      </w:r>
      <w:r w:rsidRPr="00DE6E11">
        <w:rPr>
          <w:rFonts w:ascii="Times New Roman" w:hAnsi="Times New Roman" w:cs="Times New Roman"/>
          <w:sz w:val="28"/>
          <w:szCs w:val="28"/>
        </w:rPr>
        <w:t>Юриспруденция</w:t>
      </w:r>
      <w:r w:rsidR="00096523" w:rsidRPr="00DE6E11">
        <w:rPr>
          <w:rFonts w:ascii="Times New Roman" w:hAnsi="Times New Roman" w:cs="Times New Roman"/>
          <w:sz w:val="28"/>
          <w:szCs w:val="28"/>
        </w:rPr>
        <w:t xml:space="preserve">» составило </w:t>
      </w:r>
      <w:r w:rsidRPr="00DE6E11">
        <w:rPr>
          <w:rFonts w:ascii="Times New Roman" w:hAnsi="Times New Roman" w:cs="Times New Roman"/>
          <w:sz w:val="28"/>
          <w:szCs w:val="28"/>
        </w:rPr>
        <w:t>83</w:t>
      </w:r>
      <w:r w:rsidR="00096523" w:rsidRPr="00DE6E11">
        <w:rPr>
          <w:rFonts w:ascii="Times New Roman" w:hAnsi="Times New Roman" w:cs="Times New Roman"/>
          <w:sz w:val="28"/>
          <w:szCs w:val="28"/>
        </w:rPr>
        <w:t xml:space="preserve">%. </w:t>
      </w:r>
    </w:p>
    <w:p w:rsidR="00C01287" w:rsidRPr="00DE6E11" w:rsidRDefault="00096523"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Из 131 вуза в РК </w:t>
      </w:r>
      <w:r w:rsidR="000710D5" w:rsidRPr="00DE6E11">
        <w:rPr>
          <w:rFonts w:ascii="Times New Roman" w:hAnsi="Times New Roman" w:cs="Times New Roman"/>
          <w:sz w:val="28"/>
          <w:szCs w:val="28"/>
        </w:rPr>
        <w:t xml:space="preserve">67 </w:t>
      </w:r>
      <w:r w:rsidRPr="00DE6E11">
        <w:rPr>
          <w:rFonts w:ascii="Times New Roman" w:hAnsi="Times New Roman" w:cs="Times New Roman"/>
          <w:sz w:val="28"/>
          <w:szCs w:val="28"/>
        </w:rPr>
        <w:t xml:space="preserve">готовят юристов: </w:t>
      </w:r>
    </w:p>
    <w:p w:rsidR="00C01287" w:rsidRPr="00DE6E11" w:rsidRDefault="00096523"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Сегодня трендами на юридическом рынке труда являются: </w:t>
      </w:r>
    </w:p>
    <w:p w:rsidR="00C01287" w:rsidRPr="00DE6E11" w:rsidRDefault="00C01287"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 </w:t>
      </w:r>
      <w:r w:rsidR="00096523" w:rsidRPr="00DE6E11">
        <w:rPr>
          <w:rFonts w:ascii="Times New Roman" w:hAnsi="Times New Roman" w:cs="Times New Roman"/>
          <w:sz w:val="28"/>
          <w:szCs w:val="28"/>
        </w:rPr>
        <w:t xml:space="preserve">юрист-цивилист </w:t>
      </w:r>
    </w:p>
    <w:p w:rsidR="00C01287" w:rsidRPr="00DE6E11" w:rsidRDefault="00C01287"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 </w:t>
      </w:r>
      <w:r w:rsidR="00096523" w:rsidRPr="00DE6E11">
        <w:rPr>
          <w:rFonts w:ascii="Times New Roman" w:hAnsi="Times New Roman" w:cs="Times New Roman"/>
          <w:sz w:val="28"/>
          <w:szCs w:val="28"/>
        </w:rPr>
        <w:t xml:space="preserve">налоговый юрист </w:t>
      </w:r>
    </w:p>
    <w:p w:rsidR="00C01287" w:rsidRPr="00DE6E11" w:rsidRDefault="00C01287"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 </w:t>
      </w:r>
      <w:r w:rsidR="00096523" w:rsidRPr="00DE6E11">
        <w:rPr>
          <w:rFonts w:ascii="Times New Roman" w:hAnsi="Times New Roman" w:cs="Times New Roman"/>
          <w:sz w:val="28"/>
          <w:szCs w:val="28"/>
        </w:rPr>
        <w:t xml:space="preserve">банковский юрист </w:t>
      </w:r>
    </w:p>
    <w:p w:rsidR="00C01287" w:rsidRPr="00DE6E11" w:rsidRDefault="00C01287"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 </w:t>
      </w:r>
      <w:r w:rsidR="00096523" w:rsidRPr="00DE6E11">
        <w:rPr>
          <w:rFonts w:ascii="Times New Roman" w:hAnsi="Times New Roman" w:cs="Times New Roman"/>
          <w:sz w:val="28"/>
          <w:szCs w:val="28"/>
        </w:rPr>
        <w:t xml:space="preserve">юрист по государственным закупкам </w:t>
      </w:r>
    </w:p>
    <w:p w:rsidR="00C01287" w:rsidRPr="00DE6E11" w:rsidRDefault="00C01287"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 </w:t>
      </w:r>
      <w:r w:rsidR="00096523" w:rsidRPr="00DE6E11">
        <w:rPr>
          <w:rFonts w:ascii="Times New Roman" w:hAnsi="Times New Roman" w:cs="Times New Roman"/>
          <w:sz w:val="28"/>
          <w:szCs w:val="28"/>
        </w:rPr>
        <w:t xml:space="preserve">юрист медиатор </w:t>
      </w:r>
    </w:p>
    <w:p w:rsidR="008D74F9" w:rsidRPr="00DE6E11" w:rsidRDefault="008D74F9"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юрист в сфере правоохранительной деятельности</w:t>
      </w:r>
    </w:p>
    <w:p w:rsidR="008D74F9" w:rsidRPr="00DE6E11" w:rsidRDefault="008D74F9"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юрист в сфере государственной службы</w:t>
      </w:r>
    </w:p>
    <w:p w:rsidR="00C01287" w:rsidRPr="00DE6E11" w:rsidRDefault="00C01287"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 </w:t>
      </w:r>
      <w:r w:rsidR="00096523" w:rsidRPr="00DE6E11">
        <w:rPr>
          <w:rFonts w:ascii="Times New Roman" w:hAnsi="Times New Roman" w:cs="Times New Roman"/>
          <w:sz w:val="28"/>
          <w:szCs w:val="28"/>
        </w:rPr>
        <w:t xml:space="preserve">юрист в сфере информационных технологий </w:t>
      </w:r>
    </w:p>
    <w:p w:rsidR="005835B5" w:rsidRPr="003D0362" w:rsidRDefault="005835B5"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 xml:space="preserve">Деятельность </w:t>
      </w:r>
      <w:r w:rsidR="003C389E" w:rsidRPr="00DE6E11">
        <w:rPr>
          <w:rFonts w:ascii="Times New Roman" w:eastAsia="Times New Roman" w:hAnsi="Times New Roman" w:cs="Times New Roman"/>
          <w:sz w:val="28"/>
          <w:szCs w:val="28"/>
          <w:lang w:eastAsia="ru-RU"/>
        </w:rPr>
        <w:t>кафедра</w:t>
      </w:r>
      <w:r w:rsidRPr="00DE6E11">
        <w:rPr>
          <w:rFonts w:ascii="Times New Roman" w:eastAsia="Times New Roman" w:hAnsi="Times New Roman" w:cs="Times New Roman"/>
          <w:sz w:val="28"/>
          <w:szCs w:val="28"/>
          <w:lang w:eastAsia="ru-RU"/>
        </w:rPr>
        <w:t xml:space="preserve"> полностью соответствует стратегическим целям государства и </w:t>
      </w:r>
      <w:r w:rsidR="003C389E" w:rsidRPr="00DE6E11">
        <w:rPr>
          <w:rFonts w:ascii="Times New Roman" w:eastAsia="Times New Roman" w:hAnsi="Times New Roman" w:cs="Times New Roman"/>
          <w:sz w:val="28"/>
          <w:szCs w:val="28"/>
          <w:lang w:eastAsia="ru-RU"/>
        </w:rPr>
        <w:t>академии</w:t>
      </w:r>
      <w:r w:rsidRPr="00DE6E11">
        <w:rPr>
          <w:rFonts w:ascii="Times New Roman" w:eastAsia="Times New Roman" w:hAnsi="Times New Roman" w:cs="Times New Roman"/>
          <w:sz w:val="28"/>
          <w:szCs w:val="28"/>
          <w:lang w:eastAsia="ru-RU"/>
        </w:rPr>
        <w:t xml:space="preserve">. </w:t>
      </w:r>
    </w:p>
    <w:p w:rsidR="005835B5" w:rsidRPr="00DE6E11" w:rsidRDefault="005835B5"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 xml:space="preserve">Основными потребителями выпускников </w:t>
      </w:r>
      <w:r w:rsidR="003C389E" w:rsidRPr="00DE6E11">
        <w:rPr>
          <w:rFonts w:ascii="Times New Roman" w:eastAsia="Times New Roman" w:hAnsi="Times New Roman" w:cs="Times New Roman"/>
          <w:sz w:val="28"/>
          <w:szCs w:val="28"/>
          <w:lang w:eastAsia="ru-RU"/>
        </w:rPr>
        <w:t>академии</w:t>
      </w:r>
      <w:r w:rsidRPr="00DE6E11">
        <w:rPr>
          <w:rFonts w:ascii="Times New Roman" w:eastAsia="Times New Roman" w:hAnsi="Times New Roman" w:cs="Times New Roman"/>
          <w:sz w:val="28"/>
          <w:szCs w:val="28"/>
          <w:lang w:eastAsia="ru-RU"/>
        </w:rPr>
        <w:t xml:space="preserve"> являются все отрасли экономики, социальной сферы и государственного управления Республики Казахстан. </w:t>
      </w:r>
    </w:p>
    <w:p w:rsidR="005835B5" w:rsidRPr="00DE6E11" w:rsidRDefault="005835B5"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 xml:space="preserve">На </w:t>
      </w:r>
      <w:r w:rsidR="003C389E" w:rsidRPr="00DE6E11">
        <w:rPr>
          <w:rFonts w:ascii="Times New Roman" w:eastAsia="Times New Roman" w:hAnsi="Times New Roman" w:cs="Times New Roman"/>
          <w:sz w:val="28"/>
          <w:szCs w:val="28"/>
          <w:lang w:eastAsia="ru-RU"/>
        </w:rPr>
        <w:t>кафедр</w:t>
      </w:r>
      <w:r w:rsidRPr="00DE6E11">
        <w:rPr>
          <w:rFonts w:ascii="Times New Roman" w:eastAsia="Times New Roman" w:hAnsi="Times New Roman" w:cs="Times New Roman"/>
          <w:sz w:val="28"/>
          <w:szCs w:val="28"/>
          <w:lang w:eastAsia="ru-RU"/>
        </w:rPr>
        <w:t xml:space="preserve">е на постоянной основе ведется, и в перспективе будет усиливаться планомерная, взвешенная, многовекторная работа по правовому, нравственному, патриотическому и эстетическому воспитанию студентов. </w:t>
      </w:r>
    </w:p>
    <w:p w:rsidR="005835B5" w:rsidRPr="00DE6E11" w:rsidRDefault="003C389E"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Кафедра</w:t>
      </w:r>
      <w:r w:rsidR="005835B5" w:rsidRPr="00DE6E11">
        <w:rPr>
          <w:rFonts w:ascii="Times New Roman" w:eastAsia="Times New Roman" w:hAnsi="Times New Roman" w:cs="Times New Roman"/>
          <w:sz w:val="28"/>
          <w:szCs w:val="28"/>
          <w:lang w:eastAsia="ru-RU"/>
        </w:rPr>
        <w:t xml:space="preserve"> на постоянной основе сотрудничает с другими </w:t>
      </w:r>
      <w:r w:rsidRPr="00DE6E11">
        <w:rPr>
          <w:rFonts w:ascii="Times New Roman" w:eastAsia="Times New Roman" w:hAnsi="Times New Roman" w:cs="Times New Roman"/>
          <w:sz w:val="28"/>
          <w:szCs w:val="28"/>
          <w:lang w:eastAsia="ru-RU"/>
        </w:rPr>
        <w:t>кафедра</w:t>
      </w:r>
      <w:r w:rsidR="005835B5" w:rsidRPr="00DE6E11">
        <w:rPr>
          <w:rFonts w:ascii="Times New Roman" w:eastAsia="Times New Roman" w:hAnsi="Times New Roman" w:cs="Times New Roman"/>
          <w:sz w:val="28"/>
          <w:szCs w:val="28"/>
          <w:lang w:eastAsia="ru-RU"/>
        </w:rPr>
        <w:t xml:space="preserve">ми </w:t>
      </w:r>
      <w:r w:rsidRPr="00DE6E11">
        <w:rPr>
          <w:rFonts w:ascii="Times New Roman" w:eastAsia="Times New Roman" w:hAnsi="Times New Roman" w:cs="Times New Roman"/>
          <w:sz w:val="28"/>
          <w:szCs w:val="28"/>
          <w:lang w:eastAsia="ru-RU"/>
        </w:rPr>
        <w:t>академии</w:t>
      </w:r>
      <w:r w:rsidR="005835B5" w:rsidRPr="00DE6E11">
        <w:rPr>
          <w:rFonts w:ascii="Times New Roman" w:eastAsia="Times New Roman" w:hAnsi="Times New Roman" w:cs="Times New Roman"/>
          <w:sz w:val="28"/>
          <w:szCs w:val="28"/>
          <w:lang w:eastAsia="ru-RU"/>
        </w:rPr>
        <w:t xml:space="preserve"> и ВУЗами Казахстана. Сотрудники </w:t>
      </w:r>
      <w:r w:rsidRPr="00DE6E11">
        <w:rPr>
          <w:rFonts w:ascii="Times New Roman" w:eastAsia="Times New Roman" w:hAnsi="Times New Roman" w:cs="Times New Roman"/>
          <w:sz w:val="28"/>
          <w:szCs w:val="28"/>
          <w:lang w:eastAsia="ru-RU"/>
        </w:rPr>
        <w:t>академии</w:t>
      </w:r>
      <w:r w:rsidR="005835B5" w:rsidRPr="00DE6E11">
        <w:rPr>
          <w:rFonts w:ascii="Times New Roman" w:eastAsia="Times New Roman" w:hAnsi="Times New Roman" w:cs="Times New Roman"/>
          <w:sz w:val="28"/>
          <w:szCs w:val="28"/>
          <w:lang w:eastAsia="ru-RU"/>
        </w:rPr>
        <w:t xml:space="preserve"> постоянно принимают участие в международных, республиканских научных мероприятиях различных форм. </w:t>
      </w:r>
    </w:p>
    <w:p w:rsidR="005835B5" w:rsidRPr="00DE6E11" w:rsidRDefault="005835B5"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lastRenderedPageBreak/>
        <w:t xml:space="preserve">Представители государственных органов активно </w:t>
      </w:r>
      <w:r w:rsidR="003C389E" w:rsidRPr="00DE6E11">
        <w:rPr>
          <w:rFonts w:ascii="Times New Roman" w:eastAsia="Times New Roman" w:hAnsi="Times New Roman" w:cs="Times New Roman"/>
          <w:sz w:val="28"/>
          <w:szCs w:val="28"/>
          <w:lang w:eastAsia="ru-RU"/>
        </w:rPr>
        <w:t>учувствуют</w:t>
      </w:r>
      <w:r w:rsidRPr="00DE6E11">
        <w:rPr>
          <w:rFonts w:ascii="Times New Roman" w:eastAsia="Times New Roman" w:hAnsi="Times New Roman" w:cs="Times New Roman"/>
          <w:sz w:val="28"/>
          <w:szCs w:val="28"/>
          <w:lang w:eastAsia="ru-RU"/>
        </w:rPr>
        <w:t xml:space="preserve"> в деятельности юридического </w:t>
      </w:r>
      <w:r w:rsidR="003C389E" w:rsidRPr="00DE6E11">
        <w:rPr>
          <w:rFonts w:ascii="Times New Roman" w:eastAsia="Times New Roman" w:hAnsi="Times New Roman" w:cs="Times New Roman"/>
          <w:sz w:val="28"/>
          <w:szCs w:val="28"/>
          <w:lang w:eastAsia="ru-RU"/>
        </w:rPr>
        <w:t>кафедра</w:t>
      </w:r>
      <w:r w:rsidRPr="00DE6E11">
        <w:rPr>
          <w:rFonts w:ascii="Times New Roman" w:eastAsia="Times New Roman" w:hAnsi="Times New Roman" w:cs="Times New Roman"/>
          <w:sz w:val="28"/>
          <w:szCs w:val="28"/>
          <w:lang w:eastAsia="ru-RU"/>
        </w:rPr>
        <w:t xml:space="preserve"> по подготовке специалистов-юристов новой формации. </w:t>
      </w:r>
    </w:p>
    <w:p w:rsidR="005835B5" w:rsidRPr="00DE6E11" w:rsidRDefault="005835B5"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 xml:space="preserve">Заключен меморандум о сотрудничестве с Международным комитетом красного креста. </w:t>
      </w:r>
    </w:p>
    <w:p w:rsidR="005835B5" w:rsidRPr="00DE6E11" w:rsidRDefault="003C389E" w:rsidP="000C7220">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Кафедра</w:t>
      </w:r>
      <w:r w:rsidR="005835B5" w:rsidRPr="00DE6E11">
        <w:rPr>
          <w:rFonts w:ascii="Times New Roman" w:eastAsia="Times New Roman" w:hAnsi="Times New Roman" w:cs="Times New Roman"/>
          <w:sz w:val="28"/>
          <w:szCs w:val="28"/>
          <w:lang w:eastAsia="ru-RU"/>
        </w:rPr>
        <w:t xml:space="preserve"> заключил</w:t>
      </w:r>
      <w:r w:rsidRPr="00DE6E11">
        <w:rPr>
          <w:rFonts w:ascii="Times New Roman" w:eastAsia="Times New Roman" w:hAnsi="Times New Roman" w:cs="Times New Roman"/>
          <w:sz w:val="28"/>
          <w:szCs w:val="28"/>
          <w:lang w:eastAsia="ru-RU"/>
        </w:rPr>
        <w:t>а</w:t>
      </w:r>
      <w:r w:rsidR="005835B5" w:rsidRPr="00DE6E11">
        <w:rPr>
          <w:rFonts w:ascii="Times New Roman" w:eastAsia="Times New Roman" w:hAnsi="Times New Roman" w:cs="Times New Roman"/>
          <w:sz w:val="28"/>
          <w:szCs w:val="28"/>
          <w:lang w:eastAsia="ru-RU"/>
        </w:rPr>
        <w:t xml:space="preserve"> ряд меморандумов с зарубежными ВУЗами. </w:t>
      </w:r>
    </w:p>
    <w:p w:rsidR="00851012" w:rsidRDefault="005835B5" w:rsidP="006A5728">
      <w:pPr>
        <w:spacing w:after="0" w:line="240" w:lineRule="auto"/>
        <w:ind w:firstLine="709"/>
        <w:jc w:val="both"/>
        <w:rPr>
          <w:rFonts w:ascii="Times New Roman" w:eastAsia="Times New Roman" w:hAnsi="Times New Roman" w:cs="Times New Roman"/>
          <w:sz w:val="28"/>
          <w:szCs w:val="28"/>
          <w:lang w:eastAsia="ru-RU"/>
        </w:rPr>
      </w:pPr>
      <w:r w:rsidRPr="00DE6E11">
        <w:rPr>
          <w:rFonts w:ascii="Times New Roman" w:eastAsia="Times New Roman" w:hAnsi="Times New Roman" w:cs="Times New Roman"/>
          <w:sz w:val="28"/>
          <w:szCs w:val="28"/>
          <w:lang w:eastAsia="ru-RU"/>
        </w:rPr>
        <w:t xml:space="preserve">Заключен договор о сотрудничестве в сфере образования и науки между Башкирским государственным </w:t>
      </w:r>
      <w:r w:rsidR="000310D5">
        <w:rPr>
          <w:rFonts w:ascii="Times New Roman" w:eastAsia="Times New Roman" w:hAnsi="Times New Roman" w:cs="Times New Roman"/>
          <w:sz w:val="28"/>
          <w:szCs w:val="28"/>
          <w:lang w:eastAsia="ru-RU"/>
        </w:rPr>
        <w:t>академии</w:t>
      </w:r>
      <w:r w:rsidRPr="00DE6E11">
        <w:rPr>
          <w:rFonts w:ascii="Times New Roman" w:eastAsia="Times New Roman" w:hAnsi="Times New Roman" w:cs="Times New Roman"/>
          <w:sz w:val="28"/>
          <w:szCs w:val="28"/>
          <w:lang w:eastAsia="ru-RU"/>
        </w:rPr>
        <w:t xml:space="preserve">ом и кафедрой теории и истории государства и права, конституционного права. </w:t>
      </w:r>
    </w:p>
    <w:p w:rsidR="005835B5" w:rsidRPr="00DE6E11" w:rsidRDefault="005835B5" w:rsidP="000C7220">
      <w:pPr>
        <w:spacing w:after="0" w:line="240" w:lineRule="auto"/>
        <w:ind w:firstLine="709"/>
        <w:jc w:val="both"/>
        <w:rPr>
          <w:rFonts w:ascii="Times New Roman" w:hAnsi="Times New Roman" w:cs="Times New Roman"/>
          <w:sz w:val="28"/>
          <w:szCs w:val="28"/>
        </w:rPr>
      </w:pPr>
      <w:r w:rsidRPr="00DE6E11">
        <w:rPr>
          <w:rFonts w:ascii="Times New Roman" w:eastAsia="Times New Roman" w:hAnsi="Times New Roman" w:cs="Times New Roman"/>
          <w:sz w:val="28"/>
          <w:szCs w:val="28"/>
          <w:lang w:eastAsia="ru-RU"/>
        </w:rPr>
        <w:t xml:space="preserve">В свете дальнейшего развития в </w:t>
      </w:r>
      <w:r w:rsidR="000310D5">
        <w:rPr>
          <w:rFonts w:ascii="Times New Roman" w:eastAsia="Times New Roman" w:hAnsi="Times New Roman" w:cs="Times New Roman"/>
          <w:sz w:val="28"/>
          <w:szCs w:val="28"/>
          <w:lang w:eastAsia="ru-RU"/>
        </w:rPr>
        <w:t>академии</w:t>
      </w:r>
      <w:r w:rsidRPr="00DE6E11">
        <w:rPr>
          <w:rFonts w:ascii="Times New Roman" w:eastAsia="Times New Roman" w:hAnsi="Times New Roman" w:cs="Times New Roman"/>
          <w:sz w:val="28"/>
          <w:szCs w:val="28"/>
          <w:lang w:eastAsia="ru-RU"/>
        </w:rPr>
        <w:t xml:space="preserve"> Болонского процесса, международные контакты будут направлены на развитие деловых связей и обменов с ведущими </w:t>
      </w:r>
      <w:r w:rsidR="003C389E" w:rsidRPr="00DE6E11">
        <w:rPr>
          <w:rFonts w:ascii="Times New Roman" w:eastAsia="Times New Roman" w:hAnsi="Times New Roman" w:cs="Times New Roman"/>
          <w:sz w:val="28"/>
          <w:szCs w:val="28"/>
          <w:lang w:eastAsia="ru-RU"/>
        </w:rPr>
        <w:t>кафедра</w:t>
      </w:r>
      <w:r w:rsidRPr="00DE6E11">
        <w:rPr>
          <w:rFonts w:ascii="Times New Roman" w:eastAsia="Times New Roman" w:hAnsi="Times New Roman" w:cs="Times New Roman"/>
          <w:sz w:val="28"/>
          <w:szCs w:val="28"/>
          <w:lang w:eastAsia="ru-RU"/>
        </w:rPr>
        <w:t xml:space="preserve">ми и профессиональными ассоциациями в области юриспруденции и международного права. Предусматривается также развитие студенческих международных контактов в рамках международного обмена с зарубежными </w:t>
      </w:r>
      <w:r w:rsidR="003C389E" w:rsidRPr="00DE6E11">
        <w:rPr>
          <w:rFonts w:ascii="Times New Roman" w:eastAsia="Times New Roman" w:hAnsi="Times New Roman" w:cs="Times New Roman"/>
          <w:sz w:val="28"/>
          <w:szCs w:val="28"/>
          <w:lang w:eastAsia="ru-RU"/>
        </w:rPr>
        <w:t>академия</w:t>
      </w:r>
      <w:r w:rsidRPr="00DE6E11">
        <w:rPr>
          <w:rFonts w:ascii="Times New Roman" w:eastAsia="Times New Roman" w:hAnsi="Times New Roman" w:cs="Times New Roman"/>
          <w:sz w:val="28"/>
          <w:szCs w:val="28"/>
          <w:lang w:eastAsia="ru-RU"/>
        </w:rPr>
        <w:t>ми.</w:t>
      </w:r>
    </w:p>
    <w:p w:rsidR="005835B5" w:rsidRPr="00DE6E11" w:rsidRDefault="005835B5" w:rsidP="000C7220">
      <w:pPr>
        <w:spacing w:after="0" w:line="240" w:lineRule="auto"/>
        <w:ind w:firstLine="709"/>
        <w:jc w:val="both"/>
        <w:rPr>
          <w:rFonts w:ascii="Times New Roman" w:hAnsi="Times New Roman" w:cs="Times New Roman"/>
          <w:sz w:val="28"/>
          <w:szCs w:val="28"/>
        </w:rPr>
      </w:pPr>
    </w:p>
    <w:p w:rsidR="009D0046" w:rsidRPr="009D0046" w:rsidRDefault="009D0046" w:rsidP="000C7220">
      <w:pPr>
        <w:spacing w:after="0" w:line="240" w:lineRule="auto"/>
        <w:ind w:firstLine="709"/>
        <w:jc w:val="both"/>
        <w:rPr>
          <w:rFonts w:ascii="Times New Roman" w:hAnsi="Times New Roman" w:cs="Times New Roman"/>
          <w:b/>
          <w:caps/>
          <w:sz w:val="28"/>
          <w:szCs w:val="28"/>
        </w:rPr>
      </w:pPr>
      <w:r w:rsidRPr="009D0046">
        <w:rPr>
          <w:rFonts w:ascii="Times New Roman" w:hAnsi="Times New Roman" w:cs="Times New Roman"/>
          <w:b/>
          <w:caps/>
          <w:sz w:val="28"/>
          <w:szCs w:val="28"/>
        </w:rPr>
        <w:t xml:space="preserve">ПРИОРИТЕТНЫЕ НАПРАВЛЕНИЯ И </w:t>
      </w:r>
      <w:r w:rsidRPr="009D0046">
        <w:rPr>
          <w:rFonts w:ascii="Times New Roman" w:hAnsi="Times New Roman" w:cs="Times New Roman"/>
          <w:b/>
          <w:iCs/>
          <w:caps/>
          <w:sz w:val="28"/>
          <w:szCs w:val="28"/>
        </w:rPr>
        <w:t>Основные приоритеты развития кафедры</w:t>
      </w:r>
    </w:p>
    <w:p w:rsidR="000310D5" w:rsidRPr="000310D5" w:rsidRDefault="000310D5" w:rsidP="000C7220">
      <w:pPr>
        <w:spacing w:after="0" w:line="240" w:lineRule="auto"/>
        <w:ind w:firstLine="709"/>
        <w:jc w:val="both"/>
        <w:rPr>
          <w:rFonts w:ascii="Times New Roman" w:eastAsia="Times New Roman" w:hAnsi="Times New Roman" w:cs="Times New Roman"/>
          <w:b/>
          <w:color w:val="242424"/>
          <w:sz w:val="28"/>
          <w:szCs w:val="28"/>
          <w:lang w:eastAsia="ru-RU"/>
        </w:rPr>
      </w:pPr>
    </w:p>
    <w:p w:rsidR="00D8772B" w:rsidRPr="00D8772B" w:rsidRDefault="00D8772B" w:rsidP="000C7220">
      <w:pPr>
        <w:spacing w:after="0" w:line="240" w:lineRule="auto"/>
        <w:ind w:firstLine="709"/>
        <w:jc w:val="both"/>
        <w:rPr>
          <w:rFonts w:ascii="Times New Roman" w:hAnsi="Times New Roman" w:cs="Times New Roman"/>
          <w:sz w:val="28"/>
          <w:szCs w:val="28"/>
        </w:rPr>
      </w:pPr>
      <w:r w:rsidRPr="00D8772B">
        <w:rPr>
          <w:rStyle w:val="markedcontent"/>
          <w:rFonts w:ascii="Times New Roman" w:hAnsi="Times New Roman" w:cs="Times New Roman"/>
          <w:sz w:val="28"/>
          <w:szCs w:val="28"/>
        </w:rPr>
        <w:t xml:space="preserve">Выбор стратегических направлений развития </w:t>
      </w:r>
      <w:r w:rsidR="003E4EFB">
        <w:rPr>
          <w:rStyle w:val="markedcontent"/>
          <w:rFonts w:ascii="Times New Roman" w:hAnsi="Times New Roman" w:cs="Times New Roman"/>
          <w:sz w:val="28"/>
          <w:szCs w:val="28"/>
        </w:rPr>
        <w:t>кафедры юридических дисциплин</w:t>
      </w:r>
      <w:r w:rsidRPr="00D8772B">
        <w:rPr>
          <w:rStyle w:val="markedcontent"/>
          <w:rFonts w:ascii="Times New Roman" w:hAnsi="Times New Roman" w:cs="Times New Roman"/>
          <w:sz w:val="28"/>
          <w:szCs w:val="28"/>
        </w:rPr>
        <w:t xml:space="preserve"> на период 2020-2025 гг. определяется его миссией, видением и приоритетами высшего и послевузовского образования, программными документами РК в области образования. Исходя из этого, определены следующие стратегические направления, цели, задачи и ожидаемые результаты по каждому направлению. </w:t>
      </w:r>
    </w:p>
    <w:p w:rsidR="00D8772B" w:rsidRPr="00D8772B" w:rsidRDefault="00D8772B" w:rsidP="000C7220">
      <w:pPr>
        <w:spacing w:after="0" w:line="240" w:lineRule="auto"/>
        <w:ind w:firstLine="709"/>
        <w:jc w:val="both"/>
        <w:rPr>
          <w:rFonts w:ascii="Times New Roman" w:eastAsia="Times New Roman" w:hAnsi="Times New Roman" w:cs="Times New Roman"/>
          <w:color w:val="242424"/>
          <w:sz w:val="28"/>
          <w:szCs w:val="28"/>
          <w:lang w:eastAsia="ru-RU"/>
        </w:rPr>
      </w:pPr>
      <w:r w:rsidRPr="00D8772B">
        <w:rPr>
          <w:rStyle w:val="markedcontent"/>
          <w:rFonts w:ascii="Times New Roman" w:hAnsi="Times New Roman" w:cs="Times New Roman"/>
          <w:sz w:val="28"/>
          <w:szCs w:val="28"/>
        </w:rPr>
        <w:t>Представлены показатели в соответствии с основными этапами реализации Стратегии развития</w:t>
      </w:r>
      <w:r>
        <w:rPr>
          <w:rStyle w:val="markedcontent"/>
          <w:rFonts w:ascii="Times New Roman" w:hAnsi="Times New Roman" w:cs="Times New Roman"/>
          <w:sz w:val="28"/>
          <w:szCs w:val="28"/>
        </w:rPr>
        <w:t xml:space="preserve"> Академии </w:t>
      </w:r>
      <w:r w:rsidRPr="00DE6E11">
        <w:rPr>
          <w:rFonts w:ascii="Times New Roman" w:hAnsi="Times New Roman" w:cs="Times New Roman"/>
          <w:sz w:val="28"/>
          <w:szCs w:val="28"/>
          <w:shd w:val="clear" w:color="auto" w:fill="FFFFFF"/>
        </w:rPr>
        <w:t>«</w:t>
      </w:r>
      <w:r w:rsidRPr="00DE6E11">
        <w:rPr>
          <w:rFonts w:ascii="Times New Roman" w:hAnsi="Times New Roman" w:cs="Times New Roman"/>
          <w:sz w:val="28"/>
          <w:szCs w:val="28"/>
          <w:shd w:val="clear" w:color="auto" w:fill="FFFFFF"/>
          <w:lang w:val="en-US"/>
        </w:rPr>
        <w:t>Bolashaq</w:t>
      </w:r>
      <w:r w:rsidRPr="00DE6E11">
        <w:rPr>
          <w:rFonts w:ascii="Times New Roman" w:hAnsi="Times New Roman" w:cs="Times New Roman"/>
          <w:sz w:val="28"/>
          <w:szCs w:val="28"/>
          <w:shd w:val="clear" w:color="auto" w:fill="FFFFFF"/>
        </w:rPr>
        <w:t>»</w:t>
      </w:r>
      <w:r>
        <w:rPr>
          <w:rStyle w:val="markedcontent"/>
          <w:rFonts w:ascii="Times New Roman" w:hAnsi="Times New Roman" w:cs="Times New Roman"/>
          <w:sz w:val="28"/>
          <w:szCs w:val="28"/>
        </w:rPr>
        <w:t>.</w:t>
      </w:r>
    </w:p>
    <w:p w:rsidR="00D8772B" w:rsidRPr="00DE6E11"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Современное состояние научно-исследовательской деятельности ППС кафедры юридических дисциплин обусловлено рамками вузовской политики в сфере науки. </w:t>
      </w:r>
    </w:p>
    <w:p w:rsidR="00D8772B" w:rsidRPr="00DE6E11"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Основные научные направления кафедры, по которым проводят исследования преподаватели: теория государство и право, конституционное право, уголовное право, уголовно-процессуальное право, гражданское право, гражданско-процессуальное право, нотариат, криминалистика, судебная экспертиза, адвокатура. </w:t>
      </w:r>
    </w:p>
    <w:p w:rsidR="00D8772B" w:rsidRPr="00DE6E11"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Актуальность тем в рамках НИР обусловлена высоким уровнем запросов правовой практики, общей теории права и отраслевым правом в виде конституционного, гражданского и уголовного права. Актуальность рассматриваемой проблематики возрастает с учетом общей политики государства по вхождению в мировое правовое пространство и соответствию национального права общемировым стандартам. </w:t>
      </w:r>
    </w:p>
    <w:p w:rsidR="00D8772B" w:rsidRPr="00DE6E11"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lastRenderedPageBreak/>
        <w:t>Члены кафедры занимают лидирующие позиции в масштабах республики: высокий индекс Хирша по базе Scopus, в рейтинговом ранжированном списке ученых-юристов Казахстана по международным наукометрическим показателям, имеют публикации в изданиях, индексируемых в наукометрической базе Scopus и в журналах, индексируемых в базе WebofScience.</w:t>
      </w:r>
    </w:p>
    <w:p w:rsidR="00851012" w:rsidRDefault="00D8772B" w:rsidP="006A5728">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Авторы научных трудов, учебников и учебных пособий, монографий, проиндексированы в базе Российского индекса научного цитирований учебники, уч. пособия и монографии статьи в журналах ККСОН РК статьи и тезисы, опубликованные в зарубежье статьи с импакт-фактором (РИНЦ). </w:t>
      </w:r>
    </w:p>
    <w:p w:rsidR="00D8772B" w:rsidRPr="00DE6E11"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 xml:space="preserve">Также преподаватели кафедры являются авторами учебно-методических разработок, учебных программ по базовым курсам для юридических </w:t>
      </w:r>
      <w:r w:rsidR="00681E2F">
        <w:rPr>
          <w:rFonts w:ascii="Times New Roman" w:hAnsi="Times New Roman" w:cs="Times New Roman"/>
          <w:sz w:val="28"/>
          <w:szCs w:val="28"/>
        </w:rPr>
        <w:t>вузов</w:t>
      </w:r>
      <w:r w:rsidRPr="00DE6E11">
        <w:rPr>
          <w:rFonts w:ascii="Times New Roman" w:hAnsi="Times New Roman" w:cs="Times New Roman"/>
          <w:sz w:val="28"/>
          <w:szCs w:val="28"/>
        </w:rPr>
        <w:t>.</w:t>
      </w:r>
    </w:p>
    <w:p w:rsidR="00D8772B" w:rsidRPr="00DE6E11"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При кафедре функционируют студенческие научные кружки «Жас зангер». Члены научного кружка являются активными участниками студенческих конференций, олимпиад и научных студенческих форумов. Основными направлениями исследований кружков станут: участие в международных научных семинарах; участие в научных исследованиях по приоритетным направлениям НИР кафедры; участие на конференциях по государственно-правовой, гражданско-правовой и криминологическим тематикам; участие научных инновационных проектов в международных и республиканских конкурсах.</w:t>
      </w:r>
    </w:p>
    <w:p w:rsidR="00D8772B" w:rsidRPr="00DE6E11"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Подписаны соглашения о сотрудничестве и осуществлении совместной деятельности в области развития педагогического и юридического образования. В результате анализа информации и прогнозирования рисков и в связи с отсутствием грантов и низким набором студентов было достигнуты соглашения.</w:t>
      </w:r>
    </w:p>
    <w:p w:rsidR="00D8772B" w:rsidRDefault="00D8772B" w:rsidP="000C7220">
      <w:pPr>
        <w:spacing w:after="0" w:line="240" w:lineRule="auto"/>
        <w:ind w:firstLine="709"/>
        <w:jc w:val="both"/>
        <w:rPr>
          <w:rFonts w:ascii="Times New Roman" w:hAnsi="Times New Roman" w:cs="Times New Roman"/>
          <w:sz w:val="28"/>
          <w:szCs w:val="28"/>
        </w:rPr>
      </w:pPr>
      <w:r w:rsidRPr="00DE6E11">
        <w:rPr>
          <w:rFonts w:ascii="Times New Roman" w:hAnsi="Times New Roman" w:cs="Times New Roman"/>
          <w:sz w:val="28"/>
          <w:szCs w:val="28"/>
        </w:rPr>
        <w:t>Важнейшим направлением деятельности кафедры становится увеличение доли студентов очного отделения к 2025 году. К основным критериям оценки привлекательности ОП Юриспруденция для студентов можно отнести: прикладной характер обучения, стоимость обучения и проживания, качество образования, репутацию, имидж вуза и в, частности кафедры юридических дисциплин.</w:t>
      </w:r>
    </w:p>
    <w:p w:rsidR="000310D5" w:rsidRDefault="000310D5" w:rsidP="000C7220">
      <w:pPr>
        <w:spacing w:after="0" w:line="240" w:lineRule="auto"/>
        <w:ind w:firstLine="709"/>
        <w:jc w:val="both"/>
        <w:rPr>
          <w:rStyle w:val="markedcontent"/>
          <w:rFonts w:ascii="Times New Roman" w:hAnsi="Times New Roman" w:cs="Times New Roman"/>
          <w:b/>
          <w:sz w:val="28"/>
          <w:szCs w:val="28"/>
        </w:rPr>
      </w:pPr>
      <w:r w:rsidRPr="000310D5">
        <w:rPr>
          <w:rStyle w:val="markedcontent"/>
          <w:rFonts w:ascii="Times New Roman" w:hAnsi="Times New Roman" w:cs="Times New Roman"/>
          <w:b/>
          <w:sz w:val="28"/>
          <w:szCs w:val="28"/>
        </w:rPr>
        <w:t xml:space="preserve">Стратегическое направление 1. </w:t>
      </w:r>
    </w:p>
    <w:p w:rsidR="000310D5" w:rsidRPr="000310D5" w:rsidRDefault="000310D5" w:rsidP="000C7220">
      <w:pPr>
        <w:spacing w:after="0" w:line="240" w:lineRule="auto"/>
        <w:ind w:firstLine="709"/>
        <w:jc w:val="both"/>
        <w:rPr>
          <w:rFonts w:ascii="Times New Roman" w:hAnsi="Times New Roman" w:cs="Times New Roman"/>
          <w:b/>
          <w:sz w:val="28"/>
          <w:szCs w:val="28"/>
        </w:rPr>
      </w:pPr>
      <w:r w:rsidRPr="000310D5">
        <w:rPr>
          <w:rStyle w:val="markedcontent"/>
          <w:rFonts w:ascii="Times New Roman" w:hAnsi="Times New Roman" w:cs="Times New Roman"/>
          <w:b/>
          <w:sz w:val="28"/>
          <w:szCs w:val="28"/>
        </w:rPr>
        <w:t>Подготовка конкурентноспособных кадров</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Цель 1.1: Подготовка кадров с высшим и послевузовским образованием, удовлетворяющим потребностям индустриально-инновационного развития РК, запросам внутреннего и внешнего рынка труда.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Задача 1.1.1: Функционирование </w:t>
      </w:r>
      <w:r w:rsidR="003E4EFB">
        <w:rPr>
          <w:rStyle w:val="markedcontent"/>
          <w:rFonts w:ascii="Times New Roman" w:hAnsi="Times New Roman" w:cs="Times New Roman"/>
          <w:sz w:val="28"/>
          <w:szCs w:val="28"/>
        </w:rPr>
        <w:t>кафедры юридических дисциплин</w:t>
      </w:r>
      <w:r w:rsidRPr="000310D5">
        <w:rPr>
          <w:rFonts w:ascii="Times New Roman" w:eastAsia="Times New Roman" w:hAnsi="Times New Roman" w:cs="Times New Roman"/>
          <w:sz w:val="28"/>
          <w:szCs w:val="28"/>
          <w:lang w:eastAsia="ru-RU"/>
        </w:rPr>
        <w:t xml:space="preserve"> в соответствии с основными параметрами Болонского процесса. </w:t>
      </w:r>
    </w:p>
    <w:p w:rsidR="00851012" w:rsidRDefault="000310D5" w:rsidP="006A5728">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Реализация данной задачи будет достигнута через гармонизацию содержания образовательных программ в соответствии с аналогичными программами зарубежных вузов-партнеров; приведение образовательных </w:t>
      </w:r>
      <w:r w:rsidRPr="000310D5">
        <w:rPr>
          <w:rFonts w:ascii="Times New Roman" w:eastAsia="Times New Roman" w:hAnsi="Times New Roman" w:cs="Times New Roman"/>
          <w:sz w:val="28"/>
          <w:szCs w:val="28"/>
          <w:lang w:eastAsia="ru-RU"/>
        </w:rPr>
        <w:lastRenderedPageBreak/>
        <w:t xml:space="preserve">программ в соответствие с требованиями Европейской и Национальной квалификационными рамками; обеспечение качества образовательных программ посредством национальной и международной аккредитации в зарубежных агентствах АСQUIN, ASIIN, AQA; привлечение социальных партнеров и работодателей к разработке и реализации образовательных программ на безвозмездной основе; развитие академической мобильности обучающихся, ППС и сотрудников; привлечение иностранных обучающихся на образовательные программы, в том числе, реализуемые на английском языке;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10D5">
        <w:rPr>
          <w:rFonts w:ascii="Times New Roman" w:eastAsia="Times New Roman" w:hAnsi="Times New Roman" w:cs="Times New Roman"/>
          <w:sz w:val="28"/>
          <w:szCs w:val="28"/>
          <w:lang w:eastAsia="ru-RU"/>
        </w:rPr>
        <w:t xml:space="preserve">увеличение участников международных программ ERASMUS MUNDUS, DAAD и др.; открытие новых двудипломных образовательных программ;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10D5">
        <w:rPr>
          <w:rFonts w:ascii="Times New Roman" w:eastAsia="Times New Roman" w:hAnsi="Times New Roman" w:cs="Times New Roman"/>
          <w:sz w:val="28"/>
          <w:szCs w:val="28"/>
          <w:lang w:eastAsia="ru-RU"/>
        </w:rPr>
        <w:t xml:space="preserve">вовлечение обучающихся в научные исследования при НИИ; интеграцию образования и науки через утверждение тем дипломных, магистерских и докторских диссертаций в соответствии с тематикой фундаментальных и прикладных проектов НИИ и др.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Задача 1.1.2: Подготовка кадров с высшим и послевузовским образованием для отраслей экономики.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310D5">
        <w:rPr>
          <w:rFonts w:ascii="Times New Roman" w:eastAsia="Times New Roman" w:hAnsi="Times New Roman" w:cs="Times New Roman"/>
          <w:sz w:val="28"/>
          <w:szCs w:val="28"/>
          <w:lang w:eastAsia="ru-RU"/>
        </w:rPr>
        <w:t>реализацию образовательных программ разработанных, прошедших экспертизу с привлечением работодателей, привлечение профессиональных ассоциаций к оценке квалификации выпускников; расширение источников финансирования образовательной деятельности за счет государственных и частных предприятий, заключение договоров для прохождения производственной практики с последующим трудоустройством; привлечение специалистов</w:t>
      </w:r>
      <w:r>
        <w:rPr>
          <w:rFonts w:ascii="Times New Roman" w:eastAsia="Times New Roman" w:hAnsi="Times New Roman" w:cs="Times New Roman"/>
          <w:sz w:val="28"/>
          <w:szCs w:val="28"/>
          <w:lang w:eastAsia="ru-RU"/>
        </w:rPr>
        <w:t xml:space="preserve"> </w:t>
      </w:r>
      <w:r w:rsidRPr="000310D5">
        <w:rPr>
          <w:rFonts w:ascii="Times New Roman" w:eastAsia="Times New Roman" w:hAnsi="Times New Roman" w:cs="Times New Roman"/>
          <w:sz w:val="28"/>
          <w:szCs w:val="28"/>
          <w:lang w:eastAsia="ru-RU"/>
        </w:rPr>
        <w:t xml:space="preserve">практиков к консультированию и соруководству выпускными квалификационными работами по формированию кадрового резерва из числа аккредитованных выпускников и др.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Цель 1.2: Создание диверсифицированной образовательной среды, содействующей качественному профессиональному становлению обучающихся.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Задача 1.2.1: Обеспечение качества образовательных услуг.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Выполнение задачи будет определяться по результатам внешней оценки: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 место в республиканском рейтинге </w:t>
      </w:r>
      <w:r w:rsidR="003E4EFB">
        <w:rPr>
          <w:rFonts w:ascii="Times New Roman" w:eastAsia="Times New Roman" w:hAnsi="Times New Roman" w:cs="Times New Roman"/>
          <w:sz w:val="28"/>
          <w:szCs w:val="28"/>
          <w:lang w:eastAsia="ru-RU"/>
        </w:rPr>
        <w:t>ОП</w:t>
      </w:r>
      <w:r w:rsidRPr="000310D5">
        <w:rPr>
          <w:rFonts w:ascii="Times New Roman" w:eastAsia="Times New Roman" w:hAnsi="Times New Roman" w:cs="Times New Roman"/>
          <w:sz w:val="28"/>
          <w:szCs w:val="28"/>
          <w:lang w:eastAsia="ru-RU"/>
        </w:rPr>
        <w:t xml:space="preserve">, результаты сдачи выпускниками национального независимого тестирования ВОУД,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 прохождение национальной и международной аккредитации, - удовлетворенность работодателей качеством подготовки кадров;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и внутренней оценки: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 мониторинг удовлетворенности обучающихся качеством и условиями обучения и ППС условиями труда, - аттестация ППС, - мониторинг качества проведения занятий,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 учебно-методическая обеспеченность образовательного процесса, </w:t>
      </w:r>
    </w:p>
    <w:p w:rsidR="000310D5"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lastRenderedPageBreak/>
        <w:t>- целевое использование средств, выделяемых на развитие библиотеки и I-</w:t>
      </w:r>
      <w:r>
        <w:rPr>
          <w:rFonts w:ascii="Times New Roman" w:eastAsia="Times New Roman" w:hAnsi="Times New Roman" w:cs="Times New Roman"/>
          <w:sz w:val="28"/>
          <w:szCs w:val="28"/>
          <w:lang w:eastAsia="ru-RU"/>
        </w:rPr>
        <w:t>Академии</w:t>
      </w:r>
      <w:r w:rsidRPr="000310D5">
        <w:rPr>
          <w:rFonts w:ascii="Times New Roman" w:eastAsia="Times New Roman" w:hAnsi="Times New Roman" w:cs="Times New Roman"/>
          <w:sz w:val="28"/>
          <w:szCs w:val="28"/>
          <w:lang w:eastAsia="ru-RU"/>
        </w:rPr>
        <w:t xml:space="preserve"> и др. </w:t>
      </w:r>
    </w:p>
    <w:p w:rsidR="00BF0A5C"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Задача 1.2.2: Создание условий для формирования гражданской позиции обучающихся. </w:t>
      </w:r>
    </w:p>
    <w:p w:rsidR="00C01287" w:rsidRDefault="000310D5" w:rsidP="000C7220">
      <w:pPr>
        <w:spacing w:after="0" w:line="240" w:lineRule="auto"/>
        <w:ind w:firstLine="709"/>
        <w:jc w:val="both"/>
        <w:rPr>
          <w:rFonts w:ascii="Times New Roman" w:eastAsia="Times New Roman" w:hAnsi="Times New Roman" w:cs="Times New Roman"/>
          <w:sz w:val="28"/>
          <w:szCs w:val="28"/>
          <w:lang w:eastAsia="ru-RU"/>
        </w:rPr>
      </w:pPr>
      <w:r w:rsidRPr="000310D5">
        <w:rPr>
          <w:rFonts w:ascii="Times New Roman" w:eastAsia="Times New Roman" w:hAnsi="Times New Roman" w:cs="Times New Roman"/>
          <w:sz w:val="28"/>
          <w:szCs w:val="28"/>
          <w:lang w:eastAsia="ru-RU"/>
        </w:rPr>
        <w:t xml:space="preserve">Решение задачи будет достигнуто за счет содействия деятельности социально-значимых республиканских и </w:t>
      </w:r>
      <w:r>
        <w:rPr>
          <w:rFonts w:ascii="Times New Roman" w:eastAsia="Times New Roman" w:hAnsi="Times New Roman" w:cs="Times New Roman"/>
          <w:sz w:val="28"/>
          <w:szCs w:val="28"/>
          <w:lang w:eastAsia="ru-RU"/>
        </w:rPr>
        <w:t>академи</w:t>
      </w:r>
      <w:r w:rsidR="00681E2F">
        <w:rPr>
          <w:rFonts w:ascii="Times New Roman" w:eastAsia="Times New Roman" w:hAnsi="Times New Roman" w:cs="Times New Roman"/>
          <w:sz w:val="28"/>
          <w:szCs w:val="28"/>
          <w:lang w:eastAsia="ru-RU"/>
        </w:rPr>
        <w:t>че</w:t>
      </w:r>
      <w:r w:rsidRPr="000310D5">
        <w:rPr>
          <w:rFonts w:ascii="Times New Roman" w:eastAsia="Times New Roman" w:hAnsi="Times New Roman" w:cs="Times New Roman"/>
          <w:sz w:val="28"/>
          <w:szCs w:val="28"/>
          <w:lang w:eastAsia="ru-RU"/>
        </w:rPr>
        <w:t xml:space="preserve">ских объединений, вовлечение обучающихся в молодежные общественно-политические организации с целью их гражданского и патриотического становления, создания условий для деятельности культурно-спортивных объединений и так далее в соответствии со стратегией </w:t>
      </w:r>
      <w:r w:rsidR="00BF0A5C">
        <w:rPr>
          <w:rFonts w:ascii="Times New Roman" w:eastAsia="Times New Roman" w:hAnsi="Times New Roman" w:cs="Times New Roman"/>
          <w:sz w:val="28"/>
          <w:szCs w:val="28"/>
          <w:lang w:eastAsia="ru-RU"/>
        </w:rPr>
        <w:t>Академии</w:t>
      </w:r>
      <w:r w:rsidRPr="000310D5">
        <w:rPr>
          <w:rFonts w:ascii="Times New Roman" w:eastAsia="Times New Roman" w:hAnsi="Times New Roman" w:cs="Times New Roman"/>
          <w:sz w:val="28"/>
          <w:szCs w:val="28"/>
          <w:lang w:eastAsia="ru-RU"/>
        </w:rPr>
        <w:t>.</w:t>
      </w:r>
    </w:p>
    <w:p w:rsidR="00851012" w:rsidRDefault="00851012" w:rsidP="000C7220">
      <w:pPr>
        <w:spacing w:after="0" w:line="240" w:lineRule="auto"/>
        <w:ind w:firstLine="709"/>
        <w:jc w:val="both"/>
        <w:rPr>
          <w:rStyle w:val="markedcontent"/>
          <w:rFonts w:ascii="Times New Roman" w:hAnsi="Times New Roman" w:cs="Times New Roman"/>
          <w:b/>
          <w:sz w:val="28"/>
          <w:szCs w:val="28"/>
        </w:rPr>
      </w:pPr>
    </w:p>
    <w:p w:rsidR="00851012" w:rsidRDefault="00851012" w:rsidP="000C7220">
      <w:pPr>
        <w:spacing w:after="0" w:line="240" w:lineRule="auto"/>
        <w:ind w:firstLine="709"/>
        <w:jc w:val="both"/>
        <w:rPr>
          <w:rStyle w:val="markedcontent"/>
          <w:rFonts w:ascii="Times New Roman" w:hAnsi="Times New Roman" w:cs="Times New Roman"/>
          <w:b/>
          <w:sz w:val="28"/>
          <w:szCs w:val="28"/>
        </w:rPr>
      </w:pPr>
    </w:p>
    <w:p w:rsidR="00BF0A5C" w:rsidRPr="00BF0A5C" w:rsidRDefault="00BF0A5C" w:rsidP="000C7220">
      <w:pPr>
        <w:spacing w:after="0" w:line="240" w:lineRule="auto"/>
        <w:ind w:firstLine="709"/>
        <w:jc w:val="both"/>
        <w:rPr>
          <w:rFonts w:ascii="Times New Roman" w:hAnsi="Times New Roman" w:cs="Times New Roman"/>
          <w:b/>
          <w:sz w:val="28"/>
          <w:szCs w:val="28"/>
        </w:rPr>
      </w:pPr>
      <w:r w:rsidRPr="00BF0A5C">
        <w:rPr>
          <w:rStyle w:val="markedcontent"/>
          <w:rFonts w:ascii="Times New Roman" w:hAnsi="Times New Roman" w:cs="Times New Roman"/>
          <w:b/>
          <w:sz w:val="28"/>
          <w:szCs w:val="28"/>
        </w:rPr>
        <w:t xml:space="preserve">Стратегическое направление 2. </w:t>
      </w:r>
    </w:p>
    <w:p w:rsidR="00BF0A5C" w:rsidRPr="00BF0A5C" w:rsidRDefault="00BF0A5C" w:rsidP="000C7220">
      <w:pPr>
        <w:spacing w:after="0" w:line="240" w:lineRule="auto"/>
        <w:ind w:firstLine="709"/>
        <w:jc w:val="both"/>
        <w:rPr>
          <w:rFonts w:ascii="Times New Roman" w:hAnsi="Times New Roman" w:cs="Times New Roman"/>
          <w:b/>
          <w:sz w:val="28"/>
          <w:szCs w:val="28"/>
        </w:rPr>
      </w:pPr>
      <w:r w:rsidRPr="00BF0A5C">
        <w:rPr>
          <w:rStyle w:val="markedcontent"/>
          <w:rFonts w:ascii="Times New Roman" w:hAnsi="Times New Roman" w:cs="Times New Roman"/>
          <w:b/>
          <w:sz w:val="28"/>
          <w:szCs w:val="28"/>
        </w:rPr>
        <w:t xml:space="preserve">Формирование </w:t>
      </w:r>
      <w:r w:rsidR="003E4EFB" w:rsidRPr="003E4EFB">
        <w:rPr>
          <w:rStyle w:val="markedcontent"/>
          <w:rFonts w:ascii="Times New Roman" w:hAnsi="Times New Roman" w:cs="Times New Roman"/>
          <w:b/>
          <w:sz w:val="28"/>
          <w:szCs w:val="28"/>
        </w:rPr>
        <w:t>кафедры юридических дисциплин</w:t>
      </w:r>
      <w:r w:rsidRPr="00BF0A5C">
        <w:rPr>
          <w:rStyle w:val="markedcontent"/>
          <w:rFonts w:ascii="Times New Roman" w:hAnsi="Times New Roman" w:cs="Times New Roman"/>
          <w:b/>
          <w:sz w:val="28"/>
          <w:szCs w:val="28"/>
        </w:rPr>
        <w:t xml:space="preserve"> как исследовательского центра на евразийском пространстве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Цель 2.1: Научно-техническое обеспечение развития исследовательских структур </w:t>
      </w:r>
      <w:r w:rsidR="003E4EFB">
        <w:rPr>
          <w:rStyle w:val="markedcontent"/>
          <w:rFonts w:ascii="Times New Roman" w:hAnsi="Times New Roman" w:cs="Times New Roman"/>
          <w:sz w:val="28"/>
          <w:szCs w:val="28"/>
        </w:rPr>
        <w:t>кафедры юридических дисциплин</w:t>
      </w:r>
      <w:r w:rsidRPr="00BF0A5C">
        <w:rPr>
          <w:rStyle w:val="markedcontent"/>
          <w:rFonts w:ascii="Times New Roman" w:hAnsi="Times New Roman" w:cs="Times New Roman"/>
          <w:sz w:val="28"/>
          <w:szCs w:val="28"/>
        </w:rPr>
        <w:t xml:space="preserve">.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Задача 2.1.1: Организационно-техническое обеспечение роста НИР.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Реализация данной задачи будет проводиться через увеличение прикладных и фундаментальных исследований, в том числе в рамках грантового финансирования МОН РК; обеспечение условий для продуктивной научной деятельности ППС с целью увеличения публикаций, в том числе в журналах с импакт-фактором, активное вовлечение студентов, магистрантов и докторантов в процесс реализации проектов в НИИ.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Задача 2.1.2: Расширение сотрудничества с ведущими зарубежными научно-исследовательскими центрами.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Решение задачи будет достигнуто через ряд мероприятий. Во-первых, это реализация проектов в рамках научно-образовательных консорциумов и привлечение к сотрудничеству ведущих зарубежных НИЦ. Во-вторых, заключение международных договоров в области науки. В-третьих, для постоянного мониторинга результатов деятельности и продвижения в данном направлении периодически будет осуществляться бенчмаркинг с передовыми научными (инновационными) парками мира. В-четвертых, для содействия научно-исследовательским структурам университета в реализации проектов и успешного трансферта технологий будут применяться инновационные походы в управлении научной и исследовательской деятельностью. </w:t>
      </w:r>
    </w:p>
    <w:p w:rsidR="00BF0A5C" w:rsidRDefault="00BF0A5C" w:rsidP="000C7220">
      <w:pPr>
        <w:spacing w:after="0" w:line="240" w:lineRule="auto"/>
        <w:ind w:firstLine="709"/>
        <w:jc w:val="both"/>
        <w:rPr>
          <w:rStyle w:val="markedcontent"/>
          <w:rFonts w:ascii="Times New Roman" w:hAnsi="Times New Roman" w:cs="Times New Roman"/>
          <w:sz w:val="28"/>
          <w:szCs w:val="28"/>
        </w:rPr>
      </w:pPr>
      <w:r w:rsidRPr="00BF0A5C">
        <w:rPr>
          <w:rStyle w:val="markedcontent"/>
          <w:rFonts w:ascii="Times New Roman" w:hAnsi="Times New Roman" w:cs="Times New Roman"/>
          <w:sz w:val="28"/>
          <w:szCs w:val="28"/>
        </w:rPr>
        <w:t xml:space="preserve">Цель 2.2: Интеграция образования, науки и практики.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Задача 2.1.1: Установление научных и производственных связей с бизнес-структурами и другими организациями.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Выполнение поставленной задачи будет реализовано через создание специальной структуры с целью увеличения совместно реализуемых проектов на безвозмездной основе или за счет спонсорского финансирования. </w:t>
      </w:r>
    </w:p>
    <w:p w:rsidR="00BF0A5C" w:rsidRDefault="00BF0A5C" w:rsidP="000C7220">
      <w:pPr>
        <w:spacing w:after="0" w:line="240" w:lineRule="auto"/>
        <w:ind w:firstLine="709"/>
        <w:jc w:val="both"/>
        <w:rPr>
          <w:rStyle w:val="markedcontent"/>
          <w:rFonts w:ascii="Times New Roman" w:hAnsi="Times New Roman" w:cs="Times New Roman"/>
          <w:sz w:val="28"/>
          <w:szCs w:val="28"/>
        </w:rPr>
      </w:pPr>
      <w:r w:rsidRPr="00BF0A5C">
        <w:rPr>
          <w:rStyle w:val="markedcontent"/>
          <w:rFonts w:ascii="Times New Roman" w:hAnsi="Times New Roman" w:cs="Times New Roman"/>
          <w:sz w:val="28"/>
          <w:szCs w:val="28"/>
        </w:rPr>
        <w:lastRenderedPageBreak/>
        <w:t xml:space="preserve">Наряду с этим будет обеспечено участие </w:t>
      </w:r>
      <w:r w:rsidR="003E4EFB">
        <w:rPr>
          <w:rStyle w:val="markedcontent"/>
          <w:rFonts w:ascii="Times New Roman" w:hAnsi="Times New Roman" w:cs="Times New Roman"/>
          <w:sz w:val="28"/>
          <w:szCs w:val="28"/>
        </w:rPr>
        <w:t>кафедры юридических дисциплин</w:t>
      </w:r>
      <w:r w:rsidR="003E4EFB" w:rsidRPr="00BF0A5C">
        <w:rPr>
          <w:rStyle w:val="markedcontent"/>
          <w:rFonts w:ascii="Times New Roman" w:hAnsi="Times New Roman" w:cs="Times New Roman"/>
          <w:sz w:val="28"/>
          <w:szCs w:val="28"/>
        </w:rPr>
        <w:t xml:space="preserve"> </w:t>
      </w:r>
      <w:r w:rsidRPr="00BF0A5C">
        <w:rPr>
          <w:rStyle w:val="markedcontent"/>
          <w:rFonts w:ascii="Times New Roman" w:hAnsi="Times New Roman" w:cs="Times New Roman"/>
          <w:sz w:val="28"/>
          <w:szCs w:val="28"/>
        </w:rPr>
        <w:t xml:space="preserve">в различных конкурсах грантов, научных и других хоздоговорных проектов, финансируемых из государственного и местного бюджета и др. в соответствии со стратегией </w:t>
      </w:r>
      <w:r>
        <w:rPr>
          <w:rStyle w:val="markedcontent"/>
          <w:rFonts w:ascii="Times New Roman" w:hAnsi="Times New Roman" w:cs="Times New Roman"/>
          <w:sz w:val="28"/>
          <w:szCs w:val="28"/>
        </w:rPr>
        <w:t>Академии</w:t>
      </w:r>
      <w:r w:rsidRPr="00BF0A5C">
        <w:rPr>
          <w:rStyle w:val="markedcontent"/>
          <w:rFonts w:ascii="Times New Roman" w:hAnsi="Times New Roman" w:cs="Times New Roman"/>
          <w:sz w:val="28"/>
          <w:szCs w:val="28"/>
        </w:rPr>
        <w:t xml:space="preserve">. </w:t>
      </w:r>
    </w:p>
    <w:p w:rsidR="00BF0A5C" w:rsidRDefault="00BF0A5C" w:rsidP="000C7220">
      <w:pPr>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Задача 2.2.2: Коммерциализация научных разработок, созданных в исследовательских структурах. </w:t>
      </w:r>
    </w:p>
    <w:p w:rsidR="00BF0A5C" w:rsidRDefault="00BF0A5C" w:rsidP="000C7220">
      <w:pPr>
        <w:spacing w:after="0" w:line="240" w:lineRule="auto"/>
        <w:ind w:firstLine="709"/>
        <w:jc w:val="both"/>
        <w:rPr>
          <w:rStyle w:val="markedcontent"/>
          <w:rFonts w:ascii="Times New Roman" w:hAnsi="Times New Roman" w:cs="Times New Roman"/>
          <w:sz w:val="28"/>
          <w:szCs w:val="28"/>
        </w:rPr>
      </w:pPr>
      <w:r w:rsidRPr="00BF0A5C">
        <w:rPr>
          <w:rStyle w:val="markedcontent"/>
          <w:rFonts w:ascii="Times New Roman" w:hAnsi="Times New Roman" w:cs="Times New Roman"/>
          <w:sz w:val="28"/>
          <w:szCs w:val="28"/>
        </w:rPr>
        <w:t>Данная задача будет выполнена через вовлечение национальных компаний и частных фирм в реализацию научных проектов и программ.</w:t>
      </w:r>
    </w:p>
    <w:p w:rsidR="00B44A0E" w:rsidRPr="00B44A0E" w:rsidRDefault="00BF0A5C" w:rsidP="000C7220">
      <w:pPr>
        <w:spacing w:after="0" w:line="240" w:lineRule="auto"/>
        <w:ind w:firstLine="709"/>
        <w:jc w:val="both"/>
        <w:rPr>
          <w:rFonts w:ascii="Times New Roman" w:eastAsia="Times New Roman" w:hAnsi="Times New Roman" w:cs="Times New Roman"/>
          <w:b/>
          <w:sz w:val="28"/>
          <w:szCs w:val="28"/>
          <w:lang w:eastAsia="ru-RU"/>
        </w:rPr>
      </w:pPr>
      <w:r w:rsidRPr="00B44A0E">
        <w:rPr>
          <w:rFonts w:ascii="Times New Roman" w:eastAsia="Times New Roman" w:hAnsi="Times New Roman" w:cs="Times New Roman"/>
          <w:b/>
          <w:sz w:val="28"/>
          <w:szCs w:val="28"/>
          <w:lang w:eastAsia="ru-RU"/>
        </w:rPr>
        <w:t xml:space="preserve">Стратегическое направление 3. </w:t>
      </w:r>
    </w:p>
    <w:p w:rsidR="00B44A0E" w:rsidRPr="00B44A0E" w:rsidRDefault="00BF0A5C" w:rsidP="000C7220">
      <w:pPr>
        <w:spacing w:after="0" w:line="240" w:lineRule="auto"/>
        <w:ind w:firstLine="709"/>
        <w:jc w:val="both"/>
        <w:rPr>
          <w:rFonts w:ascii="Times New Roman" w:eastAsia="Times New Roman" w:hAnsi="Times New Roman" w:cs="Times New Roman"/>
          <w:b/>
          <w:sz w:val="28"/>
          <w:szCs w:val="28"/>
          <w:lang w:eastAsia="ru-RU"/>
        </w:rPr>
      </w:pPr>
      <w:r w:rsidRPr="00B44A0E">
        <w:rPr>
          <w:rFonts w:ascii="Times New Roman" w:eastAsia="Times New Roman" w:hAnsi="Times New Roman" w:cs="Times New Roman"/>
          <w:b/>
          <w:sz w:val="28"/>
          <w:szCs w:val="28"/>
          <w:lang w:eastAsia="ru-RU"/>
        </w:rPr>
        <w:t xml:space="preserve">Развитие кадрового потенциала и системы управления </w:t>
      </w:r>
    </w:p>
    <w:p w:rsidR="00851012" w:rsidRDefault="00BF0A5C" w:rsidP="006A5728">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Цель 3.1: Повышение профессионального уровня и подготовка научно-педагогических кадров. </w:t>
      </w:r>
    </w:p>
    <w:p w:rsidR="00B44A0E"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Задача 3.1.1: Внедрение эффективных механизмов отбора и аттестации профессиональных кадров. </w:t>
      </w:r>
    </w:p>
    <w:p w:rsidR="00B44A0E"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Для решения данной задачи при приеме на работу будут отданы приоритеты кадрам с учеными и академическими степенями и молодым ученым, в том числе подготовленными в </w:t>
      </w:r>
      <w:r w:rsidR="00681E2F">
        <w:rPr>
          <w:rFonts w:ascii="Times New Roman" w:eastAsia="Times New Roman" w:hAnsi="Times New Roman" w:cs="Times New Roman"/>
          <w:sz w:val="28"/>
          <w:szCs w:val="28"/>
          <w:lang w:eastAsia="ru-RU"/>
        </w:rPr>
        <w:t>АКАДЕМИИ</w:t>
      </w:r>
      <w:r w:rsidRPr="00B44A0E">
        <w:rPr>
          <w:rFonts w:ascii="Times New Roman" w:eastAsia="Times New Roman" w:hAnsi="Times New Roman" w:cs="Times New Roman"/>
          <w:sz w:val="28"/>
          <w:szCs w:val="28"/>
          <w:lang w:eastAsia="ru-RU"/>
        </w:rPr>
        <w:t xml:space="preserve">; введена регулярная аттестация кадров по результатам личных достижений. Особое внимание будет уделяться привлечению к преподавательской и научной деятельности наиболее талантливых выпускников университета. </w:t>
      </w:r>
    </w:p>
    <w:p w:rsidR="00B44A0E"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Задача 3.1.2: Повышение квалификации ППС. </w:t>
      </w:r>
    </w:p>
    <w:p w:rsidR="00B44A0E"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Выполнение данной задачи требует реализации таких мероприятий, как организация повышения квалификации и переподготовки ППС; формирование базы ВУЗов – партнеров из числа ведущих 400 ВУЗов мира с целью направления сотрудников на стажировку и так далее в соответствии со стратегией и планом повышения квалификации </w:t>
      </w:r>
      <w:r w:rsidR="00681E2F">
        <w:rPr>
          <w:rFonts w:ascii="Times New Roman" w:eastAsia="Times New Roman" w:hAnsi="Times New Roman" w:cs="Times New Roman"/>
          <w:sz w:val="28"/>
          <w:szCs w:val="28"/>
          <w:lang w:eastAsia="ru-RU"/>
        </w:rPr>
        <w:t>АКАДЕМИИ</w:t>
      </w:r>
      <w:r w:rsidRPr="00B44A0E">
        <w:rPr>
          <w:rFonts w:ascii="Times New Roman" w:eastAsia="Times New Roman" w:hAnsi="Times New Roman" w:cs="Times New Roman"/>
          <w:sz w:val="28"/>
          <w:szCs w:val="28"/>
          <w:lang w:eastAsia="ru-RU"/>
        </w:rPr>
        <w:t xml:space="preserve">.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Задача 3.1.3: Привлечение зарубежных специалистов.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Реализация данной задачи будет проводиться через увеличение числа иностранных специалистов из числа иностранных специалистов из ведущих университетов мира (топ-400), участвующих в образовательной и исследовательской деятельности; приоритетность долгострочных контрактов с зарубежными специалистами, а также чрез реализацию ряда таких мероприятий, как формирование и осуществление активной PR-политики на разных уровнях в сфере международной деятельности; пропаганда достижений и возможностей </w:t>
      </w:r>
      <w:r w:rsidR="003E4EFB">
        <w:rPr>
          <w:rStyle w:val="markedcontent"/>
          <w:rFonts w:ascii="Times New Roman" w:hAnsi="Times New Roman" w:cs="Times New Roman"/>
          <w:sz w:val="28"/>
          <w:szCs w:val="28"/>
        </w:rPr>
        <w:t>кафедры юридических дисциплин</w:t>
      </w:r>
      <w:r w:rsidRPr="00B44A0E">
        <w:rPr>
          <w:rFonts w:ascii="Times New Roman" w:eastAsia="Times New Roman" w:hAnsi="Times New Roman" w:cs="Times New Roman"/>
          <w:sz w:val="28"/>
          <w:szCs w:val="28"/>
          <w:lang w:eastAsia="ru-RU"/>
        </w:rPr>
        <w:t xml:space="preserve"> в области обучения иностранных студентов, совместной научно-исследовательской деятельности; организация международных научно-практических мероприятий; расширение сотрудничества с передовыми зарубежными ВУЗами с целью привлечения наиболее квалифицированного иностранного ППС.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Цель 3.2: Совершенствование системы управления в контексте перехода к автономии ВУЗа.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lastRenderedPageBreak/>
        <w:t xml:space="preserve">Задача 3.2.1: Повышение профессионального уровня административно-управленческого персонала.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Профессиональный уровень будет повышаться посредством переподготовки руководителей и сотрудников структурных подразделений в области менеджмента.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Задача 3.2.2: Создание условий для перехода к автономии ВУЗа.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Решение задачи предполагает внедрение принципов академической свободы через представление права на разработку образовательных программ; </w:t>
      </w:r>
    </w:p>
    <w:p w:rsidR="00BF0A5C" w:rsidRPr="00B44A0E" w:rsidRDefault="00681E2F" w:rsidP="000C722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0A5C" w:rsidRPr="00B44A0E">
        <w:rPr>
          <w:rFonts w:ascii="Times New Roman" w:eastAsia="Times New Roman" w:hAnsi="Times New Roman" w:cs="Times New Roman"/>
          <w:sz w:val="28"/>
          <w:szCs w:val="28"/>
          <w:lang w:eastAsia="ru-RU"/>
        </w:rPr>
        <w:t>реализацию принципов корпоративного управления посредством вовлечения ППС и обучающихся в принятие управленческих решений и др.</w:t>
      </w:r>
    </w:p>
    <w:p w:rsidR="00681E2F" w:rsidRPr="00681E2F" w:rsidRDefault="00BF0A5C" w:rsidP="000C7220">
      <w:pPr>
        <w:spacing w:after="0" w:line="240" w:lineRule="auto"/>
        <w:ind w:firstLine="709"/>
        <w:jc w:val="both"/>
        <w:rPr>
          <w:rFonts w:ascii="Times New Roman" w:eastAsia="Times New Roman" w:hAnsi="Times New Roman" w:cs="Times New Roman"/>
          <w:b/>
          <w:sz w:val="28"/>
          <w:szCs w:val="28"/>
          <w:lang w:eastAsia="ru-RU"/>
        </w:rPr>
      </w:pPr>
      <w:r w:rsidRPr="00681E2F">
        <w:rPr>
          <w:rFonts w:ascii="Times New Roman" w:eastAsia="Times New Roman" w:hAnsi="Times New Roman" w:cs="Times New Roman"/>
          <w:b/>
          <w:sz w:val="28"/>
          <w:szCs w:val="28"/>
          <w:lang w:eastAsia="ru-RU"/>
        </w:rPr>
        <w:t xml:space="preserve">Стратегическое направление 4. </w:t>
      </w:r>
    </w:p>
    <w:p w:rsidR="006A5728" w:rsidRDefault="006A5728" w:rsidP="000C7220">
      <w:pPr>
        <w:spacing w:after="0" w:line="240" w:lineRule="auto"/>
        <w:ind w:firstLine="709"/>
        <w:jc w:val="both"/>
        <w:rPr>
          <w:rFonts w:ascii="Times New Roman" w:eastAsia="Times New Roman" w:hAnsi="Times New Roman" w:cs="Times New Roman"/>
          <w:b/>
          <w:sz w:val="28"/>
          <w:szCs w:val="28"/>
          <w:lang w:eastAsia="ru-RU"/>
        </w:rPr>
      </w:pPr>
    </w:p>
    <w:p w:rsidR="00681E2F" w:rsidRPr="00681E2F" w:rsidRDefault="00BF0A5C" w:rsidP="000C7220">
      <w:pPr>
        <w:spacing w:after="0" w:line="240" w:lineRule="auto"/>
        <w:ind w:firstLine="709"/>
        <w:jc w:val="both"/>
        <w:rPr>
          <w:rFonts w:ascii="Times New Roman" w:eastAsia="Times New Roman" w:hAnsi="Times New Roman" w:cs="Times New Roman"/>
          <w:b/>
          <w:sz w:val="28"/>
          <w:szCs w:val="28"/>
          <w:lang w:eastAsia="ru-RU"/>
        </w:rPr>
      </w:pPr>
      <w:r w:rsidRPr="00681E2F">
        <w:rPr>
          <w:rFonts w:ascii="Times New Roman" w:eastAsia="Times New Roman" w:hAnsi="Times New Roman" w:cs="Times New Roman"/>
          <w:b/>
          <w:sz w:val="28"/>
          <w:szCs w:val="28"/>
          <w:lang w:eastAsia="ru-RU"/>
        </w:rPr>
        <w:t xml:space="preserve">Развитие инфраструктуры и материально-технической базы </w:t>
      </w:r>
    </w:p>
    <w:p w:rsidR="00851012" w:rsidRDefault="00851012" w:rsidP="000C7220">
      <w:pPr>
        <w:spacing w:after="0" w:line="240" w:lineRule="auto"/>
        <w:ind w:firstLine="709"/>
        <w:jc w:val="both"/>
        <w:rPr>
          <w:rFonts w:ascii="Times New Roman" w:eastAsia="Times New Roman" w:hAnsi="Times New Roman" w:cs="Times New Roman"/>
          <w:sz w:val="28"/>
          <w:szCs w:val="28"/>
          <w:lang w:eastAsia="ru-RU"/>
        </w:rPr>
      </w:pP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Цель 4.1: Развитая инфраструктура и материально-техническая база для образовательной и научной деятельности.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Задача 4.1.1: Создание современной учебно-лабораторной базы и социальной инфраструктуры.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Выполнение данной задачи предусматривает выделение средств на введение новых социальных объектов, оборудование учебных аудиторий современной компьютерной техникой с подключением к сети Интернет, оснащение современными техническими средствами и так далее в соответствии с планом государственных закупок на определенный год.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Задача 4.1.2: Наращивание компьютерного парка и телекоммуникационного оборудования. </w:t>
      </w:r>
    </w:p>
    <w:p w:rsidR="00BF0A5C" w:rsidRPr="00BF0A5C"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Реализация поставленной задачи предполагается через мониторинг целевого использования средств согласно Стратегии </w:t>
      </w:r>
      <w:r w:rsidR="00681E2F">
        <w:rPr>
          <w:rFonts w:ascii="Times New Roman" w:eastAsia="Times New Roman" w:hAnsi="Times New Roman" w:cs="Times New Roman"/>
          <w:sz w:val="28"/>
          <w:szCs w:val="28"/>
          <w:lang w:eastAsia="ru-RU"/>
        </w:rPr>
        <w:t>АКАДЕМИИ</w:t>
      </w:r>
      <w:r w:rsidRPr="00B44A0E">
        <w:rPr>
          <w:rFonts w:ascii="Times New Roman" w:eastAsia="Times New Roman" w:hAnsi="Times New Roman" w:cs="Times New Roman"/>
          <w:sz w:val="28"/>
          <w:szCs w:val="28"/>
          <w:lang w:eastAsia="ru-RU"/>
        </w:rPr>
        <w:t xml:space="preserve">.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Задача 4.1.3: Информатизация обучения и научных исследований, развитие Интернет-ресурсов. </w:t>
      </w:r>
    </w:p>
    <w:p w:rsidR="00681E2F" w:rsidRDefault="00BF0A5C" w:rsidP="000C7220">
      <w:pPr>
        <w:spacing w:after="0" w:line="240" w:lineRule="auto"/>
        <w:ind w:firstLine="709"/>
        <w:jc w:val="both"/>
        <w:rPr>
          <w:rFonts w:ascii="Times New Roman" w:eastAsia="Times New Roman" w:hAnsi="Times New Roman" w:cs="Times New Roman"/>
          <w:sz w:val="28"/>
          <w:szCs w:val="28"/>
          <w:lang w:eastAsia="ru-RU"/>
        </w:rPr>
      </w:pPr>
      <w:r w:rsidRPr="00B44A0E">
        <w:rPr>
          <w:rFonts w:ascii="Times New Roman" w:eastAsia="Times New Roman" w:hAnsi="Times New Roman" w:cs="Times New Roman"/>
          <w:sz w:val="28"/>
          <w:szCs w:val="28"/>
          <w:lang w:eastAsia="ru-RU"/>
        </w:rPr>
        <w:t xml:space="preserve">Для успешной реализации задачи будет внедрена корпоративная информационная система и др. в соответствии со Стратегией </w:t>
      </w:r>
      <w:r w:rsidR="00681E2F">
        <w:rPr>
          <w:rFonts w:ascii="Times New Roman" w:eastAsia="Times New Roman" w:hAnsi="Times New Roman" w:cs="Times New Roman"/>
          <w:sz w:val="28"/>
          <w:szCs w:val="28"/>
          <w:lang w:eastAsia="ru-RU"/>
        </w:rPr>
        <w:t>АКАДЕМИИ</w:t>
      </w:r>
      <w:r w:rsidRPr="00B44A0E">
        <w:rPr>
          <w:rFonts w:ascii="Times New Roman" w:eastAsia="Times New Roman" w:hAnsi="Times New Roman" w:cs="Times New Roman"/>
          <w:sz w:val="28"/>
          <w:szCs w:val="28"/>
          <w:lang w:eastAsia="ru-RU"/>
        </w:rPr>
        <w:t>; силами ППС кафедр</w:t>
      </w:r>
      <w:r w:rsidR="003E4EFB">
        <w:rPr>
          <w:rFonts w:ascii="Times New Roman" w:eastAsia="Times New Roman" w:hAnsi="Times New Roman" w:cs="Times New Roman"/>
          <w:sz w:val="28"/>
          <w:szCs w:val="28"/>
          <w:lang w:eastAsia="ru-RU"/>
        </w:rPr>
        <w:t>ы создана база ЭУИ(Электронных учебных изданий) по всем преподаваемым дисциплинам</w:t>
      </w:r>
      <w:r w:rsidRPr="00B44A0E">
        <w:rPr>
          <w:rFonts w:ascii="Times New Roman" w:eastAsia="Times New Roman" w:hAnsi="Times New Roman" w:cs="Times New Roman"/>
          <w:sz w:val="28"/>
          <w:szCs w:val="28"/>
          <w:lang w:eastAsia="ru-RU"/>
        </w:rPr>
        <w:t xml:space="preserve">. </w:t>
      </w:r>
    </w:p>
    <w:tbl>
      <w:tblPr>
        <w:tblW w:w="9225" w:type="dxa"/>
        <w:tblCellSpacing w:w="15" w:type="dxa"/>
        <w:tblLayout w:type="fixed"/>
        <w:tblCellMar>
          <w:top w:w="15" w:type="dxa"/>
          <w:left w:w="15" w:type="dxa"/>
          <w:bottom w:w="15" w:type="dxa"/>
          <w:right w:w="15" w:type="dxa"/>
        </w:tblCellMar>
        <w:tblLook w:val="00A0" w:firstRow="1" w:lastRow="0" w:firstColumn="1" w:lastColumn="0" w:noHBand="0" w:noVBand="0"/>
      </w:tblPr>
      <w:tblGrid>
        <w:gridCol w:w="9225"/>
      </w:tblGrid>
      <w:tr w:rsidR="00334D9B" w:rsidRPr="00DE6E11" w:rsidTr="00B44A0E">
        <w:trPr>
          <w:tblCellSpacing w:w="15" w:type="dxa"/>
        </w:trPr>
        <w:tc>
          <w:tcPr>
            <w:tcW w:w="9165" w:type="dxa"/>
            <w:vAlign w:val="center"/>
          </w:tcPr>
          <w:p w:rsidR="000C7220" w:rsidRDefault="000C7220" w:rsidP="000C7220">
            <w:pPr>
              <w:spacing w:after="0" w:line="240" w:lineRule="auto"/>
              <w:ind w:firstLine="709"/>
              <w:jc w:val="both"/>
              <w:rPr>
                <w:rFonts w:ascii="Times New Roman" w:hAnsi="Times New Roman" w:cs="Times New Roman"/>
                <w:b/>
                <w:caps/>
                <w:sz w:val="28"/>
                <w:szCs w:val="28"/>
              </w:rPr>
            </w:pPr>
          </w:p>
          <w:p w:rsidR="00334D9B" w:rsidRPr="00311AED" w:rsidRDefault="00311AED" w:rsidP="00311AED">
            <w:pPr>
              <w:spacing w:after="0" w:line="240" w:lineRule="auto"/>
              <w:ind w:firstLine="709"/>
              <w:jc w:val="both"/>
              <w:rPr>
                <w:rFonts w:ascii="Times New Roman" w:hAnsi="Times New Roman" w:cs="Times New Roman"/>
                <w:b/>
                <w:sz w:val="28"/>
                <w:szCs w:val="28"/>
              </w:rPr>
            </w:pPr>
            <w:r w:rsidRPr="00311AED">
              <w:rPr>
                <w:rFonts w:ascii="Times New Roman" w:hAnsi="Times New Roman" w:cs="Times New Roman"/>
                <w:b/>
                <w:caps/>
                <w:sz w:val="28"/>
                <w:szCs w:val="28"/>
                <w:lang w:val="en-US"/>
              </w:rPr>
              <w:t>SWOT</w:t>
            </w:r>
            <w:r w:rsidRPr="00311AED">
              <w:rPr>
                <w:rFonts w:ascii="Times New Roman" w:hAnsi="Times New Roman" w:cs="Times New Roman"/>
                <w:b/>
                <w:caps/>
                <w:sz w:val="28"/>
                <w:szCs w:val="28"/>
              </w:rPr>
              <w:t xml:space="preserve"> – анализ по итогам деятельности кафедры юридических дисциплин</w:t>
            </w:r>
            <w:r w:rsidRPr="00311AED">
              <w:rPr>
                <w:rFonts w:ascii="Times New Roman" w:hAnsi="Times New Roman" w:cs="Times New Roman"/>
                <w:b/>
                <w:sz w:val="28"/>
                <w:szCs w:val="28"/>
              </w:rPr>
              <w:t xml:space="preserve"> </w:t>
            </w:r>
          </w:p>
          <w:tbl>
            <w:tblPr>
              <w:tblW w:w="9067" w:type="dxa"/>
              <w:tblLayout w:type="fixed"/>
              <w:tblLook w:val="01E0" w:firstRow="1" w:lastRow="1" w:firstColumn="1" w:lastColumn="1" w:noHBand="0" w:noVBand="0"/>
            </w:tblPr>
            <w:tblGrid>
              <w:gridCol w:w="4815"/>
              <w:gridCol w:w="4252"/>
            </w:tblGrid>
            <w:tr w:rsidR="00334D9B" w:rsidRPr="00DE6E11" w:rsidTr="00B44A0E">
              <w:tc>
                <w:tcPr>
                  <w:tcW w:w="4815" w:type="dxa"/>
                  <w:tcBorders>
                    <w:top w:val="single" w:sz="4" w:space="0" w:color="auto"/>
                    <w:left w:val="single" w:sz="4" w:space="0" w:color="auto"/>
                    <w:bottom w:val="single" w:sz="4" w:space="0" w:color="auto"/>
                    <w:right w:val="single" w:sz="4" w:space="0" w:color="auto"/>
                  </w:tcBorders>
                </w:tcPr>
                <w:p w:rsidR="00334D9B" w:rsidRPr="00681E2F" w:rsidRDefault="00334D9B" w:rsidP="000C7220">
                  <w:pPr>
                    <w:widowControl w:val="0"/>
                    <w:tabs>
                      <w:tab w:val="left" w:pos="3668"/>
                    </w:tabs>
                    <w:spacing w:after="0" w:line="240" w:lineRule="auto"/>
                    <w:jc w:val="both"/>
                    <w:rPr>
                      <w:rFonts w:ascii="Times New Roman" w:hAnsi="Times New Roman" w:cs="Times New Roman"/>
                      <w:b/>
                      <w:sz w:val="28"/>
                      <w:szCs w:val="28"/>
                    </w:rPr>
                  </w:pPr>
                  <w:r w:rsidRPr="00681E2F">
                    <w:rPr>
                      <w:rFonts w:ascii="Times New Roman" w:hAnsi="Times New Roman" w:cs="Times New Roman"/>
                      <w:b/>
                      <w:kern w:val="28"/>
                      <w:position w:val="6"/>
                      <w:sz w:val="28"/>
                      <w:szCs w:val="28"/>
                      <w:lang w:val="kk-KZ"/>
                    </w:rPr>
                    <w:t>S (</w:t>
                  </w:r>
                  <w:r w:rsidRPr="00681E2F">
                    <w:rPr>
                      <w:rFonts w:ascii="Times New Roman" w:hAnsi="Times New Roman" w:cs="Times New Roman"/>
                      <w:b/>
                      <w:kern w:val="28"/>
                      <w:position w:val="6"/>
                      <w:sz w:val="28"/>
                      <w:szCs w:val="28"/>
                      <w:lang w:val="en-US"/>
                    </w:rPr>
                    <w:t>Strengths</w:t>
                  </w:r>
                  <w:r w:rsidRPr="00681E2F">
                    <w:rPr>
                      <w:rFonts w:ascii="Times New Roman" w:hAnsi="Times New Roman" w:cs="Times New Roman"/>
                      <w:b/>
                      <w:kern w:val="28"/>
                      <w:position w:val="6"/>
                      <w:sz w:val="28"/>
                      <w:szCs w:val="28"/>
                      <w:lang w:val="kk-KZ"/>
                    </w:rPr>
                    <w:t>) - сильные стороны (потенциально позитивные внутренние факторы)</w:t>
                  </w:r>
                </w:p>
              </w:tc>
              <w:tc>
                <w:tcPr>
                  <w:tcW w:w="4252" w:type="dxa"/>
                  <w:tcBorders>
                    <w:top w:val="single" w:sz="4" w:space="0" w:color="auto"/>
                    <w:left w:val="single" w:sz="4" w:space="0" w:color="auto"/>
                    <w:bottom w:val="single" w:sz="4" w:space="0" w:color="auto"/>
                    <w:right w:val="single" w:sz="4" w:space="0" w:color="auto"/>
                  </w:tcBorders>
                </w:tcPr>
                <w:p w:rsidR="00334D9B" w:rsidRPr="00681E2F" w:rsidRDefault="00334D9B" w:rsidP="000C7220">
                  <w:pPr>
                    <w:widowControl w:val="0"/>
                    <w:tabs>
                      <w:tab w:val="left" w:pos="3668"/>
                    </w:tabs>
                    <w:spacing w:after="0" w:line="240" w:lineRule="auto"/>
                    <w:jc w:val="both"/>
                    <w:rPr>
                      <w:rFonts w:ascii="Times New Roman" w:hAnsi="Times New Roman" w:cs="Times New Roman"/>
                      <w:b/>
                      <w:sz w:val="28"/>
                      <w:szCs w:val="28"/>
                    </w:rPr>
                  </w:pPr>
                  <w:r w:rsidRPr="00681E2F">
                    <w:rPr>
                      <w:rFonts w:ascii="Times New Roman" w:hAnsi="Times New Roman" w:cs="Times New Roman"/>
                      <w:b/>
                      <w:kern w:val="28"/>
                      <w:position w:val="6"/>
                      <w:sz w:val="28"/>
                      <w:szCs w:val="28"/>
                      <w:lang w:val="kk-KZ"/>
                    </w:rPr>
                    <w:t>W (</w:t>
                  </w:r>
                  <w:r w:rsidRPr="00681E2F">
                    <w:rPr>
                      <w:rFonts w:ascii="Times New Roman" w:hAnsi="Times New Roman" w:cs="Times New Roman"/>
                      <w:b/>
                      <w:kern w:val="28"/>
                      <w:position w:val="6"/>
                      <w:sz w:val="28"/>
                      <w:szCs w:val="28"/>
                      <w:lang w:val="en-US"/>
                    </w:rPr>
                    <w:t>Weaknesses</w:t>
                  </w:r>
                  <w:r w:rsidRPr="00681E2F">
                    <w:rPr>
                      <w:rFonts w:ascii="Times New Roman" w:hAnsi="Times New Roman" w:cs="Times New Roman"/>
                      <w:b/>
                      <w:kern w:val="28"/>
                      <w:position w:val="6"/>
                      <w:sz w:val="28"/>
                      <w:szCs w:val="28"/>
                      <w:lang w:val="kk-KZ"/>
                    </w:rPr>
                    <w:t>)- слабые стороны (потенциально негативные внутренние факторы)</w:t>
                  </w:r>
                </w:p>
              </w:tc>
            </w:tr>
            <w:tr w:rsidR="00334D9B" w:rsidRPr="00DE6E11" w:rsidTr="00B44A0E">
              <w:tc>
                <w:tcPr>
                  <w:tcW w:w="4815" w:type="dxa"/>
                  <w:tcBorders>
                    <w:top w:val="single" w:sz="4" w:space="0" w:color="auto"/>
                    <w:left w:val="single" w:sz="4" w:space="0" w:color="auto"/>
                    <w:bottom w:val="single" w:sz="4" w:space="0" w:color="auto"/>
                    <w:right w:val="single" w:sz="4" w:space="0" w:color="auto"/>
                  </w:tcBorders>
                </w:tcPr>
                <w:p w:rsidR="0028723C" w:rsidRPr="00681E2F" w:rsidRDefault="0028723C" w:rsidP="000C7220">
                  <w:pPr>
                    <w:shd w:val="clear" w:color="auto" w:fill="FFFFFF"/>
                    <w:spacing w:after="0" w:line="240" w:lineRule="auto"/>
                    <w:jc w:val="both"/>
                    <w:rPr>
                      <w:rFonts w:ascii="Times New Roman" w:eastAsia="Times New Roman" w:hAnsi="Times New Roman" w:cs="Times New Roman"/>
                      <w:color w:val="191919"/>
                      <w:sz w:val="28"/>
                      <w:szCs w:val="28"/>
                      <w:lang w:eastAsia="ru-RU"/>
                    </w:rPr>
                  </w:pPr>
                  <w:r w:rsidRPr="00681E2F">
                    <w:rPr>
                      <w:rFonts w:ascii="Times New Roman" w:eastAsia="Times New Roman" w:hAnsi="Times New Roman" w:cs="Times New Roman"/>
                      <w:color w:val="191919"/>
                      <w:sz w:val="28"/>
                      <w:szCs w:val="28"/>
                      <w:lang w:eastAsia="ru-RU"/>
                    </w:rPr>
                    <w:t xml:space="preserve">- </w:t>
                  </w:r>
                  <w:r w:rsidRPr="00681E2F">
                    <w:rPr>
                      <w:rStyle w:val="ac"/>
                      <w:rFonts w:ascii="Times New Roman" w:hAnsi="Times New Roman" w:cs="Times New Roman"/>
                      <w:bCs/>
                      <w:sz w:val="28"/>
                      <w:szCs w:val="28"/>
                      <w:bdr w:val="nil"/>
                    </w:rPr>
                    <w:t>П</w:t>
                  </w:r>
                  <w:r w:rsidRPr="00681E2F">
                    <w:rPr>
                      <w:rStyle w:val="ac"/>
                      <w:rFonts w:ascii="Times New Roman" w:hAnsi="Times New Roman" w:cs="Times New Roman"/>
                      <w:sz w:val="28"/>
                      <w:szCs w:val="28"/>
                      <w:bdr w:val="nil"/>
                    </w:rPr>
                    <w:t xml:space="preserve">озитивный имидж академии и </w:t>
                  </w:r>
                  <w:r w:rsidRPr="00681E2F">
                    <w:rPr>
                      <w:rStyle w:val="ac"/>
                      <w:rFonts w:ascii="Times New Roman" w:hAnsi="Times New Roman" w:cs="Times New Roman"/>
                      <w:sz w:val="28"/>
                      <w:szCs w:val="28"/>
                      <w:bdr w:val="nil"/>
                    </w:rPr>
                    <w:lastRenderedPageBreak/>
                    <w:t>бренда «</w:t>
                  </w:r>
                  <w:r w:rsidRPr="00681E2F">
                    <w:rPr>
                      <w:rStyle w:val="ac"/>
                      <w:rFonts w:ascii="Times New Roman" w:hAnsi="Times New Roman" w:cs="Times New Roman"/>
                      <w:sz w:val="28"/>
                      <w:szCs w:val="28"/>
                      <w:bdr w:val="nil"/>
                      <w:lang w:val="en-US"/>
                    </w:rPr>
                    <w:t>Bolashaq</w:t>
                  </w:r>
                  <w:r w:rsidRPr="00681E2F">
                    <w:rPr>
                      <w:rStyle w:val="ac"/>
                      <w:rFonts w:ascii="Times New Roman" w:hAnsi="Times New Roman" w:cs="Times New Roman"/>
                      <w:sz w:val="28"/>
                      <w:szCs w:val="28"/>
                      <w:bdr w:val="nil"/>
                    </w:rPr>
                    <w:t>» и в, частности нашей образовательной программы среди абитуриентов .</w:t>
                  </w:r>
                </w:p>
                <w:p w:rsidR="0028723C" w:rsidRPr="00681E2F" w:rsidRDefault="0028723C" w:rsidP="000C7220">
                  <w:pPr>
                    <w:shd w:val="clear" w:color="auto" w:fill="FFFFFF"/>
                    <w:spacing w:after="0" w:line="240" w:lineRule="auto"/>
                    <w:jc w:val="both"/>
                    <w:rPr>
                      <w:rFonts w:ascii="Times New Roman" w:eastAsia="Times New Roman" w:hAnsi="Times New Roman" w:cs="Times New Roman"/>
                      <w:color w:val="191919"/>
                      <w:sz w:val="28"/>
                      <w:szCs w:val="28"/>
                      <w:lang w:eastAsia="ru-RU"/>
                    </w:rPr>
                  </w:pPr>
                  <w:r w:rsidRPr="00681E2F">
                    <w:rPr>
                      <w:rFonts w:ascii="Times New Roman" w:eastAsia="Times New Roman" w:hAnsi="Times New Roman" w:cs="Times New Roman"/>
                      <w:color w:val="191919"/>
                      <w:sz w:val="28"/>
                      <w:szCs w:val="28"/>
                      <w:lang w:eastAsia="ru-RU"/>
                    </w:rPr>
                    <w:t>- Наш вуз известен прежде всего своими юридическими кадрами.</w:t>
                  </w:r>
                </w:p>
                <w:p w:rsidR="0028723C" w:rsidRPr="00681E2F" w:rsidRDefault="0028723C" w:rsidP="000C7220">
                  <w:pPr>
                    <w:shd w:val="clear" w:color="auto" w:fill="FFFFFF"/>
                    <w:spacing w:after="0" w:line="240" w:lineRule="auto"/>
                    <w:jc w:val="both"/>
                    <w:rPr>
                      <w:rFonts w:ascii="Times New Roman" w:eastAsia="Times New Roman" w:hAnsi="Times New Roman" w:cs="Times New Roman"/>
                      <w:color w:val="191919"/>
                      <w:sz w:val="28"/>
                      <w:szCs w:val="28"/>
                      <w:lang w:eastAsia="ru-RU"/>
                    </w:rPr>
                  </w:pPr>
                  <w:r w:rsidRPr="00681E2F">
                    <w:rPr>
                      <w:rFonts w:ascii="Times New Roman" w:eastAsia="Times New Roman" w:hAnsi="Times New Roman" w:cs="Times New Roman"/>
                      <w:color w:val="191919"/>
                      <w:sz w:val="28"/>
                      <w:szCs w:val="28"/>
                      <w:lang w:eastAsia="ru-RU"/>
                    </w:rPr>
                    <w:t xml:space="preserve"> - </w:t>
                  </w:r>
                  <w:r w:rsidRPr="00681E2F">
                    <w:rPr>
                      <w:rFonts w:ascii="Times New Roman" w:hAnsi="Times New Roman" w:cs="Times New Roman"/>
                      <w:sz w:val="28"/>
                      <w:szCs w:val="28"/>
                    </w:rPr>
                    <w:t>Высококвалифицированный ППС с базовым образованием, наличие преподавателей, имеющих практический стаж по специальности</w:t>
                  </w:r>
                  <w:r w:rsidRPr="00681E2F">
                    <w:rPr>
                      <w:rFonts w:ascii="Times New Roman" w:eastAsia="Times New Roman" w:hAnsi="Times New Roman" w:cs="Times New Roman"/>
                      <w:color w:val="191919"/>
                      <w:sz w:val="28"/>
                      <w:szCs w:val="28"/>
                      <w:lang w:eastAsia="ru-RU"/>
                    </w:rPr>
                    <w:t>, докторов и кандидатов наук, заслуженных ученых Казахстана.</w:t>
                  </w:r>
                </w:p>
                <w:p w:rsidR="0028723C" w:rsidRPr="00681E2F" w:rsidRDefault="0028723C" w:rsidP="000C7220">
                  <w:pPr>
                    <w:shd w:val="clear" w:color="auto" w:fill="FFFFFF"/>
                    <w:spacing w:after="0" w:line="240" w:lineRule="auto"/>
                    <w:jc w:val="both"/>
                    <w:rPr>
                      <w:rFonts w:ascii="Times New Roman" w:eastAsia="Times New Roman" w:hAnsi="Times New Roman" w:cs="Times New Roman"/>
                      <w:color w:val="191919"/>
                      <w:sz w:val="28"/>
                      <w:szCs w:val="28"/>
                      <w:lang w:eastAsia="ru-RU"/>
                    </w:rPr>
                  </w:pPr>
                  <w:r w:rsidRPr="00681E2F">
                    <w:rPr>
                      <w:rFonts w:ascii="Times New Roman" w:eastAsia="Times New Roman" w:hAnsi="Times New Roman" w:cs="Times New Roman"/>
                      <w:color w:val="191919"/>
                      <w:sz w:val="28"/>
                      <w:szCs w:val="28"/>
                      <w:lang w:eastAsia="ru-RU"/>
                    </w:rPr>
                    <w:t xml:space="preserve">- Кафедра юридических дисциплин специализируется преимущественно на прикладном обучении студентов. </w:t>
                  </w:r>
                </w:p>
                <w:p w:rsidR="0028723C" w:rsidRPr="00681E2F" w:rsidRDefault="0028723C" w:rsidP="000C7220">
                  <w:pPr>
                    <w:shd w:val="clear" w:color="auto" w:fill="FFFFFF"/>
                    <w:spacing w:after="0" w:line="240" w:lineRule="auto"/>
                    <w:jc w:val="both"/>
                    <w:rPr>
                      <w:rFonts w:ascii="Times New Roman" w:eastAsia="Times New Roman" w:hAnsi="Times New Roman" w:cs="Times New Roman"/>
                      <w:color w:val="191919"/>
                      <w:sz w:val="28"/>
                      <w:szCs w:val="28"/>
                      <w:lang w:eastAsia="ru-RU"/>
                    </w:rPr>
                  </w:pPr>
                  <w:r w:rsidRPr="00681E2F">
                    <w:rPr>
                      <w:rFonts w:ascii="Times New Roman" w:eastAsia="Times New Roman" w:hAnsi="Times New Roman" w:cs="Times New Roman"/>
                      <w:color w:val="191919"/>
                      <w:sz w:val="28"/>
                      <w:szCs w:val="28"/>
                      <w:lang w:eastAsia="ru-RU"/>
                    </w:rPr>
                    <w:t>- В вузе имеется достаточная научная база: есть библиотека, научный зал, лабораторные, большое количество компьютеров, используются современные программные средства.</w:t>
                  </w:r>
                </w:p>
                <w:p w:rsidR="0028723C" w:rsidRPr="00681E2F" w:rsidRDefault="0028723C" w:rsidP="000C7220">
                  <w:pPr>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Существует эффективно работающая система мониторинга и совершенствования ОП.</w:t>
                  </w:r>
                </w:p>
                <w:p w:rsidR="0028723C" w:rsidRPr="00681E2F" w:rsidRDefault="0028723C" w:rsidP="000C7220">
                  <w:pPr>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Постоянно совершенствуются ОП на основе анализа и требований рынка через разработку КЭДа, согласованного с работодателями.</w:t>
                  </w:r>
                </w:p>
                <w:p w:rsidR="0028723C" w:rsidRPr="00681E2F" w:rsidRDefault="0028723C" w:rsidP="000C7220">
                  <w:pPr>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Характерно стабильная востребованность выпускников на современном рынке труда (67,5 – 2019 г., 68 % - 2020, 68,2 % - 2021 трудоустройство выпускников).</w:t>
                  </w:r>
                </w:p>
                <w:p w:rsidR="0028723C" w:rsidRPr="00681E2F" w:rsidRDefault="0028723C" w:rsidP="000C7220">
                  <w:pPr>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Наличие необходимых ресурсов для эффективного функционирования ОП.</w:t>
                  </w:r>
                </w:p>
                <w:p w:rsidR="0028723C" w:rsidRPr="00681E2F" w:rsidRDefault="0028723C" w:rsidP="000C7220">
                  <w:pPr>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Качественный уровень профессионализма, высокая компетентность ППС.</w:t>
                  </w:r>
                </w:p>
                <w:p w:rsidR="0028723C" w:rsidRPr="00681E2F" w:rsidRDefault="0028723C" w:rsidP="000C7220">
                  <w:pPr>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Широкий доступ преподавателей и студентов к системе информационного и библиотечного обслуживания.</w:t>
                  </w:r>
                </w:p>
                <w:p w:rsidR="0028723C" w:rsidRPr="00681E2F" w:rsidRDefault="0028723C" w:rsidP="000C7220">
                  <w:pPr>
                    <w:shd w:val="clear" w:color="auto" w:fill="FFFFFF"/>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lastRenderedPageBreak/>
                    <w:t>- Эффективная система противодействия коррупции в вузе.</w:t>
                  </w:r>
                </w:p>
                <w:p w:rsidR="0028723C" w:rsidRPr="00681E2F" w:rsidRDefault="0028723C" w:rsidP="000C7220">
                  <w:pPr>
                    <w:pStyle w:val="11"/>
                    <w:spacing w:before="0" w:after="0" w:line="240" w:lineRule="auto"/>
                    <w:jc w:val="both"/>
                    <w:rPr>
                      <w:sz w:val="28"/>
                      <w:szCs w:val="28"/>
                    </w:rPr>
                  </w:pPr>
                  <w:r w:rsidRPr="00681E2F">
                    <w:rPr>
                      <w:sz w:val="28"/>
                      <w:szCs w:val="28"/>
                    </w:rPr>
                    <w:t xml:space="preserve">- Высокий корпоративный дух ППС. </w:t>
                  </w:r>
                </w:p>
                <w:p w:rsidR="0028723C" w:rsidRPr="00681E2F" w:rsidRDefault="0028723C" w:rsidP="000C7220">
                  <w:pPr>
                    <w:shd w:val="clear" w:color="auto" w:fill="FFFFFF"/>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Развитое студенческое самоуправление.</w:t>
                  </w:r>
                </w:p>
                <w:p w:rsidR="0028723C" w:rsidRPr="00681E2F" w:rsidRDefault="0028723C" w:rsidP="000C7220">
                  <w:pPr>
                    <w:pStyle w:val="a9"/>
                    <w:widowControl w:val="0"/>
                    <w:tabs>
                      <w:tab w:val="left" w:pos="284"/>
                      <w:tab w:val="left" w:pos="426"/>
                      <w:tab w:val="left" w:pos="993"/>
                      <w:tab w:val="left" w:pos="3668"/>
                    </w:tabs>
                    <w:spacing w:after="0" w:line="240" w:lineRule="auto"/>
                    <w:ind w:left="0"/>
                    <w:jc w:val="both"/>
                    <w:rPr>
                      <w:rFonts w:ascii="Times New Roman" w:hAnsi="Times New Roman" w:cs="Times New Roman"/>
                      <w:sz w:val="28"/>
                      <w:szCs w:val="28"/>
                    </w:rPr>
                  </w:pPr>
                  <w:r w:rsidRPr="00681E2F">
                    <w:rPr>
                      <w:rFonts w:ascii="Times New Roman" w:hAnsi="Times New Roman" w:cs="Times New Roman"/>
                      <w:sz w:val="28"/>
                      <w:szCs w:val="28"/>
                    </w:rPr>
                    <w:t>- Наличие процедур мониторинга и оценки деятельности ППС.</w:t>
                  </w:r>
                </w:p>
                <w:p w:rsidR="0028723C" w:rsidRPr="00681E2F" w:rsidRDefault="0028723C" w:rsidP="000C7220">
                  <w:pPr>
                    <w:pStyle w:val="a9"/>
                    <w:widowControl w:val="0"/>
                    <w:tabs>
                      <w:tab w:val="left" w:pos="284"/>
                      <w:tab w:val="left" w:pos="426"/>
                      <w:tab w:val="left" w:pos="993"/>
                      <w:tab w:val="left" w:pos="3668"/>
                    </w:tabs>
                    <w:spacing w:after="0" w:line="240" w:lineRule="auto"/>
                    <w:ind w:left="0"/>
                    <w:jc w:val="both"/>
                    <w:rPr>
                      <w:rFonts w:ascii="Times New Roman" w:hAnsi="Times New Roman" w:cs="Times New Roman"/>
                      <w:sz w:val="28"/>
                      <w:szCs w:val="28"/>
                    </w:rPr>
                  </w:pPr>
                  <w:r w:rsidRPr="00681E2F">
                    <w:rPr>
                      <w:rFonts w:ascii="Times New Roman" w:hAnsi="Times New Roman" w:cs="Times New Roman"/>
                      <w:sz w:val="28"/>
                      <w:szCs w:val="28"/>
                    </w:rPr>
                    <w:t>- Наличие эффективного механизма конкурсного отбора преподавателей.</w:t>
                  </w:r>
                </w:p>
                <w:p w:rsidR="00334D9B" w:rsidRPr="00681E2F" w:rsidRDefault="00334D9B" w:rsidP="000C7220">
                  <w:pPr>
                    <w:widowControl w:val="0"/>
                    <w:tabs>
                      <w:tab w:val="left" w:pos="3668"/>
                    </w:tabs>
                    <w:spacing w:after="0" w:line="240" w:lineRule="auto"/>
                    <w:jc w:val="both"/>
                    <w:rPr>
                      <w:rFonts w:ascii="Times New Roman" w:hAnsi="Times New Roman" w:cs="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tcPr>
                <w:p w:rsidR="00D27208" w:rsidRPr="00681E2F" w:rsidRDefault="00D27208" w:rsidP="000C7220">
                  <w:pPr>
                    <w:widowControl w:val="0"/>
                    <w:tabs>
                      <w:tab w:val="left" w:pos="993"/>
                      <w:tab w:val="left" w:pos="3668"/>
                    </w:tabs>
                    <w:spacing w:after="0" w:line="240" w:lineRule="auto"/>
                    <w:jc w:val="both"/>
                    <w:rPr>
                      <w:rFonts w:ascii="Times New Roman" w:hAnsi="Times New Roman" w:cs="Times New Roman"/>
                      <w:kern w:val="28"/>
                      <w:position w:val="6"/>
                      <w:sz w:val="28"/>
                      <w:szCs w:val="28"/>
                      <w:lang w:val="kk-KZ"/>
                    </w:rPr>
                  </w:pPr>
                  <w:r w:rsidRPr="00681E2F">
                    <w:rPr>
                      <w:rFonts w:ascii="Times New Roman" w:hAnsi="Times New Roman" w:cs="Times New Roman"/>
                      <w:kern w:val="28"/>
                      <w:position w:val="6"/>
                      <w:sz w:val="28"/>
                      <w:szCs w:val="28"/>
                      <w:lang w:val="kk-KZ"/>
                    </w:rPr>
                    <w:lastRenderedPageBreak/>
                    <w:t>-</w:t>
                  </w:r>
                  <w:r w:rsidR="00334D9B" w:rsidRPr="00681E2F">
                    <w:rPr>
                      <w:rFonts w:ascii="Times New Roman" w:hAnsi="Times New Roman" w:cs="Times New Roman"/>
                      <w:kern w:val="28"/>
                      <w:position w:val="6"/>
                      <w:sz w:val="28"/>
                      <w:szCs w:val="28"/>
                      <w:lang w:val="kk-KZ"/>
                    </w:rPr>
                    <w:t xml:space="preserve"> </w:t>
                  </w:r>
                  <w:r w:rsidRPr="00681E2F">
                    <w:rPr>
                      <w:rStyle w:val="markedcontent"/>
                      <w:rFonts w:ascii="Times New Roman" w:hAnsi="Times New Roman" w:cs="Times New Roman"/>
                      <w:sz w:val="28"/>
                      <w:szCs w:val="28"/>
                    </w:rPr>
                    <w:t xml:space="preserve">Низкая автономность и низкая </w:t>
                  </w:r>
                  <w:r w:rsidRPr="00681E2F">
                    <w:rPr>
                      <w:rStyle w:val="markedcontent"/>
                      <w:rFonts w:ascii="Times New Roman" w:hAnsi="Times New Roman" w:cs="Times New Roman"/>
                      <w:sz w:val="28"/>
                      <w:szCs w:val="28"/>
                    </w:rPr>
                    <w:lastRenderedPageBreak/>
                    <w:t>самостоятельность</w:t>
                  </w:r>
                </w:p>
                <w:p w:rsidR="00334D9B" w:rsidRPr="00681E2F" w:rsidRDefault="00D27208" w:rsidP="000C7220">
                  <w:pPr>
                    <w:widowControl w:val="0"/>
                    <w:tabs>
                      <w:tab w:val="left" w:pos="993"/>
                      <w:tab w:val="left" w:pos="3668"/>
                    </w:tabs>
                    <w:spacing w:after="0" w:line="240" w:lineRule="auto"/>
                    <w:jc w:val="both"/>
                    <w:rPr>
                      <w:rFonts w:ascii="Times New Roman" w:hAnsi="Times New Roman" w:cs="Times New Roman"/>
                      <w:kern w:val="28"/>
                      <w:position w:val="6"/>
                      <w:sz w:val="28"/>
                      <w:szCs w:val="28"/>
                    </w:rPr>
                  </w:pPr>
                  <w:r w:rsidRPr="00681E2F">
                    <w:rPr>
                      <w:rFonts w:ascii="Times New Roman" w:hAnsi="Times New Roman" w:cs="Times New Roman"/>
                      <w:kern w:val="28"/>
                      <w:position w:val="6"/>
                      <w:sz w:val="28"/>
                      <w:szCs w:val="28"/>
                      <w:lang w:val="kk-KZ"/>
                    </w:rPr>
                    <w:t xml:space="preserve">-  </w:t>
                  </w:r>
                  <w:r w:rsidR="00334D9B" w:rsidRPr="00681E2F">
                    <w:rPr>
                      <w:rFonts w:ascii="Times New Roman" w:hAnsi="Times New Roman" w:cs="Times New Roman"/>
                      <w:kern w:val="28"/>
                      <w:position w:val="6"/>
                      <w:sz w:val="28"/>
                      <w:szCs w:val="28"/>
                    </w:rPr>
                    <w:t>Недостаточный уровень ППС, владеющий иностранными языками;</w:t>
                  </w:r>
                </w:p>
                <w:p w:rsidR="00334D9B" w:rsidRPr="00681E2F" w:rsidRDefault="00D27208" w:rsidP="000C7220">
                  <w:pPr>
                    <w:widowControl w:val="0"/>
                    <w:tabs>
                      <w:tab w:val="left" w:pos="3668"/>
                    </w:tabs>
                    <w:spacing w:after="0" w:line="240" w:lineRule="auto"/>
                    <w:jc w:val="both"/>
                    <w:rPr>
                      <w:rFonts w:ascii="Times New Roman" w:hAnsi="Times New Roman" w:cs="Times New Roman"/>
                      <w:kern w:val="28"/>
                      <w:position w:val="6"/>
                      <w:sz w:val="28"/>
                      <w:szCs w:val="28"/>
                    </w:rPr>
                  </w:pPr>
                  <w:r w:rsidRPr="00681E2F">
                    <w:rPr>
                      <w:rFonts w:ascii="Times New Roman" w:hAnsi="Times New Roman" w:cs="Times New Roman"/>
                      <w:kern w:val="28"/>
                      <w:position w:val="6"/>
                      <w:sz w:val="28"/>
                      <w:szCs w:val="28"/>
                    </w:rPr>
                    <w:t>-</w:t>
                  </w:r>
                  <w:r w:rsidR="00334D9B" w:rsidRPr="00681E2F">
                    <w:rPr>
                      <w:rFonts w:ascii="Times New Roman" w:hAnsi="Times New Roman" w:cs="Times New Roman"/>
                      <w:kern w:val="28"/>
                      <w:position w:val="6"/>
                      <w:sz w:val="28"/>
                      <w:szCs w:val="28"/>
                    </w:rPr>
                    <w:t xml:space="preserve"> </w:t>
                  </w:r>
                  <w:r w:rsidR="00334D9B" w:rsidRPr="00681E2F">
                    <w:rPr>
                      <w:rFonts w:ascii="Times New Roman" w:hAnsi="Times New Roman" w:cs="Times New Roman"/>
                      <w:kern w:val="28"/>
                      <w:position w:val="6"/>
                      <w:sz w:val="28"/>
                      <w:szCs w:val="28"/>
                      <w:lang w:val="kk-KZ"/>
                    </w:rPr>
                    <w:t xml:space="preserve">Недостаточно высокий уровень активности </w:t>
                  </w:r>
                  <w:r w:rsidR="00334D9B" w:rsidRPr="00681E2F">
                    <w:rPr>
                      <w:rFonts w:ascii="Times New Roman" w:hAnsi="Times New Roman" w:cs="Times New Roman"/>
                      <w:kern w:val="28"/>
                      <w:position w:val="6"/>
                      <w:sz w:val="28"/>
                      <w:szCs w:val="28"/>
                    </w:rPr>
                    <w:t>ведущих преподавателей во внутренней и внешней академической мобильности.</w:t>
                  </w:r>
                </w:p>
                <w:p w:rsidR="00334D9B" w:rsidRPr="00681E2F" w:rsidRDefault="00D27208" w:rsidP="000C7220">
                  <w:pPr>
                    <w:widowControl w:val="0"/>
                    <w:tabs>
                      <w:tab w:val="left" w:pos="3668"/>
                    </w:tabs>
                    <w:spacing w:after="0" w:line="240" w:lineRule="auto"/>
                    <w:jc w:val="both"/>
                    <w:rPr>
                      <w:rFonts w:ascii="Times New Roman" w:hAnsi="Times New Roman" w:cs="Times New Roman"/>
                      <w:kern w:val="28"/>
                      <w:position w:val="6"/>
                      <w:sz w:val="28"/>
                      <w:szCs w:val="28"/>
                    </w:rPr>
                  </w:pPr>
                  <w:r w:rsidRPr="00681E2F">
                    <w:rPr>
                      <w:rFonts w:ascii="Times New Roman" w:hAnsi="Times New Roman" w:cs="Times New Roman"/>
                      <w:kern w:val="28"/>
                      <w:position w:val="6"/>
                      <w:sz w:val="28"/>
                      <w:szCs w:val="28"/>
                    </w:rPr>
                    <w:t>-</w:t>
                  </w:r>
                  <w:r w:rsidR="00334D9B" w:rsidRPr="00681E2F">
                    <w:rPr>
                      <w:rFonts w:ascii="Times New Roman" w:hAnsi="Times New Roman" w:cs="Times New Roman"/>
                      <w:kern w:val="28"/>
                      <w:position w:val="6"/>
                      <w:sz w:val="28"/>
                      <w:szCs w:val="28"/>
                    </w:rPr>
                    <w:t xml:space="preserve"> </w:t>
                  </w:r>
                  <w:r w:rsidR="00334D9B" w:rsidRPr="00681E2F">
                    <w:rPr>
                      <w:rFonts w:ascii="Times New Roman" w:hAnsi="Times New Roman" w:cs="Times New Roman"/>
                      <w:sz w:val="28"/>
                      <w:szCs w:val="28"/>
                    </w:rPr>
                    <w:t>Недостаточное количество разработанных учебно-методических пособий и учебников на государственном языке.</w:t>
                  </w:r>
                </w:p>
                <w:p w:rsidR="00334D9B" w:rsidRPr="00681E2F" w:rsidRDefault="00D27208" w:rsidP="000C7220">
                  <w:pPr>
                    <w:widowControl w:val="0"/>
                    <w:tabs>
                      <w:tab w:val="left" w:pos="284"/>
                    </w:tabs>
                    <w:suppressAutoHyphens/>
                    <w:overflowPunct w:val="0"/>
                    <w:autoSpaceDE w:val="0"/>
                    <w:autoSpaceDN w:val="0"/>
                    <w:spacing w:after="0" w:line="240" w:lineRule="auto"/>
                    <w:jc w:val="both"/>
                    <w:rPr>
                      <w:rFonts w:ascii="Times New Roman" w:hAnsi="Times New Roman" w:cs="Times New Roman"/>
                      <w:kern w:val="28"/>
                      <w:position w:val="6"/>
                      <w:sz w:val="28"/>
                      <w:szCs w:val="28"/>
                    </w:rPr>
                  </w:pPr>
                  <w:r w:rsidRPr="00681E2F">
                    <w:rPr>
                      <w:rFonts w:ascii="Times New Roman" w:hAnsi="Times New Roman" w:cs="Times New Roman"/>
                      <w:kern w:val="28"/>
                      <w:position w:val="6"/>
                      <w:sz w:val="28"/>
                      <w:szCs w:val="28"/>
                    </w:rPr>
                    <w:t>-</w:t>
                  </w:r>
                  <w:r w:rsidR="00334D9B" w:rsidRPr="00681E2F">
                    <w:rPr>
                      <w:rFonts w:ascii="Times New Roman" w:hAnsi="Times New Roman" w:cs="Times New Roman"/>
                      <w:kern w:val="28"/>
                      <w:position w:val="6"/>
                      <w:sz w:val="28"/>
                      <w:szCs w:val="28"/>
                    </w:rPr>
                    <w:t xml:space="preserve"> Недостаточная активность студентов и магистрантов в международных конкурсах научно-исследовательских работ;</w:t>
                  </w:r>
                </w:p>
                <w:p w:rsidR="00334D9B" w:rsidRPr="00681E2F" w:rsidRDefault="00D27208" w:rsidP="000C7220">
                  <w:pPr>
                    <w:widowControl w:val="0"/>
                    <w:tabs>
                      <w:tab w:val="left" w:pos="3668"/>
                    </w:tabs>
                    <w:spacing w:after="0" w:line="240" w:lineRule="auto"/>
                    <w:jc w:val="both"/>
                    <w:rPr>
                      <w:rFonts w:ascii="Times New Roman" w:hAnsi="Times New Roman" w:cs="Times New Roman"/>
                      <w:kern w:val="28"/>
                      <w:position w:val="6"/>
                      <w:sz w:val="28"/>
                      <w:szCs w:val="28"/>
                    </w:rPr>
                  </w:pPr>
                  <w:r w:rsidRPr="00681E2F">
                    <w:rPr>
                      <w:rFonts w:ascii="Times New Roman" w:hAnsi="Times New Roman" w:cs="Times New Roman"/>
                      <w:kern w:val="28"/>
                      <w:position w:val="6"/>
                      <w:sz w:val="28"/>
                      <w:szCs w:val="28"/>
                    </w:rPr>
                    <w:t>-</w:t>
                  </w:r>
                  <w:r w:rsidR="00334D9B" w:rsidRPr="00681E2F">
                    <w:rPr>
                      <w:rFonts w:ascii="Times New Roman" w:hAnsi="Times New Roman" w:cs="Times New Roman"/>
                      <w:kern w:val="28"/>
                      <w:position w:val="6"/>
                      <w:sz w:val="28"/>
                      <w:szCs w:val="28"/>
                    </w:rPr>
                    <w:t xml:space="preserve"> Невысокая активность </w:t>
                  </w:r>
                  <w:r w:rsidR="003C389E" w:rsidRPr="00681E2F">
                    <w:rPr>
                      <w:rFonts w:ascii="Times New Roman" w:hAnsi="Times New Roman" w:cs="Times New Roman"/>
                      <w:kern w:val="28"/>
                      <w:position w:val="6"/>
                      <w:sz w:val="28"/>
                      <w:szCs w:val="28"/>
                    </w:rPr>
                    <w:t>кафедра</w:t>
                  </w:r>
                  <w:r w:rsidR="00334D9B" w:rsidRPr="00681E2F">
                    <w:rPr>
                      <w:rFonts w:ascii="Times New Roman" w:hAnsi="Times New Roman" w:cs="Times New Roman"/>
                      <w:kern w:val="28"/>
                      <w:position w:val="6"/>
                      <w:sz w:val="28"/>
                      <w:szCs w:val="28"/>
                    </w:rPr>
                    <w:t xml:space="preserve"> в реализации программ академической мобильности магистрантов;</w:t>
                  </w:r>
                </w:p>
                <w:p w:rsidR="00334D9B" w:rsidRPr="00681E2F" w:rsidRDefault="00D27208" w:rsidP="000C7220">
                  <w:pPr>
                    <w:widowControl w:val="0"/>
                    <w:tabs>
                      <w:tab w:val="left" w:pos="3668"/>
                    </w:tabs>
                    <w:spacing w:after="0" w:line="240" w:lineRule="auto"/>
                    <w:jc w:val="both"/>
                    <w:rPr>
                      <w:rFonts w:ascii="Times New Roman" w:hAnsi="Times New Roman" w:cs="Times New Roman"/>
                      <w:kern w:val="28"/>
                      <w:position w:val="6"/>
                      <w:sz w:val="28"/>
                      <w:szCs w:val="28"/>
                    </w:rPr>
                  </w:pPr>
                  <w:r w:rsidRPr="00681E2F">
                    <w:rPr>
                      <w:rFonts w:ascii="Times New Roman" w:hAnsi="Times New Roman" w:cs="Times New Roman"/>
                      <w:kern w:val="28"/>
                      <w:position w:val="6"/>
                      <w:sz w:val="28"/>
                      <w:szCs w:val="28"/>
                    </w:rPr>
                    <w:t>-</w:t>
                  </w:r>
                  <w:r w:rsidR="00334D9B" w:rsidRPr="00681E2F">
                    <w:rPr>
                      <w:rFonts w:ascii="Times New Roman" w:hAnsi="Times New Roman" w:cs="Times New Roman"/>
                      <w:kern w:val="28"/>
                      <w:position w:val="6"/>
                      <w:sz w:val="28"/>
                      <w:szCs w:val="28"/>
                    </w:rPr>
                    <w:t xml:space="preserve"> Низкая доля обучающихся, по государственным образовательным грантам и заказам предприятий.</w:t>
                  </w:r>
                </w:p>
                <w:p w:rsidR="00334D9B" w:rsidRPr="00681E2F" w:rsidRDefault="00D27208" w:rsidP="000C7220">
                  <w:pPr>
                    <w:widowControl w:val="0"/>
                    <w:tabs>
                      <w:tab w:val="left" w:pos="909"/>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kern w:val="28"/>
                      <w:position w:val="6"/>
                      <w:sz w:val="28"/>
                      <w:szCs w:val="28"/>
                    </w:rPr>
                    <w:t>-</w:t>
                  </w:r>
                  <w:r w:rsidR="00334D9B" w:rsidRPr="00681E2F">
                    <w:rPr>
                      <w:rFonts w:ascii="Times New Roman" w:hAnsi="Times New Roman" w:cs="Times New Roman"/>
                      <w:kern w:val="28"/>
                      <w:position w:val="6"/>
                      <w:sz w:val="28"/>
                      <w:szCs w:val="28"/>
                    </w:rPr>
                    <w:t xml:space="preserve"> </w:t>
                  </w:r>
                  <w:r w:rsidR="00334D9B" w:rsidRPr="00681E2F">
                    <w:rPr>
                      <w:rFonts w:ascii="Times New Roman" w:hAnsi="Times New Roman" w:cs="Times New Roman"/>
                      <w:sz w:val="28"/>
                      <w:szCs w:val="28"/>
                    </w:rPr>
                    <w:t>Устаревание</w:t>
                  </w:r>
                  <w:r w:rsidR="00334D9B" w:rsidRPr="00681E2F">
                    <w:rPr>
                      <w:rFonts w:ascii="Times New Roman" w:hAnsi="Times New Roman" w:cs="Times New Roman"/>
                      <w:color w:val="FF0000"/>
                      <w:sz w:val="28"/>
                      <w:szCs w:val="28"/>
                    </w:rPr>
                    <w:t xml:space="preserve"> </w:t>
                  </w:r>
                  <w:r w:rsidR="00334D9B" w:rsidRPr="00681E2F">
                    <w:rPr>
                      <w:rFonts w:ascii="Times New Roman" w:hAnsi="Times New Roman" w:cs="Times New Roman"/>
                      <w:sz w:val="28"/>
                      <w:szCs w:val="28"/>
                    </w:rPr>
                    <w:t>криминалистическое оборудование, инвентарь;</w:t>
                  </w:r>
                </w:p>
                <w:p w:rsidR="00334D9B" w:rsidRPr="00681E2F" w:rsidRDefault="00D27208" w:rsidP="000C7220">
                  <w:pPr>
                    <w:widowControl w:val="0"/>
                    <w:tabs>
                      <w:tab w:val="left" w:pos="909"/>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w:t>
                  </w:r>
                  <w:r w:rsidR="00334D9B" w:rsidRPr="00681E2F">
                    <w:rPr>
                      <w:rFonts w:ascii="Times New Roman" w:hAnsi="Times New Roman" w:cs="Times New Roman"/>
                      <w:sz w:val="28"/>
                      <w:szCs w:val="28"/>
                    </w:rPr>
                    <w:t xml:space="preserve"> Быстрое устаревание компьютерной техники;</w:t>
                  </w:r>
                </w:p>
                <w:p w:rsidR="00334D9B" w:rsidRPr="00681E2F" w:rsidRDefault="00D27208" w:rsidP="000C7220">
                  <w:pPr>
                    <w:widowControl w:val="0"/>
                    <w:tabs>
                      <w:tab w:val="left" w:pos="909"/>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w:t>
                  </w:r>
                  <w:r w:rsidR="00334D9B" w:rsidRPr="00681E2F">
                    <w:rPr>
                      <w:rFonts w:ascii="Times New Roman" w:hAnsi="Times New Roman" w:cs="Times New Roman"/>
                      <w:sz w:val="28"/>
                      <w:szCs w:val="28"/>
                    </w:rPr>
                    <w:t xml:space="preserve"> </w:t>
                  </w:r>
                  <w:r w:rsidR="00334D9B" w:rsidRPr="00681E2F">
                    <w:rPr>
                      <w:rFonts w:ascii="Times New Roman" w:hAnsi="Times New Roman" w:cs="Times New Roman"/>
                      <w:bCs/>
                      <w:sz w:val="28"/>
                      <w:szCs w:val="28"/>
                    </w:rPr>
                    <w:t>Недостаточная оперативность преподавателей (в особенности преподавателей пожилого возраста) по освоению новых электронных ресурсов.</w:t>
                  </w:r>
                </w:p>
                <w:p w:rsidR="00DE6E11" w:rsidRPr="00681E2F" w:rsidRDefault="00D27208"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xml:space="preserve">- </w:t>
                  </w:r>
                  <w:r w:rsidRPr="00681E2F">
                    <w:rPr>
                      <w:rStyle w:val="markedcontent"/>
                      <w:rFonts w:ascii="Times New Roman" w:hAnsi="Times New Roman" w:cs="Times New Roman"/>
                      <w:sz w:val="28"/>
                      <w:szCs w:val="28"/>
                    </w:rPr>
                    <w:t xml:space="preserve">слабая социальная защищенность ППС (низкая заработная плата, </w:t>
                  </w:r>
                  <w:r w:rsidR="00DE6E11" w:rsidRPr="00681E2F">
                    <w:rPr>
                      <w:rFonts w:ascii="Times New Roman" w:hAnsi="Times New Roman" w:cs="Times New Roman"/>
                      <w:sz w:val="28"/>
                      <w:szCs w:val="28"/>
                    </w:rPr>
                    <w:t xml:space="preserve"> </w:t>
                  </w:r>
                  <w:r w:rsidRPr="00681E2F">
                    <w:rPr>
                      <w:rStyle w:val="markedcontent"/>
                      <w:rFonts w:ascii="Times New Roman" w:hAnsi="Times New Roman" w:cs="Times New Roman"/>
                      <w:sz w:val="28"/>
                      <w:szCs w:val="28"/>
                    </w:rPr>
                    <w:t xml:space="preserve">необеспеченность ученых жильем, непривлекательный </w:t>
                  </w:r>
                  <w:r w:rsidRPr="00681E2F">
                    <w:rPr>
                      <w:rStyle w:val="markedcontent"/>
                      <w:rFonts w:ascii="Times New Roman" w:hAnsi="Times New Roman" w:cs="Times New Roman"/>
                      <w:sz w:val="28"/>
                      <w:szCs w:val="28"/>
                    </w:rPr>
                    <w:lastRenderedPageBreak/>
                    <w:t xml:space="preserve">соц.пакет); </w:t>
                  </w:r>
                </w:p>
                <w:p w:rsidR="00334D9B" w:rsidRPr="00681E2F" w:rsidRDefault="00D27208" w:rsidP="000C7220">
                  <w:pPr>
                    <w:widowControl w:val="0"/>
                    <w:tabs>
                      <w:tab w:val="left" w:pos="3668"/>
                    </w:tabs>
                    <w:spacing w:after="0" w:line="240" w:lineRule="auto"/>
                    <w:jc w:val="both"/>
                    <w:rPr>
                      <w:rFonts w:ascii="Times New Roman" w:hAnsi="Times New Roman" w:cs="Times New Roman"/>
                      <w:sz w:val="28"/>
                      <w:szCs w:val="28"/>
                    </w:rPr>
                  </w:pPr>
                  <w:r w:rsidRPr="00681E2F">
                    <w:rPr>
                      <w:rStyle w:val="markedcontent"/>
                      <w:rFonts w:ascii="Times New Roman" w:hAnsi="Times New Roman" w:cs="Times New Roman"/>
                      <w:sz w:val="28"/>
                      <w:szCs w:val="28"/>
                    </w:rPr>
                    <w:t xml:space="preserve">- недостаточное количество обучающихся на каждом уровне </w:t>
                  </w:r>
                  <w:r w:rsidRPr="00681E2F">
                    <w:rPr>
                      <w:rFonts w:ascii="Times New Roman" w:hAnsi="Times New Roman" w:cs="Times New Roman"/>
                      <w:sz w:val="28"/>
                      <w:szCs w:val="28"/>
                    </w:rPr>
                    <w:br/>
                  </w:r>
                  <w:r w:rsidRPr="00681E2F">
                    <w:rPr>
                      <w:rStyle w:val="markedcontent"/>
                      <w:rFonts w:ascii="Times New Roman" w:hAnsi="Times New Roman" w:cs="Times New Roman"/>
                      <w:sz w:val="28"/>
                      <w:szCs w:val="28"/>
                    </w:rPr>
                    <w:t>профессиональной подготовки, вовлеченных в осуществление фундаментальных и прикладных исследований.</w:t>
                  </w:r>
                </w:p>
              </w:tc>
            </w:tr>
            <w:tr w:rsidR="00334D9B" w:rsidRPr="00DE6E11" w:rsidTr="00B44A0E">
              <w:tc>
                <w:tcPr>
                  <w:tcW w:w="4815" w:type="dxa"/>
                  <w:tcBorders>
                    <w:top w:val="single" w:sz="4" w:space="0" w:color="auto"/>
                    <w:left w:val="single" w:sz="4" w:space="0" w:color="auto"/>
                    <w:bottom w:val="single" w:sz="4" w:space="0" w:color="auto"/>
                    <w:right w:val="single" w:sz="4" w:space="0" w:color="auto"/>
                  </w:tcBorders>
                </w:tcPr>
                <w:p w:rsidR="00334D9B" w:rsidRPr="00681E2F" w:rsidRDefault="00334D9B" w:rsidP="000C7220">
                  <w:pPr>
                    <w:widowControl w:val="0"/>
                    <w:tabs>
                      <w:tab w:val="left" w:pos="3668"/>
                    </w:tabs>
                    <w:spacing w:after="0" w:line="240" w:lineRule="auto"/>
                    <w:jc w:val="both"/>
                    <w:rPr>
                      <w:rFonts w:ascii="Times New Roman" w:hAnsi="Times New Roman" w:cs="Times New Roman"/>
                      <w:b/>
                      <w:sz w:val="28"/>
                      <w:szCs w:val="28"/>
                    </w:rPr>
                  </w:pPr>
                  <w:r w:rsidRPr="00681E2F">
                    <w:rPr>
                      <w:rFonts w:ascii="Times New Roman" w:hAnsi="Times New Roman" w:cs="Times New Roman"/>
                      <w:b/>
                      <w:kern w:val="28"/>
                      <w:position w:val="6"/>
                      <w:sz w:val="28"/>
                      <w:szCs w:val="28"/>
                      <w:lang w:val="kk-KZ"/>
                    </w:rPr>
                    <w:lastRenderedPageBreak/>
                    <w:t>O (</w:t>
                  </w:r>
                  <w:r w:rsidRPr="00681E2F">
                    <w:rPr>
                      <w:rFonts w:ascii="Times New Roman" w:hAnsi="Times New Roman" w:cs="Times New Roman"/>
                      <w:b/>
                      <w:kern w:val="28"/>
                      <w:position w:val="6"/>
                      <w:sz w:val="28"/>
                      <w:szCs w:val="28"/>
                      <w:lang w:val="en-US"/>
                    </w:rPr>
                    <w:t>Opportunities</w:t>
                  </w:r>
                  <w:r w:rsidRPr="00681E2F">
                    <w:rPr>
                      <w:rFonts w:ascii="Times New Roman" w:hAnsi="Times New Roman" w:cs="Times New Roman"/>
                      <w:b/>
                      <w:kern w:val="28"/>
                      <w:position w:val="6"/>
                      <w:sz w:val="28"/>
                      <w:szCs w:val="28"/>
                      <w:lang w:val="kk-KZ"/>
                    </w:rPr>
                    <w:t>) – благоприятные возможности (потенциально позитивные внешние факторы)</w:t>
                  </w:r>
                </w:p>
              </w:tc>
              <w:tc>
                <w:tcPr>
                  <w:tcW w:w="4252" w:type="dxa"/>
                  <w:tcBorders>
                    <w:top w:val="single" w:sz="4" w:space="0" w:color="auto"/>
                    <w:left w:val="single" w:sz="4" w:space="0" w:color="auto"/>
                    <w:bottom w:val="single" w:sz="4" w:space="0" w:color="auto"/>
                    <w:right w:val="single" w:sz="4" w:space="0" w:color="auto"/>
                  </w:tcBorders>
                </w:tcPr>
                <w:p w:rsidR="00334D9B" w:rsidRPr="00681E2F" w:rsidRDefault="00334D9B" w:rsidP="000C7220">
                  <w:pPr>
                    <w:widowControl w:val="0"/>
                    <w:tabs>
                      <w:tab w:val="left" w:pos="3668"/>
                    </w:tabs>
                    <w:spacing w:after="0" w:line="240" w:lineRule="auto"/>
                    <w:jc w:val="both"/>
                    <w:rPr>
                      <w:rFonts w:ascii="Times New Roman" w:hAnsi="Times New Roman" w:cs="Times New Roman"/>
                      <w:b/>
                      <w:sz w:val="28"/>
                      <w:szCs w:val="28"/>
                    </w:rPr>
                  </w:pPr>
                  <w:r w:rsidRPr="00681E2F">
                    <w:rPr>
                      <w:rFonts w:ascii="Times New Roman" w:hAnsi="Times New Roman" w:cs="Times New Roman"/>
                      <w:b/>
                      <w:kern w:val="28"/>
                      <w:position w:val="6"/>
                      <w:sz w:val="28"/>
                      <w:szCs w:val="28"/>
                      <w:lang w:val="kk-KZ"/>
                    </w:rPr>
                    <w:t>T (</w:t>
                  </w:r>
                  <w:r w:rsidRPr="00681E2F">
                    <w:rPr>
                      <w:rFonts w:ascii="Times New Roman" w:hAnsi="Times New Roman" w:cs="Times New Roman"/>
                      <w:b/>
                      <w:kern w:val="28"/>
                      <w:position w:val="6"/>
                      <w:sz w:val="28"/>
                      <w:szCs w:val="28"/>
                      <w:lang w:val="en-US"/>
                    </w:rPr>
                    <w:t>Threats</w:t>
                  </w:r>
                  <w:r w:rsidRPr="00681E2F">
                    <w:rPr>
                      <w:rFonts w:ascii="Times New Roman" w:hAnsi="Times New Roman" w:cs="Times New Roman"/>
                      <w:b/>
                      <w:kern w:val="28"/>
                      <w:position w:val="6"/>
                      <w:sz w:val="28"/>
                      <w:szCs w:val="28"/>
                      <w:lang w:val="kk-KZ"/>
                    </w:rPr>
                    <w:t>) – угрозы (потенциально негативные внешние факторы)</w:t>
                  </w:r>
                </w:p>
              </w:tc>
            </w:tr>
            <w:tr w:rsidR="00334D9B" w:rsidRPr="00DE6E11" w:rsidTr="00B44A0E">
              <w:tc>
                <w:tcPr>
                  <w:tcW w:w="4815" w:type="dxa"/>
                  <w:tcBorders>
                    <w:top w:val="single" w:sz="4" w:space="0" w:color="auto"/>
                    <w:left w:val="single" w:sz="4" w:space="0" w:color="auto"/>
                    <w:bottom w:val="single" w:sz="4" w:space="0" w:color="auto"/>
                    <w:right w:val="single" w:sz="4" w:space="0" w:color="auto"/>
                  </w:tcBorders>
                </w:tcPr>
                <w:p w:rsidR="00DE6E11" w:rsidRPr="00681E2F" w:rsidRDefault="00DE6E11" w:rsidP="000C7220">
                  <w:pPr>
                    <w:widowControl w:val="0"/>
                    <w:tabs>
                      <w:tab w:val="left" w:pos="3668"/>
                    </w:tabs>
                    <w:spacing w:after="0" w:line="240" w:lineRule="auto"/>
                    <w:jc w:val="both"/>
                    <w:rPr>
                      <w:rStyle w:val="markedcontent"/>
                      <w:rFonts w:ascii="Times New Roman" w:hAnsi="Times New Roman" w:cs="Times New Roman"/>
                      <w:sz w:val="28"/>
                      <w:szCs w:val="28"/>
                    </w:rPr>
                  </w:pPr>
                  <w:r w:rsidRPr="00681E2F">
                    <w:rPr>
                      <w:rFonts w:ascii="Times New Roman" w:hAnsi="Times New Roman" w:cs="Times New Roman"/>
                      <w:sz w:val="28"/>
                      <w:szCs w:val="28"/>
                    </w:rPr>
                    <w:t xml:space="preserve">- </w:t>
                  </w:r>
                  <w:r w:rsidRPr="00681E2F">
                    <w:rPr>
                      <w:rStyle w:val="markedcontent"/>
                      <w:rFonts w:ascii="Times New Roman" w:hAnsi="Times New Roman" w:cs="Times New Roman"/>
                      <w:sz w:val="28"/>
                      <w:szCs w:val="28"/>
                    </w:rPr>
                    <w:t>расширение источников финансирования научно-исследовательских работ;</w:t>
                  </w:r>
                </w:p>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Style w:val="markedcontent"/>
                      <w:rFonts w:ascii="Times New Roman" w:hAnsi="Times New Roman" w:cs="Times New Roman"/>
                      <w:sz w:val="28"/>
                      <w:szCs w:val="28"/>
                    </w:rPr>
                    <w:t xml:space="preserve">- </w:t>
                  </w:r>
                  <w:r w:rsidR="00334D9B" w:rsidRPr="00681E2F">
                    <w:rPr>
                      <w:rFonts w:ascii="Times New Roman" w:hAnsi="Times New Roman" w:cs="Times New Roman"/>
                      <w:sz w:val="28"/>
                      <w:szCs w:val="28"/>
                    </w:rPr>
                    <w:t>Положительный имидж юридическо</w:t>
                  </w:r>
                  <w:r w:rsidR="00284A01">
                    <w:rPr>
                      <w:rFonts w:ascii="Times New Roman" w:hAnsi="Times New Roman" w:cs="Times New Roman"/>
                      <w:sz w:val="28"/>
                      <w:szCs w:val="28"/>
                    </w:rPr>
                    <w:t>й</w:t>
                  </w:r>
                  <w:r w:rsidR="00334D9B" w:rsidRPr="00681E2F">
                    <w:rPr>
                      <w:rFonts w:ascii="Times New Roman" w:hAnsi="Times New Roman" w:cs="Times New Roman"/>
                      <w:sz w:val="28"/>
                      <w:szCs w:val="28"/>
                    </w:rPr>
                    <w:t xml:space="preserve"> </w:t>
                  </w:r>
                  <w:r w:rsidR="003C389E" w:rsidRPr="00681E2F">
                    <w:rPr>
                      <w:rFonts w:ascii="Times New Roman" w:hAnsi="Times New Roman" w:cs="Times New Roman"/>
                      <w:sz w:val="28"/>
                      <w:szCs w:val="28"/>
                    </w:rPr>
                    <w:t>кафедр</w:t>
                  </w:r>
                  <w:r w:rsidR="00284A01">
                    <w:rPr>
                      <w:rFonts w:ascii="Times New Roman" w:hAnsi="Times New Roman" w:cs="Times New Roman"/>
                      <w:sz w:val="28"/>
                      <w:szCs w:val="28"/>
                    </w:rPr>
                    <w:t>ы</w:t>
                  </w:r>
                  <w:r w:rsidR="00334D9B" w:rsidRPr="00681E2F">
                    <w:rPr>
                      <w:rFonts w:ascii="Times New Roman" w:hAnsi="Times New Roman" w:cs="Times New Roman"/>
                      <w:sz w:val="28"/>
                      <w:szCs w:val="28"/>
                    </w:rPr>
                    <w:t xml:space="preserve"> в городе и Центрально-Казахстанском регионе;</w:t>
                  </w:r>
                </w:p>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w:t>
                  </w:r>
                  <w:r w:rsidR="00334D9B" w:rsidRPr="00681E2F">
                    <w:rPr>
                      <w:rFonts w:ascii="Times New Roman" w:hAnsi="Times New Roman" w:cs="Times New Roman"/>
                      <w:sz w:val="28"/>
                      <w:szCs w:val="28"/>
                    </w:rPr>
                    <w:t xml:space="preserve">Реализация проектов совместно с партнерами из ведущих казахстанских и зарубежных научно-исследовательских центров; </w:t>
                  </w:r>
                </w:p>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 xml:space="preserve">- </w:t>
                  </w:r>
                  <w:r w:rsidR="00334D9B" w:rsidRPr="00681E2F">
                    <w:rPr>
                      <w:rFonts w:ascii="Times New Roman" w:hAnsi="Times New Roman" w:cs="Times New Roman"/>
                      <w:sz w:val="28"/>
                      <w:szCs w:val="28"/>
                    </w:rPr>
                    <w:t xml:space="preserve">Возможность участия в грантах общественных организаций, посольств других государств и т.д.; </w:t>
                  </w:r>
                </w:p>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w:t>
                  </w:r>
                  <w:r w:rsidR="00334D9B" w:rsidRPr="00681E2F">
                    <w:rPr>
                      <w:rFonts w:ascii="Times New Roman" w:hAnsi="Times New Roman" w:cs="Times New Roman"/>
                      <w:sz w:val="28"/>
                      <w:szCs w:val="28"/>
                    </w:rPr>
                    <w:t>Использование научного потенциала ведущих казахстанских и зарубежных ученых посредством гостевых лекций и в режиме on-line.</w:t>
                  </w:r>
                </w:p>
                <w:p w:rsidR="00334D9B" w:rsidRPr="00681E2F" w:rsidRDefault="00DE6E11" w:rsidP="000C7220">
                  <w:pPr>
                    <w:widowControl w:val="0"/>
                    <w:tabs>
                      <w:tab w:val="left" w:pos="3668"/>
                    </w:tabs>
                    <w:spacing w:after="0" w:line="240" w:lineRule="auto"/>
                    <w:jc w:val="both"/>
                    <w:rPr>
                      <w:rFonts w:ascii="Times New Roman" w:hAnsi="Times New Roman" w:cs="Times New Roman"/>
                      <w:bCs/>
                      <w:sz w:val="28"/>
                      <w:szCs w:val="28"/>
                    </w:rPr>
                  </w:pPr>
                  <w:r w:rsidRPr="00681E2F">
                    <w:rPr>
                      <w:rFonts w:ascii="Times New Roman" w:hAnsi="Times New Roman" w:cs="Times New Roman"/>
                      <w:sz w:val="28"/>
                      <w:szCs w:val="28"/>
                    </w:rPr>
                    <w:t>-</w:t>
                  </w:r>
                  <w:r w:rsidR="00334D9B" w:rsidRPr="00681E2F">
                    <w:rPr>
                      <w:rFonts w:ascii="Times New Roman" w:hAnsi="Times New Roman" w:cs="Times New Roman"/>
                      <w:sz w:val="28"/>
                      <w:szCs w:val="28"/>
                    </w:rPr>
                    <w:t xml:space="preserve"> </w:t>
                  </w:r>
                  <w:r w:rsidR="00334D9B" w:rsidRPr="00681E2F">
                    <w:rPr>
                      <w:rFonts w:ascii="Times New Roman" w:hAnsi="Times New Roman" w:cs="Times New Roman"/>
                      <w:bCs/>
                      <w:sz w:val="28"/>
                      <w:szCs w:val="28"/>
                    </w:rPr>
                    <w:t>Наличие долгосрочных договорных отношений с ведущими государственными и частными учреждениями и организациями региона, являющимися базами практик и филиалами кафедр.</w:t>
                  </w:r>
                </w:p>
                <w:p w:rsidR="00334D9B" w:rsidRPr="00681E2F" w:rsidRDefault="00DE6E11" w:rsidP="000C7220">
                  <w:pPr>
                    <w:widowControl w:val="0"/>
                    <w:tabs>
                      <w:tab w:val="left" w:pos="-108"/>
                      <w:tab w:val="left" w:pos="34"/>
                      <w:tab w:val="left" w:pos="318"/>
                    </w:tabs>
                    <w:spacing w:after="0" w:line="240" w:lineRule="auto"/>
                    <w:contextualSpacing/>
                    <w:jc w:val="both"/>
                    <w:rPr>
                      <w:rFonts w:ascii="Times New Roman" w:hAnsi="Times New Roman" w:cs="Times New Roman"/>
                      <w:kern w:val="28"/>
                      <w:position w:val="6"/>
                      <w:sz w:val="28"/>
                      <w:szCs w:val="28"/>
                      <w:lang w:val="kk-KZ"/>
                    </w:rPr>
                  </w:pPr>
                  <w:r w:rsidRPr="00681E2F">
                    <w:rPr>
                      <w:rFonts w:ascii="Times New Roman" w:hAnsi="Times New Roman" w:cs="Times New Roman"/>
                      <w:bCs/>
                      <w:sz w:val="28"/>
                      <w:szCs w:val="28"/>
                    </w:rPr>
                    <w:t>-</w:t>
                  </w:r>
                  <w:r w:rsidR="00334D9B" w:rsidRPr="00681E2F">
                    <w:rPr>
                      <w:rFonts w:ascii="Times New Roman" w:hAnsi="Times New Roman" w:cs="Times New Roman"/>
                      <w:bCs/>
                      <w:sz w:val="28"/>
                      <w:szCs w:val="28"/>
                    </w:rPr>
                    <w:t xml:space="preserve"> </w:t>
                  </w:r>
                  <w:r w:rsidR="00334D9B" w:rsidRPr="00681E2F">
                    <w:rPr>
                      <w:rFonts w:ascii="Times New Roman" w:hAnsi="Times New Roman" w:cs="Times New Roman"/>
                      <w:kern w:val="28"/>
                      <w:position w:val="6"/>
                      <w:sz w:val="28"/>
                      <w:szCs w:val="28"/>
                    </w:rPr>
                    <w:t>Возможность р</w:t>
                  </w:r>
                  <w:r w:rsidR="00334D9B" w:rsidRPr="00681E2F">
                    <w:rPr>
                      <w:rFonts w:ascii="Times New Roman" w:hAnsi="Times New Roman" w:cs="Times New Roman"/>
                      <w:kern w:val="28"/>
                      <w:position w:val="6"/>
                      <w:sz w:val="28"/>
                      <w:szCs w:val="28"/>
                      <w:lang w:val="kk-KZ"/>
                    </w:rPr>
                    <w:t>еализаци</w:t>
                  </w:r>
                  <w:r w:rsidR="00334D9B" w:rsidRPr="00681E2F">
                    <w:rPr>
                      <w:rFonts w:ascii="Times New Roman" w:hAnsi="Times New Roman" w:cs="Times New Roman"/>
                      <w:kern w:val="28"/>
                      <w:position w:val="6"/>
                      <w:sz w:val="28"/>
                      <w:szCs w:val="28"/>
                    </w:rPr>
                    <w:t>и</w:t>
                  </w:r>
                  <w:r w:rsidR="00334D9B" w:rsidRPr="00681E2F">
                    <w:rPr>
                      <w:rFonts w:ascii="Times New Roman" w:hAnsi="Times New Roman" w:cs="Times New Roman"/>
                      <w:kern w:val="28"/>
                      <w:position w:val="6"/>
                      <w:sz w:val="28"/>
                      <w:szCs w:val="28"/>
                      <w:lang w:val="kk-KZ"/>
                    </w:rPr>
                    <w:t xml:space="preserve"> проектов совместно с партнерами из ведущих зарубежных научно-исследовательских центров;</w:t>
                  </w:r>
                </w:p>
                <w:p w:rsidR="00334D9B" w:rsidRPr="00681E2F" w:rsidRDefault="00DE6E11" w:rsidP="000C7220">
                  <w:pPr>
                    <w:widowControl w:val="0"/>
                    <w:tabs>
                      <w:tab w:val="left" w:pos="-108"/>
                      <w:tab w:val="left" w:pos="34"/>
                      <w:tab w:val="left" w:pos="318"/>
                    </w:tabs>
                    <w:spacing w:after="0" w:line="240" w:lineRule="auto"/>
                    <w:jc w:val="both"/>
                    <w:rPr>
                      <w:rFonts w:ascii="Times New Roman" w:hAnsi="Times New Roman" w:cs="Times New Roman"/>
                      <w:kern w:val="28"/>
                      <w:position w:val="6"/>
                      <w:sz w:val="28"/>
                      <w:szCs w:val="28"/>
                      <w:lang w:val="kk-KZ"/>
                    </w:rPr>
                  </w:pPr>
                  <w:r w:rsidRPr="00681E2F">
                    <w:rPr>
                      <w:rFonts w:ascii="Times New Roman" w:hAnsi="Times New Roman" w:cs="Times New Roman"/>
                      <w:kern w:val="28"/>
                      <w:position w:val="6"/>
                      <w:sz w:val="28"/>
                      <w:szCs w:val="28"/>
                    </w:rPr>
                    <w:t>-</w:t>
                  </w:r>
                  <w:r w:rsidR="00334D9B" w:rsidRPr="00681E2F">
                    <w:rPr>
                      <w:rFonts w:ascii="Times New Roman" w:hAnsi="Times New Roman" w:cs="Times New Roman"/>
                      <w:kern w:val="28"/>
                      <w:position w:val="6"/>
                      <w:sz w:val="28"/>
                      <w:szCs w:val="28"/>
                    </w:rPr>
                    <w:t>Возможность</w:t>
                  </w:r>
                  <w:r w:rsidR="00334D9B" w:rsidRPr="00681E2F">
                    <w:rPr>
                      <w:rFonts w:ascii="Times New Roman" w:hAnsi="Times New Roman" w:cs="Times New Roman"/>
                      <w:kern w:val="28"/>
                      <w:position w:val="6"/>
                      <w:sz w:val="28"/>
                      <w:szCs w:val="28"/>
                      <w:lang w:val="kk-KZ"/>
                    </w:rPr>
                    <w:t xml:space="preserve"> повышения </w:t>
                  </w:r>
                  <w:r w:rsidR="00334D9B" w:rsidRPr="00681E2F">
                    <w:rPr>
                      <w:rFonts w:ascii="Times New Roman" w:hAnsi="Times New Roman" w:cs="Times New Roman"/>
                      <w:kern w:val="28"/>
                      <w:position w:val="6"/>
                      <w:sz w:val="28"/>
                      <w:szCs w:val="28"/>
                      <w:lang w:val="kk-KZ"/>
                    </w:rPr>
                    <w:lastRenderedPageBreak/>
                    <w:t>квалификации и профессионального развития</w:t>
                  </w:r>
                  <w:r w:rsidR="00334D9B" w:rsidRPr="00681E2F">
                    <w:rPr>
                      <w:rFonts w:ascii="Times New Roman" w:hAnsi="Times New Roman" w:cs="Times New Roman"/>
                      <w:kern w:val="28"/>
                      <w:position w:val="6"/>
                      <w:sz w:val="28"/>
                      <w:szCs w:val="28"/>
                    </w:rPr>
                    <w:t xml:space="preserve"> </w:t>
                  </w:r>
                  <w:r w:rsidR="00334D9B" w:rsidRPr="00681E2F">
                    <w:rPr>
                      <w:rFonts w:ascii="Times New Roman" w:hAnsi="Times New Roman" w:cs="Times New Roman"/>
                      <w:kern w:val="28"/>
                      <w:position w:val="6"/>
                      <w:sz w:val="28"/>
                      <w:szCs w:val="28"/>
                      <w:lang w:val="kk-KZ"/>
                    </w:rPr>
                    <w:t>ППС в ведущих зарубежных вузах;</w:t>
                  </w:r>
                </w:p>
                <w:p w:rsidR="00334D9B" w:rsidRPr="00681E2F" w:rsidRDefault="00DE6E11" w:rsidP="000C7220">
                  <w:pPr>
                    <w:pStyle w:val="a9"/>
                    <w:widowControl w:val="0"/>
                    <w:tabs>
                      <w:tab w:val="left" w:pos="-108"/>
                      <w:tab w:val="left" w:pos="34"/>
                      <w:tab w:val="left" w:pos="318"/>
                    </w:tabs>
                    <w:spacing w:after="0" w:line="240" w:lineRule="auto"/>
                    <w:ind w:left="0"/>
                    <w:jc w:val="both"/>
                    <w:rPr>
                      <w:rFonts w:ascii="Times New Roman" w:hAnsi="Times New Roman" w:cs="Times New Roman"/>
                      <w:kern w:val="28"/>
                      <w:position w:val="6"/>
                      <w:sz w:val="28"/>
                      <w:szCs w:val="28"/>
                      <w:lang w:val="kk-KZ"/>
                    </w:rPr>
                  </w:pPr>
                  <w:r w:rsidRPr="00681E2F">
                    <w:rPr>
                      <w:rFonts w:ascii="Times New Roman" w:hAnsi="Times New Roman" w:cs="Times New Roman"/>
                      <w:kern w:val="28"/>
                      <w:position w:val="6"/>
                      <w:sz w:val="28"/>
                      <w:szCs w:val="28"/>
                      <w:lang w:val="kk-KZ"/>
                    </w:rPr>
                    <w:t xml:space="preserve">- </w:t>
                  </w:r>
                  <w:r w:rsidR="00334D9B" w:rsidRPr="00681E2F">
                    <w:rPr>
                      <w:rFonts w:ascii="Times New Roman" w:hAnsi="Times New Roman" w:cs="Times New Roman"/>
                      <w:kern w:val="28"/>
                      <w:position w:val="6"/>
                      <w:sz w:val="28"/>
                      <w:szCs w:val="28"/>
                      <w:lang w:val="kk-KZ"/>
                    </w:rPr>
                    <w:t xml:space="preserve">Приобретение необходимого предметно-учебного оборудования </w:t>
                  </w:r>
                  <w:r w:rsidR="00334D9B" w:rsidRPr="00681E2F">
                    <w:rPr>
                      <w:rFonts w:ascii="Times New Roman" w:hAnsi="Times New Roman" w:cs="Times New Roman"/>
                      <w:kern w:val="28"/>
                      <w:position w:val="6"/>
                      <w:sz w:val="28"/>
                      <w:szCs w:val="28"/>
                    </w:rPr>
                    <w:t xml:space="preserve">и компьютерной техники </w:t>
                  </w:r>
                  <w:r w:rsidR="00334D9B" w:rsidRPr="00681E2F">
                    <w:rPr>
                      <w:rFonts w:ascii="Times New Roman" w:hAnsi="Times New Roman" w:cs="Times New Roman"/>
                      <w:kern w:val="28"/>
                      <w:position w:val="6"/>
                      <w:sz w:val="28"/>
                      <w:szCs w:val="28"/>
                      <w:lang w:val="kk-KZ"/>
                    </w:rPr>
                    <w:t>для обеспечения оснащенности специализированных кабинетов;</w:t>
                  </w:r>
                </w:p>
                <w:p w:rsidR="00334D9B" w:rsidRPr="00681E2F" w:rsidRDefault="00DE6E11" w:rsidP="000C7220">
                  <w:pPr>
                    <w:pStyle w:val="a9"/>
                    <w:widowControl w:val="0"/>
                    <w:tabs>
                      <w:tab w:val="left" w:pos="-108"/>
                      <w:tab w:val="left" w:pos="34"/>
                      <w:tab w:val="left" w:pos="318"/>
                    </w:tabs>
                    <w:spacing w:after="0" w:line="240" w:lineRule="auto"/>
                    <w:ind w:left="0"/>
                    <w:jc w:val="both"/>
                    <w:rPr>
                      <w:rFonts w:ascii="Times New Roman" w:hAnsi="Times New Roman" w:cs="Times New Roman"/>
                      <w:sz w:val="28"/>
                      <w:szCs w:val="28"/>
                      <w:lang w:val="kk-KZ"/>
                    </w:rPr>
                  </w:pPr>
                  <w:r w:rsidRPr="00681E2F">
                    <w:rPr>
                      <w:rFonts w:ascii="Times New Roman" w:hAnsi="Times New Roman" w:cs="Times New Roman"/>
                      <w:sz w:val="28"/>
                      <w:szCs w:val="28"/>
                    </w:rPr>
                    <w:t xml:space="preserve">- </w:t>
                  </w:r>
                  <w:r w:rsidR="00334D9B" w:rsidRPr="00681E2F">
                    <w:rPr>
                      <w:rFonts w:ascii="Times New Roman" w:hAnsi="Times New Roman" w:cs="Times New Roman"/>
                      <w:sz w:val="28"/>
                      <w:szCs w:val="28"/>
                    </w:rPr>
                    <w:t>Выход на зарубежные базы данных.</w:t>
                  </w:r>
                </w:p>
              </w:tc>
              <w:tc>
                <w:tcPr>
                  <w:tcW w:w="4252" w:type="dxa"/>
                  <w:tcBorders>
                    <w:top w:val="single" w:sz="4" w:space="0" w:color="auto"/>
                    <w:left w:val="single" w:sz="4" w:space="0" w:color="auto"/>
                    <w:bottom w:val="single" w:sz="4" w:space="0" w:color="auto"/>
                    <w:right w:val="single" w:sz="4" w:space="0" w:color="auto"/>
                  </w:tcBorders>
                </w:tcPr>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lastRenderedPageBreak/>
                    <w:t xml:space="preserve">- </w:t>
                  </w:r>
                  <w:r w:rsidRPr="00681E2F">
                    <w:rPr>
                      <w:rStyle w:val="markedcontent"/>
                      <w:rFonts w:ascii="Times New Roman" w:hAnsi="Times New Roman" w:cs="Times New Roman"/>
                      <w:sz w:val="28"/>
                      <w:szCs w:val="28"/>
                    </w:rPr>
                    <w:t>- текучесть кадров;</w:t>
                  </w:r>
                  <w:r w:rsidR="00334D9B" w:rsidRPr="00681E2F">
                    <w:rPr>
                      <w:rFonts w:ascii="Times New Roman" w:hAnsi="Times New Roman" w:cs="Times New Roman"/>
                      <w:sz w:val="28"/>
                      <w:szCs w:val="28"/>
                    </w:rPr>
                    <w:t xml:space="preserve"> </w:t>
                  </w:r>
                  <w:r w:rsidRPr="00681E2F">
                    <w:rPr>
                      <w:rFonts w:ascii="Times New Roman" w:hAnsi="Times New Roman" w:cs="Times New Roman"/>
                      <w:sz w:val="28"/>
                      <w:szCs w:val="28"/>
                    </w:rPr>
                    <w:t xml:space="preserve">- </w:t>
                  </w:r>
                  <w:r w:rsidR="00334D9B" w:rsidRPr="00681E2F">
                    <w:rPr>
                      <w:rFonts w:ascii="Times New Roman" w:hAnsi="Times New Roman" w:cs="Times New Roman"/>
                      <w:sz w:val="28"/>
                      <w:szCs w:val="28"/>
                    </w:rPr>
                    <w:t>Высокая оплата за опубликование в журналах с не нулевым импакт-фактором;</w:t>
                  </w:r>
                </w:p>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sz w:val="28"/>
                      <w:szCs w:val="28"/>
                    </w:rPr>
                    <w:t>-</w:t>
                  </w:r>
                  <w:r w:rsidR="00334D9B" w:rsidRPr="00681E2F">
                    <w:rPr>
                      <w:rFonts w:ascii="Times New Roman" w:hAnsi="Times New Roman" w:cs="Times New Roman"/>
                      <w:sz w:val="28"/>
                      <w:szCs w:val="28"/>
                    </w:rPr>
                    <w:t xml:space="preserve"> Отсутствие государственного заказа по программам магистратуры и докторантуры (при наличии лицензии).</w:t>
                  </w:r>
                </w:p>
                <w:p w:rsidR="00334D9B" w:rsidRPr="00681E2F" w:rsidRDefault="00DE6E11" w:rsidP="000C7220">
                  <w:pPr>
                    <w:widowControl w:val="0"/>
                    <w:tabs>
                      <w:tab w:val="left" w:pos="3668"/>
                    </w:tabs>
                    <w:spacing w:after="0" w:line="240" w:lineRule="auto"/>
                    <w:jc w:val="both"/>
                    <w:rPr>
                      <w:rFonts w:ascii="Times New Roman" w:hAnsi="Times New Roman" w:cs="Times New Roman"/>
                      <w:bCs/>
                      <w:sz w:val="28"/>
                      <w:szCs w:val="28"/>
                    </w:rPr>
                  </w:pPr>
                  <w:r w:rsidRPr="00681E2F">
                    <w:rPr>
                      <w:rFonts w:ascii="Times New Roman" w:hAnsi="Times New Roman" w:cs="Times New Roman"/>
                      <w:bCs/>
                      <w:sz w:val="28"/>
                      <w:szCs w:val="28"/>
                    </w:rPr>
                    <w:t>-</w:t>
                  </w:r>
                  <w:r w:rsidR="00334D9B" w:rsidRPr="00681E2F">
                    <w:rPr>
                      <w:rFonts w:ascii="Times New Roman" w:hAnsi="Times New Roman" w:cs="Times New Roman"/>
                      <w:bCs/>
                      <w:sz w:val="28"/>
                      <w:szCs w:val="28"/>
                    </w:rPr>
                    <w:t xml:space="preserve"> Конкуренция вузов региона по специальностям 6В030100, 6М030100-Юриспруденция.</w:t>
                  </w:r>
                </w:p>
                <w:p w:rsidR="00334D9B" w:rsidRPr="00681E2F" w:rsidRDefault="00DE6E11" w:rsidP="000C7220">
                  <w:pPr>
                    <w:widowControl w:val="0"/>
                    <w:tabs>
                      <w:tab w:val="left" w:pos="3668"/>
                    </w:tabs>
                    <w:spacing w:after="0" w:line="240" w:lineRule="auto"/>
                    <w:jc w:val="both"/>
                    <w:rPr>
                      <w:rFonts w:ascii="Times New Roman" w:hAnsi="Times New Roman" w:cs="Times New Roman"/>
                      <w:bCs/>
                      <w:sz w:val="28"/>
                      <w:szCs w:val="28"/>
                    </w:rPr>
                  </w:pPr>
                  <w:r w:rsidRPr="00681E2F">
                    <w:rPr>
                      <w:rFonts w:ascii="Times New Roman" w:hAnsi="Times New Roman" w:cs="Times New Roman"/>
                      <w:bCs/>
                      <w:sz w:val="28"/>
                      <w:szCs w:val="28"/>
                    </w:rPr>
                    <w:t>-</w:t>
                  </w:r>
                  <w:r w:rsidR="00334D9B" w:rsidRPr="00681E2F">
                    <w:rPr>
                      <w:rFonts w:ascii="Times New Roman" w:hAnsi="Times New Roman" w:cs="Times New Roman"/>
                      <w:bCs/>
                      <w:sz w:val="28"/>
                      <w:szCs w:val="28"/>
                    </w:rPr>
                    <w:t xml:space="preserve"> В действующем справочнике «Специальности и квалификации» не определены первичные должности, которые может занимать специалист, имеющий степень магистра.</w:t>
                  </w:r>
                </w:p>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bCs/>
                      <w:sz w:val="28"/>
                      <w:szCs w:val="28"/>
                    </w:rPr>
                    <w:t>-</w:t>
                  </w:r>
                  <w:r w:rsidR="00334D9B" w:rsidRPr="00681E2F">
                    <w:rPr>
                      <w:rFonts w:ascii="Times New Roman" w:hAnsi="Times New Roman" w:cs="Times New Roman"/>
                      <w:bCs/>
                      <w:sz w:val="28"/>
                      <w:szCs w:val="28"/>
                    </w:rPr>
                    <w:t xml:space="preserve"> </w:t>
                  </w:r>
                  <w:r w:rsidR="00334D9B" w:rsidRPr="00681E2F">
                    <w:rPr>
                      <w:rFonts w:ascii="Times New Roman" w:hAnsi="Times New Roman" w:cs="Times New Roman"/>
                      <w:sz w:val="28"/>
                      <w:szCs w:val="28"/>
                    </w:rPr>
                    <w:t>Снижение контингента обучающихся;</w:t>
                  </w:r>
                </w:p>
                <w:p w:rsidR="00334D9B" w:rsidRPr="00681E2F" w:rsidRDefault="00DE6E11" w:rsidP="000C7220">
                  <w:pPr>
                    <w:widowControl w:val="0"/>
                    <w:tabs>
                      <w:tab w:val="left" w:pos="152"/>
                      <w:tab w:val="left" w:pos="317"/>
                    </w:tabs>
                    <w:spacing w:after="0" w:line="240" w:lineRule="auto"/>
                    <w:contextualSpacing/>
                    <w:jc w:val="both"/>
                    <w:rPr>
                      <w:rFonts w:ascii="Times New Roman" w:hAnsi="Times New Roman" w:cs="Times New Roman"/>
                      <w:kern w:val="28"/>
                      <w:position w:val="6"/>
                      <w:sz w:val="28"/>
                      <w:szCs w:val="28"/>
                      <w:lang w:val="kk-KZ"/>
                    </w:rPr>
                  </w:pPr>
                  <w:r w:rsidRPr="00681E2F">
                    <w:rPr>
                      <w:rFonts w:ascii="Times New Roman" w:hAnsi="Times New Roman" w:cs="Times New Roman"/>
                      <w:sz w:val="28"/>
                      <w:szCs w:val="28"/>
                    </w:rPr>
                    <w:t>-</w:t>
                  </w:r>
                  <w:r w:rsidR="00334D9B" w:rsidRPr="00681E2F">
                    <w:rPr>
                      <w:rFonts w:ascii="Times New Roman" w:hAnsi="Times New Roman" w:cs="Times New Roman"/>
                      <w:sz w:val="28"/>
                      <w:szCs w:val="28"/>
                    </w:rPr>
                    <w:t xml:space="preserve"> </w:t>
                  </w:r>
                  <w:r w:rsidR="00334D9B" w:rsidRPr="00681E2F">
                    <w:rPr>
                      <w:rFonts w:ascii="Times New Roman" w:hAnsi="Times New Roman" w:cs="Times New Roman"/>
                      <w:kern w:val="28"/>
                      <w:position w:val="6"/>
                      <w:sz w:val="28"/>
                      <w:szCs w:val="28"/>
                      <w:lang w:val="kk-KZ"/>
                    </w:rPr>
                    <w:t>. Усиление конкуренции вузов в регионе.</w:t>
                  </w:r>
                </w:p>
                <w:p w:rsidR="00334D9B" w:rsidRPr="00681E2F" w:rsidRDefault="00DE6E11" w:rsidP="000C7220">
                  <w:pPr>
                    <w:widowControl w:val="0"/>
                    <w:tabs>
                      <w:tab w:val="left" w:pos="152"/>
                      <w:tab w:val="left" w:pos="317"/>
                    </w:tabs>
                    <w:spacing w:after="0" w:line="240" w:lineRule="auto"/>
                    <w:contextualSpacing/>
                    <w:jc w:val="both"/>
                    <w:rPr>
                      <w:rFonts w:ascii="Times New Roman" w:hAnsi="Times New Roman" w:cs="Times New Roman"/>
                      <w:kern w:val="28"/>
                      <w:position w:val="6"/>
                      <w:sz w:val="28"/>
                      <w:szCs w:val="28"/>
                      <w:lang w:val="kk-KZ"/>
                    </w:rPr>
                  </w:pPr>
                  <w:r w:rsidRPr="00681E2F">
                    <w:rPr>
                      <w:rFonts w:ascii="Times New Roman" w:hAnsi="Times New Roman" w:cs="Times New Roman"/>
                      <w:kern w:val="28"/>
                      <w:position w:val="6"/>
                      <w:sz w:val="28"/>
                      <w:szCs w:val="28"/>
                      <w:lang w:val="kk-KZ"/>
                    </w:rPr>
                    <w:t>-</w:t>
                  </w:r>
                  <w:r w:rsidR="00334D9B" w:rsidRPr="00681E2F">
                    <w:rPr>
                      <w:rFonts w:ascii="Times New Roman" w:hAnsi="Times New Roman" w:cs="Times New Roman"/>
                      <w:kern w:val="28"/>
                      <w:position w:val="6"/>
                      <w:sz w:val="28"/>
                      <w:szCs w:val="28"/>
                      <w:lang w:val="kk-KZ"/>
                    </w:rPr>
                    <w:t xml:space="preserve"> Внутреннее сопротивление изменениям в </w:t>
                  </w:r>
                  <w:r w:rsidR="000310D5" w:rsidRPr="00681E2F">
                    <w:rPr>
                      <w:rFonts w:ascii="Times New Roman" w:hAnsi="Times New Roman" w:cs="Times New Roman"/>
                      <w:kern w:val="28"/>
                      <w:position w:val="6"/>
                      <w:sz w:val="28"/>
                      <w:szCs w:val="28"/>
                      <w:lang w:val="kk-KZ"/>
                    </w:rPr>
                    <w:t>академии</w:t>
                  </w:r>
                  <w:r w:rsidR="00334D9B" w:rsidRPr="00681E2F">
                    <w:rPr>
                      <w:rFonts w:ascii="Times New Roman" w:hAnsi="Times New Roman" w:cs="Times New Roman"/>
                      <w:kern w:val="28"/>
                      <w:position w:val="6"/>
                      <w:sz w:val="28"/>
                      <w:szCs w:val="28"/>
                      <w:lang w:val="kk-KZ"/>
                    </w:rPr>
                    <w:t xml:space="preserve"> со стороны старшего преподавательского состава, обеспечивающего обучение в магистратуре.</w:t>
                  </w:r>
                </w:p>
                <w:p w:rsidR="00334D9B" w:rsidRPr="00681E2F" w:rsidRDefault="00DE6E11" w:rsidP="000C7220">
                  <w:pPr>
                    <w:widowControl w:val="0"/>
                    <w:tabs>
                      <w:tab w:val="left" w:pos="3668"/>
                    </w:tabs>
                    <w:spacing w:after="0" w:line="240" w:lineRule="auto"/>
                    <w:jc w:val="both"/>
                    <w:rPr>
                      <w:rFonts w:ascii="Times New Roman" w:hAnsi="Times New Roman" w:cs="Times New Roman"/>
                      <w:kern w:val="28"/>
                      <w:position w:val="6"/>
                      <w:sz w:val="28"/>
                      <w:szCs w:val="28"/>
                      <w:lang w:val="kk-KZ"/>
                    </w:rPr>
                  </w:pPr>
                  <w:r w:rsidRPr="00681E2F">
                    <w:rPr>
                      <w:rFonts w:ascii="Times New Roman" w:hAnsi="Times New Roman" w:cs="Times New Roman"/>
                      <w:kern w:val="28"/>
                      <w:position w:val="6"/>
                      <w:sz w:val="28"/>
                      <w:szCs w:val="28"/>
                      <w:lang w:val="kk-KZ"/>
                    </w:rPr>
                    <w:t>-</w:t>
                  </w:r>
                  <w:r w:rsidR="00334D9B" w:rsidRPr="00681E2F">
                    <w:rPr>
                      <w:rFonts w:ascii="Times New Roman" w:hAnsi="Times New Roman" w:cs="Times New Roman"/>
                      <w:kern w:val="28"/>
                      <w:position w:val="6"/>
                      <w:sz w:val="28"/>
                      <w:szCs w:val="28"/>
                      <w:lang w:val="kk-KZ"/>
                    </w:rPr>
                    <w:t xml:space="preserve"> Изменение предпочтения </w:t>
                  </w:r>
                  <w:r w:rsidR="00334D9B" w:rsidRPr="00681E2F">
                    <w:rPr>
                      <w:rFonts w:ascii="Times New Roman" w:hAnsi="Times New Roman" w:cs="Times New Roman"/>
                      <w:kern w:val="28"/>
                      <w:position w:val="6"/>
                      <w:sz w:val="28"/>
                      <w:szCs w:val="28"/>
                      <w:lang w:val="kk-KZ"/>
                    </w:rPr>
                    <w:lastRenderedPageBreak/>
                    <w:t>потребителей в образовательных услугах.</w:t>
                  </w:r>
                </w:p>
                <w:p w:rsidR="00334D9B"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Fonts w:ascii="Times New Roman" w:hAnsi="Times New Roman" w:cs="Times New Roman"/>
                      <w:kern w:val="28"/>
                      <w:position w:val="6"/>
                      <w:sz w:val="28"/>
                      <w:szCs w:val="28"/>
                      <w:lang w:val="kk-KZ"/>
                    </w:rPr>
                    <w:t>-</w:t>
                  </w:r>
                  <w:r w:rsidR="00334D9B" w:rsidRPr="00681E2F">
                    <w:rPr>
                      <w:rFonts w:ascii="Times New Roman" w:hAnsi="Times New Roman" w:cs="Times New Roman"/>
                      <w:sz w:val="28"/>
                      <w:szCs w:val="28"/>
                    </w:rPr>
                    <w:t xml:space="preserve"> Падение востребованности юридических кадров.</w:t>
                  </w:r>
                </w:p>
                <w:p w:rsidR="00DE6E11"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Style w:val="markedcontent"/>
                      <w:rFonts w:ascii="Times New Roman" w:hAnsi="Times New Roman" w:cs="Times New Roman"/>
                      <w:sz w:val="28"/>
                      <w:szCs w:val="28"/>
                    </w:rPr>
                    <w:t xml:space="preserve">- низкая вероятность опубликования научных статей ППС, магистрантов и докторантов в журналах с высоким импакт-фактором, вызванная различными требованиями научных журналов стран СНГ и западных государств; </w:t>
                  </w:r>
                </w:p>
                <w:p w:rsidR="00DE6E11" w:rsidRPr="00681E2F" w:rsidRDefault="00DE6E11" w:rsidP="000C7220">
                  <w:pPr>
                    <w:widowControl w:val="0"/>
                    <w:tabs>
                      <w:tab w:val="left" w:pos="3668"/>
                    </w:tabs>
                    <w:spacing w:after="0" w:line="240" w:lineRule="auto"/>
                    <w:jc w:val="both"/>
                    <w:rPr>
                      <w:rFonts w:ascii="Times New Roman" w:hAnsi="Times New Roman" w:cs="Times New Roman"/>
                      <w:sz w:val="28"/>
                      <w:szCs w:val="28"/>
                    </w:rPr>
                  </w:pPr>
                  <w:r w:rsidRPr="00681E2F">
                    <w:rPr>
                      <w:rStyle w:val="markedcontent"/>
                      <w:rFonts w:ascii="Times New Roman" w:hAnsi="Times New Roman" w:cs="Times New Roman"/>
                      <w:sz w:val="28"/>
                      <w:szCs w:val="28"/>
                    </w:rPr>
                    <w:t xml:space="preserve">- в связи с закрытием диссертационных советов по защите кандидатских и докторских диссертаций и небольшим по количеству гос.заказа подготовки докторов PhD возможно образование вакуума и соответственно снижения остепененности </w:t>
                  </w:r>
                  <w:r w:rsidR="003E4EFB">
                    <w:rPr>
                      <w:rStyle w:val="markedcontent"/>
                      <w:rFonts w:ascii="Times New Roman" w:hAnsi="Times New Roman" w:cs="Times New Roman"/>
                      <w:sz w:val="28"/>
                      <w:szCs w:val="28"/>
                    </w:rPr>
                    <w:t>кафедры юридических дисциплин</w:t>
                  </w:r>
                  <w:r w:rsidRPr="00681E2F">
                    <w:rPr>
                      <w:rStyle w:val="markedcontent"/>
                      <w:rFonts w:ascii="Times New Roman" w:hAnsi="Times New Roman" w:cs="Times New Roman"/>
                      <w:sz w:val="28"/>
                      <w:szCs w:val="28"/>
                    </w:rPr>
                    <w:t>.</w:t>
                  </w:r>
                </w:p>
              </w:tc>
            </w:tr>
          </w:tbl>
          <w:p w:rsidR="00334D9B" w:rsidRPr="00DE6E11" w:rsidRDefault="00334D9B" w:rsidP="000C7220">
            <w:pPr>
              <w:pStyle w:val="a3"/>
              <w:spacing w:before="0" w:beforeAutospacing="0" w:after="0" w:afterAutospacing="0"/>
              <w:ind w:firstLine="709"/>
              <w:jc w:val="both"/>
              <w:rPr>
                <w:sz w:val="28"/>
                <w:szCs w:val="28"/>
              </w:rPr>
            </w:pPr>
          </w:p>
        </w:tc>
      </w:tr>
    </w:tbl>
    <w:p w:rsidR="00334D9B" w:rsidRDefault="00334D9B" w:rsidP="000C7220">
      <w:pPr>
        <w:tabs>
          <w:tab w:val="left" w:pos="-567"/>
        </w:tabs>
        <w:spacing w:after="0" w:line="240" w:lineRule="auto"/>
        <w:ind w:firstLine="709"/>
        <w:jc w:val="both"/>
        <w:rPr>
          <w:rFonts w:ascii="Times New Roman" w:hAnsi="Times New Roman" w:cs="Times New Roman"/>
          <w:sz w:val="28"/>
          <w:szCs w:val="28"/>
          <w:lang w:val="kk-KZ"/>
        </w:rPr>
      </w:pPr>
    </w:p>
    <w:p w:rsidR="000C7220" w:rsidRDefault="000C7220" w:rsidP="000C7220">
      <w:pPr>
        <w:spacing w:after="0" w:line="240" w:lineRule="auto"/>
        <w:ind w:firstLine="709"/>
        <w:jc w:val="both"/>
        <w:rPr>
          <w:rStyle w:val="markedcontent"/>
          <w:rFonts w:ascii="Times New Roman" w:hAnsi="Times New Roman" w:cs="Times New Roman"/>
          <w:b/>
          <w:sz w:val="28"/>
          <w:szCs w:val="28"/>
        </w:rPr>
      </w:pPr>
      <w:r>
        <w:rPr>
          <w:rStyle w:val="markedcontent"/>
          <w:rFonts w:ascii="Times New Roman" w:hAnsi="Times New Roman" w:cs="Times New Roman"/>
          <w:b/>
          <w:sz w:val="28"/>
          <w:szCs w:val="28"/>
        </w:rPr>
        <w:br w:type="page"/>
      </w:r>
    </w:p>
    <w:p w:rsidR="00BF0A5C" w:rsidRPr="00F431D1" w:rsidRDefault="00BF0A5C" w:rsidP="00F431D1">
      <w:pPr>
        <w:tabs>
          <w:tab w:val="left" w:pos="-567"/>
        </w:tabs>
        <w:spacing w:after="0" w:line="240" w:lineRule="auto"/>
        <w:ind w:firstLine="709"/>
        <w:jc w:val="both"/>
        <w:rPr>
          <w:rFonts w:ascii="Times New Roman" w:hAnsi="Times New Roman" w:cs="Times New Roman"/>
          <w:b/>
          <w:sz w:val="28"/>
          <w:szCs w:val="28"/>
        </w:rPr>
      </w:pPr>
      <w:r w:rsidRPr="00BF0A5C">
        <w:rPr>
          <w:rStyle w:val="markedcontent"/>
          <w:rFonts w:ascii="Times New Roman" w:hAnsi="Times New Roman" w:cs="Times New Roman"/>
          <w:b/>
          <w:sz w:val="28"/>
          <w:szCs w:val="28"/>
        </w:rPr>
        <w:lastRenderedPageBreak/>
        <w:t xml:space="preserve">ЗАКЛЮЧЕНИЕ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Реализация стратегических направлений развития </w:t>
      </w:r>
      <w:r w:rsidR="003E4EFB">
        <w:rPr>
          <w:rStyle w:val="markedcontent"/>
          <w:rFonts w:ascii="Times New Roman" w:hAnsi="Times New Roman" w:cs="Times New Roman"/>
          <w:sz w:val="28"/>
          <w:szCs w:val="28"/>
        </w:rPr>
        <w:t>кафедры юридических дисциплин</w:t>
      </w:r>
      <w:r w:rsidRPr="00BF0A5C">
        <w:rPr>
          <w:rStyle w:val="markedcontent"/>
          <w:rFonts w:ascii="Times New Roman" w:hAnsi="Times New Roman" w:cs="Times New Roman"/>
          <w:sz w:val="28"/>
          <w:szCs w:val="28"/>
        </w:rPr>
        <w:t xml:space="preserve"> и достижение обозначенных целей обеспечит его становление как ведущего научного и образовательного центра в сфере юриспруденции и правовой науки в евразийском регионе.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Важнейшими результатами реализации Стратегии развития </w:t>
      </w:r>
      <w:r w:rsidR="003E4EFB">
        <w:rPr>
          <w:rStyle w:val="markedcontent"/>
          <w:rFonts w:ascii="Times New Roman" w:hAnsi="Times New Roman" w:cs="Times New Roman"/>
          <w:sz w:val="28"/>
          <w:szCs w:val="28"/>
        </w:rPr>
        <w:t>кафедры юридических дисциплин</w:t>
      </w:r>
      <w:r w:rsidR="003E4EFB" w:rsidRPr="00BF0A5C">
        <w:rPr>
          <w:rStyle w:val="markedcontent"/>
          <w:rFonts w:ascii="Times New Roman" w:hAnsi="Times New Roman" w:cs="Times New Roman"/>
          <w:sz w:val="28"/>
          <w:szCs w:val="28"/>
        </w:rPr>
        <w:t xml:space="preserve"> </w:t>
      </w:r>
      <w:r w:rsidRPr="00BF0A5C">
        <w:rPr>
          <w:rStyle w:val="markedcontent"/>
          <w:rFonts w:ascii="Times New Roman" w:hAnsi="Times New Roman" w:cs="Times New Roman"/>
          <w:sz w:val="28"/>
          <w:szCs w:val="28"/>
        </w:rPr>
        <w:t>до 202</w:t>
      </w:r>
      <w:r w:rsidR="003E4EFB">
        <w:rPr>
          <w:rStyle w:val="markedcontent"/>
          <w:rFonts w:ascii="Times New Roman" w:hAnsi="Times New Roman" w:cs="Times New Roman"/>
          <w:sz w:val="28"/>
          <w:szCs w:val="28"/>
        </w:rPr>
        <w:t>5</w:t>
      </w:r>
      <w:r w:rsidRPr="00BF0A5C">
        <w:rPr>
          <w:rStyle w:val="markedcontent"/>
          <w:rFonts w:ascii="Times New Roman" w:hAnsi="Times New Roman" w:cs="Times New Roman"/>
          <w:sz w:val="28"/>
          <w:szCs w:val="28"/>
        </w:rPr>
        <w:t xml:space="preserve"> года станут: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 удовлетворение потребностей государства, бизнес-структур в грамотных и адаптированных к рыночным условиям юристов, которые смогут защищать интересы наших граждан и государства как в правовом поле Казахстана, так и в международных правовых системах;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 удовлетворение потребностей законотворчества, через качественную подготовку юристов с высшим юридическим образованием, магистров, докторов PHD, которые будут обладать как умением видеть концепцию всего законопроекта, так и определенными навыками законодательной техники;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 удовлетворение бизнес-структур в юристах в сфере корпоративного права и защиты права интеллектуальной собственности, участников инновационных проектов;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 наличие грамотного и конкурентно-способного профессорско-преподавательского состава, обладающего глубокими теоретическими знаниями, занимающегося юридической практикой с привлечением магистрантов и докторантов и участвующего в международных грантовых исследованиях и инновационных проектах;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 полноценная и отвечающая современным требованиями материально-техническая база </w:t>
      </w:r>
      <w:r w:rsidR="003E4EFB">
        <w:rPr>
          <w:rStyle w:val="markedcontent"/>
          <w:rFonts w:ascii="Times New Roman" w:hAnsi="Times New Roman" w:cs="Times New Roman"/>
          <w:sz w:val="28"/>
          <w:szCs w:val="28"/>
        </w:rPr>
        <w:t>кафедры юридических дисциплин</w:t>
      </w:r>
      <w:r w:rsidRPr="00BF0A5C">
        <w:rPr>
          <w:rStyle w:val="markedcontent"/>
          <w:rFonts w:ascii="Times New Roman" w:hAnsi="Times New Roman" w:cs="Times New Roman"/>
          <w:sz w:val="28"/>
          <w:szCs w:val="28"/>
        </w:rPr>
        <w:t xml:space="preserve">: оборудованные новейшими образцами оргтехники лекционные залы и аудитории для практических занятий, криминалистические кабинеты для проведения практических занятий и криминалистических экспертиз, лаборатории для проведения научных исследований; </w:t>
      </w:r>
    </w:p>
    <w:p w:rsid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 отвечающая интересам учебного процесса и правоприменительной практики юридическая клиника. </w:t>
      </w:r>
    </w:p>
    <w:p w:rsidR="00BF0A5C" w:rsidRDefault="00BF0A5C" w:rsidP="00F431D1">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Выполнение обозначенных в Стратегии развития </w:t>
      </w:r>
      <w:r w:rsidR="003E4EFB">
        <w:rPr>
          <w:rStyle w:val="markedcontent"/>
          <w:rFonts w:ascii="Times New Roman" w:hAnsi="Times New Roman" w:cs="Times New Roman"/>
          <w:sz w:val="28"/>
          <w:szCs w:val="28"/>
        </w:rPr>
        <w:t>кафедры юридических дисциплин</w:t>
      </w:r>
      <w:r w:rsidRPr="00BF0A5C">
        <w:rPr>
          <w:rStyle w:val="markedcontent"/>
          <w:rFonts w:ascii="Times New Roman" w:hAnsi="Times New Roman" w:cs="Times New Roman"/>
          <w:sz w:val="28"/>
          <w:szCs w:val="28"/>
        </w:rPr>
        <w:t xml:space="preserve"> задач и достижение стратегических целей обеспечит как интересы общества и государства в компетентных юристах, так и повысит престижность профессии практикующего юриста и ППС, работающих в системе высшего и послевузовского юридического образования. </w:t>
      </w:r>
    </w:p>
    <w:p w:rsidR="00F431D1" w:rsidRDefault="00F431D1" w:rsidP="000C7220">
      <w:pPr>
        <w:tabs>
          <w:tab w:val="left" w:pos="-567"/>
        </w:tabs>
        <w:spacing w:after="0" w:line="240" w:lineRule="auto"/>
        <w:ind w:firstLine="709"/>
        <w:jc w:val="both"/>
        <w:rPr>
          <w:rStyle w:val="markedcontent"/>
          <w:rFonts w:ascii="Times New Roman" w:hAnsi="Times New Roman" w:cs="Times New Roman"/>
          <w:sz w:val="28"/>
          <w:szCs w:val="28"/>
        </w:rPr>
      </w:pPr>
    </w:p>
    <w:p w:rsidR="00BF0A5C" w:rsidRPr="00BF0A5C" w:rsidRDefault="00BF0A5C" w:rsidP="000C7220">
      <w:pPr>
        <w:tabs>
          <w:tab w:val="left" w:pos="-567"/>
        </w:tabs>
        <w:spacing w:after="0" w:line="240" w:lineRule="auto"/>
        <w:ind w:firstLine="709"/>
        <w:jc w:val="both"/>
        <w:rPr>
          <w:rFonts w:ascii="Times New Roman" w:hAnsi="Times New Roman" w:cs="Times New Roman"/>
          <w:sz w:val="28"/>
          <w:szCs w:val="28"/>
        </w:rPr>
      </w:pPr>
      <w:r w:rsidRPr="00BF0A5C">
        <w:rPr>
          <w:rStyle w:val="markedcontent"/>
          <w:rFonts w:ascii="Times New Roman" w:hAnsi="Times New Roman" w:cs="Times New Roman"/>
          <w:sz w:val="28"/>
          <w:szCs w:val="28"/>
        </w:rPr>
        <w:t xml:space="preserve">«СОСТАВЛЕНО» </w:t>
      </w:r>
    </w:p>
    <w:p w:rsidR="00BF0A5C" w:rsidRPr="00BF0A5C" w:rsidRDefault="00BF0A5C" w:rsidP="000C7220">
      <w:pPr>
        <w:tabs>
          <w:tab w:val="left" w:pos="-567"/>
        </w:tabs>
        <w:spacing w:after="0" w:line="240" w:lineRule="auto"/>
        <w:ind w:firstLine="709"/>
        <w:jc w:val="both"/>
        <w:rPr>
          <w:rStyle w:val="markedcontent"/>
          <w:rFonts w:ascii="Times New Roman" w:hAnsi="Times New Roman" w:cs="Times New Roman"/>
          <w:sz w:val="28"/>
          <w:szCs w:val="28"/>
        </w:rPr>
      </w:pPr>
      <w:r w:rsidRPr="00BF0A5C">
        <w:rPr>
          <w:rStyle w:val="markedcontent"/>
          <w:rFonts w:ascii="Times New Roman" w:hAnsi="Times New Roman" w:cs="Times New Roman"/>
          <w:sz w:val="28"/>
          <w:szCs w:val="28"/>
        </w:rPr>
        <w:t xml:space="preserve">Заведующий кафедрой </w:t>
      </w:r>
    </w:p>
    <w:p w:rsidR="00BF0A5C" w:rsidRDefault="00BF0A5C" w:rsidP="000C7220">
      <w:pPr>
        <w:tabs>
          <w:tab w:val="left" w:pos="-567"/>
        </w:tabs>
        <w:spacing w:after="0" w:line="240" w:lineRule="auto"/>
        <w:ind w:firstLine="709"/>
        <w:jc w:val="both"/>
        <w:rPr>
          <w:rStyle w:val="markedcontent"/>
          <w:rFonts w:ascii="Times New Roman" w:hAnsi="Times New Roman" w:cs="Times New Roman"/>
          <w:sz w:val="28"/>
          <w:szCs w:val="28"/>
        </w:rPr>
      </w:pPr>
      <w:r w:rsidRPr="00BF0A5C">
        <w:rPr>
          <w:rStyle w:val="markedcontent"/>
          <w:rFonts w:ascii="Times New Roman" w:hAnsi="Times New Roman" w:cs="Times New Roman"/>
          <w:sz w:val="28"/>
          <w:szCs w:val="28"/>
        </w:rPr>
        <w:t>юридических дисциплин</w:t>
      </w:r>
      <w:r w:rsidRPr="00BF0A5C">
        <w:rPr>
          <w:rStyle w:val="markedcontent"/>
          <w:rFonts w:ascii="Times New Roman" w:hAnsi="Times New Roman" w:cs="Times New Roman"/>
          <w:sz w:val="28"/>
          <w:szCs w:val="28"/>
        </w:rPr>
        <w:tab/>
      </w:r>
      <w:r w:rsidRPr="00BF0A5C">
        <w:rPr>
          <w:rStyle w:val="markedcontent"/>
          <w:rFonts w:ascii="Times New Roman" w:hAnsi="Times New Roman" w:cs="Times New Roman"/>
          <w:sz w:val="28"/>
          <w:szCs w:val="28"/>
        </w:rPr>
        <w:tab/>
      </w:r>
      <w:r w:rsidRPr="00BF0A5C">
        <w:rPr>
          <w:rStyle w:val="markedcontent"/>
          <w:rFonts w:ascii="Times New Roman" w:hAnsi="Times New Roman" w:cs="Times New Roman"/>
          <w:sz w:val="28"/>
          <w:szCs w:val="28"/>
        </w:rPr>
        <w:tab/>
        <w:t>А Кабжанов</w:t>
      </w:r>
    </w:p>
    <w:p w:rsidR="00BF0A5C" w:rsidRDefault="00BF0A5C" w:rsidP="000C7220">
      <w:pPr>
        <w:tabs>
          <w:tab w:val="left" w:pos="-567"/>
        </w:tabs>
        <w:spacing w:after="0" w:line="24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доцент кафедры </w:t>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t>А Жукобаев</w:t>
      </w:r>
    </w:p>
    <w:p w:rsidR="00F431D1" w:rsidRDefault="00BF0A5C" w:rsidP="00CF139B">
      <w:pPr>
        <w:tabs>
          <w:tab w:val="left" w:pos="-567"/>
        </w:tabs>
        <w:spacing w:after="0" w:line="24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доцент кафедры </w:t>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r>
      <w:r>
        <w:rPr>
          <w:rStyle w:val="markedcontent"/>
          <w:rFonts w:ascii="Times New Roman" w:hAnsi="Times New Roman" w:cs="Times New Roman"/>
          <w:sz w:val="28"/>
          <w:szCs w:val="28"/>
        </w:rPr>
        <w:tab/>
        <w:t xml:space="preserve">К. Садыкова </w:t>
      </w:r>
    </w:p>
    <w:p w:rsidR="003A4594" w:rsidRPr="00CF139B" w:rsidRDefault="003A4594" w:rsidP="00CF139B">
      <w:pPr>
        <w:tabs>
          <w:tab w:val="left" w:pos="-567"/>
        </w:tabs>
        <w:spacing w:after="0" w:line="240" w:lineRule="auto"/>
        <w:ind w:firstLine="709"/>
        <w:jc w:val="both"/>
        <w:rPr>
          <w:rFonts w:ascii="Times New Roman" w:hAnsi="Times New Roman" w:cs="Times New Roman"/>
          <w:sz w:val="28"/>
          <w:szCs w:val="28"/>
        </w:rPr>
      </w:pPr>
      <w:bookmarkStart w:id="0" w:name="_GoBack"/>
      <w:bookmarkEnd w:id="0"/>
    </w:p>
    <w:sectPr w:rsidR="003A4594" w:rsidRPr="00CF139B" w:rsidSect="0089009C">
      <w:headerReference w:type="default" r:id="rId9"/>
      <w:footerReference w:type="default" r:id="rId10"/>
      <w:headerReference w:type="first" r:id="rId11"/>
      <w:pgSz w:w="11906" w:h="16838"/>
      <w:pgMar w:top="1985" w:right="709"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27D" w:rsidRDefault="0024627D" w:rsidP="00ED745D">
      <w:pPr>
        <w:spacing w:after="0" w:line="240" w:lineRule="auto"/>
      </w:pPr>
      <w:r>
        <w:separator/>
      </w:r>
    </w:p>
  </w:endnote>
  <w:endnote w:type="continuationSeparator" w:id="0">
    <w:p w:rsidR="0024627D" w:rsidRDefault="0024627D" w:rsidP="00ED7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87405"/>
      <w:docPartObj>
        <w:docPartGallery w:val="Page Numbers (Bottom of Page)"/>
        <w:docPartUnique/>
      </w:docPartObj>
    </w:sdtPr>
    <w:sdtEndPr/>
    <w:sdtContent>
      <w:p w:rsidR="000C7220" w:rsidRDefault="000C7220">
        <w:pPr>
          <w:pStyle w:val="af"/>
          <w:jc w:val="center"/>
        </w:pPr>
        <w:r>
          <w:fldChar w:fldCharType="begin"/>
        </w:r>
        <w:r>
          <w:instrText>PAGE   \* MERGEFORMAT</w:instrText>
        </w:r>
        <w:r>
          <w:fldChar w:fldCharType="separate"/>
        </w:r>
        <w:r w:rsidR="003A4594">
          <w:rPr>
            <w:noProof/>
          </w:rPr>
          <w:t>20</w:t>
        </w:r>
        <w:r>
          <w:fldChar w:fldCharType="end"/>
        </w:r>
      </w:p>
    </w:sdtContent>
  </w:sdt>
  <w:p w:rsidR="000C7220" w:rsidRDefault="000C722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27D" w:rsidRDefault="0024627D" w:rsidP="00ED745D">
      <w:pPr>
        <w:spacing w:after="0" w:line="240" w:lineRule="auto"/>
      </w:pPr>
      <w:r>
        <w:separator/>
      </w:r>
    </w:p>
  </w:footnote>
  <w:footnote w:type="continuationSeparator" w:id="0">
    <w:p w:rsidR="0024627D" w:rsidRDefault="0024627D" w:rsidP="00ED74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12" w:rsidRDefault="00851012">
    <w:pPr>
      <w:pStyle w:val="ad"/>
    </w:pPr>
    <w:r>
      <w:rPr>
        <w:noProof/>
        <w:lang w:eastAsia="ru-RU"/>
      </w:rPr>
      <w:drawing>
        <wp:anchor distT="0" distB="0" distL="114300" distR="114300" simplePos="0" relativeHeight="251660288" behindDoc="1" locked="0" layoutInCell="1" allowOverlap="1" wp14:anchorId="33BDCE5B" wp14:editId="13A245B7">
          <wp:simplePos x="0" y="0"/>
          <wp:positionH relativeFrom="column">
            <wp:posOffset>-800100</wp:posOffset>
          </wp:positionH>
          <wp:positionV relativeFrom="page">
            <wp:posOffset>153670</wp:posOffset>
          </wp:positionV>
          <wp:extent cx="7019925" cy="992505"/>
          <wp:effectExtent l="0" t="0" r="952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олашак_фирменный бланк_цветной_шап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9925" cy="9925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12" w:rsidRDefault="00851012">
    <w:pPr>
      <w:pStyle w:val="ad"/>
    </w:pPr>
    <w:r>
      <w:rPr>
        <w:noProof/>
        <w:lang w:eastAsia="ru-RU"/>
      </w:rPr>
      <w:drawing>
        <wp:anchor distT="0" distB="0" distL="114300" distR="114300" simplePos="0" relativeHeight="251657216" behindDoc="1" locked="0" layoutInCell="1" allowOverlap="1" wp14:anchorId="33BDCE5B" wp14:editId="13A245B7">
          <wp:simplePos x="0" y="0"/>
          <wp:positionH relativeFrom="column">
            <wp:posOffset>-685800</wp:posOffset>
          </wp:positionH>
          <wp:positionV relativeFrom="page">
            <wp:posOffset>229870</wp:posOffset>
          </wp:positionV>
          <wp:extent cx="7019925" cy="992505"/>
          <wp:effectExtent l="0" t="0" r="952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олашак_фирменный бланк_цветной_шап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9925" cy="992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E8C43F4"/>
    <w:multiLevelType w:val="multilevel"/>
    <w:tmpl w:val="4212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C4B12"/>
    <w:multiLevelType w:val="hybridMultilevel"/>
    <w:tmpl w:val="B2CCBCBE"/>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AB625DB"/>
    <w:multiLevelType w:val="hybridMultilevel"/>
    <w:tmpl w:val="8A901C42"/>
    <w:lvl w:ilvl="0" w:tplc="880EF286">
      <w:start w:val="7"/>
      <w:numFmt w:val="decimal"/>
      <w:lvlText w:val="%1."/>
      <w:lvlJc w:val="left"/>
      <w:pPr>
        <w:ind w:left="339" w:hanging="360"/>
      </w:pPr>
      <w:rPr>
        <w:rFonts w:hint="default"/>
      </w:rPr>
    </w:lvl>
    <w:lvl w:ilvl="1" w:tplc="04190019" w:tentative="1">
      <w:start w:val="1"/>
      <w:numFmt w:val="lowerLetter"/>
      <w:lvlText w:val="%2."/>
      <w:lvlJc w:val="left"/>
      <w:pPr>
        <w:ind w:left="1059" w:hanging="360"/>
      </w:pPr>
    </w:lvl>
    <w:lvl w:ilvl="2" w:tplc="0419001B" w:tentative="1">
      <w:start w:val="1"/>
      <w:numFmt w:val="lowerRoman"/>
      <w:lvlText w:val="%3."/>
      <w:lvlJc w:val="right"/>
      <w:pPr>
        <w:ind w:left="1779" w:hanging="180"/>
      </w:pPr>
    </w:lvl>
    <w:lvl w:ilvl="3" w:tplc="0419000F" w:tentative="1">
      <w:start w:val="1"/>
      <w:numFmt w:val="decimal"/>
      <w:lvlText w:val="%4."/>
      <w:lvlJc w:val="left"/>
      <w:pPr>
        <w:ind w:left="2499" w:hanging="360"/>
      </w:pPr>
    </w:lvl>
    <w:lvl w:ilvl="4" w:tplc="04190019" w:tentative="1">
      <w:start w:val="1"/>
      <w:numFmt w:val="lowerLetter"/>
      <w:lvlText w:val="%5."/>
      <w:lvlJc w:val="left"/>
      <w:pPr>
        <w:ind w:left="3219" w:hanging="360"/>
      </w:pPr>
    </w:lvl>
    <w:lvl w:ilvl="5" w:tplc="0419001B" w:tentative="1">
      <w:start w:val="1"/>
      <w:numFmt w:val="lowerRoman"/>
      <w:lvlText w:val="%6."/>
      <w:lvlJc w:val="right"/>
      <w:pPr>
        <w:ind w:left="3939" w:hanging="180"/>
      </w:pPr>
    </w:lvl>
    <w:lvl w:ilvl="6" w:tplc="0419000F" w:tentative="1">
      <w:start w:val="1"/>
      <w:numFmt w:val="decimal"/>
      <w:lvlText w:val="%7."/>
      <w:lvlJc w:val="left"/>
      <w:pPr>
        <w:ind w:left="4659" w:hanging="360"/>
      </w:pPr>
    </w:lvl>
    <w:lvl w:ilvl="7" w:tplc="04190019" w:tentative="1">
      <w:start w:val="1"/>
      <w:numFmt w:val="lowerLetter"/>
      <w:lvlText w:val="%8."/>
      <w:lvlJc w:val="left"/>
      <w:pPr>
        <w:ind w:left="5379" w:hanging="360"/>
      </w:pPr>
    </w:lvl>
    <w:lvl w:ilvl="8" w:tplc="0419001B" w:tentative="1">
      <w:start w:val="1"/>
      <w:numFmt w:val="lowerRoman"/>
      <w:lvlText w:val="%9."/>
      <w:lvlJc w:val="right"/>
      <w:pPr>
        <w:ind w:left="6099"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2F0"/>
    <w:rsid w:val="00010CE3"/>
    <w:rsid w:val="000310D5"/>
    <w:rsid w:val="00042AF0"/>
    <w:rsid w:val="000710D5"/>
    <w:rsid w:val="00096523"/>
    <w:rsid w:val="000C41BE"/>
    <w:rsid w:val="000C7220"/>
    <w:rsid w:val="001B1D87"/>
    <w:rsid w:val="002162C3"/>
    <w:rsid w:val="00227618"/>
    <w:rsid w:val="0024627D"/>
    <w:rsid w:val="002517D0"/>
    <w:rsid w:val="00284A01"/>
    <w:rsid w:val="0028723C"/>
    <w:rsid w:val="00311AED"/>
    <w:rsid w:val="00334D9B"/>
    <w:rsid w:val="00375FBD"/>
    <w:rsid w:val="003878BB"/>
    <w:rsid w:val="003A4594"/>
    <w:rsid w:val="003C389E"/>
    <w:rsid w:val="003E4EFB"/>
    <w:rsid w:val="004779D7"/>
    <w:rsid w:val="005835B5"/>
    <w:rsid w:val="005964A4"/>
    <w:rsid w:val="005A3E2A"/>
    <w:rsid w:val="00643C2F"/>
    <w:rsid w:val="00681E2F"/>
    <w:rsid w:val="006A5728"/>
    <w:rsid w:val="006F3CB7"/>
    <w:rsid w:val="00756F02"/>
    <w:rsid w:val="007C0DE8"/>
    <w:rsid w:val="008202F0"/>
    <w:rsid w:val="00851012"/>
    <w:rsid w:val="008702A4"/>
    <w:rsid w:val="0089009C"/>
    <w:rsid w:val="008D74F9"/>
    <w:rsid w:val="00905EFE"/>
    <w:rsid w:val="009D0046"/>
    <w:rsid w:val="00AB6D7D"/>
    <w:rsid w:val="00B44A0E"/>
    <w:rsid w:val="00BE322E"/>
    <w:rsid w:val="00BF0A5C"/>
    <w:rsid w:val="00BF2E4B"/>
    <w:rsid w:val="00C01287"/>
    <w:rsid w:val="00C127DB"/>
    <w:rsid w:val="00C32FD3"/>
    <w:rsid w:val="00C8016C"/>
    <w:rsid w:val="00C95B90"/>
    <w:rsid w:val="00CB5585"/>
    <w:rsid w:val="00CD0166"/>
    <w:rsid w:val="00CF139B"/>
    <w:rsid w:val="00D11F22"/>
    <w:rsid w:val="00D27208"/>
    <w:rsid w:val="00D8772B"/>
    <w:rsid w:val="00DB3B42"/>
    <w:rsid w:val="00DE6E11"/>
    <w:rsid w:val="00E144B7"/>
    <w:rsid w:val="00ED745D"/>
    <w:rsid w:val="00F02258"/>
    <w:rsid w:val="00F431D1"/>
    <w:rsid w:val="00F91CCA"/>
    <w:rsid w:val="00FD5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B3657D-D13B-4267-BD4D-85E078FA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202F0"/>
    <w:pPr>
      <w:keepNext/>
      <w:numPr>
        <w:numId w:val="1"/>
      </w:numPr>
      <w:suppressAutoHyphens/>
      <w:spacing w:after="0" w:line="240" w:lineRule="auto"/>
      <w:jc w:val="both"/>
      <w:outlineLvl w:val="0"/>
    </w:pPr>
    <w:rPr>
      <w:rFonts w:ascii="Times New Roman" w:eastAsia="Times New Roman" w:hAnsi="Times New Roman" w:cs="Times New Roman"/>
      <w:sz w:val="28"/>
      <w:szCs w:val="20"/>
      <w:lang w:val="x-none" w:eastAsia="ar-SA"/>
    </w:rPr>
  </w:style>
  <w:style w:type="paragraph" w:styleId="3">
    <w:name w:val="heading 3"/>
    <w:basedOn w:val="a"/>
    <w:next w:val="a"/>
    <w:link w:val="30"/>
    <w:uiPriority w:val="9"/>
    <w:qFormat/>
    <w:rsid w:val="008202F0"/>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 Знак Знак2,Знак Знак Знак,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4 Зна,Знак,Зна"/>
    <w:basedOn w:val="a"/>
    <w:link w:val="a4"/>
    <w:uiPriority w:val="99"/>
    <w:unhideWhenUsed/>
    <w:rsid w:val="008202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202F0"/>
    <w:rPr>
      <w:rFonts w:ascii="Times New Roman" w:eastAsia="Times New Roman" w:hAnsi="Times New Roman" w:cs="Times New Roman"/>
      <w:sz w:val="28"/>
      <w:szCs w:val="20"/>
      <w:lang w:val="x-none" w:eastAsia="ar-SA"/>
    </w:rPr>
  </w:style>
  <w:style w:type="character" w:customStyle="1" w:styleId="30">
    <w:name w:val="Заголовок 3 Знак"/>
    <w:basedOn w:val="a0"/>
    <w:link w:val="3"/>
    <w:uiPriority w:val="9"/>
    <w:rsid w:val="008202F0"/>
    <w:rPr>
      <w:rFonts w:ascii="Arial" w:eastAsia="Times New Roman" w:hAnsi="Arial" w:cs="Arial"/>
      <w:b/>
      <w:bCs/>
      <w:sz w:val="26"/>
      <w:szCs w:val="26"/>
      <w:lang w:eastAsia="ar-SA"/>
    </w:rPr>
  </w:style>
  <w:style w:type="paragraph" w:styleId="a5">
    <w:name w:val="Title"/>
    <w:basedOn w:val="a"/>
    <w:next w:val="a6"/>
    <w:link w:val="a7"/>
    <w:qFormat/>
    <w:rsid w:val="008202F0"/>
    <w:pPr>
      <w:suppressAutoHyphens/>
      <w:spacing w:after="0" w:line="360" w:lineRule="auto"/>
      <w:ind w:firstLine="709"/>
      <w:jc w:val="center"/>
    </w:pPr>
    <w:rPr>
      <w:rFonts w:ascii="Times New Roman" w:eastAsia="Times New Roman" w:hAnsi="Times New Roman" w:cs="Times New Roman"/>
      <w:b/>
      <w:sz w:val="28"/>
      <w:szCs w:val="20"/>
      <w:lang w:eastAsia="ar-SA"/>
    </w:rPr>
  </w:style>
  <w:style w:type="character" w:customStyle="1" w:styleId="a7">
    <w:name w:val="Название Знак"/>
    <w:basedOn w:val="a0"/>
    <w:link w:val="a5"/>
    <w:rsid w:val="008202F0"/>
    <w:rPr>
      <w:rFonts w:ascii="Times New Roman" w:eastAsia="Times New Roman" w:hAnsi="Times New Roman" w:cs="Times New Roman"/>
      <w:b/>
      <w:sz w:val="28"/>
      <w:szCs w:val="20"/>
      <w:lang w:eastAsia="ar-SA"/>
    </w:rPr>
  </w:style>
  <w:style w:type="paragraph" w:customStyle="1" w:styleId="21">
    <w:name w:val="Основной текст 21"/>
    <w:basedOn w:val="a"/>
    <w:rsid w:val="008202F0"/>
    <w:pPr>
      <w:suppressAutoHyphens/>
      <w:spacing w:after="444" w:line="240" w:lineRule="auto"/>
      <w:ind w:firstLine="851"/>
      <w:jc w:val="center"/>
    </w:pPr>
    <w:rPr>
      <w:rFonts w:ascii="Times New Roman" w:eastAsia="Times New Roman" w:hAnsi="Times New Roman" w:cs="Times New Roman"/>
      <w:sz w:val="28"/>
      <w:szCs w:val="20"/>
      <w:lang w:eastAsia="ar-SA"/>
    </w:rPr>
  </w:style>
  <w:style w:type="paragraph" w:styleId="a6">
    <w:name w:val="Subtitle"/>
    <w:basedOn w:val="a"/>
    <w:next w:val="a"/>
    <w:link w:val="a8"/>
    <w:uiPriority w:val="11"/>
    <w:qFormat/>
    <w:rsid w:val="008202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6"/>
    <w:uiPriority w:val="11"/>
    <w:rsid w:val="008202F0"/>
    <w:rPr>
      <w:rFonts w:asciiTheme="majorHAnsi" w:eastAsiaTheme="majorEastAsia" w:hAnsiTheme="majorHAnsi" w:cstheme="majorBidi"/>
      <w:i/>
      <w:iCs/>
      <w:color w:val="4F81BD" w:themeColor="accent1"/>
      <w:spacing w:val="15"/>
      <w:sz w:val="24"/>
      <w:szCs w:val="24"/>
    </w:rPr>
  </w:style>
  <w:style w:type="paragraph" w:styleId="a9">
    <w:name w:val="List Paragraph"/>
    <w:aliases w:val="маркированный,без абзаца,List Paragraph,Абзац списка1,Стандартный,lp1,Heading1,Colorful List - Accent 11,Bullet List,FooterText,numbered,List Paragraph_0"/>
    <w:basedOn w:val="a"/>
    <w:link w:val="aa"/>
    <w:uiPriority w:val="34"/>
    <w:qFormat/>
    <w:rsid w:val="00334D9B"/>
    <w:pPr>
      <w:ind w:left="720"/>
      <w:contextualSpacing/>
    </w:pPr>
  </w:style>
  <w:style w:type="character" w:customStyle="1" w:styleId="a4">
    <w:name w:val="Обычный (веб) Знак"/>
    <w:aliases w:val="Знак Знак Знак Знак2 Знак,Знак Знак Знак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4 Зна Знак"/>
    <w:link w:val="a3"/>
    <w:uiPriority w:val="99"/>
    <w:locked/>
    <w:rsid w:val="00334D9B"/>
    <w:rPr>
      <w:rFonts w:ascii="Times New Roman" w:eastAsia="Times New Roman" w:hAnsi="Times New Roman" w:cs="Times New Roman"/>
      <w:sz w:val="24"/>
      <w:szCs w:val="24"/>
      <w:lang w:eastAsia="ru-RU"/>
    </w:rPr>
  </w:style>
  <w:style w:type="table" w:styleId="ab">
    <w:name w:val="Table Grid"/>
    <w:basedOn w:val="a1"/>
    <w:uiPriority w:val="59"/>
    <w:rsid w:val="00C01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5964A4"/>
  </w:style>
  <w:style w:type="paragraph" w:customStyle="1" w:styleId="11">
    <w:name w:val="Обычный (веб)1"/>
    <w:basedOn w:val="a"/>
    <w:rsid w:val="0028723C"/>
    <w:pPr>
      <w:suppressAutoHyphens/>
      <w:spacing w:before="28" w:after="28" w:line="100" w:lineRule="atLeast"/>
    </w:pPr>
    <w:rPr>
      <w:rFonts w:ascii="Times New Roman" w:eastAsia="Times New Roman" w:hAnsi="Times New Roman" w:cs="Times New Roman"/>
      <w:kern w:val="1"/>
      <w:sz w:val="24"/>
      <w:szCs w:val="24"/>
      <w:lang w:eastAsia="hi-IN" w:bidi="hi-IN"/>
    </w:rPr>
  </w:style>
  <w:style w:type="character" w:customStyle="1" w:styleId="aa">
    <w:name w:val="Абзац списка Знак"/>
    <w:aliases w:val="маркированный Знак,без абзаца Знак,List Paragraph Знак,Абзац списка1 Знак,Стандартный Знак,lp1 Знак,Heading1 Знак,Colorful List - Accent 11 Знак,Bullet List Знак,FooterText Знак,numbered Знак,List Paragraph_0 Знак"/>
    <w:link w:val="a9"/>
    <w:uiPriority w:val="34"/>
    <w:rsid w:val="0028723C"/>
  </w:style>
  <w:style w:type="character" w:customStyle="1" w:styleId="ac">
    <w:name w:val="Нет"/>
    <w:rsid w:val="0028723C"/>
  </w:style>
  <w:style w:type="paragraph" w:styleId="ad">
    <w:name w:val="header"/>
    <w:basedOn w:val="a"/>
    <w:link w:val="ae"/>
    <w:uiPriority w:val="99"/>
    <w:unhideWhenUsed/>
    <w:rsid w:val="00ED745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D745D"/>
  </w:style>
  <w:style w:type="paragraph" w:styleId="af">
    <w:name w:val="footer"/>
    <w:basedOn w:val="a"/>
    <w:link w:val="af0"/>
    <w:uiPriority w:val="99"/>
    <w:unhideWhenUsed/>
    <w:rsid w:val="00ED745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D7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899759">
      <w:bodyDiv w:val="1"/>
      <w:marLeft w:val="0"/>
      <w:marRight w:val="0"/>
      <w:marTop w:val="0"/>
      <w:marBottom w:val="0"/>
      <w:divBdr>
        <w:top w:val="none" w:sz="0" w:space="0" w:color="auto"/>
        <w:left w:val="none" w:sz="0" w:space="0" w:color="auto"/>
        <w:bottom w:val="none" w:sz="0" w:space="0" w:color="auto"/>
        <w:right w:val="none" w:sz="0" w:space="0" w:color="auto"/>
      </w:divBdr>
    </w:div>
    <w:div w:id="648096004">
      <w:bodyDiv w:val="1"/>
      <w:marLeft w:val="0"/>
      <w:marRight w:val="0"/>
      <w:marTop w:val="0"/>
      <w:marBottom w:val="0"/>
      <w:divBdr>
        <w:top w:val="none" w:sz="0" w:space="0" w:color="auto"/>
        <w:left w:val="none" w:sz="0" w:space="0" w:color="auto"/>
        <w:bottom w:val="none" w:sz="0" w:space="0" w:color="auto"/>
        <w:right w:val="none" w:sz="0" w:space="0" w:color="auto"/>
      </w:divBdr>
    </w:div>
    <w:div w:id="1096904053">
      <w:bodyDiv w:val="1"/>
      <w:marLeft w:val="0"/>
      <w:marRight w:val="0"/>
      <w:marTop w:val="0"/>
      <w:marBottom w:val="0"/>
      <w:divBdr>
        <w:top w:val="none" w:sz="0" w:space="0" w:color="auto"/>
        <w:left w:val="none" w:sz="0" w:space="0" w:color="auto"/>
        <w:bottom w:val="none" w:sz="0" w:space="0" w:color="auto"/>
        <w:right w:val="none" w:sz="0" w:space="0" w:color="auto"/>
      </w:divBdr>
    </w:div>
    <w:div w:id="1294367374">
      <w:bodyDiv w:val="1"/>
      <w:marLeft w:val="0"/>
      <w:marRight w:val="0"/>
      <w:marTop w:val="0"/>
      <w:marBottom w:val="0"/>
      <w:divBdr>
        <w:top w:val="none" w:sz="0" w:space="0" w:color="auto"/>
        <w:left w:val="none" w:sz="0" w:space="0" w:color="auto"/>
        <w:bottom w:val="none" w:sz="0" w:space="0" w:color="auto"/>
        <w:right w:val="none" w:sz="0" w:space="0" w:color="auto"/>
      </w:divBdr>
    </w:div>
    <w:div w:id="152378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90530-B7DA-4178-8B9A-F13AA175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5634</Words>
  <Characters>32117</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admin333</dc:creator>
  <cp:lastModifiedBy>user</cp:lastModifiedBy>
  <cp:revision>15</cp:revision>
  <dcterms:created xsi:type="dcterms:W3CDTF">2021-10-19T05:56:00Z</dcterms:created>
  <dcterms:modified xsi:type="dcterms:W3CDTF">2021-10-19T09:39:00Z</dcterms:modified>
</cp:coreProperties>
</file>