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EC" w:rsidRPr="0063699A" w:rsidRDefault="006C4C47" w:rsidP="006C4C47">
      <w:pPr>
        <w:jc w:val="center"/>
        <w:rPr>
          <w:rFonts w:ascii="Times New Roman" w:hAnsi="Times New Roman" w:cs="Times New Roman"/>
          <w:sz w:val="28"/>
          <w:szCs w:val="28"/>
          <w:lang w:val="kk-KZ"/>
        </w:rPr>
      </w:pPr>
      <w:r w:rsidRPr="0063699A">
        <w:rPr>
          <w:rFonts w:ascii="Times New Roman" w:hAnsi="Times New Roman" w:cs="Times New Roman"/>
          <w:b/>
          <w:noProof/>
          <w:spacing w:val="3"/>
          <w:sz w:val="28"/>
          <w:szCs w:val="28"/>
          <w:lang w:eastAsia="ru-RU"/>
        </w:rPr>
        <w:drawing>
          <wp:inline distT="0" distB="0" distL="0" distR="0" wp14:anchorId="6981B380" wp14:editId="2FD01DF4">
            <wp:extent cx="22098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990600"/>
                    </a:xfrm>
                    <a:prstGeom prst="rect">
                      <a:avLst/>
                    </a:prstGeom>
                    <a:noFill/>
                    <a:ln>
                      <a:noFill/>
                    </a:ln>
                  </pic:spPr>
                </pic:pic>
              </a:graphicData>
            </a:graphic>
          </wp:inline>
        </w:drawing>
      </w:r>
    </w:p>
    <w:p w:rsidR="006C4C47" w:rsidRPr="0063699A" w:rsidRDefault="006C4C47" w:rsidP="006C4C47">
      <w:pPr>
        <w:jc w:val="center"/>
        <w:rPr>
          <w:rFonts w:ascii="Times New Roman" w:hAnsi="Times New Roman" w:cs="Times New Roman"/>
          <w:sz w:val="28"/>
          <w:szCs w:val="28"/>
          <w:lang w:val="kk-KZ"/>
        </w:rPr>
      </w:pPr>
    </w:p>
    <w:p w:rsidR="000908EC" w:rsidRDefault="00031DF7" w:rsidP="006C4C47">
      <w:pPr>
        <w:jc w:val="center"/>
        <w:rPr>
          <w:rFonts w:ascii="Times New Roman" w:hAnsi="Times New Roman" w:cs="Times New Roman"/>
          <w:b/>
          <w:sz w:val="28"/>
          <w:szCs w:val="28"/>
          <w:lang w:val="kk-KZ"/>
        </w:rPr>
      </w:pPr>
      <w:r w:rsidRPr="0063699A">
        <w:rPr>
          <w:rFonts w:ascii="Times New Roman" w:hAnsi="Times New Roman" w:cs="Times New Roman"/>
          <w:b/>
          <w:sz w:val="28"/>
          <w:szCs w:val="28"/>
          <w:lang w:val="kk-KZ"/>
        </w:rPr>
        <w:t>ОТДЕЛ ПОСЛЕВУЗОВСКОГО ОБРАЗОВАНИЯ</w:t>
      </w:r>
    </w:p>
    <w:p w:rsidR="000908EC" w:rsidRPr="0063699A" w:rsidRDefault="000908EC" w:rsidP="000908EC">
      <w:pPr>
        <w:jc w:val="both"/>
        <w:rPr>
          <w:rFonts w:ascii="Times New Roman" w:hAnsi="Times New Roman" w:cs="Times New Roman"/>
          <w:sz w:val="28"/>
          <w:szCs w:val="28"/>
          <w:lang w:val="kk-KZ"/>
        </w:rPr>
      </w:pPr>
    </w:p>
    <w:p w:rsidR="006C4C47" w:rsidRPr="0063699A" w:rsidRDefault="006C4C47" w:rsidP="000908EC">
      <w:pPr>
        <w:jc w:val="both"/>
        <w:rPr>
          <w:rFonts w:ascii="Times New Roman" w:hAnsi="Times New Roman" w:cs="Times New Roman"/>
          <w:sz w:val="28"/>
          <w:szCs w:val="28"/>
          <w:lang w:val="kk-KZ"/>
        </w:rPr>
      </w:pPr>
    </w:p>
    <w:p w:rsidR="000908EC" w:rsidRPr="0063699A" w:rsidRDefault="000908EC" w:rsidP="000908EC">
      <w:pPr>
        <w:jc w:val="both"/>
        <w:rPr>
          <w:rFonts w:ascii="Times New Roman" w:hAnsi="Times New Roman" w:cs="Times New Roman"/>
          <w:sz w:val="28"/>
          <w:szCs w:val="28"/>
          <w:lang w:val="kk-KZ"/>
        </w:rPr>
      </w:pPr>
    </w:p>
    <w:p w:rsidR="000908EC" w:rsidRPr="0063699A" w:rsidRDefault="000908EC" w:rsidP="000908EC">
      <w:pPr>
        <w:jc w:val="center"/>
        <w:rPr>
          <w:rFonts w:ascii="Times New Roman" w:hAnsi="Times New Roman" w:cs="Times New Roman"/>
          <w:b/>
          <w:sz w:val="28"/>
          <w:szCs w:val="28"/>
          <w:lang w:val="kk-KZ"/>
        </w:rPr>
      </w:pPr>
    </w:p>
    <w:p w:rsidR="006C4C47" w:rsidRPr="0063699A" w:rsidRDefault="006C4C47" w:rsidP="000908EC">
      <w:pPr>
        <w:jc w:val="center"/>
        <w:rPr>
          <w:rFonts w:ascii="Times New Roman" w:hAnsi="Times New Roman" w:cs="Times New Roman"/>
          <w:b/>
          <w:sz w:val="28"/>
          <w:szCs w:val="28"/>
          <w:lang w:val="kk-KZ"/>
        </w:rPr>
      </w:pPr>
    </w:p>
    <w:p w:rsidR="005B5B64" w:rsidRPr="005B5B64" w:rsidRDefault="000908EC" w:rsidP="000908EC">
      <w:pPr>
        <w:jc w:val="center"/>
        <w:rPr>
          <w:rFonts w:ascii="Times New Roman" w:hAnsi="Times New Roman" w:cs="Times New Roman"/>
          <w:b/>
          <w:sz w:val="40"/>
          <w:szCs w:val="40"/>
          <w:lang w:val="kk-KZ"/>
        </w:rPr>
      </w:pPr>
      <w:r w:rsidRPr="005B5B64">
        <w:rPr>
          <w:rFonts w:ascii="Times New Roman" w:hAnsi="Times New Roman" w:cs="Times New Roman"/>
          <w:b/>
          <w:sz w:val="40"/>
          <w:szCs w:val="40"/>
          <w:lang w:val="kk-KZ"/>
        </w:rPr>
        <w:t xml:space="preserve">СБОРНИК </w:t>
      </w:r>
    </w:p>
    <w:p w:rsidR="000908EC" w:rsidRPr="0063699A" w:rsidRDefault="000908EC" w:rsidP="000908EC">
      <w:pPr>
        <w:jc w:val="center"/>
        <w:rPr>
          <w:rFonts w:ascii="Times New Roman" w:hAnsi="Times New Roman" w:cs="Times New Roman"/>
          <w:b/>
          <w:sz w:val="28"/>
          <w:szCs w:val="28"/>
          <w:lang w:val="kk-KZ"/>
        </w:rPr>
      </w:pPr>
      <w:r w:rsidRPr="0063699A">
        <w:rPr>
          <w:rFonts w:ascii="Times New Roman" w:hAnsi="Times New Roman" w:cs="Times New Roman"/>
          <w:b/>
          <w:sz w:val="28"/>
          <w:szCs w:val="28"/>
          <w:lang w:val="kk-KZ"/>
        </w:rPr>
        <w:t xml:space="preserve">ОСНОВНЫХ ПОЛОЖЕНИЙ И ПРОГРАММ </w:t>
      </w:r>
      <w:r w:rsidR="00F55885">
        <w:rPr>
          <w:rFonts w:ascii="Times New Roman" w:hAnsi="Times New Roman" w:cs="Times New Roman"/>
          <w:b/>
          <w:sz w:val="28"/>
          <w:szCs w:val="28"/>
          <w:lang w:val="kk-KZ"/>
        </w:rPr>
        <w:t xml:space="preserve">ПРАКТИК </w:t>
      </w:r>
      <w:r w:rsidRPr="0063699A">
        <w:rPr>
          <w:rFonts w:ascii="Times New Roman" w:hAnsi="Times New Roman" w:cs="Times New Roman"/>
          <w:b/>
          <w:sz w:val="28"/>
          <w:szCs w:val="28"/>
          <w:lang w:val="kk-KZ"/>
        </w:rPr>
        <w:t>ОБУЧАЮЩИХСЯ МАГИСТРАТУРЫ</w:t>
      </w:r>
      <w:r w:rsidR="00776103" w:rsidRPr="0063699A">
        <w:rPr>
          <w:rFonts w:ascii="Times New Roman" w:hAnsi="Times New Roman" w:cs="Times New Roman"/>
          <w:b/>
          <w:sz w:val="28"/>
          <w:szCs w:val="28"/>
          <w:lang w:val="kk-KZ"/>
        </w:rPr>
        <w:t xml:space="preserve"> И ДОКТОРАНТУРЫ </w:t>
      </w:r>
    </w:p>
    <w:p w:rsidR="000908EC" w:rsidRPr="0063699A" w:rsidRDefault="000908EC" w:rsidP="000908EC">
      <w:pPr>
        <w:jc w:val="center"/>
        <w:rPr>
          <w:rFonts w:ascii="Times New Roman" w:hAnsi="Times New Roman" w:cs="Times New Roman"/>
          <w:b/>
          <w:sz w:val="28"/>
          <w:szCs w:val="28"/>
          <w:lang w:val="kk-KZ"/>
        </w:rPr>
      </w:pPr>
    </w:p>
    <w:p w:rsidR="000908EC" w:rsidRPr="0063699A" w:rsidRDefault="000908EC" w:rsidP="000908EC">
      <w:pPr>
        <w:jc w:val="center"/>
        <w:rPr>
          <w:rFonts w:ascii="Times New Roman" w:hAnsi="Times New Roman" w:cs="Times New Roman"/>
          <w:b/>
          <w:sz w:val="28"/>
          <w:szCs w:val="28"/>
          <w:lang w:val="kk-KZ"/>
        </w:rPr>
      </w:pPr>
    </w:p>
    <w:p w:rsidR="000908EC" w:rsidRPr="0063699A" w:rsidRDefault="000908EC" w:rsidP="000908EC">
      <w:pPr>
        <w:jc w:val="center"/>
        <w:rPr>
          <w:rFonts w:ascii="Times New Roman" w:hAnsi="Times New Roman" w:cs="Times New Roman"/>
          <w:b/>
          <w:sz w:val="28"/>
          <w:szCs w:val="28"/>
          <w:lang w:val="kk-KZ"/>
        </w:rPr>
      </w:pPr>
    </w:p>
    <w:p w:rsidR="000908EC" w:rsidRPr="0063699A" w:rsidRDefault="000908EC" w:rsidP="000908EC">
      <w:pPr>
        <w:jc w:val="center"/>
        <w:rPr>
          <w:rFonts w:ascii="Times New Roman" w:hAnsi="Times New Roman" w:cs="Times New Roman"/>
          <w:b/>
          <w:sz w:val="28"/>
          <w:szCs w:val="28"/>
          <w:lang w:val="kk-KZ"/>
        </w:rPr>
      </w:pPr>
    </w:p>
    <w:p w:rsidR="000908EC" w:rsidRPr="0063699A" w:rsidRDefault="000908EC" w:rsidP="000908EC">
      <w:pPr>
        <w:jc w:val="center"/>
        <w:rPr>
          <w:rFonts w:ascii="Times New Roman" w:hAnsi="Times New Roman" w:cs="Times New Roman"/>
          <w:b/>
          <w:sz w:val="28"/>
          <w:szCs w:val="28"/>
          <w:lang w:val="kk-KZ"/>
        </w:rPr>
      </w:pPr>
    </w:p>
    <w:p w:rsidR="000908EC" w:rsidRPr="0063699A" w:rsidRDefault="000908EC" w:rsidP="000908EC">
      <w:pPr>
        <w:jc w:val="center"/>
        <w:rPr>
          <w:rFonts w:ascii="Times New Roman" w:hAnsi="Times New Roman" w:cs="Times New Roman"/>
          <w:b/>
          <w:sz w:val="28"/>
          <w:szCs w:val="28"/>
          <w:lang w:val="kk-KZ"/>
        </w:rPr>
      </w:pPr>
    </w:p>
    <w:p w:rsidR="000908EC" w:rsidRDefault="000908EC" w:rsidP="000908EC">
      <w:pPr>
        <w:jc w:val="center"/>
        <w:rPr>
          <w:rFonts w:ascii="Times New Roman" w:hAnsi="Times New Roman" w:cs="Times New Roman"/>
          <w:b/>
          <w:sz w:val="28"/>
          <w:szCs w:val="28"/>
          <w:lang w:val="kk-KZ"/>
        </w:rPr>
      </w:pPr>
    </w:p>
    <w:p w:rsidR="00F5019C" w:rsidRPr="0063699A" w:rsidRDefault="00F5019C" w:rsidP="000908EC">
      <w:pPr>
        <w:jc w:val="center"/>
        <w:rPr>
          <w:rFonts w:ascii="Times New Roman" w:hAnsi="Times New Roman" w:cs="Times New Roman"/>
          <w:b/>
          <w:sz w:val="28"/>
          <w:szCs w:val="28"/>
          <w:lang w:val="kk-KZ"/>
        </w:rPr>
      </w:pPr>
    </w:p>
    <w:p w:rsidR="006C4C47" w:rsidRPr="0063699A" w:rsidRDefault="006C4C47" w:rsidP="006C4C47">
      <w:pPr>
        <w:rPr>
          <w:rFonts w:ascii="Times New Roman" w:hAnsi="Times New Roman" w:cs="Times New Roman"/>
          <w:b/>
          <w:sz w:val="28"/>
          <w:szCs w:val="28"/>
          <w:lang w:val="kk-KZ"/>
        </w:rPr>
      </w:pPr>
    </w:p>
    <w:p w:rsidR="00620B6C" w:rsidRDefault="00620B6C" w:rsidP="006C4C47">
      <w:pPr>
        <w:spacing w:after="0" w:line="240" w:lineRule="auto"/>
        <w:jc w:val="center"/>
        <w:rPr>
          <w:rFonts w:ascii="Times New Roman" w:hAnsi="Times New Roman" w:cs="Times New Roman"/>
          <w:b/>
          <w:sz w:val="28"/>
          <w:szCs w:val="28"/>
          <w:lang w:val="kk-KZ"/>
        </w:rPr>
      </w:pPr>
    </w:p>
    <w:p w:rsidR="000908EC" w:rsidRPr="0063699A" w:rsidRDefault="006C4C47" w:rsidP="006C4C47">
      <w:pPr>
        <w:spacing w:after="0" w:line="240" w:lineRule="auto"/>
        <w:jc w:val="center"/>
        <w:rPr>
          <w:rFonts w:ascii="Times New Roman" w:hAnsi="Times New Roman" w:cs="Times New Roman"/>
          <w:b/>
          <w:sz w:val="28"/>
          <w:szCs w:val="28"/>
          <w:lang w:val="kk-KZ"/>
        </w:rPr>
      </w:pPr>
      <w:r w:rsidRPr="0063699A">
        <w:rPr>
          <w:rFonts w:ascii="Times New Roman" w:hAnsi="Times New Roman" w:cs="Times New Roman"/>
          <w:b/>
          <w:sz w:val="28"/>
          <w:szCs w:val="28"/>
          <w:lang w:val="kk-KZ"/>
        </w:rPr>
        <w:t>Караганды</w:t>
      </w:r>
    </w:p>
    <w:p w:rsidR="006C4C47" w:rsidRPr="0063699A" w:rsidRDefault="006C4C47" w:rsidP="006C4C47">
      <w:pPr>
        <w:spacing w:after="0" w:line="240" w:lineRule="auto"/>
        <w:jc w:val="center"/>
        <w:rPr>
          <w:rFonts w:ascii="Times New Roman" w:hAnsi="Times New Roman" w:cs="Times New Roman"/>
          <w:b/>
          <w:sz w:val="28"/>
          <w:szCs w:val="28"/>
          <w:lang w:val="kk-KZ"/>
        </w:rPr>
      </w:pPr>
      <w:r w:rsidRPr="0063699A">
        <w:rPr>
          <w:rFonts w:ascii="Times New Roman" w:hAnsi="Times New Roman" w:cs="Times New Roman"/>
          <w:b/>
          <w:sz w:val="28"/>
          <w:szCs w:val="28"/>
          <w:lang w:val="kk-KZ"/>
        </w:rPr>
        <w:t>Болашақ-Баспа</w:t>
      </w:r>
    </w:p>
    <w:p w:rsidR="00031DF7" w:rsidRDefault="006C4C47" w:rsidP="006C4C47">
      <w:pPr>
        <w:spacing w:after="0" w:line="240" w:lineRule="auto"/>
        <w:jc w:val="center"/>
        <w:rPr>
          <w:rFonts w:ascii="Times New Roman" w:hAnsi="Times New Roman" w:cs="Times New Roman"/>
          <w:b/>
          <w:sz w:val="28"/>
          <w:szCs w:val="28"/>
          <w:lang w:val="kk-KZ"/>
        </w:rPr>
      </w:pPr>
      <w:r w:rsidRPr="0063699A">
        <w:rPr>
          <w:rFonts w:ascii="Times New Roman" w:hAnsi="Times New Roman" w:cs="Times New Roman"/>
          <w:b/>
          <w:sz w:val="28"/>
          <w:szCs w:val="28"/>
          <w:lang w:val="kk-KZ"/>
        </w:rPr>
        <w:t>20</w:t>
      </w:r>
      <w:r w:rsidR="003626D1">
        <w:rPr>
          <w:rFonts w:ascii="Times New Roman" w:hAnsi="Times New Roman" w:cs="Times New Roman"/>
          <w:b/>
          <w:sz w:val="28"/>
          <w:szCs w:val="28"/>
          <w:lang w:val="kk-KZ"/>
        </w:rPr>
        <w:t>20</w:t>
      </w:r>
    </w:p>
    <w:p w:rsidR="00031DF7" w:rsidRDefault="005D27F6">
      <w:pPr>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3DE8EBBB" wp14:editId="2BA83C00">
                <wp:simplePos x="0" y="0"/>
                <wp:positionH relativeFrom="column">
                  <wp:posOffset>2987040</wp:posOffset>
                </wp:positionH>
                <wp:positionV relativeFrom="paragraph">
                  <wp:posOffset>346710</wp:posOffset>
                </wp:positionV>
                <wp:extent cx="238125" cy="1905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35.2pt;margin-top:27.3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" fillcolor="white [3212]" strokecolor="white [3212]" strokeweight="2pt"/>
            </w:pict>
          </mc:Fallback>
        </mc:AlternateContent>
      </w:r>
      <w:r w:rsidR="00031DF7">
        <w:rPr>
          <w:rFonts w:ascii="Times New Roman" w:hAnsi="Times New Roman" w:cs="Times New Roman"/>
          <w:b/>
          <w:sz w:val="28"/>
          <w:szCs w:val="28"/>
          <w:lang w:val="kk-KZ"/>
        </w:rPr>
        <w:br w:type="page"/>
      </w:r>
    </w:p>
    <w:p w:rsidR="000908EC" w:rsidRPr="0063699A" w:rsidRDefault="000908EC" w:rsidP="006C4C47">
      <w:pPr>
        <w:spacing w:after="0" w:line="240" w:lineRule="auto"/>
        <w:jc w:val="center"/>
        <w:rPr>
          <w:rFonts w:ascii="Times New Roman" w:hAnsi="Times New Roman" w:cs="Times New Roman"/>
          <w:b/>
          <w:sz w:val="28"/>
          <w:szCs w:val="28"/>
          <w:lang w:val="kk-KZ"/>
        </w:rPr>
      </w:pPr>
    </w:p>
    <w:p w:rsidR="003626D1" w:rsidRPr="00966D93" w:rsidRDefault="003626D1" w:rsidP="003626D1">
      <w:pPr>
        <w:spacing w:after="0" w:line="240" w:lineRule="auto"/>
        <w:ind w:firstLine="567"/>
        <w:jc w:val="both"/>
        <w:rPr>
          <w:rFonts w:ascii="Times New Roman" w:eastAsia="Times New Roman" w:hAnsi="Times New Roman" w:cs="Times New Roman"/>
          <w:b/>
          <w:sz w:val="28"/>
          <w:szCs w:val="24"/>
          <w:lang w:eastAsia="ru-RU"/>
        </w:rPr>
      </w:pPr>
      <w:r w:rsidRPr="002F34CE">
        <w:rPr>
          <w:rFonts w:ascii="Times New Roman" w:eastAsia="Times New Roman" w:hAnsi="Times New Roman" w:cs="Times New Roman"/>
          <w:b/>
          <w:sz w:val="28"/>
          <w:szCs w:val="24"/>
          <w:lang w:eastAsia="ru-RU"/>
        </w:rPr>
        <w:t xml:space="preserve">ББК – </w:t>
      </w:r>
      <w:r>
        <w:rPr>
          <w:rFonts w:ascii="Times New Roman" w:eastAsia="Times New Roman" w:hAnsi="Times New Roman" w:cs="Times New Roman"/>
          <w:b/>
          <w:sz w:val="28"/>
          <w:szCs w:val="24"/>
          <w:lang w:eastAsia="ru-RU"/>
        </w:rPr>
        <w:t>***</w:t>
      </w:r>
    </w:p>
    <w:p w:rsidR="003626D1" w:rsidRPr="002F34CE" w:rsidRDefault="003626D1" w:rsidP="003626D1">
      <w:pPr>
        <w:tabs>
          <w:tab w:val="left" w:pos="709"/>
          <w:tab w:val="left" w:pos="8100"/>
        </w:tabs>
        <w:spacing w:after="0" w:line="240" w:lineRule="auto"/>
        <w:ind w:firstLine="567"/>
        <w:jc w:val="both"/>
        <w:rPr>
          <w:rFonts w:ascii="Times New Roman" w:eastAsia="Times New Roman" w:hAnsi="Times New Roman" w:cs="Times New Roman"/>
          <w:b/>
          <w:sz w:val="28"/>
          <w:szCs w:val="24"/>
          <w:lang w:eastAsia="ru-RU"/>
        </w:rPr>
      </w:pPr>
      <w:r w:rsidRPr="002F34CE">
        <w:rPr>
          <w:rFonts w:ascii="Times New Roman" w:eastAsia="Times New Roman" w:hAnsi="Times New Roman" w:cs="Times New Roman"/>
          <w:b/>
          <w:sz w:val="28"/>
          <w:szCs w:val="24"/>
          <w:lang w:eastAsia="ru-RU"/>
        </w:rPr>
        <w:t xml:space="preserve">УДК – </w:t>
      </w:r>
      <w:r>
        <w:rPr>
          <w:rFonts w:ascii="Times New Roman" w:eastAsia="Times New Roman" w:hAnsi="Times New Roman" w:cs="Times New Roman"/>
          <w:b/>
          <w:sz w:val="28"/>
          <w:szCs w:val="24"/>
          <w:lang w:eastAsia="ru-RU"/>
        </w:rPr>
        <w:t>***</w:t>
      </w:r>
    </w:p>
    <w:p w:rsidR="003626D1" w:rsidRPr="00D50002" w:rsidRDefault="003626D1" w:rsidP="003626D1">
      <w:pPr>
        <w:tabs>
          <w:tab w:val="left" w:pos="709"/>
          <w:tab w:val="left" w:pos="1671"/>
        </w:tabs>
        <w:spacing w:after="0" w:line="240" w:lineRule="auto"/>
        <w:ind w:firstLine="567"/>
        <w:jc w:val="both"/>
        <w:rPr>
          <w:rFonts w:ascii="Times New Roman" w:eastAsia="Times New Roman" w:hAnsi="Times New Roman" w:cs="Times New Roman"/>
          <w:b/>
          <w:sz w:val="28"/>
          <w:szCs w:val="24"/>
          <w:u w:val="single"/>
          <w:lang w:eastAsia="ru-RU"/>
        </w:rPr>
      </w:pPr>
      <w:r w:rsidRPr="00966D93">
        <w:rPr>
          <w:rFonts w:ascii="Times New Roman" w:eastAsia="Times New Roman" w:hAnsi="Times New Roman" w:cs="Times New Roman"/>
          <w:b/>
          <w:sz w:val="28"/>
          <w:szCs w:val="24"/>
          <w:lang w:eastAsia="ru-RU"/>
        </w:rPr>
        <w:t>С-</w:t>
      </w:r>
      <w:r>
        <w:rPr>
          <w:rFonts w:ascii="Times New Roman" w:eastAsia="Times New Roman" w:hAnsi="Times New Roman" w:cs="Times New Roman"/>
          <w:b/>
          <w:sz w:val="28"/>
          <w:szCs w:val="24"/>
          <w:lang w:eastAsia="ru-RU"/>
        </w:rPr>
        <w:t>**</w:t>
      </w:r>
    </w:p>
    <w:p w:rsidR="003626D1" w:rsidRDefault="003626D1" w:rsidP="003626D1">
      <w:pPr>
        <w:tabs>
          <w:tab w:val="left" w:pos="709"/>
          <w:tab w:val="left" w:pos="4678"/>
        </w:tabs>
        <w:spacing w:after="0" w:line="240" w:lineRule="auto"/>
        <w:ind w:firstLine="567"/>
        <w:jc w:val="both"/>
        <w:rPr>
          <w:rFonts w:ascii="Times New Roman" w:eastAsia="Times New Roman" w:hAnsi="Times New Roman" w:cs="Times New Roman"/>
          <w:b/>
          <w:sz w:val="28"/>
          <w:szCs w:val="24"/>
          <w:lang w:eastAsia="ru-RU"/>
        </w:rPr>
      </w:pPr>
    </w:p>
    <w:p w:rsidR="00CF0B61" w:rsidRDefault="00CF0B61" w:rsidP="003626D1">
      <w:pPr>
        <w:tabs>
          <w:tab w:val="left" w:pos="709"/>
          <w:tab w:val="left" w:pos="4678"/>
        </w:tabs>
        <w:spacing w:after="0" w:line="240" w:lineRule="auto"/>
        <w:ind w:firstLine="567"/>
        <w:jc w:val="both"/>
        <w:rPr>
          <w:rFonts w:ascii="Times New Roman" w:eastAsia="Times New Roman" w:hAnsi="Times New Roman" w:cs="Times New Roman"/>
          <w:b/>
          <w:sz w:val="28"/>
          <w:szCs w:val="24"/>
          <w:lang w:eastAsia="ru-RU"/>
        </w:rPr>
      </w:pPr>
    </w:p>
    <w:p w:rsidR="00CF0B61" w:rsidRPr="00A90568" w:rsidRDefault="00CF0B61" w:rsidP="00870BE7">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Под общей редакцией </w:t>
      </w:r>
      <w:r w:rsidRPr="00A90568">
        <w:rPr>
          <w:rFonts w:ascii="Times New Roman" w:hAnsi="Times New Roman" w:cs="Times New Roman"/>
          <w:sz w:val="28"/>
          <w:szCs w:val="28"/>
          <w:lang w:val="kk-KZ"/>
        </w:rPr>
        <w:t>к.ю.н., доцента</w:t>
      </w:r>
      <w:r w:rsidR="00A90568">
        <w:rPr>
          <w:rFonts w:ascii="Times New Roman" w:hAnsi="Times New Roman" w:cs="Times New Roman"/>
          <w:sz w:val="28"/>
          <w:szCs w:val="28"/>
          <w:lang w:val="kk-KZ"/>
        </w:rPr>
        <w:t>, руководител</w:t>
      </w:r>
      <w:r w:rsidR="00F55885">
        <w:rPr>
          <w:rFonts w:ascii="Times New Roman" w:hAnsi="Times New Roman" w:cs="Times New Roman"/>
          <w:sz w:val="28"/>
          <w:szCs w:val="28"/>
          <w:lang w:val="kk-KZ"/>
        </w:rPr>
        <w:t>я</w:t>
      </w:r>
      <w:r w:rsidR="00A90568">
        <w:rPr>
          <w:rFonts w:ascii="Times New Roman" w:hAnsi="Times New Roman" w:cs="Times New Roman"/>
          <w:sz w:val="28"/>
          <w:szCs w:val="28"/>
          <w:lang w:val="kk-KZ"/>
        </w:rPr>
        <w:t xml:space="preserve"> </w:t>
      </w:r>
      <w:r w:rsidR="00F55885">
        <w:rPr>
          <w:rFonts w:ascii="Times New Roman" w:hAnsi="Times New Roman" w:cs="Times New Roman"/>
          <w:sz w:val="28"/>
          <w:szCs w:val="28"/>
          <w:lang w:val="kk-KZ"/>
        </w:rPr>
        <w:t>О</w:t>
      </w:r>
      <w:r w:rsidR="00A90568">
        <w:rPr>
          <w:rFonts w:ascii="Times New Roman" w:hAnsi="Times New Roman" w:cs="Times New Roman"/>
          <w:sz w:val="28"/>
          <w:szCs w:val="28"/>
          <w:lang w:val="kk-KZ"/>
        </w:rPr>
        <w:t>тдела послевузовского обучения Академии «</w:t>
      </w:r>
      <w:r w:rsidR="00A90568">
        <w:rPr>
          <w:rFonts w:ascii="Times New Roman" w:hAnsi="Times New Roman" w:cs="Times New Roman"/>
          <w:sz w:val="28"/>
          <w:szCs w:val="28"/>
          <w:lang w:val="en-US"/>
        </w:rPr>
        <w:t>Bolashaq</w:t>
      </w:r>
      <w:r w:rsidR="00A90568">
        <w:rPr>
          <w:rFonts w:ascii="Times New Roman" w:hAnsi="Times New Roman" w:cs="Times New Roman"/>
          <w:sz w:val="28"/>
          <w:szCs w:val="28"/>
          <w:lang w:val="kk-KZ"/>
        </w:rPr>
        <w:t>»</w:t>
      </w:r>
      <w:r w:rsidRPr="00A90568">
        <w:rPr>
          <w:rFonts w:ascii="Times New Roman" w:hAnsi="Times New Roman" w:cs="Times New Roman"/>
          <w:sz w:val="28"/>
          <w:szCs w:val="28"/>
          <w:lang w:val="kk-KZ"/>
        </w:rPr>
        <w:t xml:space="preserve"> Серимова Е.Е.</w:t>
      </w:r>
    </w:p>
    <w:p w:rsidR="00CF0B61" w:rsidRDefault="00CF0B61" w:rsidP="00870BE7">
      <w:pPr>
        <w:widowControl w:val="0"/>
        <w:spacing w:after="0" w:line="240" w:lineRule="auto"/>
        <w:ind w:firstLine="567"/>
        <w:jc w:val="both"/>
        <w:rPr>
          <w:rFonts w:ascii="Times New Roman" w:hAnsi="Times New Roman" w:cs="Times New Roman"/>
          <w:b/>
          <w:sz w:val="28"/>
          <w:szCs w:val="28"/>
          <w:lang w:val="kk-KZ"/>
        </w:rPr>
      </w:pPr>
    </w:p>
    <w:p w:rsidR="00A55192" w:rsidRDefault="00A55192" w:rsidP="00870BE7">
      <w:pPr>
        <w:widowControl w:val="0"/>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00C81C56">
        <w:rPr>
          <w:rFonts w:ascii="Times New Roman" w:hAnsi="Times New Roman" w:cs="Times New Roman"/>
          <w:b/>
          <w:sz w:val="28"/>
          <w:szCs w:val="28"/>
          <w:lang w:val="kk-KZ"/>
        </w:rPr>
        <w:t>олектив</w:t>
      </w:r>
      <w:r w:rsidRPr="00A5519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авторов</w:t>
      </w:r>
      <w:r w:rsidR="003626D1">
        <w:rPr>
          <w:rFonts w:ascii="Times New Roman" w:hAnsi="Times New Roman" w:cs="Times New Roman"/>
          <w:b/>
          <w:sz w:val="28"/>
          <w:szCs w:val="28"/>
          <w:lang w:val="kk-KZ"/>
        </w:rPr>
        <w:t>-</w:t>
      </w:r>
      <w:r>
        <w:rPr>
          <w:rFonts w:ascii="Times New Roman" w:hAnsi="Times New Roman" w:cs="Times New Roman"/>
          <w:b/>
          <w:sz w:val="28"/>
          <w:szCs w:val="28"/>
          <w:lang w:val="kk-KZ"/>
        </w:rPr>
        <w:t>составителей</w:t>
      </w:r>
      <w:r w:rsidR="00C81C56">
        <w:rPr>
          <w:rFonts w:ascii="Times New Roman" w:hAnsi="Times New Roman" w:cs="Times New Roman"/>
          <w:b/>
          <w:sz w:val="28"/>
          <w:szCs w:val="28"/>
          <w:lang w:val="kk-KZ"/>
        </w:rPr>
        <w:t xml:space="preserve">: </w:t>
      </w:r>
    </w:p>
    <w:p w:rsidR="00870BE7" w:rsidRPr="00870BE7" w:rsidRDefault="007147F4" w:rsidP="003626D1">
      <w:pPr>
        <w:widowControl w:val="0"/>
        <w:spacing w:after="0" w:line="240" w:lineRule="auto"/>
        <w:jc w:val="both"/>
        <w:rPr>
          <w:rFonts w:ascii="Times New Roman" w:eastAsia="Courier New" w:hAnsi="Times New Roman"/>
          <w:sz w:val="28"/>
          <w:szCs w:val="28"/>
          <w:lang w:val="kk-KZ" w:eastAsia="ru-RU"/>
        </w:rPr>
      </w:pPr>
      <w:r w:rsidRPr="00422B0D">
        <w:rPr>
          <w:rFonts w:ascii="Times New Roman" w:eastAsia="Times New Roman" w:hAnsi="Times New Roman" w:cs="Times New Roman"/>
          <w:sz w:val="28"/>
          <w:szCs w:val="28"/>
          <w:lang w:val="kk-KZ" w:eastAsia="ru-RU"/>
        </w:rPr>
        <w:t>§</w:t>
      </w:r>
      <w:r w:rsidR="00ED61CA">
        <w:rPr>
          <w:rFonts w:ascii="Times New Roman" w:eastAsia="Times New Roman" w:hAnsi="Times New Roman" w:cs="Times New Roman"/>
          <w:sz w:val="28"/>
          <w:szCs w:val="28"/>
          <w:lang w:val="kk-KZ" w:eastAsia="ru-RU"/>
        </w:rPr>
        <w:t xml:space="preserve"> 1 – </w:t>
      </w:r>
      <w:r w:rsidR="00422B0D" w:rsidRPr="00422B0D">
        <w:rPr>
          <w:rFonts w:ascii="Times New Roman" w:hAnsi="Times New Roman" w:cs="Times New Roman"/>
          <w:sz w:val="28"/>
          <w:szCs w:val="28"/>
          <w:lang w:val="kk-KZ"/>
        </w:rPr>
        <w:t>Калдыбаева А.К.</w:t>
      </w:r>
      <w:r w:rsidR="00422B0D">
        <w:rPr>
          <w:rFonts w:ascii="Times New Roman" w:hAnsi="Times New Roman" w:cs="Times New Roman"/>
          <w:sz w:val="28"/>
          <w:szCs w:val="28"/>
          <w:lang w:val="kk-KZ"/>
        </w:rPr>
        <w:t>;</w:t>
      </w:r>
      <w:r>
        <w:rPr>
          <w:rFonts w:ascii="Times New Roman" w:eastAsia="Times New Roman" w:hAnsi="Times New Roman" w:cs="Times New Roman"/>
          <w:sz w:val="28"/>
          <w:szCs w:val="28"/>
          <w:lang w:val="kk-KZ" w:eastAsia="ru-RU"/>
        </w:rPr>
        <w:t xml:space="preserve"> </w:t>
      </w:r>
      <w:r w:rsidRPr="00422B0D">
        <w:rPr>
          <w:rFonts w:ascii="Times New Roman" w:eastAsia="Times New Roman" w:hAnsi="Times New Roman" w:cs="Times New Roman"/>
          <w:sz w:val="28"/>
          <w:szCs w:val="28"/>
          <w:lang w:val="kk-KZ" w:eastAsia="ru-RU"/>
        </w:rPr>
        <w:t>§</w:t>
      </w:r>
      <w:r w:rsidR="00F55885">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2</w:t>
      </w:r>
      <w:r w:rsidR="00F55885">
        <w:rPr>
          <w:rFonts w:ascii="Times New Roman" w:eastAsia="Times New Roman" w:hAnsi="Times New Roman" w:cs="Times New Roman"/>
          <w:sz w:val="28"/>
          <w:szCs w:val="28"/>
          <w:lang w:val="kk-KZ" w:eastAsia="ru-RU"/>
        </w:rPr>
        <w:t xml:space="preserve">, </w:t>
      </w:r>
      <w:r w:rsidR="00F55885" w:rsidRPr="00422B0D">
        <w:rPr>
          <w:rFonts w:ascii="Times New Roman" w:eastAsia="Times New Roman" w:hAnsi="Times New Roman" w:cs="Times New Roman"/>
          <w:sz w:val="28"/>
          <w:szCs w:val="28"/>
          <w:lang w:val="kk-KZ" w:eastAsia="ru-RU"/>
        </w:rPr>
        <w:t>§</w:t>
      </w:r>
      <w:r w:rsidR="00F55885">
        <w:rPr>
          <w:rFonts w:ascii="Times New Roman" w:eastAsia="Times New Roman" w:hAnsi="Times New Roman" w:cs="Times New Roman"/>
          <w:sz w:val="28"/>
          <w:szCs w:val="28"/>
          <w:lang w:val="kk-KZ" w:eastAsia="ru-RU"/>
        </w:rPr>
        <w:t> 3</w:t>
      </w:r>
      <w:r w:rsidR="00F55885" w:rsidRPr="00F55885">
        <w:rPr>
          <w:rFonts w:ascii="Times New Roman" w:eastAsia="Times New Roman" w:hAnsi="Times New Roman" w:cs="Times New Roman"/>
          <w:sz w:val="28"/>
          <w:szCs w:val="28"/>
          <w:lang w:val="kk-KZ" w:eastAsia="ru-RU"/>
        </w:rPr>
        <w:t>,</w:t>
      </w:r>
      <w:r w:rsidR="00F55885">
        <w:rPr>
          <w:rFonts w:ascii="Times New Roman" w:eastAsia="Times New Roman" w:hAnsi="Times New Roman" w:cs="Times New Roman"/>
          <w:sz w:val="28"/>
          <w:szCs w:val="28"/>
          <w:lang w:val="kk-KZ" w:eastAsia="ru-RU"/>
        </w:rPr>
        <w:t xml:space="preserve"> </w:t>
      </w:r>
      <w:r w:rsidR="00F55885" w:rsidRPr="00422B0D">
        <w:rPr>
          <w:rFonts w:ascii="Times New Roman" w:eastAsia="Times New Roman" w:hAnsi="Times New Roman" w:cs="Times New Roman"/>
          <w:sz w:val="28"/>
          <w:szCs w:val="28"/>
          <w:lang w:val="kk-KZ" w:eastAsia="ru-RU"/>
        </w:rPr>
        <w:t>§</w:t>
      </w:r>
      <w:r w:rsidR="00F55885">
        <w:rPr>
          <w:rFonts w:ascii="Times New Roman" w:eastAsia="Times New Roman" w:hAnsi="Times New Roman" w:cs="Times New Roman"/>
          <w:sz w:val="28"/>
          <w:szCs w:val="28"/>
          <w:lang w:val="kk-KZ" w:eastAsia="ru-RU"/>
        </w:rPr>
        <w:t xml:space="preserve"> 4 </w:t>
      </w:r>
      <w:r w:rsidR="00ED61CA">
        <w:rPr>
          <w:rFonts w:ascii="Times New Roman" w:eastAsia="Times New Roman" w:hAnsi="Times New Roman" w:cs="Times New Roman"/>
          <w:sz w:val="28"/>
          <w:szCs w:val="28"/>
          <w:lang w:val="kk-KZ" w:eastAsia="ru-RU"/>
        </w:rPr>
        <w:t>–</w:t>
      </w:r>
      <w:r w:rsidR="003F15E5">
        <w:rPr>
          <w:rFonts w:ascii="Times New Roman" w:eastAsia="Times New Roman" w:hAnsi="Times New Roman" w:cs="Times New Roman"/>
          <w:sz w:val="28"/>
          <w:szCs w:val="28"/>
          <w:lang w:val="kk-KZ" w:eastAsia="ru-RU"/>
        </w:rPr>
        <w:t xml:space="preserve"> </w:t>
      </w:r>
      <w:r w:rsidR="00422B0D" w:rsidRPr="00422B0D">
        <w:rPr>
          <w:rFonts w:ascii="Times New Roman" w:hAnsi="Times New Roman" w:cs="Times New Roman"/>
          <w:sz w:val="28"/>
          <w:szCs w:val="28"/>
          <w:lang w:val="kk-KZ"/>
        </w:rPr>
        <w:t>Смолькина Т.П.</w:t>
      </w:r>
      <w:r w:rsidR="00422B0D">
        <w:rPr>
          <w:rFonts w:ascii="Times New Roman" w:hAnsi="Times New Roman" w:cs="Times New Roman"/>
          <w:sz w:val="28"/>
          <w:szCs w:val="28"/>
          <w:lang w:val="kk-KZ"/>
        </w:rPr>
        <w:t>;</w:t>
      </w:r>
      <w:r w:rsidR="00422B0D">
        <w:rPr>
          <w:rFonts w:eastAsia="Lucida Sans Unicode"/>
          <w:color w:val="000000"/>
          <w:kern w:val="1"/>
          <w:sz w:val="28"/>
          <w:szCs w:val="28"/>
          <w:lang w:val="kk-KZ"/>
        </w:rPr>
        <w:t xml:space="preserve"> </w:t>
      </w:r>
      <w:r w:rsidRPr="00422B0D">
        <w:rPr>
          <w:rFonts w:ascii="Times New Roman" w:eastAsia="Times New Roman" w:hAnsi="Times New Roman" w:cs="Times New Roman"/>
          <w:sz w:val="28"/>
          <w:szCs w:val="28"/>
          <w:lang w:val="kk-KZ" w:eastAsia="ru-RU"/>
        </w:rPr>
        <w:t>§</w:t>
      </w:r>
      <w:r w:rsidR="00F55885">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 xml:space="preserve">5 </w:t>
      </w:r>
      <w:r w:rsidR="00422B0D">
        <w:rPr>
          <w:rFonts w:ascii="Times New Roman" w:eastAsia="Times New Roman" w:hAnsi="Times New Roman" w:cs="Times New Roman"/>
          <w:sz w:val="28"/>
          <w:szCs w:val="28"/>
          <w:lang w:val="kk-KZ" w:eastAsia="ru-RU"/>
        </w:rPr>
        <w:t>–</w:t>
      </w:r>
      <w:r w:rsidR="003F15E5">
        <w:rPr>
          <w:rFonts w:ascii="Times New Roman" w:eastAsia="Times New Roman" w:hAnsi="Times New Roman" w:cs="Times New Roman"/>
          <w:sz w:val="28"/>
          <w:szCs w:val="28"/>
          <w:lang w:val="kk-KZ" w:eastAsia="ru-RU"/>
        </w:rPr>
        <w:t xml:space="preserve"> </w:t>
      </w:r>
      <w:r w:rsidR="00F55885">
        <w:rPr>
          <w:rFonts w:ascii="Times New Roman" w:hAnsi="Times New Roman"/>
          <w:color w:val="000000"/>
          <w:sz w:val="28"/>
          <w:lang w:val="kk-KZ"/>
        </w:rPr>
        <w:t>Дарибекова</w:t>
      </w:r>
      <w:r w:rsidR="00F55885" w:rsidRPr="003F15E5">
        <w:rPr>
          <w:rFonts w:ascii="Times New Roman" w:hAnsi="Times New Roman"/>
          <w:color w:val="000000"/>
          <w:sz w:val="28"/>
          <w:lang w:val="kk-KZ"/>
        </w:rPr>
        <w:t xml:space="preserve"> </w:t>
      </w:r>
      <w:r w:rsidR="00F55885">
        <w:rPr>
          <w:rFonts w:ascii="Times New Roman" w:hAnsi="Times New Roman"/>
          <w:color w:val="000000"/>
          <w:sz w:val="28"/>
          <w:lang w:val="kk-KZ"/>
        </w:rPr>
        <w:t xml:space="preserve">А.С., </w:t>
      </w:r>
      <w:r w:rsidR="00422B0D">
        <w:rPr>
          <w:rFonts w:ascii="Times New Roman" w:hAnsi="Times New Roman"/>
          <w:color w:val="000000"/>
          <w:sz w:val="28"/>
          <w:lang w:val="kk-KZ"/>
        </w:rPr>
        <w:t>Кабжанов</w:t>
      </w:r>
      <w:r w:rsidR="003F15E5" w:rsidRPr="003F15E5">
        <w:rPr>
          <w:rFonts w:ascii="Times New Roman" w:hAnsi="Times New Roman"/>
          <w:color w:val="000000"/>
          <w:sz w:val="28"/>
          <w:lang w:val="kk-KZ"/>
        </w:rPr>
        <w:t xml:space="preserve"> </w:t>
      </w:r>
      <w:r w:rsidR="003F15E5">
        <w:rPr>
          <w:rFonts w:ascii="Times New Roman" w:hAnsi="Times New Roman"/>
          <w:color w:val="000000"/>
          <w:sz w:val="28"/>
          <w:lang w:val="kk-KZ"/>
        </w:rPr>
        <w:t>А.Т.</w:t>
      </w:r>
      <w:r w:rsidR="00767057">
        <w:rPr>
          <w:color w:val="000000"/>
          <w:sz w:val="28"/>
          <w:lang w:val="kk-KZ"/>
        </w:rPr>
        <w:t xml:space="preserve">; </w:t>
      </w:r>
      <w:r w:rsidRPr="00422B0D">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6</w:t>
      </w:r>
      <w:r w:rsidR="00870BE7">
        <w:rPr>
          <w:sz w:val="28"/>
          <w:szCs w:val="28"/>
          <w:lang w:val="kk-KZ" w:eastAsia="ru-RU"/>
        </w:rPr>
        <w:t xml:space="preserve"> </w:t>
      </w:r>
      <w:r w:rsidR="00ED61CA">
        <w:rPr>
          <w:rFonts w:ascii="Times New Roman" w:eastAsia="Times New Roman" w:hAnsi="Times New Roman" w:cs="Times New Roman"/>
          <w:sz w:val="28"/>
          <w:szCs w:val="28"/>
          <w:lang w:val="kk-KZ" w:eastAsia="ru-RU"/>
        </w:rPr>
        <w:t>–</w:t>
      </w:r>
      <w:r w:rsidR="003F15E5">
        <w:rPr>
          <w:rFonts w:ascii="Times New Roman" w:eastAsia="Times New Roman" w:hAnsi="Times New Roman" w:cs="Times New Roman"/>
          <w:sz w:val="28"/>
          <w:szCs w:val="28"/>
          <w:lang w:val="kk-KZ" w:eastAsia="ru-RU"/>
        </w:rPr>
        <w:t xml:space="preserve"> </w:t>
      </w:r>
      <w:r w:rsidR="00870BE7" w:rsidRPr="00870BE7">
        <w:rPr>
          <w:rFonts w:ascii="Times New Roman" w:eastAsia="Courier New" w:hAnsi="Times New Roman"/>
          <w:sz w:val="28"/>
          <w:szCs w:val="28"/>
          <w:lang w:val="kk-KZ" w:eastAsia="ru-RU"/>
        </w:rPr>
        <w:t>Дарибекова</w:t>
      </w:r>
      <w:r w:rsidR="003F15E5" w:rsidRPr="003F15E5">
        <w:rPr>
          <w:rFonts w:ascii="Times New Roman" w:eastAsia="Courier New" w:hAnsi="Times New Roman"/>
          <w:sz w:val="28"/>
          <w:szCs w:val="28"/>
          <w:lang w:val="kk-KZ" w:eastAsia="ru-RU"/>
        </w:rPr>
        <w:t xml:space="preserve"> </w:t>
      </w:r>
      <w:r w:rsidR="003F15E5">
        <w:rPr>
          <w:rFonts w:ascii="Times New Roman" w:eastAsia="Courier New" w:hAnsi="Times New Roman"/>
          <w:sz w:val="28"/>
          <w:szCs w:val="28"/>
          <w:lang w:val="kk-KZ" w:eastAsia="ru-RU"/>
        </w:rPr>
        <w:t>Н.С.</w:t>
      </w:r>
      <w:r w:rsidR="00870BE7">
        <w:rPr>
          <w:rFonts w:ascii="Times New Roman" w:eastAsia="Courier New" w:hAnsi="Times New Roman"/>
          <w:sz w:val="28"/>
          <w:szCs w:val="28"/>
          <w:lang w:val="kk-KZ" w:eastAsia="ru-RU"/>
        </w:rPr>
        <w:t xml:space="preserve">, </w:t>
      </w:r>
      <w:r w:rsidR="00F55885">
        <w:rPr>
          <w:rFonts w:ascii="Times New Roman" w:eastAsia="Courier New" w:hAnsi="Times New Roman"/>
          <w:sz w:val="28"/>
          <w:szCs w:val="28"/>
          <w:lang w:val="kk-KZ" w:eastAsia="ru-RU"/>
        </w:rPr>
        <w:t>Диянова</w:t>
      </w:r>
      <w:r w:rsidR="00F55885" w:rsidRPr="003F15E5">
        <w:rPr>
          <w:rFonts w:ascii="Times New Roman" w:eastAsia="Courier New" w:hAnsi="Times New Roman"/>
          <w:sz w:val="28"/>
          <w:szCs w:val="28"/>
          <w:lang w:val="kk-KZ" w:eastAsia="ru-RU"/>
        </w:rPr>
        <w:t xml:space="preserve"> </w:t>
      </w:r>
      <w:r w:rsidR="00F55885">
        <w:rPr>
          <w:rFonts w:ascii="Times New Roman" w:eastAsia="Courier New" w:hAnsi="Times New Roman"/>
          <w:sz w:val="28"/>
          <w:szCs w:val="28"/>
          <w:lang w:val="kk-KZ" w:eastAsia="ru-RU"/>
        </w:rPr>
        <w:t xml:space="preserve">Р.Т., </w:t>
      </w:r>
      <w:r w:rsidR="00870BE7" w:rsidRPr="00870BE7">
        <w:rPr>
          <w:rFonts w:ascii="Times New Roman" w:eastAsia="Courier New" w:hAnsi="Times New Roman"/>
          <w:sz w:val="28"/>
          <w:szCs w:val="28"/>
          <w:lang w:val="kk-KZ" w:eastAsia="ru-RU"/>
        </w:rPr>
        <w:t xml:space="preserve">Жукобаев </w:t>
      </w:r>
      <w:r w:rsidR="003F15E5">
        <w:rPr>
          <w:rFonts w:ascii="Times New Roman" w:eastAsia="Courier New" w:hAnsi="Times New Roman"/>
          <w:sz w:val="28"/>
          <w:szCs w:val="28"/>
          <w:lang w:val="kk-KZ" w:eastAsia="ru-RU"/>
        </w:rPr>
        <w:t>А.А.</w:t>
      </w:r>
      <w:r w:rsidR="00870BE7">
        <w:rPr>
          <w:rFonts w:ascii="Times New Roman" w:eastAsia="Courier New" w:hAnsi="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870BE7" w:rsidRPr="00422B0D">
        <w:rPr>
          <w:rFonts w:ascii="Times New Roman" w:eastAsia="Times New Roman" w:hAnsi="Times New Roman" w:cs="Times New Roman"/>
          <w:sz w:val="28"/>
          <w:szCs w:val="28"/>
          <w:lang w:val="kk-KZ" w:eastAsia="ru-RU"/>
        </w:rPr>
        <w:t>§</w:t>
      </w:r>
      <w:r w:rsidR="00F55885">
        <w:rPr>
          <w:rFonts w:ascii="Times New Roman" w:eastAsia="Times New Roman" w:hAnsi="Times New Roman" w:cs="Times New Roman"/>
          <w:sz w:val="28"/>
          <w:szCs w:val="28"/>
          <w:lang w:val="kk-KZ" w:eastAsia="ru-RU"/>
        </w:rPr>
        <w:t> </w:t>
      </w:r>
      <w:r w:rsidR="00ED61CA">
        <w:rPr>
          <w:rFonts w:ascii="Times New Roman" w:eastAsia="Times New Roman" w:hAnsi="Times New Roman" w:cs="Times New Roman"/>
          <w:sz w:val="28"/>
          <w:szCs w:val="28"/>
          <w:lang w:val="kk-KZ" w:eastAsia="ru-RU"/>
        </w:rPr>
        <w:t>7</w:t>
      </w:r>
      <w:r w:rsidR="00870BE7">
        <w:rPr>
          <w:rFonts w:ascii="Times New Roman" w:eastAsia="Times New Roman" w:hAnsi="Times New Roman" w:cs="Times New Roman"/>
          <w:sz w:val="28"/>
          <w:szCs w:val="28"/>
          <w:lang w:val="kk-KZ" w:eastAsia="ru-RU"/>
        </w:rPr>
        <w:t xml:space="preserve"> </w:t>
      </w:r>
      <w:r w:rsidR="00ED61CA">
        <w:rPr>
          <w:rFonts w:ascii="Times New Roman" w:eastAsia="Times New Roman" w:hAnsi="Times New Roman" w:cs="Times New Roman"/>
          <w:sz w:val="28"/>
          <w:szCs w:val="28"/>
          <w:lang w:val="kk-KZ" w:eastAsia="ru-RU"/>
        </w:rPr>
        <w:t>–</w:t>
      </w:r>
      <w:r w:rsidR="00F55885" w:rsidRPr="00F55885">
        <w:rPr>
          <w:rFonts w:ascii="Times New Roman" w:hAnsi="Times New Roman"/>
          <w:color w:val="000000"/>
          <w:sz w:val="28"/>
          <w:lang w:val="kk-KZ"/>
        </w:rPr>
        <w:t xml:space="preserve"> </w:t>
      </w:r>
      <w:r w:rsidR="00F55885">
        <w:rPr>
          <w:rFonts w:ascii="Times New Roman" w:hAnsi="Times New Roman"/>
          <w:color w:val="000000"/>
          <w:sz w:val="28"/>
          <w:lang w:val="kk-KZ"/>
        </w:rPr>
        <w:t>Амандыкова</w:t>
      </w:r>
      <w:r w:rsidR="00F55885" w:rsidRPr="00EA5A6D">
        <w:rPr>
          <w:rFonts w:ascii="Times New Roman" w:hAnsi="Times New Roman"/>
          <w:color w:val="000000"/>
          <w:sz w:val="28"/>
          <w:lang w:val="kk-KZ"/>
        </w:rPr>
        <w:t xml:space="preserve"> </w:t>
      </w:r>
      <w:r w:rsidR="00F55885">
        <w:rPr>
          <w:rFonts w:ascii="Times New Roman" w:hAnsi="Times New Roman"/>
          <w:color w:val="000000"/>
          <w:sz w:val="28"/>
          <w:lang w:val="kk-KZ"/>
        </w:rPr>
        <w:t>Л.К.</w:t>
      </w:r>
      <w:r w:rsidR="00F55885">
        <w:rPr>
          <w:color w:val="000000"/>
          <w:sz w:val="28"/>
          <w:lang w:val="kk-KZ"/>
        </w:rPr>
        <w:t xml:space="preserve">, </w:t>
      </w:r>
      <w:r w:rsidR="00870BE7">
        <w:rPr>
          <w:rFonts w:ascii="Times New Roman" w:hAnsi="Times New Roman"/>
          <w:color w:val="000000"/>
          <w:sz w:val="28"/>
          <w:lang w:val="kk-KZ"/>
        </w:rPr>
        <w:t>Кабжанов</w:t>
      </w:r>
      <w:r w:rsidR="003F15E5" w:rsidRPr="003F15E5">
        <w:rPr>
          <w:rFonts w:ascii="Times New Roman" w:hAnsi="Times New Roman"/>
          <w:color w:val="000000"/>
          <w:sz w:val="28"/>
          <w:lang w:val="kk-KZ"/>
        </w:rPr>
        <w:t xml:space="preserve"> </w:t>
      </w:r>
      <w:r w:rsidR="003F15E5">
        <w:rPr>
          <w:rFonts w:ascii="Times New Roman" w:hAnsi="Times New Roman"/>
          <w:color w:val="000000"/>
          <w:sz w:val="28"/>
          <w:lang w:val="kk-KZ"/>
        </w:rPr>
        <w:t>А.Т.</w:t>
      </w:r>
      <w:r w:rsidR="00870BE7">
        <w:rPr>
          <w:color w:val="000000"/>
          <w:sz w:val="28"/>
          <w:lang w:val="kk-KZ"/>
        </w:rPr>
        <w:t xml:space="preserve">, </w:t>
      </w:r>
      <w:r w:rsidR="00870BE7">
        <w:rPr>
          <w:rFonts w:ascii="Times New Roman" w:hAnsi="Times New Roman"/>
          <w:color w:val="000000"/>
          <w:sz w:val="28"/>
          <w:lang w:val="kk-KZ"/>
        </w:rPr>
        <w:t>Серимов</w:t>
      </w:r>
      <w:r w:rsidR="00870BE7" w:rsidRPr="00EA5A6D">
        <w:rPr>
          <w:rFonts w:ascii="Times New Roman" w:hAnsi="Times New Roman"/>
          <w:color w:val="000000"/>
          <w:sz w:val="28"/>
          <w:lang w:val="kk-KZ"/>
        </w:rPr>
        <w:t xml:space="preserve"> </w:t>
      </w:r>
      <w:r w:rsidR="00870BE7">
        <w:rPr>
          <w:rFonts w:ascii="Times New Roman" w:hAnsi="Times New Roman"/>
          <w:color w:val="000000"/>
          <w:sz w:val="28"/>
          <w:lang w:val="kk-KZ"/>
        </w:rPr>
        <w:t>Е.Е.</w:t>
      </w:r>
      <w:r w:rsidR="00F55885">
        <w:rPr>
          <w:rFonts w:ascii="Times New Roman" w:hAnsi="Times New Roman"/>
          <w:color w:val="000000"/>
          <w:sz w:val="28"/>
          <w:lang w:val="kk-KZ"/>
        </w:rPr>
        <w:t>.</w:t>
      </w:r>
    </w:p>
    <w:p w:rsidR="00555AB0" w:rsidRDefault="00555AB0" w:rsidP="000908EC">
      <w:pPr>
        <w:jc w:val="center"/>
        <w:rPr>
          <w:rFonts w:ascii="Times New Roman" w:hAnsi="Times New Roman" w:cs="Times New Roman"/>
          <w:b/>
          <w:sz w:val="28"/>
          <w:szCs w:val="28"/>
          <w:lang w:val="kk-KZ"/>
        </w:rPr>
      </w:pPr>
    </w:p>
    <w:p w:rsidR="00555AB0" w:rsidRDefault="00870BE7" w:rsidP="003F15E5">
      <w:pPr>
        <w:spacing w:after="0" w:line="240" w:lineRule="auto"/>
        <w:ind w:firstLine="567"/>
        <w:jc w:val="both"/>
        <w:rPr>
          <w:rFonts w:ascii="Times New Roman" w:hAnsi="Times New Roman" w:cs="Times New Roman"/>
          <w:b/>
          <w:sz w:val="28"/>
          <w:szCs w:val="28"/>
          <w:lang w:val="kk-KZ"/>
        </w:rPr>
      </w:pPr>
      <w:r w:rsidRPr="00870BE7">
        <w:rPr>
          <w:rFonts w:ascii="Times New Roman" w:hAnsi="Times New Roman" w:cs="Times New Roman"/>
          <w:b/>
          <w:sz w:val="28"/>
          <w:szCs w:val="28"/>
          <w:lang w:val="kk-KZ"/>
        </w:rPr>
        <w:t>Рецензенты:</w:t>
      </w:r>
    </w:p>
    <w:p w:rsidR="003F15E5" w:rsidRPr="00966D93" w:rsidRDefault="003F15E5" w:rsidP="003F15E5">
      <w:pPr>
        <w:tabs>
          <w:tab w:val="left" w:pos="709"/>
          <w:tab w:val="left" w:pos="8100"/>
        </w:tabs>
        <w:spacing w:after="0" w:line="240" w:lineRule="auto"/>
        <w:ind w:firstLine="567"/>
        <w:jc w:val="both"/>
        <w:rPr>
          <w:rFonts w:ascii="Times New Roman" w:eastAsia="Times New Roman" w:hAnsi="Times New Roman" w:cs="Times New Roman"/>
          <w:sz w:val="28"/>
          <w:szCs w:val="24"/>
          <w:lang w:eastAsia="ru-RU"/>
        </w:rPr>
      </w:pPr>
      <w:r w:rsidRPr="00F55885">
        <w:rPr>
          <w:rFonts w:ascii="Times New Roman" w:eastAsia="Times New Roman" w:hAnsi="Times New Roman" w:cs="Times New Roman"/>
          <w:b/>
          <w:sz w:val="28"/>
          <w:szCs w:val="24"/>
          <w:lang w:val="kk-KZ" w:eastAsia="ru-RU"/>
        </w:rPr>
        <w:t xml:space="preserve">Мирза Наталья Викторовна – </w:t>
      </w:r>
      <w:r w:rsidRPr="00F55885">
        <w:rPr>
          <w:rFonts w:ascii="Times New Roman" w:eastAsia="Times New Roman" w:hAnsi="Times New Roman" w:cs="Times New Roman"/>
          <w:sz w:val="28"/>
          <w:szCs w:val="24"/>
          <w:lang w:val="kk-KZ" w:eastAsia="ru-RU"/>
        </w:rPr>
        <w:t>доктор педагогических наук, профессор, заведующая кафедрой дошкольной и психолого-педа</w:t>
      </w:r>
      <w:r w:rsidRPr="00966D93">
        <w:rPr>
          <w:rFonts w:ascii="Times New Roman" w:eastAsia="Times New Roman" w:hAnsi="Times New Roman" w:cs="Times New Roman"/>
          <w:sz w:val="28"/>
          <w:szCs w:val="24"/>
          <w:lang w:eastAsia="ru-RU"/>
        </w:rPr>
        <w:t>гогической подготовки Карагандинского государственного университета им.Е.А.Букетова;</w:t>
      </w:r>
    </w:p>
    <w:p w:rsidR="003626D1" w:rsidRPr="003F15E5" w:rsidRDefault="003626D1" w:rsidP="003F15E5">
      <w:pPr>
        <w:tabs>
          <w:tab w:val="left" w:pos="709"/>
          <w:tab w:val="left" w:pos="8100"/>
        </w:tabs>
        <w:spacing w:after="0" w:line="240" w:lineRule="auto"/>
        <w:ind w:firstLine="567"/>
        <w:jc w:val="both"/>
        <w:rPr>
          <w:rFonts w:ascii="Times New Roman" w:eastAsia="Times New Roman" w:hAnsi="Times New Roman" w:cs="Times New Roman"/>
          <w:sz w:val="28"/>
          <w:szCs w:val="24"/>
          <w:lang w:eastAsia="ru-RU"/>
        </w:rPr>
      </w:pPr>
      <w:r w:rsidRPr="003F15E5">
        <w:rPr>
          <w:rFonts w:ascii="Times New Roman" w:eastAsia="Times New Roman" w:hAnsi="Times New Roman" w:cs="Times New Roman"/>
          <w:b/>
          <w:sz w:val="28"/>
          <w:szCs w:val="24"/>
          <w:lang w:eastAsia="ru-RU"/>
        </w:rPr>
        <w:t>Киреева У</w:t>
      </w:r>
      <w:r w:rsidR="003F15E5" w:rsidRPr="003F15E5">
        <w:rPr>
          <w:rFonts w:ascii="Times New Roman" w:eastAsia="Times New Roman" w:hAnsi="Times New Roman" w:cs="Times New Roman"/>
          <w:b/>
          <w:sz w:val="28"/>
          <w:szCs w:val="24"/>
          <w:lang w:eastAsia="ru-RU"/>
        </w:rPr>
        <w:t>лдай Тагбергеновна</w:t>
      </w:r>
      <w:r w:rsidRPr="003F15E5">
        <w:rPr>
          <w:rFonts w:ascii="Times New Roman" w:eastAsia="Times New Roman" w:hAnsi="Times New Roman" w:cs="Times New Roman"/>
          <w:sz w:val="28"/>
          <w:szCs w:val="24"/>
          <w:lang w:eastAsia="ru-RU"/>
        </w:rPr>
        <w:t xml:space="preserve"> – </w:t>
      </w:r>
      <w:r w:rsidR="003F15E5" w:rsidRPr="003F15E5">
        <w:rPr>
          <w:rFonts w:ascii="Times New Roman" w:eastAsia="Times New Roman" w:hAnsi="Times New Roman" w:cs="Times New Roman"/>
          <w:sz w:val="28"/>
          <w:szCs w:val="24"/>
          <w:lang w:eastAsia="ru-RU"/>
        </w:rPr>
        <w:t>к</w:t>
      </w:r>
      <w:r w:rsidR="003F15E5">
        <w:rPr>
          <w:rFonts w:ascii="Times New Roman" w:eastAsia="Times New Roman" w:hAnsi="Times New Roman" w:cs="Times New Roman"/>
          <w:sz w:val="28"/>
          <w:szCs w:val="24"/>
          <w:lang w:eastAsia="ru-RU"/>
        </w:rPr>
        <w:t>андидат педагогических наук</w:t>
      </w:r>
      <w:r w:rsidR="003F15E5" w:rsidRPr="003F15E5">
        <w:rPr>
          <w:rFonts w:ascii="Times New Roman" w:eastAsia="Times New Roman" w:hAnsi="Times New Roman" w:cs="Times New Roman"/>
          <w:sz w:val="28"/>
          <w:szCs w:val="24"/>
          <w:lang w:eastAsia="ru-RU"/>
        </w:rPr>
        <w:t>, доцент</w:t>
      </w:r>
      <w:r w:rsidR="003F15E5">
        <w:rPr>
          <w:rFonts w:ascii="Times New Roman" w:eastAsia="Times New Roman" w:hAnsi="Times New Roman" w:cs="Times New Roman"/>
          <w:sz w:val="28"/>
          <w:szCs w:val="24"/>
          <w:lang w:eastAsia="ru-RU"/>
        </w:rPr>
        <w:t xml:space="preserve">, </w:t>
      </w:r>
      <w:r w:rsidRPr="003F15E5">
        <w:rPr>
          <w:rFonts w:ascii="Times New Roman" w:eastAsia="Times New Roman" w:hAnsi="Times New Roman" w:cs="Times New Roman"/>
          <w:sz w:val="28"/>
          <w:szCs w:val="24"/>
          <w:lang w:eastAsia="ru-RU"/>
        </w:rPr>
        <w:t>проректор по учебно-методической работе</w:t>
      </w:r>
      <w:r w:rsidR="003F15E5">
        <w:rPr>
          <w:rFonts w:ascii="Times New Roman" w:eastAsia="Times New Roman" w:hAnsi="Times New Roman" w:cs="Times New Roman"/>
          <w:sz w:val="28"/>
          <w:szCs w:val="24"/>
          <w:lang w:eastAsia="ru-RU"/>
        </w:rPr>
        <w:t xml:space="preserve"> Академии «</w:t>
      </w:r>
      <w:r w:rsidR="003F15E5">
        <w:rPr>
          <w:rFonts w:ascii="Times New Roman" w:eastAsia="Times New Roman" w:hAnsi="Times New Roman" w:cs="Times New Roman"/>
          <w:sz w:val="28"/>
          <w:szCs w:val="24"/>
          <w:lang w:val="en-US" w:eastAsia="ru-RU"/>
        </w:rPr>
        <w:t>Bolashaq</w:t>
      </w:r>
      <w:r w:rsidR="003F15E5">
        <w:rPr>
          <w:rFonts w:ascii="Times New Roman" w:eastAsia="Times New Roman" w:hAnsi="Times New Roman" w:cs="Times New Roman"/>
          <w:sz w:val="28"/>
          <w:szCs w:val="24"/>
          <w:lang w:eastAsia="ru-RU"/>
        </w:rPr>
        <w:t>»</w:t>
      </w:r>
      <w:r w:rsidRPr="003F15E5">
        <w:rPr>
          <w:rFonts w:ascii="Times New Roman" w:eastAsia="Times New Roman" w:hAnsi="Times New Roman" w:cs="Times New Roman"/>
          <w:sz w:val="28"/>
          <w:szCs w:val="24"/>
          <w:lang w:eastAsia="ru-RU"/>
        </w:rPr>
        <w:t>.</w:t>
      </w:r>
    </w:p>
    <w:p w:rsidR="003626D1" w:rsidRDefault="003626D1" w:rsidP="00870BE7">
      <w:pPr>
        <w:spacing w:after="0" w:line="240" w:lineRule="auto"/>
        <w:jc w:val="both"/>
        <w:rPr>
          <w:rFonts w:ascii="Times New Roman" w:hAnsi="Times New Roman" w:cs="Times New Roman"/>
          <w:b/>
          <w:sz w:val="28"/>
          <w:szCs w:val="28"/>
          <w:lang w:val="kk-KZ"/>
        </w:rPr>
      </w:pPr>
    </w:p>
    <w:p w:rsidR="00F55885" w:rsidRPr="00870BE7" w:rsidRDefault="00F55885" w:rsidP="00870BE7">
      <w:pPr>
        <w:spacing w:after="0" w:line="240" w:lineRule="auto"/>
        <w:jc w:val="both"/>
        <w:rPr>
          <w:rFonts w:ascii="Times New Roman" w:hAnsi="Times New Roman" w:cs="Times New Roman"/>
          <w:b/>
          <w:sz w:val="28"/>
          <w:szCs w:val="28"/>
          <w:lang w:val="kk-KZ"/>
        </w:rPr>
      </w:pPr>
    </w:p>
    <w:p w:rsidR="003F15E5" w:rsidRPr="00966D93" w:rsidRDefault="003F15E5" w:rsidP="003F15E5">
      <w:pPr>
        <w:jc w:val="both"/>
        <w:rPr>
          <w:rFonts w:ascii="Times New Roman" w:eastAsia="Times New Roman" w:hAnsi="Times New Roman" w:cs="Times New Roman"/>
          <w:sz w:val="28"/>
          <w:szCs w:val="24"/>
          <w:shd w:val="clear" w:color="auto" w:fill="FFFFFF"/>
          <w:lang w:eastAsia="ru-RU"/>
        </w:rPr>
      </w:pPr>
      <w:proofErr w:type="gramStart"/>
      <w:r w:rsidRPr="00966D93">
        <w:rPr>
          <w:rFonts w:ascii="Times New Roman" w:eastAsia="Times New Roman" w:hAnsi="Times New Roman" w:cs="Times New Roman"/>
          <w:b/>
          <w:sz w:val="28"/>
          <w:szCs w:val="24"/>
          <w:lang w:eastAsia="ru-RU"/>
        </w:rPr>
        <w:t>С-</w:t>
      </w:r>
      <w:proofErr w:type="gramEnd"/>
      <w:r>
        <w:rPr>
          <w:rFonts w:ascii="Times New Roman" w:eastAsia="Times New Roman" w:hAnsi="Times New Roman" w:cs="Times New Roman"/>
          <w:b/>
          <w:sz w:val="28"/>
          <w:szCs w:val="24"/>
          <w:lang w:eastAsia="ru-RU"/>
        </w:rPr>
        <w:t>**</w:t>
      </w:r>
      <w:r w:rsidRPr="00966D93">
        <w:rPr>
          <w:rFonts w:ascii="Times New Roman" w:eastAsia="Times New Roman" w:hAnsi="Times New Roman" w:cs="Times New Roman"/>
          <w:b/>
          <w:sz w:val="28"/>
          <w:szCs w:val="24"/>
          <w:lang w:eastAsia="ru-RU"/>
        </w:rPr>
        <w:t xml:space="preserve"> </w:t>
      </w:r>
      <w:r>
        <w:rPr>
          <w:rFonts w:ascii="Times New Roman" w:hAnsi="Times New Roman" w:cs="Times New Roman"/>
          <w:sz w:val="28"/>
          <w:szCs w:val="28"/>
          <w:lang w:val="kk-KZ"/>
        </w:rPr>
        <w:t>С</w:t>
      </w:r>
      <w:r w:rsidRPr="003F15E5">
        <w:rPr>
          <w:rFonts w:ascii="Times New Roman" w:hAnsi="Times New Roman" w:cs="Times New Roman"/>
          <w:sz w:val="28"/>
          <w:szCs w:val="28"/>
          <w:lang w:val="kk-KZ"/>
        </w:rPr>
        <w:t xml:space="preserve">борник основных положений и программ </w:t>
      </w:r>
      <w:r w:rsidR="00F55885">
        <w:rPr>
          <w:rFonts w:ascii="Times New Roman" w:hAnsi="Times New Roman" w:cs="Times New Roman"/>
          <w:sz w:val="28"/>
          <w:szCs w:val="28"/>
          <w:lang w:val="kk-KZ"/>
        </w:rPr>
        <w:t xml:space="preserve">практик </w:t>
      </w:r>
      <w:r w:rsidRPr="003F15E5">
        <w:rPr>
          <w:rFonts w:ascii="Times New Roman" w:hAnsi="Times New Roman" w:cs="Times New Roman"/>
          <w:sz w:val="28"/>
          <w:szCs w:val="28"/>
          <w:lang w:val="kk-KZ"/>
        </w:rPr>
        <w:t>обучающихся магистратуры и докторантуры / Под.ред.</w:t>
      </w:r>
      <w:r>
        <w:rPr>
          <w:rFonts w:ascii="Times New Roman" w:hAnsi="Times New Roman" w:cs="Times New Roman"/>
          <w:b/>
          <w:sz w:val="28"/>
          <w:szCs w:val="28"/>
          <w:lang w:val="kk-KZ"/>
        </w:rPr>
        <w:t xml:space="preserve"> </w:t>
      </w:r>
      <w:r w:rsidR="00CF0B61" w:rsidRPr="00CF0B61">
        <w:rPr>
          <w:rFonts w:ascii="Times New Roman" w:hAnsi="Times New Roman" w:cs="Times New Roman"/>
          <w:sz w:val="28"/>
          <w:szCs w:val="28"/>
          <w:lang w:val="kk-KZ"/>
        </w:rPr>
        <w:t>Серимова Е.Е.</w:t>
      </w:r>
      <w:r w:rsidRPr="00966D93">
        <w:rPr>
          <w:rFonts w:ascii="Times New Roman" w:eastAsia="Times New Roman" w:hAnsi="Times New Roman" w:cs="Times New Roman"/>
          <w:sz w:val="28"/>
          <w:szCs w:val="24"/>
          <w:shd w:val="clear" w:color="auto" w:fill="FFFFFF"/>
          <w:lang w:eastAsia="ru-RU"/>
        </w:rPr>
        <w:t>–</w:t>
      </w:r>
      <w:r w:rsidRPr="00966D93">
        <w:rPr>
          <w:rFonts w:ascii="Times New Roman" w:eastAsia="Times New Roman" w:hAnsi="Times New Roman" w:cs="Times New Roman"/>
          <w:b/>
          <w:sz w:val="28"/>
          <w:szCs w:val="24"/>
          <w:shd w:val="clear" w:color="auto" w:fill="FFFFFF"/>
          <w:lang w:eastAsia="ru-RU"/>
        </w:rPr>
        <w:t xml:space="preserve"> </w:t>
      </w:r>
      <w:r w:rsidRPr="00966D93">
        <w:rPr>
          <w:rFonts w:ascii="Times New Roman" w:eastAsia="Times New Roman" w:hAnsi="Times New Roman" w:cs="Times New Roman"/>
          <w:sz w:val="28"/>
          <w:szCs w:val="24"/>
          <w:shd w:val="clear" w:color="auto" w:fill="FFFFFF"/>
          <w:lang w:eastAsia="ru-RU"/>
        </w:rPr>
        <w:t>Караганды: РИО «Болашак – Баспа», 20</w:t>
      </w:r>
      <w:r w:rsidR="00CF0B61">
        <w:rPr>
          <w:rFonts w:ascii="Times New Roman" w:eastAsia="Times New Roman" w:hAnsi="Times New Roman" w:cs="Times New Roman"/>
          <w:sz w:val="28"/>
          <w:szCs w:val="24"/>
          <w:shd w:val="clear" w:color="auto" w:fill="FFFFFF"/>
          <w:lang w:eastAsia="ru-RU"/>
        </w:rPr>
        <w:t xml:space="preserve">20 </w:t>
      </w:r>
      <w:r w:rsidRPr="00966D93">
        <w:rPr>
          <w:rFonts w:ascii="Times New Roman" w:eastAsia="Times New Roman" w:hAnsi="Times New Roman" w:cs="Times New Roman"/>
          <w:sz w:val="28"/>
          <w:szCs w:val="24"/>
          <w:shd w:val="clear" w:color="auto" w:fill="FFFFFF"/>
          <w:lang w:eastAsia="ru-RU"/>
        </w:rPr>
        <w:t xml:space="preserve">- </w:t>
      </w:r>
      <w:r w:rsidR="00A1698A" w:rsidRPr="00074739">
        <w:rPr>
          <w:rFonts w:ascii="Times New Roman" w:eastAsia="Times New Roman" w:hAnsi="Times New Roman" w:cs="Times New Roman"/>
          <w:sz w:val="28"/>
          <w:szCs w:val="24"/>
          <w:shd w:val="clear" w:color="auto" w:fill="FFFFFF"/>
          <w:lang w:val="kk-KZ" w:eastAsia="ru-RU"/>
        </w:rPr>
        <w:t>124</w:t>
      </w:r>
      <w:r w:rsidRPr="00074739">
        <w:rPr>
          <w:rFonts w:ascii="Times New Roman" w:eastAsia="Times New Roman" w:hAnsi="Times New Roman" w:cs="Times New Roman"/>
          <w:sz w:val="28"/>
          <w:szCs w:val="24"/>
          <w:shd w:val="clear" w:color="auto" w:fill="FFFFFF"/>
          <w:lang w:eastAsia="ru-RU"/>
        </w:rPr>
        <w:t xml:space="preserve"> с.</w:t>
      </w:r>
    </w:p>
    <w:p w:rsidR="003F15E5" w:rsidRPr="00966D93" w:rsidRDefault="003F15E5" w:rsidP="003F15E5">
      <w:pPr>
        <w:spacing w:after="0" w:line="240" w:lineRule="auto"/>
        <w:ind w:firstLine="567"/>
        <w:jc w:val="both"/>
        <w:rPr>
          <w:rFonts w:ascii="Times New Roman" w:eastAsia="Times New Roman" w:hAnsi="Times New Roman" w:cs="Times New Roman"/>
          <w:sz w:val="28"/>
          <w:szCs w:val="24"/>
          <w:shd w:val="clear" w:color="auto" w:fill="FFFFFF"/>
          <w:lang w:eastAsia="ru-RU"/>
        </w:rPr>
      </w:pPr>
    </w:p>
    <w:p w:rsidR="003607F1" w:rsidRDefault="00870BE7" w:rsidP="00870B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Предл</w:t>
      </w:r>
      <w:r w:rsidR="003626D1">
        <w:rPr>
          <w:rFonts w:ascii="Times New Roman" w:hAnsi="Times New Roman" w:cs="Times New Roman"/>
          <w:sz w:val="28"/>
          <w:szCs w:val="28"/>
          <w:lang w:val="kk-KZ"/>
        </w:rPr>
        <w:t>а</w:t>
      </w:r>
      <w:r>
        <w:rPr>
          <w:rFonts w:ascii="Times New Roman" w:hAnsi="Times New Roman" w:cs="Times New Roman"/>
          <w:sz w:val="28"/>
          <w:szCs w:val="28"/>
          <w:lang w:val="kk-KZ"/>
        </w:rPr>
        <w:t>гаем</w:t>
      </w:r>
      <w:r w:rsidR="003626D1">
        <w:rPr>
          <w:rFonts w:ascii="Times New Roman" w:hAnsi="Times New Roman" w:cs="Times New Roman"/>
          <w:sz w:val="28"/>
          <w:szCs w:val="28"/>
          <w:lang w:val="kk-KZ"/>
        </w:rPr>
        <w:t xml:space="preserve">ый сборник материалов и </w:t>
      </w:r>
      <w:r>
        <w:rPr>
          <w:rFonts w:ascii="Times New Roman" w:hAnsi="Times New Roman" w:cs="Times New Roman"/>
          <w:sz w:val="28"/>
          <w:szCs w:val="28"/>
          <w:lang w:val="kk-KZ"/>
        </w:rPr>
        <w:t>учебно-методическ</w:t>
      </w:r>
      <w:r w:rsidR="003626D1">
        <w:rPr>
          <w:rFonts w:ascii="Times New Roman" w:hAnsi="Times New Roman" w:cs="Times New Roman"/>
          <w:sz w:val="28"/>
          <w:szCs w:val="28"/>
          <w:lang w:val="kk-KZ"/>
        </w:rPr>
        <w:t>их разработок</w:t>
      </w:r>
      <w:r>
        <w:rPr>
          <w:rFonts w:ascii="Times New Roman" w:hAnsi="Times New Roman" w:cs="Times New Roman"/>
          <w:sz w:val="28"/>
          <w:szCs w:val="28"/>
          <w:lang w:val="kk-KZ"/>
        </w:rPr>
        <w:t xml:space="preserve"> </w:t>
      </w:r>
      <w:r w:rsidR="003607F1">
        <w:rPr>
          <w:rFonts w:ascii="Times New Roman" w:hAnsi="Times New Roman" w:cs="Times New Roman"/>
          <w:sz w:val="28"/>
          <w:szCs w:val="28"/>
          <w:lang w:val="kk-KZ"/>
        </w:rPr>
        <w:t xml:space="preserve">предназначен </w:t>
      </w:r>
      <w:r w:rsidR="00A90859">
        <w:rPr>
          <w:rFonts w:ascii="Times New Roman" w:hAnsi="Times New Roman" w:cs="Times New Roman"/>
          <w:sz w:val="28"/>
          <w:szCs w:val="28"/>
          <w:lang w:val="kk-KZ"/>
        </w:rPr>
        <w:t>для подготовки магистрантов и докторантов</w:t>
      </w:r>
      <w:r w:rsidR="003626D1">
        <w:rPr>
          <w:rFonts w:ascii="Times New Roman" w:hAnsi="Times New Roman" w:cs="Times New Roman"/>
          <w:sz w:val="28"/>
          <w:szCs w:val="28"/>
          <w:lang w:val="kk-KZ"/>
        </w:rPr>
        <w:t xml:space="preserve">. В сборник включены программы различных видов </w:t>
      </w:r>
      <w:r w:rsidR="00A90859">
        <w:rPr>
          <w:rFonts w:ascii="Times New Roman" w:hAnsi="Times New Roman" w:cs="Times New Roman"/>
          <w:sz w:val="28"/>
          <w:szCs w:val="28"/>
          <w:lang w:val="kk-KZ"/>
        </w:rPr>
        <w:t>практик</w:t>
      </w:r>
      <w:r w:rsidR="003626D1">
        <w:rPr>
          <w:rFonts w:ascii="Times New Roman" w:hAnsi="Times New Roman" w:cs="Times New Roman"/>
          <w:sz w:val="28"/>
          <w:szCs w:val="28"/>
          <w:lang w:val="kk-KZ"/>
        </w:rPr>
        <w:t xml:space="preserve"> и</w:t>
      </w:r>
      <w:r w:rsidR="00A90859">
        <w:rPr>
          <w:rFonts w:ascii="Times New Roman" w:hAnsi="Times New Roman" w:cs="Times New Roman"/>
          <w:sz w:val="28"/>
          <w:szCs w:val="28"/>
          <w:lang w:val="kk-KZ"/>
        </w:rPr>
        <w:t xml:space="preserve"> научных стажировок, а также рекомендации</w:t>
      </w:r>
      <w:r w:rsidR="003607F1">
        <w:rPr>
          <w:rFonts w:ascii="Times New Roman" w:hAnsi="Times New Roman" w:cs="Times New Roman"/>
          <w:sz w:val="28"/>
          <w:szCs w:val="28"/>
          <w:lang w:val="kk-KZ"/>
        </w:rPr>
        <w:t xml:space="preserve"> по написанию магистерских диссертации (проектов).</w:t>
      </w:r>
    </w:p>
    <w:p w:rsidR="003607F1" w:rsidRDefault="003607F1" w:rsidP="00870BE7">
      <w:pPr>
        <w:spacing w:after="0" w:line="240" w:lineRule="auto"/>
        <w:jc w:val="both"/>
        <w:rPr>
          <w:rFonts w:ascii="Times New Roman" w:hAnsi="Times New Roman" w:cs="Times New Roman"/>
          <w:sz w:val="28"/>
          <w:szCs w:val="28"/>
          <w:lang w:val="kk-KZ"/>
        </w:rPr>
      </w:pPr>
    </w:p>
    <w:p w:rsidR="003607F1" w:rsidRDefault="003607F1" w:rsidP="00870BE7">
      <w:pPr>
        <w:spacing w:after="0" w:line="240" w:lineRule="auto"/>
        <w:jc w:val="both"/>
        <w:rPr>
          <w:rFonts w:ascii="Times New Roman" w:hAnsi="Times New Roman" w:cs="Times New Roman"/>
          <w:sz w:val="28"/>
          <w:szCs w:val="28"/>
          <w:lang w:val="kk-KZ"/>
        </w:rPr>
      </w:pPr>
    </w:p>
    <w:p w:rsidR="003607F1" w:rsidRDefault="003607F1" w:rsidP="00870BE7">
      <w:pPr>
        <w:spacing w:after="0" w:line="240" w:lineRule="auto"/>
        <w:jc w:val="both"/>
        <w:rPr>
          <w:rFonts w:ascii="Times New Roman" w:hAnsi="Times New Roman" w:cs="Times New Roman"/>
          <w:sz w:val="28"/>
          <w:szCs w:val="28"/>
          <w:lang w:val="kk-KZ"/>
        </w:rPr>
      </w:pPr>
    </w:p>
    <w:p w:rsidR="003607F1" w:rsidRPr="00CF0B61" w:rsidRDefault="003607F1" w:rsidP="00870B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ISBN</w:t>
      </w:r>
      <w:r w:rsidR="00CF0B61">
        <w:rPr>
          <w:rFonts w:ascii="Times New Roman" w:hAnsi="Times New Roman" w:cs="Times New Roman"/>
          <w:sz w:val="28"/>
          <w:szCs w:val="28"/>
        </w:rPr>
        <w:t xml:space="preserve"> *********</w:t>
      </w:r>
    </w:p>
    <w:p w:rsidR="00870BE7" w:rsidRPr="00870BE7" w:rsidRDefault="00870BE7" w:rsidP="003626D1">
      <w:pPr>
        <w:spacing w:after="0" w:line="240" w:lineRule="auto"/>
        <w:jc w:val="both"/>
        <w:rPr>
          <w:rFonts w:ascii="Times New Roman" w:hAnsi="Times New Roman" w:cs="Times New Roman"/>
          <w:sz w:val="28"/>
          <w:szCs w:val="28"/>
          <w:lang w:val="kk-KZ"/>
        </w:rPr>
      </w:pPr>
    </w:p>
    <w:p w:rsidR="003626D1" w:rsidRPr="003626D1" w:rsidRDefault="003626D1" w:rsidP="003626D1">
      <w:pPr>
        <w:tabs>
          <w:tab w:val="left" w:pos="709"/>
          <w:tab w:val="left" w:pos="4536"/>
          <w:tab w:val="left" w:pos="4820"/>
        </w:tabs>
        <w:spacing w:after="0" w:line="240" w:lineRule="auto"/>
        <w:ind w:left="4253"/>
        <w:jc w:val="both"/>
        <w:rPr>
          <w:rFonts w:ascii="Times New Roman" w:eastAsia="Times New Roman" w:hAnsi="Times New Roman" w:cs="Times New Roman"/>
          <w:szCs w:val="24"/>
          <w:lang w:eastAsia="ru-RU"/>
        </w:rPr>
      </w:pPr>
    </w:p>
    <w:p w:rsidR="003626D1" w:rsidRPr="003626D1" w:rsidRDefault="003626D1" w:rsidP="003626D1">
      <w:pPr>
        <w:tabs>
          <w:tab w:val="left" w:pos="709"/>
          <w:tab w:val="left" w:pos="4536"/>
          <w:tab w:val="left" w:pos="4820"/>
        </w:tabs>
        <w:spacing w:after="0" w:line="240" w:lineRule="auto"/>
        <w:ind w:left="4253"/>
        <w:jc w:val="both"/>
        <w:rPr>
          <w:rFonts w:ascii="Times New Roman" w:eastAsia="Times New Roman" w:hAnsi="Times New Roman" w:cs="Times New Roman"/>
          <w:szCs w:val="24"/>
          <w:lang w:eastAsia="ru-RU"/>
        </w:rPr>
      </w:pPr>
    </w:p>
    <w:p w:rsidR="003626D1" w:rsidRPr="003626D1" w:rsidRDefault="003626D1" w:rsidP="003626D1">
      <w:pPr>
        <w:tabs>
          <w:tab w:val="left" w:pos="709"/>
          <w:tab w:val="left" w:pos="4536"/>
          <w:tab w:val="left" w:pos="4820"/>
        </w:tabs>
        <w:spacing w:after="0" w:line="240" w:lineRule="auto"/>
        <w:ind w:left="4253"/>
        <w:jc w:val="both"/>
        <w:rPr>
          <w:rFonts w:ascii="Times New Roman" w:eastAsia="Times New Roman" w:hAnsi="Times New Roman" w:cs="Times New Roman"/>
          <w:szCs w:val="24"/>
          <w:lang w:eastAsia="ru-RU"/>
        </w:rPr>
      </w:pPr>
    </w:p>
    <w:p w:rsidR="003626D1" w:rsidRPr="00B17455" w:rsidRDefault="00CF0B61" w:rsidP="003626D1">
      <w:pPr>
        <w:numPr>
          <w:ilvl w:val="0"/>
          <w:numId w:val="23"/>
        </w:numPr>
        <w:tabs>
          <w:tab w:val="left" w:pos="709"/>
          <w:tab w:val="left" w:pos="4536"/>
          <w:tab w:val="left" w:pos="4820"/>
        </w:tabs>
        <w:spacing w:after="0" w:line="240" w:lineRule="auto"/>
        <w:ind w:left="4253" w:firstLine="0"/>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Коллектив авторов</w:t>
      </w:r>
    </w:p>
    <w:p w:rsidR="003626D1" w:rsidRPr="00966D93" w:rsidRDefault="003626D1" w:rsidP="003626D1">
      <w:pPr>
        <w:numPr>
          <w:ilvl w:val="0"/>
          <w:numId w:val="23"/>
        </w:numPr>
        <w:tabs>
          <w:tab w:val="left" w:pos="709"/>
          <w:tab w:val="left" w:pos="4536"/>
          <w:tab w:val="left" w:pos="4820"/>
        </w:tabs>
        <w:spacing w:after="0" w:line="240" w:lineRule="auto"/>
        <w:ind w:left="4253" w:firstLine="0"/>
        <w:rPr>
          <w:rFonts w:ascii="Times New Roman" w:eastAsia="Times New Roman" w:hAnsi="Times New Roman" w:cs="Times New Roman"/>
          <w:sz w:val="24"/>
          <w:szCs w:val="24"/>
          <w:lang w:eastAsia="ru-RU"/>
        </w:rPr>
      </w:pPr>
      <w:r w:rsidRPr="00966D93">
        <w:rPr>
          <w:rFonts w:ascii="Times New Roman" w:eastAsia="Times New Roman" w:hAnsi="Times New Roman" w:cs="Times New Roman"/>
          <w:sz w:val="24"/>
          <w:szCs w:val="24"/>
          <w:lang w:eastAsia="ru-RU"/>
        </w:rPr>
        <w:t>ЧУ «Академия «</w:t>
      </w:r>
      <w:r w:rsidR="00CF0B61">
        <w:rPr>
          <w:rFonts w:ascii="Times New Roman" w:eastAsia="Times New Roman" w:hAnsi="Times New Roman" w:cs="Times New Roman"/>
          <w:sz w:val="24"/>
          <w:szCs w:val="24"/>
          <w:lang w:val="en-US" w:eastAsia="ru-RU"/>
        </w:rPr>
        <w:t>Bolashaq</w:t>
      </w:r>
      <w:r w:rsidRPr="00966D93">
        <w:rPr>
          <w:rFonts w:ascii="Times New Roman" w:eastAsia="Times New Roman" w:hAnsi="Times New Roman" w:cs="Times New Roman"/>
          <w:sz w:val="24"/>
          <w:szCs w:val="24"/>
          <w:lang w:eastAsia="ru-RU"/>
        </w:rPr>
        <w:t xml:space="preserve">» </w:t>
      </w:r>
    </w:p>
    <w:p w:rsidR="003626D1" w:rsidRPr="002F34CE" w:rsidRDefault="003626D1" w:rsidP="003626D1">
      <w:pPr>
        <w:numPr>
          <w:ilvl w:val="0"/>
          <w:numId w:val="23"/>
        </w:numPr>
        <w:tabs>
          <w:tab w:val="left" w:pos="709"/>
          <w:tab w:val="left" w:pos="4536"/>
          <w:tab w:val="left" w:pos="4820"/>
        </w:tabs>
        <w:spacing w:after="0" w:line="240" w:lineRule="auto"/>
        <w:ind w:left="4253" w:firstLine="0"/>
        <w:rPr>
          <w:rFonts w:ascii="Times New Roman" w:eastAsia="Times New Roman" w:hAnsi="Times New Roman" w:cs="Times New Roman"/>
          <w:sz w:val="24"/>
          <w:szCs w:val="24"/>
          <w:lang w:eastAsia="ru-RU"/>
        </w:rPr>
      </w:pPr>
      <w:r w:rsidRPr="00634950">
        <w:rPr>
          <w:rFonts w:ascii="Times New Roman" w:eastAsia="Times New Roman" w:hAnsi="Times New Roman" w:cs="Times New Roman"/>
          <w:sz w:val="24"/>
          <w:szCs w:val="24"/>
          <w:lang w:eastAsia="ru-RU"/>
        </w:rPr>
        <w:t>РИО «Болашак-Баспа», 20</w:t>
      </w:r>
      <w:r w:rsidR="00F55885">
        <w:rPr>
          <w:rFonts w:ascii="Times New Roman" w:eastAsia="Times New Roman" w:hAnsi="Times New Roman" w:cs="Times New Roman"/>
          <w:sz w:val="24"/>
          <w:szCs w:val="24"/>
          <w:lang w:eastAsia="ru-RU"/>
        </w:rPr>
        <w:t>20</w:t>
      </w:r>
      <w:r w:rsidRPr="00634950">
        <w:rPr>
          <w:rFonts w:ascii="Times New Roman" w:eastAsia="Times New Roman" w:hAnsi="Times New Roman" w:cs="Times New Roman"/>
          <w:sz w:val="24"/>
          <w:szCs w:val="24"/>
          <w:lang w:eastAsia="ru-RU"/>
        </w:rPr>
        <w:t xml:space="preserve"> год.</w:t>
      </w:r>
    </w:p>
    <w:p w:rsidR="00A55192" w:rsidRDefault="005D27F6">
      <w:pPr>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2823210</wp:posOffset>
                </wp:positionH>
                <wp:positionV relativeFrom="paragraph">
                  <wp:posOffset>577850</wp:posOffset>
                </wp:positionV>
                <wp:extent cx="447675" cy="323850"/>
                <wp:effectExtent l="0" t="0" r="28575" b="19050"/>
                <wp:wrapNone/>
                <wp:docPr id="55" name="Прямоугольник 55"/>
                <wp:cNvGraphicFramePr/>
                <a:graphic xmlns:a="http://schemas.openxmlformats.org/drawingml/2006/main">
                  <a:graphicData uri="http://schemas.microsoft.com/office/word/2010/wordprocessingShape">
                    <wps:wsp>
                      <wps:cNvSpPr/>
                      <wps:spPr>
                        <a:xfrm>
                          <a:off x="0" y="0"/>
                          <a:ext cx="4476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5" o:spid="_x0000_s1026" style="position:absolute;margin-left:222.3pt;margin-top:45.5pt;width:35.2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" fillcolor="white [3212]" strokecolor="white [3212]" strokeweight="2pt"/>
            </w:pict>
          </mc:Fallback>
        </mc:AlternateContent>
      </w:r>
      <w:r w:rsidR="00A55192">
        <w:rPr>
          <w:rFonts w:ascii="Times New Roman" w:hAnsi="Times New Roman" w:cs="Times New Roman"/>
          <w:b/>
          <w:sz w:val="28"/>
          <w:szCs w:val="28"/>
          <w:lang w:val="kk-KZ"/>
        </w:rPr>
        <w:br w:type="page"/>
      </w:r>
    </w:p>
    <w:p w:rsidR="000908EC" w:rsidRPr="0063699A" w:rsidRDefault="00776103" w:rsidP="00E64F70">
      <w:pPr>
        <w:spacing w:after="0" w:line="240" w:lineRule="auto"/>
        <w:jc w:val="center"/>
        <w:rPr>
          <w:rFonts w:ascii="Times New Roman" w:hAnsi="Times New Roman" w:cs="Times New Roman"/>
          <w:b/>
          <w:sz w:val="28"/>
          <w:szCs w:val="28"/>
          <w:lang w:val="kk-KZ"/>
        </w:rPr>
      </w:pPr>
      <w:r w:rsidRPr="0063699A">
        <w:rPr>
          <w:rFonts w:ascii="Times New Roman" w:hAnsi="Times New Roman" w:cs="Times New Roman"/>
          <w:b/>
          <w:sz w:val="28"/>
          <w:szCs w:val="28"/>
          <w:lang w:val="kk-KZ"/>
        </w:rPr>
        <w:lastRenderedPageBreak/>
        <w:t>СОДЕРЖАНИЕ</w:t>
      </w:r>
    </w:p>
    <w:p w:rsidR="00776103" w:rsidRPr="0063699A" w:rsidRDefault="00776103" w:rsidP="00E64F70">
      <w:pPr>
        <w:spacing w:after="0" w:line="240" w:lineRule="auto"/>
        <w:jc w:val="both"/>
        <w:rPr>
          <w:rFonts w:ascii="Times New Roman" w:hAnsi="Times New Roman" w:cs="Times New Roman"/>
          <w:sz w:val="28"/>
          <w:szCs w:val="28"/>
          <w:lang w:val="kk-KZ"/>
        </w:rPr>
      </w:pPr>
    </w:p>
    <w:tbl>
      <w:tblPr>
        <w:tblStyle w:val="a3"/>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1113"/>
      </w:tblGrid>
      <w:tr w:rsidR="00A1698A" w:rsidRPr="00A55192" w:rsidTr="002C019A">
        <w:tc>
          <w:tcPr>
            <w:tcW w:w="675" w:type="dxa"/>
          </w:tcPr>
          <w:p w:rsidR="00A1698A" w:rsidRPr="00A55192" w:rsidRDefault="00A1698A" w:rsidP="00E64F70">
            <w:pPr>
              <w:jc w:val="both"/>
              <w:rPr>
                <w:sz w:val="28"/>
                <w:szCs w:val="28"/>
                <w:lang w:val="kk-KZ"/>
              </w:rPr>
            </w:pPr>
            <w:r w:rsidRPr="00A55192">
              <w:rPr>
                <w:sz w:val="28"/>
                <w:szCs w:val="28"/>
                <w:lang w:val="kk-KZ"/>
              </w:rPr>
              <w:t>§</w:t>
            </w:r>
            <w:r w:rsidRPr="00A55192">
              <w:rPr>
                <w:sz w:val="28"/>
                <w:szCs w:val="28"/>
                <w:lang w:val="en-US"/>
              </w:rPr>
              <w:t> </w:t>
            </w:r>
            <w:r w:rsidRPr="00A55192">
              <w:rPr>
                <w:sz w:val="28"/>
                <w:szCs w:val="28"/>
                <w:lang w:val="kk-KZ"/>
              </w:rPr>
              <w:t>1</w:t>
            </w:r>
          </w:p>
        </w:tc>
        <w:tc>
          <w:tcPr>
            <w:tcW w:w="8080" w:type="dxa"/>
          </w:tcPr>
          <w:p w:rsidR="00A1698A" w:rsidRPr="00A55192" w:rsidRDefault="00A1698A" w:rsidP="00E64F70">
            <w:pPr>
              <w:jc w:val="both"/>
              <w:rPr>
                <w:sz w:val="28"/>
                <w:szCs w:val="28"/>
                <w:lang w:val="kk-KZ"/>
              </w:rPr>
            </w:pPr>
            <w:r w:rsidRPr="00A55192">
              <w:rPr>
                <w:sz w:val="28"/>
                <w:szCs w:val="28"/>
                <w:lang w:val="kk-KZ"/>
              </w:rPr>
              <w:t xml:space="preserve">Правила приема в магистратуру и докторантуру </w:t>
            </w:r>
            <w:r w:rsidRPr="00A55192">
              <w:rPr>
                <w:sz w:val="28"/>
                <w:szCs w:val="28"/>
                <w:lang w:val="en-US"/>
              </w:rPr>
              <w:t>PhD</w:t>
            </w:r>
          </w:p>
        </w:tc>
        <w:tc>
          <w:tcPr>
            <w:tcW w:w="1113" w:type="dxa"/>
          </w:tcPr>
          <w:p w:rsidR="00A1698A" w:rsidRPr="00A55192" w:rsidRDefault="005D27F6" w:rsidP="00E64F70">
            <w:pPr>
              <w:jc w:val="center"/>
              <w:rPr>
                <w:sz w:val="28"/>
                <w:szCs w:val="28"/>
                <w:lang w:val="kk-KZ"/>
              </w:rPr>
            </w:pPr>
            <w:r>
              <w:rPr>
                <w:sz w:val="28"/>
                <w:szCs w:val="28"/>
                <w:lang w:val="kk-KZ"/>
              </w:rPr>
              <w:t>4</w:t>
            </w:r>
          </w:p>
        </w:tc>
      </w:tr>
      <w:tr w:rsidR="00A1698A" w:rsidRPr="00A55192" w:rsidTr="002C019A">
        <w:tc>
          <w:tcPr>
            <w:tcW w:w="675" w:type="dxa"/>
          </w:tcPr>
          <w:p w:rsidR="00A1698A" w:rsidRPr="00A55192" w:rsidRDefault="00A1698A" w:rsidP="00E64F70">
            <w:pPr>
              <w:pStyle w:val="FR2"/>
              <w:spacing w:line="240" w:lineRule="auto"/>
              <w:jc w:val="both"/>
              <w:rPr>
                <w:rFonts w:ascii="Times New Roman" w:hAnsi="Times New Roman"/>
                <w:sz w:val="28"/>
                <w:szCs w:val="28"/>
                <w:lang w:val="kk-KZ"/>
              </w:rPr>
            </w:pPr>
            <w:r w:rsidRPr="00A55192">
              <w:rPr>
                <w:rFonts w:ascii="Times New Roman" w:hAnsi="Times New Roman"/>
                <w:sz w:val="28"/>
                <w:szCs w:val="28"/>
                <w:lang w:val="kk-KZ"/>
              </w:rPr>
              <w:t>§</w:t>
            </w:r>
            <w:r w:rsidRPr="00A55192">
              <w:rPr>
                <w:rFonts w:ascii="Times New Roman" w:hAnsi="Times New Roman"/>
                <w:sz w:val="28"/>
                <w:szCs w:val="28"/>
                <w:lang w:val="en-US"/>
              </w:rPr>
              <w:t> </w:t>
            </w:r>
            <w:r w:rsidRPr="00A55192">
              <w:rPr>
                <w:rFonts w:ascii="Times New Roman" w:hAnsi="Times New Roman"/>
                <w:sz w:val="28"/>
                <w:szCs w:val="28"/>
                <w:lang w:val="kk-KZ"/>
              </w:rPr>
              <w:t>2</w:t>
            </w:r>
          </w:p>
        </w:tc>
        <w:tc>
          <w:tcPr>
            <w:tcW w:w="8080" w:type="dxa"/>
          </w:tcPr>
          <w:p w:rsidR="00A1698A" w:rsidRPr="00A55192" w:rsidRDefault="00A1698A" w:rsidP="00E64F70">
            <w:pPr>
              <w:pStyle w:val="FR2"/>
              <w:spacing w:line="240" w:lineRule="auto"/>
              <w:jc w:val="both"/>
              <w:rPr>
                <w:rFonts w:ascii="Times New Roman" w:hAnsi="Times New Roman"/>
                <w:sz w:val="28"/>
                <w:szCs w:val="28"/>
                <w:lang w:val="kk-KZ"/>
              </w:rPr>
            </w:pPr>
            <w:r w:rsidRPr="00A55192">
              <w:rPr>
                <w:rFonts w:ascii="Times New Roman" w:hAnsi="Times New Roman"/>
                <w:sz w:val="28"/>
                <w:szCs w:val="28"/>
                <w:lang w:val="kk-KZ"/>
              </w:rPr>
              <w:t>Программа педагог</w:t>
            </w:r>
            <w:r w:rsidRPr="00A55192">
              <w:rPr>
                <w:rFonts w:ascii="Times New Roman" w:hAnsi="Times New Roman"/>
                <w:sz w:val="28"/>
                <w:szCs w:val="28"/>
              </w:rPr>
              <w:t>ической практики</w:t>
            </w:r>
          </w:p>
        </w:tc>
        <w:tc>
          <w:tcPr>
            <w:tcW w:w="1113" w:type="dxa"/>
          </w:tcPr>
          <w:p w:rsidR="00A1698A" w:rsidRPr="00A55192" w:rsidRDefault="005D27F6" w:rsidP="00E64F70">
            <w:pPr>
              <w:pStyle w:val="FR2"/>
              <w:spacing w:line="240" w:lineRule="auto"/>
              <w:jc w:val="center"/>
              <w:rPr>
                <w:rFonts w:ascii="Times New Roman" w:hAnsi="Times New Roman"/>
                <w:sz w:val="28"/>
                <w:szCs w:val="28"/>
                <w:lang w:val="kk-KZ"/>
              </w:rPr>
            </w:pPr>
            <w:r>
              <w:rPr>
                <w:rFonts w:ascii="Times New Roman" w:hAnsi="Times New Roman"/>
                <w:sz w:val="28"/>
                <w:szCs w:val="28"/>
                <w:lang w:val="kk-KZ"/>
              </w:rPr>
              <w:t>14</w:t>
            </w:r>
          </w:p>
        </w:tc>
      </w:tr>
      <w:tr w:rsidR="00A1698A" w:rsidRPr="00A55192" w:rsidTr="002C019A">
        <w:tc>
          <w:tcPr>
            <w:tcW w:w="675" w:type="dxa"/>
          </w:tcPr>
          <w:p w:rsidR="00A1698A" w:rsidRPr="00A55192" w:rsidRDefault="00A1698A" w:rsidP="00E64F70">
            <w:pPr>
              <w:shd w:val="clear" w:color="auto" w:fill="FFFFFF"/>
              <w:autoSpaceDE w:val="0"/>
              <w:jc w:val="both"/>
              <w:rPr>
                <w:sz w:val="28"/>
                <w:szCs w:val="28"/>
              </w:rPr>
            </w:pPr>
            <w:r w:rsidRPr="00A55192">
              <w:rPr>
                <w:sz w:val="28"/>
                <w:szCs w:val="28"/>
              </w:rPr>
              <w:t>§</w:t>
            </w:r>
            <w:r w:rsidRPr="00A55192">
              <w:rPr>
                <w:sz w:val="28"/>
                <w:szCs w:val="28"/>
                <w:lang w:val="en-US"/>
              </w:rPr>
              <w:t> </w:t>
            </w:r>
            <w:r w:rsidRPr="00A55192">
              <w:rPr>
                <w:sz w:val="28"/>
                <w:szCs w:val="28"/>
                <w:lang w:val="kk-KZ"/>
              </w:rPr>
              <w:t>3</w:t>
            </w:r>
          </w:p>
        </w:tc>
        <w:tc>
          <w:tcPr>
            <w:tcW w:w="8080" w:type="dxa"/>
          </w:tcPr>
          <w:p w:rsidR="00A1698A" w:rsidRDefault="00A1698A" w:rsidP="00E64F70">
            <w:pPr>
              <w:shd w:val="clear" w:color="auto" w:fill="FFFFFF"/>
              <w:autoSpaceDE w:val="0"/>
              <w:jc w:val="both"/>
              <w:rPr>
                <w:color w:val="000000"/>
                <w:sz w:val="28"/>
                <w:szCs w:val="28"/>
              </w:rPr>
            </w:pPr>
            <w:r w:rsidRPr="00A55192">
              <w:rPr>
                <w:color w:val="000000"/>
                <w:sz w:val="28"/>
                <w:szCs w:val="28"/>
              </w:rPr>
              <w:t>Программа</w:t>
            </w:r>
            <w:r>
              <w:rPr>
                <w:color w:val="000000"/>
                <w:sz w:val="28"/>
                <w:szCs w:val="28"/>
                <w:lang w:val="kk-KZ"/>
              </w:rPr>
              <w:t xml:space="preserve"> </w:t>
            </w:r>
            <w:r w:rsidRPr="00A55192">
              <w:rPr>
                <w:color w:val="000000"/>
                <w:sz w:val="28"/>
                <w:szCs w:val="28"/>
              </w:rPr>
              <w:t>производственной практики</w:t>
            </w:r>
            <w:r w:rsidRPr="00A90568">
              <w:rPr>
                <w:color w:val="000000"/>
                <w:sz w:val="28"/>
                <w:szCs w:val="28"/>
              </w:rPr>
              <w:t xml:space="preserve"> </w:t>
            </w:r>
          </w:p>
          <w:p w:rsidR="00A1698A" w:rsidRPr="00A90568" w:rsidRDefault="00A1698A" w:rsidP="00E64F70">
            <w:pPr>
              <w:shd w:val="clear" w:color="auto" w:fill="FFFFFF"/>
              <w:autoSpaceDE w:val="0"/>
              <w:jc w:val="both"/>
              <w:rPr>
                <w:color w:val="000000"/>
                <w:sz w:val="28"/>
                <w:szCs w:val="28"/>
              </w:rPr>
            </w:pPr>
            <w:r>
              <w:rPr>
                <w:color w:val="000000"/>
                <w:sz w:val="28"/>
                <w:szCs w:val="28"/>
                <w:lang w:val="kk-KZ"/>
              </w:rPr>
              <w:t>ОП «Педагогика и психология</w:t>
            </w:r>
            <w:r>
              <w:rPr>
                <w:color w:val="000000"/>
                <w:sz w:val="28"/>
                <w:szCs w:val="28"/>
              </w:rPr>
              <w:t>»</w:t>
            </w:r>
          </w:p>
        </w:tc>
        <w:tc>
          <w:tcPr>
            <w:tcW w:w="1113" w:type="dxa"/>
          </w:tcPr>
          <w:p w:rsidR="00A1698A" w:rsidRPr="00A55192" w:rsidRDefault="00A1698A" w:rsidP="00E64F70">
            <w:pPr>
              <w:shd w:val="clear" w:color="auto" w:fill="FFFFFF"/>
              <w:autoSpaceDE w:val="0"/>
              <w:jc w:val="center"/>
              <w:rPr>
                <w:sz w:val="28"/>
                <w:szCs w:val="28"/>
              </w:rPr>
            </w:pPr>
          </w:p>
        </w:tc>
      </w:tr>
      <w:tr w:rsidR="00A1698A" w:rsidRPr="00A55192" w:rsidTr="002C019A">
        <w:tc>
          <w:tcPr>
            <w:tcW w:w="675" w:type="dxa"/>
          </w:tcPr>
          <w:p w:rsidR="00A1698A" w:rsidRPr="00A55192" w:rsidRDefault="00A1698A" w:rsidP="00E64F70">
            <w:pPr>
              <w:pStyle w:val="a4"/>
              <w:spacing w:before="0"/>
              <w:jc w:val="both"/>
              <w:rPr>
                <w:sz w:val="28"/>
                <w:szCs w:val="28"/>
                <w:lang w:eastAsia="ru-RU"/>
              </w:rPr>
            </w:pPr>
            <w:r w:rsidRPr="00A55192">
              <w:rPr>
                <w:sz w:val="28"/>
                <w:szCs w:val="28"/>
                <w:lang w:eastAsia="ru-RU"/>
              </w:rPr>
              <w:t>§</w:t>
            </w:r>
            <w:r w:rsidRPr="00A55192">
              <w:rPr>
                <w:sz w:val="28"/>
                <w:szCs w:val="28"/>
                <w:lang w:val="en-US" w:eastAsia="ru-RU"/>
              </w:rPr>
              <w:t> </w:t>
            </w:r>
            <w:r w:rsidRPr="00A55192">
              <w:rPr>
                <w:sz w:val="28"/>
                <w:szCs w:val="28"/>
                <w:lang w:val="kk-KZ" w:eastAsia="ru-RU"/>
              </w:rPr>
              <w:t>4</w:t>
            </w:r>
          </w:p>
        </w:tc>
        <w:tc>
          <w:tcPr>
            <w:tcW w:w="8080" w:type="dxa"/>
          </w:tcPr>
          <w:p w:rsidR="00A1698A" w:rsidRPr="00A55192" w:rsidRDefault="00A1698A" w:rsidP="00E64F70">
            <w:pPr>
              <w:shd w:val="clear" w:color="auto" w:fill="FFFFFF"/>
              <w:autoSpaceDE w:val="0"/>
              <w:jc w:val="both"/>
              <w:rPr>
                <w:color w:val="000000"/>
                <w:sz w:val="28"/>
                <w:szCs w:val="28"/>
              </w:rPr>
            </w:pPr>
            <w:r w:rsidRPr="00A55192">
              <w:rPr>
                <w:bCs/>
                <w:sz w:val="28"/>
                <w:szCs w:val="28"/>
              </w:rPr>
              <w:t>Программа</w:t>
            </w:r>
            <w:r w:rsidRPr="00A55192">
              <w:rPr>
                <w:bCs/>
                <w:sz w:val="28"/>
                <w:szCs w:val="28"/>
                <w:lang w:val="kk-KZ"/>
              </w:rPr>
              <w:t xml:space="preserve"> и</w:t>
            </w:r>
            <w:r w:rsidRPr="00A55192">
              <w:rPr>
                <w:bCs/>
                <w:sz w:val="28"/>
                <w:szCs w:val="28"/>
              </w:rPr>
              <w:t>сследовательской практики</w:t>
            </w:r>
          </w:p>
        </w:tc>
        <w:tc>
          <w:tcPr>
            <w:tcW w:w="1113" w:type="dxa"/>
          </w:tcPr>
          <w:p w:rsidR="00A1698A" w:rsidRPr="00A55192" w:rsidRDefault="00A1698A" w:rsidP="00E64F70">
            <w:pPr>
              <w:shd w:val="clear" w:color="auto" w:fill="FFFFFF"/>
              <w:autoSpaceDE w:val="0"/>
              <w:jc w:val="center"/>
              <w:rPr>
                <w:sz w:val="28"/>
                <w:szCs w:val="28"/>
              </w:rPr>
            </w:pPr>
          </w:p>
        </w:tc>
      </w:tr>
      <w:tr w:rsidR="00A1698A" w:rsidRPr="00A55192" w:rsidTr="002C019A">
        <w:tc>
          <w:tcPr>
            <w:tcW w:w="675" w:type="dxa"/>
          </w:tcPr>
          <w:p w:rsidR="00A1698A" w:rsidRPr="00A55192" w:rsidRDefault="00A1698A" w:rsidP="00E64F70">
            <w:pPr>
              <w:jc w:val="both"/>
              <w:rPr>
                <w:sz w:val="28"/>
                <w:szCs w:val="28"/>
              </w:rPr>
            </w:pPr>
            <w:r w:rsidRPr="00A55192">
              <w:rPr>
                <w:sz w:val="28"/>
                <w:szCs w:val="28"/>
              </w:rPr>
              <w:t>§</w:t>
            </w:r>
            <w:r w:rsidRPr="00A55192">
              <w:rPr>
                <w:sz w:val="28"/>
                <w:szCs w:val="28"/>
                <w:lang w:val="en-US"/>
              </w:rPr>
              <w:t> </w:t>
            </w:r>
            <w:r w:rsidRPr="00A55192">
              <w:rPr>
                <w:sz w:val="28"/>
                <w:szCs w:val="28"/>
                <w:lang w:val="kk-KZ"/>
              </w:rPr>
              <w:t>5</w:t>
            </w:r>
          </w:p>
        </w:tc>
        <w:tc>
          <w:tcPr>
            <w:tcW w:w="8080" w:type="dxa"/>
          </w:tcPr>
          <w:p w:rsidR="00A1698A" w:rsidRPr="00A55192" w:rsidRDefault="00A1698A" w:rsidP="00E64F70">
            <w:pPr>
              <w:pStyle w:val="a4"/>
              <w:spacing w:before="0"/>
              <w:jc w:val="both"/>
              <w:rPr>
                <w:bCs/>
                <w:sz w:val="28"/>
                <w:szCs w:val="28"/>
                <w:lang w:val="kk-KZ"/>
              </w:rPr>
            </w:pPr>
            <w:r w:rsidRPr="00A55192">
              <w:rPr>
                <w:bCs/>
                <w:sz w:val="28"/>
                <w:szCs w:val="28"/>
                <w:lang w:val="kk-KZ"/>
              </w:rPr>
              <w:t xml:space="preserve">Положение о </w:t>
            </w:r>
            <w:r w:rsidRPr="00A55192">
              <w:rPr>
                <w:bCs/>
                <w:sz w:val="28"/>
                <w:szCs w:val="28"/>
              </w:rPr>
              <w:t>научной стажировк</w:t>
            </w:r>
            <w:r w:rsidRPr="00A55192">
              <w:rPr>
                <w:bCs/>
                <w:sz w:val="28"/>
                <w:szCs w:val="28"/>
                <w:lang w:val="kk-KZ"/>
              </w:rPr>
              <w:t>е</w:t>
            </w:r>
          </w:p>
        </w:tc>
        <w:tc>
          <w:tcPr>
            <w:tcW w:w="1113" w:type="dxa"/>
          </w:tcPr>
          <w:p w:rsidR="00A1698A" w:rsidRPr="00A55192" w:rsidRDefault="00A1698A" w:rsidP="00E64F70">
            <w:pPr>
              <w:pStyle w:val="a4"/>
              <w:spacing w:before="0"/>
              <w:rPr>
                <w:sz w:val="28"/>
                <w:szCs w:val="28"/>
                <w:lang w:eastAsia="ru-RU"/>
              </w:rPr>
            </w:pPr>
          </w:p>
        </w:tc>
      </w:tr>
      <w:tr w:rsidR="00A1698A" w:rsidRPr="00A55192" w:rsidTr="002C019A">
        <w:tc>
          <w:tcPr>
            <w:tcW w:w="675" w:type="dxa"/>
          </w:tcPr>
          <w:p w:rsidR="00A1698A" w:rsidRPr="00A55192" w:rsidRDefault="00A1698A" w:rsidP="00E64F70">
            <w:pPr>
              <w:widowControl w:val="0"/>
              <w:jc w:val="both"/>
              <w:rPr>
                <w:sz w:val="28"/>
                <w:szCs w:val="28"/>
              </w:rPr>
            </w:pPr>
            <w:r w:rsidRPr="00A55192">
              <w:rPr>
                <w:sz w:val="28"/>
                <w:szCs w:val="28"/>
              </w:rPr>
              <w:t>§</w:t>
            </w:r>
            <w:r w:rsidRPr="00A55192">
              <w:rPr>
                <w:sz w:val="28"/>
                <w:szCs w:val="28"/>
                <w:lang w:val="en-US"/>
              </w:rPr>
              <w:t> </w:t>
            </w:r>
            <w:r w:rsidRPr="00A55192">
              <w:rPr>
                <w:sz w:val="28"/>
                <w:szCs w:val="28"/>
                <w:lang w:val="kk-KZ"/>
              </w:rPr>
              <w:t>6</w:t>
            </w:r>
          </w:p>
        </w:tc>
        <w:tc>
          <w:tcPr>
            <w:tcW w:w="8080" w:type="dxa"/>
          </w:tcPr>
          <w:p w:rsidR="00A1698A" w:rsidRPr="00A55192" w:rsidRDefault="00A1698A" w:rsidP="00E64F70">
            <w:pPr>
              <w:widowControl w:val="0"/>
              <w:jc w:val="both"/>
              <w:rPr>
                <w:bCs/>
                <w:sz w:val="28"/>
                <w:szCs w:val="28"/>
                <w:lang w:val="kk-KZ"/>
              </w:rPr>
            </w:pPr>
            <w:r w:rsidRPr="00A55192">
              <w:rPr>
                <w:rFonts w:eastAsia="Courier New"/>
                <w:sz w:val="28"/>
                <w:szCs w:val="28"/>
                <w:lang w:val="kk-KZ"/>
              </w:rPr>
              <w:t>Р</w:t>
            </w:r>
            <w:r w:rsidRPr="00A55192">
              <w:rPr>
                <w:rFonts w:eastAsia="Courier New"/>
                <w:sz w:val="28"/>
                <w:szCs w:val="28"/>
              </w:rPr>
              <w:t xml:space="preserve">екомендации </w:t>
            </w:r>
            <w:r w:rsidRPr="00A55192">
              <w:rPr>
                <w:rFonts w:eastAsia="Courier New"/>
                <w:sz w:val="28"/>
                <w:szCs w:val="28"/>
                <w:lang w:val="kk-KZ"/>
              </w:rPr>
              <w:t>к</w:t>
            </w:r>
            <w:r w:rsidRPr="00A55192">
              <w:rPr>
                <w:rFonts w:eastAsia="Courier New"/>
                <w:sz w:val="28"/>
                <w:szCs w:val="28"/>
              </w:rPr>
              <w:t xml:space="preserve"> написанию и оформлению магистерских диссертаций (проектов</w:t>
            </w:r>
            <w:r>
              <w:rPr>
                <w:rFonts w:eastAsia="Courier New"/>
                <w:sz w:val="28"/>
                <w:szCs w:val="28"/>
              </w:rPr>
              <w:t>)</w:t>
            </w:r>
          </w:p>
        </w:tc>
        <w:tc>
          <w:tcPr>
            <w:tcW w:w="1113" w:type="dxa"/>
          </w:tcPr>
          <w:p w:rsidR="00A1698A" w:rsidRPr="00A55192" w:rsidRDefault="00A1698A" w:rsidP="00E64F70">
            <w:pPr>
              <w:jc w:val="center"/>
              <w:rPr>
                <w:sz w:val="28"/>
                <w:szCs w:val="28"/>
              </w:rPr>
            </w:pPr>
          </w:p>
        </w:tc>
      </w:tr>
      <w:tr w:rsidR="00A1698A" w:rsidRPr="00A55192" w:rsidTr="002C019A">
        <w:tc>
          <w:tcPr>
            <w:tcW w:w="675" w:type="dxa"/>
          </w:tcPr>
          <w:p w:rsidR="00A1698A" w:rsidRPr="00A55192" w:rsidRDefault="00A1698A" w:rsidP="00E64F70">
            <w:pPr>
              <w:jc w:val="both"/>
              <w:rPr>
                <w:sz w:val="28"/>
                <w:szCs w:val="28"/>
              </w:rPr>
            </w:pPr>
            <w:r w:rsidRPr="00A55192">
              <w:rPr>
                <w:sz w:val="28"/>
                <w:szCs w:val="28"/>
              </w:rPr>
              <w:t>§</w:t>
            </w:r>
            <w:r w:rsidRPr="00A55192">
              <w:rPr>
                <w:sz w:val="28"/>
                <w:szCs w:val="28"/>
                <w:lang w:val="kk-KZ"/>
              </w:rPr>
              <w:t> 7</w:t>
            </w:r>
          </w:p>
        </w:tc>
        <w:tc>
          <w:tcPr>
            <w:tcW w:w="8080" w:type="dxa"/>
          </w:tcPr>
          <w:p w:rsidR="00A1698A" w:rsidRPr="00A55192" w:rsidRDefault="00A1698A" w:rsidP="00E64F70">
            <w:pPr>
              <w:widowControl w:val="0"/>
              <w:jc w:val="both"/>
              <w:rPr>
                <w:rFonts w:eastAsia="Courier New"/>
                <w:sz w:val="28"/>
                <w:szCs w:val="28"/>
              </w:rPr>
            </w:pPr>
            <w:r w:rsidRPr="00A55192">
              <w:rPr>
                <w:bCs/>
                <w:sz w:val="28"/>
                <w:szCs w:val="28"/>
              </w:rPr>
              <w:t>Положение</w:t>
            </w:r>
            <w:r w:rsidRPr="00A55192">
              <w:rPr>
                <w:bCs/>
                <w:sz w:val="28"/>
                <w:szCs w:val="28"/>
                <w:lang w:val="kk-KZ"/>
              </w:rPr>
              <w:t xml:space="preserve"> п</w:t>
            </w:r>
            <w:r w:rsidRPr="00A55192">
              <w:rPr>
                <w:rStyle w:val="FontStyle30"/>
                <w:sz w:val="28"/>
                <w:szCs w:val="28"/>
                <w:lang w:val="kk-KZ"/>
              </w:rPr>
              <w:t>о предварительной защите докторской диссертации</w:t>
            </w:r>
          </w:p>
        </w:tc>
        <w:tc>
          <w:tcPr>
            <w:tcW w:w="1113" w:type="dxa"/>
          </w:tcPr>
          <w:p w:rsidR="00A1698A" w:rsidRPr="00A55192" w:rsidRDefault="00A1698A" w:rsidP="00E64F70">
            <w:pPr>
              <w:widowControl w:val="0"/>
              <w:jc w:val="center"/>
              <w:rPr>
                <w:sz w:val="28"/>
                <w:szCs w:val="28"/>
              </w:rPr>
            </w:pPr>
          </w:p>
        </w:tc>
      </w:tr>
      <w:tr w:rsidR="00A1698A" w:rsidRPr="00A55192" w:rsidTr="002C019A">
        <w:tc>
          <w:tcPr>
            <w:tcW w:w="675" w:type="dxa"/>
          </w:tcPr>
          <w:p w:rsidR="00A1698A" w:rsidRPr="00A55192" w:rsidRDefault="00A1698A" w:rsidP="00E64F70">
            <w:pPr>
              <w:jc w:val="both"/>
              <w:rPr>
                <w:sz w:val="28"/>
                <w:szCs w:val="28"/>
              </w:rPr>
            </w:pPr>
            <w:r w:rsidRPr="00A55192">
              <w:rPr>
                <w:sz w:val="28"/>
                <w:szCs w:val="28"/>
              </w:rPr>
              <w:t>§</w:t>
            </w:r>
            <w:r>
              <w:rPr>
                <w:sz w:val="28"/>
                <w:szCs w:val="28"/>
                <w:lang w:val="kk-KZ"/>
              </w:rPr>
              <w:t> 8</w:t>
            </w:r>
          </w:p>
        </w:tc>
        <w:tc>
          <w:tcPr>
            <w:tcW w:w="8080" w:type="dxa"/>
          </w:tcPr>
          <w:p w:rsidR="00A1698A" w:rsidRPr="001233FF" w:rsidRDefault="00A1698A" w:rsidP="00E64F70">
            <w:pPr>
              <w:jc w:val="both"/>
              <w:rPr>
                <w:sz w:val="28"/>
                <w:szCs w:val="28"/>
                <w:lang w:val="kk-KZ"/>
              </w:rPr>
            </w:pPr>
            <w:r w:rsidRPr="001233FF">
              <w:rPr>
                <w:sz w:val="28"/>
                <w:szCs w:val="28"/>
              </w:rPr>
              <w:t>Положение</w:t>
            </w:r>
            <w:r>
              <w:rPr>
                <w:sz w:val="28"/>
                <w:szCs w:val="28"/>
                <w:lang w:val="kk-KZ"/>
              </w:rPr>
              <w:t xml:space="preserve"> </w:t>
            </w:r>
            <w:r w:rsidRPr="001233FF">
              <w:rPr>
                <w:sz w:val="28"/>
                <w:szCs w:val="28"/>
              </w:rPr>
              <w:t xml:space="preserve">о проверке </w:t>
            </w:r>
            <w:r w:rsidRPr="001233FF">
              <w:rPr>
                <w:sz w:val="28"/>
                <w:szCs w:val="28"/>
                <w:lang w:val="kk-KZ"/>
              </w:rPr>
              <w:t>письменных</w:t>
            </w:r>
            <w:r w:rsidRPr="001233FF">
              <w:rPr>
                <w:sz w:val="28"/>
                <w:szCs w:val="28"/>
              </w:rPr>
              <w:t xml:space="preserve"> работ по программе «Антиплагиат»</w:t>
            </w:r>
            <w:r>
              <w:rPr>
                <w:sz w:val="28"/>
                <w:szCs w:val="28"/>
                <w:lang w:val="kk-KZ"/>
              </w:rPr>
              <w:t xml:space="preserve"> </w:t>
            </w:r>
            <w:r w:rsidRPr="001233FF">
              <w:rPr>
                <w:sz w:val="28"/>
                <w:szCs w:val="28"/>
              </w:rPr>
              <w:t>в академии «Bolashaq»</w:t>
            </w:r>
          </w:p>
        </w:tc>
        <w:tc>
          <w:tcPr>
            <w:tcW w:w="1113" w:type="dxa"/>
          </w:tcPr>
          <w:p w:rsidR="00A1698A" w:rsidRPr="00A55192" w:rsidRDefault="00A1698A" w:rsidP="00E64F70">
            <w:pPr>
              <w:widowControl w:val="0"/>
              <w:jc w:val="center"/>
              <w:rPr>
                <w:sz w:val="28"/>
                <w:szCs w:val="28"/>
              </w:rPr>
            </w:pPr>
          </w:p>
        </w:tc>
      </w:tr>
    </w:tbl>
    <w:p w:rsidR="00A1698A" w:rsidRDefault="00A1698A" w:rsidP="00E64F70">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E64F70">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E64F70">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A1698A" w:rsidRDefault="00A1698A" w:rsidP="0041041B">
      <w:pPr>
        <w:spacing w:after="0" w:line="240" w:lineRule="auto"/>
        <w:ind w:firstLine="567"/>
        <w:jc w:val="center"/>
        <w:rPr>
          <w:rFonts w:ascii="Times New Roman" w:eastAsia="Times New Roman" w:hAnsi="Times New Roman" w:cs="Times New Roman"/>
          <w:b/>
          <w:sz w:val="28"/>
          <w:szCs w:val="28"/>
          <w:lang w:val="kk-KZ" w:eastAsia="ru-RU"/>
        </w:rPr>
      </w:pPr>
    </w:p>
    <w:p w:rsidR="005D27F6" w:rsidRDefault="005D27F6" w:rsidP="0041041B">
      <w:pPr>
        <w:spacing w:after="0" w:line="240" w:lineRule="auto"/>
        <w:ind w:firstLine="567"/>
        <w:jc w:val="center"/>
        <w:rPr>
          <w:rFonts w:ascii="Times New Roman" w:eastAsia="Times New Roman" w:hAnsi="Times New Roman" w:cs="Times New Roman"/>
          <w:b/>
          <w:sz w:val="28"/>
          <w:szCs w:val="28"/>
          <w:lang w:val="kk-KZ" w:eastAsia="ru-RU"/>
        </w:rPr>
      </w:pPr>
    </w:p>
    <w:p w:rsidR="005D27F6" w:rsidRDefault="005D27F6" w:rsidP="0041041B">
      <w:pPr>
        <w:spacing w:after="0" w:line="240" w:lineRule="auto"/>
        <w:ind w:firstLine="567"/>
        <w:jc w:val="center"/>
        <w:rPr>
          <w:rFonts w:ascii="Times New Roman" w:eastAsia="Times New Roman" w:hAnsi="Times New Roman" w:cs="Times New Roman"/>
          <w:b/>
          <w:sz w:val="28"/>
          <w:szCs w:val="28"/>
          <w:lang w:val="kk-KZ" w:eastAsia="ru-RU"/>
        </w:rPr>
      </w:pPr>
    </w:p>
    <w:p w:rsidR="005D27F6" w:rsidRDefault="005D27F6" w:rsidP="0041041B">
      <w:pPr>
        <w:spacing w:after="0" w:line="240" w:lineRule="auto"/>
        <w:ind w:firstLine="567"/>
        <w:jc w:val="center"/>
        <w:rPr>
          <w:rFonts w:ascii="Times New Roman" w:eastAsia="Times New Roman" w:hAnsi="Times New Roman" w:cs="Times New Roman"/>
          <w:b/>
          <w:sz w:val="28"/>
          <w:szCs w:val="28"/>
          <w:lang w:val="kk-KZ" w:eastAsia="ru-RU"/>
        </w:rPr>
      </w:pPr>
    </w:p>
    <w:p w:rsidR="002C019A" w:rsidRDefault="002C019A" w:rsidP="0041041B">
      <w:pPr>
        <w:spacing w:after="0" w:line="240" w:lineRule="auto"/>
        <w:ind w:firstLine="567"/>
        <w:jc w:val="center"/>
        <w:rPr>
          <w:rFonts w:ascii="Times New Roman" w:eastAsia="Times New Roman" w:hAnsi="Times New Roman" w:cs="Times New Roman"/>
          <w:b/>
          <w:sz w:val="28"/>
          <w:szCs w:val="28"/>
          <w:lang w:val="kk-KZ" w:eastAsia="ru-RU"/>
        </w:rPr>
      </w:pPr>
      <w:bookmarkStart w:id="0" w:name="_GoBack"/>
      <w:bookmarkEnd w:id="0"/>
    </w:p>
    <w:p w:rsidR="005D27F6" w:rsidRDefault="005D27F6" w:rsidP="0041041B">
      <w:pPr>
        <w:spacing w:after="0" w:line="240" w:lineRule="auto"/>
        <w:ind w:firstLine="567"/>
        <w:jc w:val="center"/>
        <w:rPr>
          <w:rFonts w:ascii="Times New Roman" w:eastAsia="Times New Roman" w:hAnsi="Times New Roman" w:cs="Times New Roman"/>
          <w:b/>
          <w:sz w:val="28"/>
          <w:szCs w:val="28"/>
          <w:lang w:val="kk-KZ" w:eastAsia="ru-RU"/>
        </w:rPr>
      </w:pPr>
    </w:p>
    <w:p w:rsidR="00A55192" w:rsidRDefault="003626D1" w:rsidP="0041041B">
      <w:pPr>
        <w:spacing w:after="0" w:line="240" w:lineRule="auto"/>
        <w:ind w:firstLine="567"/>
        <w:jc w:val="center"/>
        <w:rPr>
          <w:rFonts w:ascii="Times New Roman" w:hAnsi="Times New Roman" w:cs="Times New Roman"/>
          <w:b/>
          <w:sz w:val="28"/>
          <w:szCs w:val="28"/>
        </w:rPr>
      </w:pPr>
      <w:r w:rsidRPr="003626D1">
        <w:rPr>
          <w:rFonts w:ascii="Times New Roman" w:eastAsia="Times New Roman" w:hAnsi="Times New Roman" w:cs="Times New Roman"/>
          <w:b/>
          <w:sz w:val="28"/>
          <w:szCs w:val="28"/>
          <w:lang w:val="kk-KZ" w:eastAsia="ru-RU"/>
        </w:rPr>
        <w:lastRenderedPageBreak/>
        <w:t>§</w:t>
      </w:r>
      <w:r w:rsidR="00636732">
        <w:rPr>
          <w:rFonts w:ascii="Times New Roman" w:eastAsia="Times New Roman" w:hAnsi="Times New Roman" w:cs="Times New Roman"/>
          <w:b/>
          <w:sz w:val="28"/>
          <w:szCs w:val="28"/>
          <w:lang w:val="kk-KZ" w:eastAsia="ru-RU"/>
        </w:rPr>
        <w:t xml:space="preserve"> </w:t>
      </w:r>
      <w:r w:rsidRPr="003626D1">
        <w:rPr>
          <w:rFonts w:ascii="Times New Roman" w:eastAsia="Times New Roman" w:hAnsi="Times New Roman" w:cs="Times New Roman"/>
          <w:b/>
          <w:sz w:val="28"/>
          <w:szCs w:val="28"/>
          <w:lang w:val="kk-KZ" w:eastAsia="ru-RU"/>
        </w:rPr>
        <w:t>1</w:t>
      </w:r>
      <w:r>
        <w:rPr>
          <w:rFonts w:ascii="Times New Roman" w:eastAsia="Times New Roman" w:hAnsi="Times New Roman" w:cs="Times New Roman"/>
          <w:sz w:val="28"/>
          <w:szCs w:val="28"/>
          <w:lang w:val="kk-KZ" w:eastAsia="ru-RU"/>
        </w:rPr>
        <w:t xml:space="preserve"> </w:t>
      </w:r>
      <w:r w:rsidR="003D7F88" w:rsidRPr="0063699A">
        <w:rPr>
          <w:rFonts w:ascii="Times New Roman" w:hAnsi="Times New Roman" w:cs="Times New Roman"/>
          <w:b/>
          <w:sz w:val="28"/>
          <w:szCs w:val="28"/>
        </w:rPr>
        <w:t xml:space="preserve">ПРАВИЛА ПРИЕМА </w:t>
      </w:r>
    </w:p>
    <w:p w:rsidR="00A55192" w:rsidRDefault="003D7F88" w:rsidP="0041041B">
      <w:pPr>
        <w:spacing w:after="0" w:line="240" w:lineRule="auto"/>
        <w:ind w:firstLine="567"/>
        <w:jc w:val="center"/>
        <w:rPr>
          <w:rFonts w:ascii="Times New Roman" w:hAnsi="Times New Roman" w:cs="Times New Roman"/>
          <w:b/>
          <w:sz w:val="28"/>
          <w:szCs w:val="28"/>
          <w:lang w:val="kk-KZ"/>
        </w:rPr>
      </w:pPr>
      <w:r w:rsidRPr="0063699A">
        <w:rPr>
          <w:rFonts w:ascii="Times New Roman" w:hAnsi="Times New Roman" w:cs="Times New Roman"/>
          <w:b/>
          <w:sz w:val="28"/>
          <w:szCs w:val="28"/>
        </w:rPr>
        <w:t>В</w:t>
      </w:r>
      <w:r w:rsidR="001F5F19">
        <w:rPr>
          <w:rFonts w:ascii="Times New Roman" w:hAnsi="Times New Roman" w:cs="Times New Roman"/>
          <w:b/>
          <w:sz w:val="28"/>
          <w:szCs w:val="28"/>
        </w:rPr>
        <w:t xml:space="preserve"> </w:t>
      </w:r>
      <w:r w:rsidRPr="0063699A">
        <w:rPr>
          <w:rFonts w:ascii="Times New Roman" w:hAnsi="Times New Roman" w:cs="Times New Roman"/>
          <w:b/>
          <w:sz w:val="28"/>
          <w:szCs w:val="28"/>
        </w:rPr>
        <w:t>МАГИСТРАТУР</w:t>
      </w:r>
      <w:r w:rsidRPr="0063699A">
        <w:rPr>
          <w:rFonts w:ascii="Times New Roman" w:hAnsi="Times New Roman" w:cs="Times New Roman"/>
          <w:b/>
          <w:sz w:val="28"/>
          <w:szCs w:val="28"/>
          <w:lang w:val="kk-KZ"/>
        </w:rPr>
        <w:t>У</w:t>
      </w:r>
      <w:r w:rsidR="00A55192">
        <w:rPr>
          <w:rFonts w:ascii="Times New Roman" w:hAnsi="Times New Roman" w:cs="Times New Roman"/>
          <w:b/>
          <w:sz w:val="28"/>
          <w:szCs w:val="28"/>
          <w:lang w:val="kk-KZ"/>
        </w:rPr>
        <w:t xml:space="preserve"> И </w:t>
      </w:r>
      <w:r w:rsidRPr="0063699A">
        <w:rPr>
          <w:rFonts w:ascii="Times New Roman" w:hAnsi="Times New Roman" w:cs="Times New Roman"/>
          <w:b/>
          <w:sz w:val="28"/>
          <w:szCs w:val="28"/>
          <w:lang w:val="kk-KZ"/>
        </w:rPr>
        <w:t>ДОКТОРАНТУРУ</w:t>
      </w:r>
      <w:r w:rsidR="00A55192">
        <w:rPr>
          <w:rFonts w:ascii="Times New Roman" w:hAnsi="Times New Roman" w:cs="Times New Roman"/>
          <w:b/>
          <w:sz w:val="28"/>
          <w:szCs w:val="28"/>
          <w:lang w:val="kk-KZ"/>
        </w:rPr>
        <w:t xml:space="preserve"> </w:t>
      </w:r>
      <w:r w:rsidRPr="0063699A">
        <w:rPr>
          <w:rFonts w:ascii="Times New Roman" w:hAnsi="Times New Roman" w:cs="Times New Roman"/>
          <w:b/>
          <w:sz w:val="28"/>
          <w:szCs w:val="28"/>
        </w:rPr>
        <w:t>P</w:t>
      </w:r>
      <w:r w:rsidR="00A90568">
        <w:rPr>
          <w:rFonts w:ascii="Times New Roman" w:hAnsi="Times New Roman" w:cs="Times New Roman"/>
          <w:b/>
          <w:sz w:val="28"/>
          <w:szCs w:val="28"/>
          <w:lang w:val="en-US"/>
        </w:rPr>
        <w:t>h</w:t>
      </w:r>
      <w:r w:rsidRPr="0063699A">
        <w:rPr>
          <w:rFonts w:ascii="Times New Roman" w:hAnsi="Times New Roman" w:cs="Times New Roman"/>
          <w:b/>
          <w:sz w:val="28"/>
          <w:szCs w:val="28"/>
        </w:rPr>
        <w:t>D</w:t>
      </w:r>
      <w:r w:rsidRPr="0063699A">
        <w:rPr>
          <w:rFonts w:ascii="Times New Roman" w:hAnsi="Times New Roman" w:cs="Times New Roman"/>
          <w:b/>
          <w:sz w:val="28"/>
          <w:szCs w:val="28"/>
          <w:lang w:val="kk-KZ"/>
        </w:rPr>
        <w:t xml:space="preserve"> </w:t>
      </w:r>
    </w:p>
    <w:p w:rsidR="003626D1" w:rsidRPr="0041041B" w:rsidRDefault="003626D1" w:rsidP="00636732">
      <w:pPr>
        <w:spacing w:after="0" w:line="240" w:lineRule="auto"/>
        <w:rPr>
          <w:rFonts w:ascii="Times New Roman" w:hAnsi="Times New Roman" w:cs="Times New Roman"/>
          <w:b/>
          <w:sz w:val="28"/>
          <w:szCs w:val="28"/>
          <w:lang w:val="kk-KZ"/>
        </w:rPr>
      </w:pPr>
    </w:p>
    <w:p w:rsidR="006C4C47" w:rsidRPr="0063699A" w:rsidRDefault="006C4C47" w:rsidP="005B5B64">
      <w:pPr>
        <w:spacing w:after="0" w:line="240" w:lineRule="auto"/>
        <w:ind w:firstLine="567"/>
        <w:jc w:val="center"/>
        <w:rPr>
          <w:rFonts w:ascii="Times New Roman" w:hAnsi="Times New Roman" w:cs="Times New Roman"/>
          <w:sz w:val="28"/>
          <w:szCs w:val="28"/>
          <w:lang w:val="kk-KZ"/>
        </w:rPr>
      </w:pPr>
      <w:bookmarkStart w:id="1" w:name="z11"/>
      <w:r w:rsidRPr="0063699A">
        <w:rPr>
          <w:rFonts w:ascii="Times New Roman" w:hAnsi="Times New Roman" w:cs="Times New Roman"/>
          <w:b/>
          <w:sz w:val="28"/>
          <w:szCs w:val="28"/>
        </w:rPr>
        <w:t>1. Общие положения</w:t>
      </w:r>
      <w:bookmarkEnd w:id="1"/>
    </w:p>
    <w:p w:rsidR="006C4C47" w:rsidRPr="0063699A" w:rsidRDefault="006C4C47" w:rsidP="006C4C47">
      <w:pPr>
        <w:tabs>
          <w:tab w:val="left" w:pos="1134"/>
        </w:tabs>
        <w:spacing w:after="0" w:line="240" w:lineRule="auto"/>
        <w:ind w:firstLine="567"/>
        <w:jc w:val="both"/>
        <w:rPr>
          <w:rFonts w:ascii="Times New Roman" w:hAnsi="Times New Roman" w:cs="Times New Roman"/>
          <w:sz w:val="28"/>
          <w:szCs w:val="28"/>
        </w:rPr>
      </w:pPr>
      <w:bookmarkStart w:id="2" w:name="z8"/>
      <w:r w:rsidRPr="0063699A">
        <w:rPr>
          <w:rFonts w:ascii="Times New Roman" w:hAnsi="Times New Roman" w:cs="Times New Roman"/>
          <w:color w:val="000000"/>
          <w:spacing w:val="2"/>
          <w:sz w:val="28"/>
          <w:szCs w:val="28"/>
          <w:shd w:val="clear" w:color="auto" w:fill="FFFFFF"/>
          <w:lang w:eastAsia="ru-RU"/>
        </w:rPr>
        <w:t xml:space="preserve">1. </w:t>
      </w:r>
      <w:proofErr w:type="gramStart"/>
      <w:r w:rsidRPr="0063699A">
        <w:rPr>
          <w:rFonts w:ascii="Times New Roman" w:hAnsi="Times New Roman" w:cs="Times New Roman"/>
          <w:sz w:val="28"/>
          <w:szCs w:val="28"/>
        </w:rPr>
        <w:t>Прием магистрантов и докторантов в академию «Bolashaq»</w:t>
      </w:r>
      <w:r w:rsidRPr="0063699A">
        <w:rPr>
          <w:rFonts w:ascii="Times New Roman" w:hAnsi="Times New Roman" w:cs="Times New Roman"/>
          <w:sz w:val="28"/>
          <w:szCs w:val="28"/>
          <w:lang w:val="kk-KZ"/>
        </w:rPr>
        <w:t xml:space="preserve"> (далее Академия) производит в соответствии с Типовыми </w:t>
      </w:r>
      <w:r w:rsidRPr="0063699A">
        <w:rPr>
          <w:rFonts w:ascii="Times New Roman" w:hAnsi="Times New Roman" w:cs="Times New Roman"/>
          <w:sz w:val="28"/>
          <w:szCs w:val="28"/>
        </w:rPr>
        <w:t>правила</w:t>
      </w:r>
      <w:r w:rsidRPr="0063699A">
        <w:rPr>
          <w:rFonts w:ascii="Times New Roman" w:hAnsi="Times New Roman" w:cs="Times New Roman"/>
          <w:sz w:val="28"/>
          <w:szCs w:val="28"/>
          <w:lang w:val="kk-KZ"/>
        </w:rPr>
        <w:t>ми</w:t>
      </w:r>
      <w:r w:rsidRPr="0063699A">
        <w:rPr>
          <w:rFonts w:ascii="Times New Roman" w:hAnsi="Times New Roman" w:cs="Times New Roman"/>
          <w:sz w:val="28"/>
          <w:szCs w:val="28"/>
        </w:rPr>
        <w:t xml:space="preserve">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подпунктом 11) статьи 5 Закона Республики Казахстан от 27 июля 2007 года «Об образовании» (далее – Закон) и определяют порядок приема на обучение в организации образования, реализующие образовательные</w:t>
      </w:r>
      <w:proofErr w:type="gramEnd"/>
      <w:r w:rsidRPr="0063699A">
        <w:rPr>
          <w:rFonts w:ascii="Times New Roman" w:hAnsi="Times New Roman" w:cs="Times New Roman"/>
          <w:sz w:val="28"/>
          <w:szCs w:val="28"/>
        </w:rPr>
        <w:t xml:space="preserve"> программы высшего образования. </w:t>
      </w:r>
    </w:p>
    <w:p w:rsidR="005B5B64" w:rsidRDefault="006C4C47" w:rsidP="00792191">
      <w:pPr>
        <w:pStyle w:val="a8"/>
        <w:tabs>
          <w:tab w:val="left" w:pos="567"/>
        </w:tabs>
        <w:spacing w:before="0" w:beforeAutospacing="0" w:after="0" w:afterAutospacing="0"/>
        <w:ind w:firstLine="567"/>
        <w:jc w:val="both"/>
        <w:rPr>
          <w:color w:val="000000"/>
          <w:spacing w:val="2"/>
          <w:sz w:val="28"/>
          <w:szCs w:val="28"/>
          <w:shd w:val="clear" w:color="auto" w:fill="FFFFFF"/>
        </w:rPr>
      </w:pPr>
      <w:r w:rsidRPr="0063699A">
        <w:rPr>
          <w:color w:val="000000"/>
          <w:spacing w:val="2"/>
          <w:sz w:val="28"/>
          <w:szCs w:val="28"/>
          <w:shd w:val="clear" w:color="auto" w:fill="FFFFFF"/>
          <w:lang w:val="kk-KZ"/>
        </w:rPr>
        <w:t xml:space="preserve">2. </w:t>
      </w:r>
      <w:r w:rsidRPr="0063699A">
        <w:rPr>
          <w:color w:val="000000"/>
          <w:spacing w:val="2"/>
          <w:sz w:val="28"/>
          <w:szCs w:val="28"/>
          <w:shd w:val="clear" w:color="auto" w:fill="FFFFFF"/>
        </w:rPr>
        <w:t>Прием магистрантов, докторантов осуществляется посредством размещения государственного образовательного заказа на подготовку кадров</w:t>
      </w:r>
      <w:r w:rsidRPr="0063699A">
        <w:rPr>
          <w:color w:val="000000"/>
          <w:sz w:val="28"/>
          <w:szCs w:val="28"/>
        </w:rPr>
        <w:t xml:space="preserve"> по научно-педагогическому и профильному направлениям</w:t>
      </w:r>
      <w:r w:rsidRPr="0063699A">
        <w:rPr>
          <w:color w:val="000000"/>
          <w:spacing w:val="2"/>
          <w:sz w:val="28"/>
          <w:szCs w:val="28"/>
          <w:shd w:val="clear" w:color="auto" w:fill="FFFFFF"/>
        </w:rPr>
        <w:t>, а также оплаты обучения за счет собственных средств обучающихся</w:t>
      </w:r>
      <w:r w:rsidR="006C4324" w:rsidRPr="0063699A">
        <w:rPr>
          <w:color w:val="000000"/>
          <w:spacing w:val="2"/>
          <w:sz w:val="28"/>
          <w:szCs w:val="28"/>
          <w:shd w:val="clear" w:color="auto" w:fill="FFFFFF"/>
        </w:rPr>
        <w:t xml:space="preserve"> и иных источников.</w:t>
      </w:r>
    </w:p>
    <w:p w:rsidR="003626D1" w:rsidRPr="00792191" w:rsidRDefault="003626D1" w:rsidP="00792191">
      <w:pPr>
        <w:pStyle w:val="a8"/>
        <w:tabs>
          <w:tab w:val="left" w:pos="567"/>
        </w:tabs>
        <w:spacing w:before="0" w:beforeAutospacing="0" w:after="0" w:afterAutospacing="0"/>
        <w:ind w:firstLine="567"/>
        <w:jc w:val="both"/>
        <w:rPr>
          <w:color w:val="000000"/>
          <w:spacing w:val="2"/>
          <w:sz w:val="28"/>
          <w:szCs w:val="28"/>
          <w:shd w:val="clear" w:color="auto" w:fill="FFFFFF"/>
          <w:lang w:val="kk-KZ"/>
        </w:rPr>
      </w:pPr>
    </w:p>
    <w:p w:rsidR="005B5B64" w:rsidRPr="00AE7BAB" w:rsidRDefault="006C4C47" w:rsidP="00AE7BAB">
      <w:pPr>
        <w:pStyle w:val="aa"/>
        <w:ind w:firstLine="567"/>
        <w:jc w:val="center"/>
        <w:rPr>
          <w:rFonts w:ascii="Times New Roman" w:hAnsi="Times New Roman"/>
          <w:b/>
          <w:sz w:val="28"/>
          <w:szCs w:val="28"/>
          <w:lang w:val="kk-KZ"/>
        </w:rPr>
      </w:pPr>
      <w:r w:rsidRPr="0063699A">
        <w:rPr>
          <w:rFonts w:ascii="Times New Roman" w:hAnsi="Times New Roman"/>
          <w:b/>
          <w:sz w:val="28"/>
          <w:szCs w:val="28"/>
          <w:lang w:val="kk-KZ"/>
        </w:rPr>
        <w:t xml:space="preserve">2. </w:t>
      </w:r>
      <w:r w:rsidRPr="0063699A">
        <w:rPr>
          <w:rFonts w:ascii="Times New Roman" w:hAnsi="Times New Roman"/>
          <w:b/>
          <w:sz w:val="28"/>
          <w:szCs w:val="28"/>
        </w:rPr>
        <w:t>Порядок приема</w:t>
      </w:r>
      <w:r w:rsidRPr="0063699A">
        <w:rPr>
          <w:rFonts w:ascii="Times New Roman" w:hAnsi="Times New Roman"/>
          <w:b/>
          <w:sz w:val="28"/>
          <w:szCs w:val="28"/>
          <w:lang w:val="kk-KZ"/>
        </w:rPr>
        <w:t xml:space="preserve">, поступающих в магистратуру и докторантуру </w:t>
      </w:r>
      <w:r w:rsidRPr="0063699A">
        <w:rPr>
          <w:rFonts w:ascii="Times New Roman" w:hAnsi="Times New Roman"/>
          <w:b/>
          <w:sz w:val="28"/>
          <w:szCs w:val="28"/>
          <w:lang w:val="en-US"/>
        </w:rPr>
        <w:t>PhD</w:t>
      </w:r>
      <w:r w:rsidRPr="0063699A">
        <w:rPr>
          <w:rFonts w:ascii="Times New Roman" w:hAnsi="Times New Roman"/>
          <w:b/>
          <w:sz w:val="28"/>
          <w:szCs w:val="28"/>
        </w:rPr>
        <w:t xml:space="preserve"> </w:t>
      </w:r>
      <w:r w:rsidRPr="0063699A">
        <w:rPr>
          <w:rFonts w:ascii="Times New Roman" w:hAnsi="Times New Roman"/>
          <w:b/>
          <w:sz w:val="28"/>
          <w:szCs w:val="28"/>
          <w:lang w:val="kk-KZ"/>
        </w:rPr>
        <w:t xml:space="preserve">академии </w:t>
      </w:r>
      <w:r w:rsidRPr="0063699A">
        <w:rPr>
          <w:rFonts w:ascii="Times New Roman" w:hAnsi="Times New Roman"/>
          <w:b/>
          <w:sz w:val="28"/>
          <w:szCs w:val="28"/>
        </w:rPr>
        <w:t>«</w:t>
      </w:r>
      <w:r w:rsidRPr="0063699A">
        <w:rPr>
          <w:rFonts w:ascii="Times New Roman" w:hAnsi="Times New Roman"/>
          <w:b/>
          <w:sz w:val="28"/>
          <w:szCs w:val="28"/>
          <w:lang w:val="en-US"/>
        </w:rPr>
        <w:t>Bolashaq</w:t>
      </w:r>
      <w:r w:rsidRPr="0063699A">
        <w:rPr>
          <w:rFonts w:ascii="Times New Roman" w:hAnsi="Times New Roman"/>
          <w:b/>
          <w:sz w:val="28"/>
          <w:szCs w:val="28"/>
        </w:rPr>
        <w:t>»</w:t>
      </w:r>
    </w:p>
    <w:p w:rsidR="006C4C47" w:rsidRPr="0063699A" w:rsidRDefault="006C4C47" w:rsidP="006C4C47">
      <w:pPr>
        <w:pStyle w:val="aa"/>
        <w:ind w:firstLine="567"/>
        <w:jc w:val="both"/>
        <w:rPr>
          <w:rFonts w:ascii="Times New Roman" w:hAnsi="Times New Roman"/>
          <w:sz w:val="28"/>
          <w:szCs w:val="28"/>
        </w:rPr>
      </w:pPr>
      <w:r w:rsidRPr="0063699A">
        <w:rPr>
          <w:rFonts w:ascii="Times New Roman" w:hAnsi="Times New Roman"/>
          <w:sz w:val="28"/>
          <w:szCs w:val="28"/>
        </w:rPr>
        <w:t xml:space="preserve">3. Прием лиц в магистратуру, докторантуру, в том числе по целевой подготовке осуществляется на конкурсной основе по результатам комплексного тестирования (далее-КТ) или вступительных экзаменов. </w:t>
      </w:r>
    </w:p>
    <w:p w:rsidR="006C4C47" w:rsidRPr="0063699A" w:rsidRDefault="006C4C47" w:rsidP="006C4C47">
      <w:pPr>
        <w:pStyle w:val="a8"/>
        <w:tabs>
          <w:tab w:val="left" w:pos="567"/>
        </w:tabs>
        <w:spacing w:before="0" w:beforeAutospacing="0" w:after="0" w:afterAutospacing="0"/>
        <w:ind w:firstLine="567"/>
        <w:jc w:val="both"/>
        <w:rPr>
          <w:color w:val="000000"/>
          <w:spacing w:val="2"/>
          <w:sz w:val="28"/>
          <w:szCs w:val="28"/>
          <w:shd w:val="clear" w:color="auto" w:fill="FFFFFF"/>
        </w:rPr>
      </w:pPr>
      <w:r w:rsidRPr="0063699A">
        <w:rPr>
          <w:color w:val="000000"/>
          <w:spacing w:val="2"/>
          <w:sz w:val="28"/>
          <w:szCs w:val="28"/>
          <w:shd w:val="clear" w:color="auto" w:fill="FFFFFF"/>
        </w:rPr>
        <w:t>Прием иностранцев в магистратуру, докторантуру осуществляется на платной основе. Получение иностранцами на конкурсной основе в соответствии с государственным</w:t>
      </w:r>
      <w:r w:rsidRPr="0063699A">
        <w:rPr>
          <w:color w:val="000000"/>
          <w:spacing w:val="2"/>
          <w:sz w:val="28"/>
          <w:szCs w:val="28"/>
          <w:shd w:val="clear" w:color="auto" w:fill="FFFFFF"/>
          <w:lang w:val="kk-KZ"/>
        </w:rPr>
        <w:t xml:space="preserve"> </w:t>
      </w:r>
      <w:r w:rsidRPr="0063699A">
        <w:rPr>
          <w:color w:val="000000"/>
          <w:spacing w:val="2"/>
          <w:sz w:val="28"/>
          <w:szCs w:val="28"/>
          <w:shd w:val="clear" w:color="auto" w:fill="FFFFFF"/>
        </w:rPr>
        <w:t>образовательным</w:t>
      </w:r>
      <w:r w:rsidRPr="0063699A">
        <w:rPr>
          <w:color w:val="000000"/>
          <w:spacing w:val="2"/>
          <w:sz w:val="28"/>
          <w:szCs w:val="28"/>
          <w:shd w:val="clear" w:color="auto" w:fill="FFFFFF"/>
          <w:lang w:val="kk-KZ"/>
        </w:rPr>
        <w:t xml:space="preserve"> </w:t>
      </w:r>
      <w:r w:rsidRPr="0063699A">
        <w:rPr>
          <w:color w:val="000000"/>
          <w:spacing w:val="2"/>
          <w:sz w:val="28"/>
          <w:szCs w:val="28"/>
          <w:shd w:val="clear" w:color="auto" w:fill="FFFFFF"/>
        </w:rPr>
        <w:t>заказом</w:t>
      </w:r>
      <w:r w:rsidRPr="0063699A">
        <w:rPr>
          <w:color w:val="000000"/>
          <w:spacing w:val="2"/>
          <w:sz w:val="28"/>
          <w:szCs w:val="28"/>
          <w:shd w:val="clear" w:color="auto" w:fill="FFFFFF"/>
          <w:lang w:val="kk-KZ"/>
        </w:rPr>
        <w:t xml:space="preserve"> </w:t>
      </w:r>
      <w:r w:rsidRPr="0063699A">
        <w:rPr>
          <w:color w:val="000000"/>
          <w:spacing w:val="2"/>
          <w:sz w:val="28"/>
          <w:szCs w:val="28"/>
          <w:shd w:val="clear" w:color="auto" w:fill="FFFFFF"/>
        </w:rPr>
        <w:t>бесплатного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p w:rsidR="006C4C47" w:rsidRPr="0063699A" w:rsidRDefault="006C4C47" w:rsidP="006C4C47">
      <w:pPr>
        <w:spacing w:after="0" w:line="240" w:lineRule="auto"/>
        <w:ind w:firstLine="567"/>
        <w:jc w:val="both"/>
        <w:rPr>
          <w:rFonts w:ascii="Times New Roman" w:hAnsi="Times New Roman" w:cs="Times New Roman"/>
          <w:color w:val="000000"/>
          <w:spacing w:val="2"/>
          <w:sz w:val="28"/>
          <w:szCs w:val="28"/>
          <w:shd w:val="clear" w:color="auto" w:fill="FFFFFF"/>
        </w:rPr>
      </w:pPr>
      <w:r w:rsidRPr="0063699A">
        <w:rPr>
          <w:rFonts w:ascii="Times New Roman" w:hAnsi="Times New Roman" w:cs="Times New Roman"/>
          <w:color w:val="000000"/>
          <w:spacing w:val="2"/>
          <w:sz w:val="28"/>
          <w:szCs w:val="28"/>
          <w:shd w:val="clear" w:color="auto" w:fill="FFFFFF"/>
          <w:lang w:eastAsia="ru-RU"/>
        </w:rPr>
        <w:t xml:space="preserve">4. </w:t>
      </w:r>
      <w:r w:rsidRPr="0063699A">
        <w:rPr>
          <w:rFonts w:ascii="Times New Roman" w:hAnsi="Times New Roman" w:cs="Times New Roman"/>
          <w:color w:val="000000"/>
          <w:spacing w:val="2"/>
          <w:sz w:val="28"/>
          <w:szCs w:val="28"/>
          <w:shd w:val="clear" w:color="auto" w:fill="FFFFFF"/>
        </w:rPr>
        <w:t xml:space="preserve">Прием иностранных граждан на обучение в </w:t>
      </w:r>
      <w:r w:rsidRPr="0063699A">
        <w:rPr>
          <w:rFonts w:ascii="Times New Roman" w:hAnsi="Times New Roman" w:cs="Times New Roman"/>
          <w:sz w:val="28"/>
          <w:szCs w:val="28"/>
          <w:lang w:val="kk-KZ"/>
        </w:rPr>
        <w:t xml:space="preserve">академию </w:t>
      </w:r>
      <w:r w:rsidRPr="0063699A">
        <w:rPr>
          <w:rFonts w:ascii="Times New Roman" w:hAnsi="Times New Roman" w:cs="Times New Roman"/>
          <w:sz w:val="28"/>
          <w:szCs w:val="28"/>
        </w:rPr>
        <w:t>«Bolashaq»</w:t>
      </w:r>
      <w:r w:rsidRPr="0063699A">
        <w:rPr>
          <w:rFonts w:ascii="Times New Roman" w:hAnsi="Times New Roman" w:cs="Times New Roman"/>
          <w:color w:val="000000"/>
          <w:spacing w:val="2"/>
          <w:sz w:val="28"/>
          <w:szCs w:val="28"/>
          <w:shd w:val="clear" w:color="auto" w:fill="FFFFFF"/>
        </w:rPr>
        <w:t xml:space="preserve"> на платной основе осуществляется по результатам собеседования, проводимого приемной комиссией Академии в течение календарного года. Зачисление иностранных граждан осуществляется в соответствии с академическим календарем за 5 (пять) дней до начала 1 (первого) академического периода.</w:t>
      </w:r>
    </w:p>
    <w:p w:rsidR="006C4C47" w:rsidRPr="0063699A" w:rsidRDefault="006C4C47" w:rsidP="006C4C47">
      <w:pPr>
        <w:spacing w:after="0" w:line="240" w:lineRule="auto"/>
        <w:ind w:firstLine="567"/>
        <w:jc w:val="both"/>
        <w:rPr>
          <w:rFonts w:ascii="Times New Roman" w:hAnsi="Times New Roman" w:cs="Times New Roman"/>
          <w:color w:val="000000"/>
          <w:spacing w:val="2"/>
          <w:sz w:val="28"/>
          <w:szCs w:val="28"/>
          <w:shd w:val="clear" w:color="auto" w:fill="FFFFFF"/>
          <w:lang w:eastAsia="ru-RU"/>
        </w:rPr>
      </w:pPr>
      <w:r w:rsidRPr="0063699A">
        <w:rPr>
          <w:rFonts w:ascii="Times New Roman" w:hAnsi="Times New Roman" w:cs="Times New Roman"/>
          <w:color w:val="000000"/>
          <w:spacing w:val="2"/>
          <w:sz w:val="28"/>
          <w:szCs w:val="28"/>
          <w:shd w:val="clear" w:color="auto" w:fill="FFFFFF"/>
          <w:lang w:eastAsia="ru-RU"/>
        </w:rPr>
        <w:t xml:space="preserve">5. Документы об образовании, выданные зарубежными организациями образования, признаются или нострифицируются в установленном законодательством порядке в соответствии с </w:t>
      </w:r>
      <w:hyperlink r:id="rId9" w:anchor="z28" w:history="1">
        <w:r w:rsidRPr="0063699A">
          <w:rPr>
            <w:rFonts w:ascii="Times New Roman" w:hAnsi="Times New Roman" w:cs="Times New Roman"/>
            <w:color w:val="000000"/>
            <w:spacing w:val="2"/>
            <w:sz w:val="28"/>
            <w:szCs w:val="28"/>
            <w:shd w:val="clear" w:color="auto" w:fill="FFFFFF"/>
            <w:lang w:eastAsia="ru-RU"/>
          </w:rPr>
          <w:t>Правилами</w:t>
        </w:r>
      </w:hyperlink>
      <w:r w:rsidRPr="0063699A">
        <w:rPr>
          <w:rFonts w:ascii="Times New Roman" w:hAnsi="Times New Roman" w:cs="Times New Roman"/>
          <w:sz w:val="28"/>
          <w:szCs w:val="28"/>
          <w:lang w:val="kk-KZ"/>
        </w:rPr>
        <w:t xml:space="preserve"> </w:t>
      </w:r>
      <w:r w:rsidRPr="0063699A">
        <w:rPr>
          <w:rFonts w:ascii="Times New Roman" w:hAnsi="Times New Roman" w:cs="Times New Roman"/>
          <w:color w:val="000000"/>
          <w:spacing w:val="2"/>
          <w:sz w:val="28"/>
          <w:szCs w:val="28"/>
          <w:shd w:val="clear" w:color="auto" w:fill="FFFFFF"/>
          <w:lang w:eastAsia="ru-RU"/>
        </w:rPr>
        <w:t>признания и нострификации документов об образовании.</w:t>
      </w:r>
    </w:p>
    <w:p w:rsidR="006C4C47" w:rsidRPr="0063699A" w:rsidRDefault="006C4C47" w:rsidP="006C4C47">
      <w:pPr>
        <w:pStyle w:val="a8"/>
        <w:shd w:val="clear" w:color="auto" w:fill="FFFFFF"/>
        <w:spacing w:before="0" w:beforeAutospacing="0" w:after="0" w:afterAutospacing="0"/>
        <w:ind w:firstLine="567"/>
        <w:jc w:val="both"/>
        <w:textAlignment w:val="baseline"/>
        <w:rPr>
          <w:color w:val="000000"/>
          <w:sz w:val="28"/>
          <w:szCs w:val="28"/>
        </w:rPr>
      </w:pPr>
      <w:r w:rsidRPr="0063699A">
        <w:rPr>
          <w:color w:val="000000"/>
          <w:spacing w:val="2"/>
          <w:sz w:val="28"/>
          <w:szCs w:val="28"/>
          <w:shd w:val="clear" w:color="auto" w:fill="FFFFFF"/>
        </w:rPr>
        <w:t xml:space="preserve">6. </w:t>
      </w:r>
      <w:r w:rsidRPr="0063699A">
        <w:rPr>
          <w:color w:val="000000"/>
          <w:sz w:val="28"/>
          <w:szCs w:val="28"/>
        </w:rPr>
        <w:t>Приемная комиссия осуществляет:</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1) консультирование поступающих по вопросам выбираемой группы образовательных программ послевузовского образования, ознакомление с процедурой КТ и/или</w:t>
      </w:r>
      <w:r w:rsidR="001F5F19">
        <w:rPr>
          <w:rFonts w:ascii="Times New Roman" w:hAnsi="Times New Roman" w:cs="Times New Roman"/>
          <w:color w:val="000000"/>
          <w:sz w:val="28"/>
          <w:szCs w:val="28"/>
        </w:rPr>
        <w:t xml:space="preserve"> </w:t>
      </w:r>
      <w:r w:rsidRPr="0063699A">
        <w:rPr>
          <w:rFonts w:ascii="Times New Roman" w:hAnsi="Times New Roman" w:cs="Times New Roman"/>
          <w:color w:val="000000"/>
          <w:sz w:val="28"/>
          <w:szCs w:val="28"/>
        </w:rPr>
        <w:t>вступительного экзамена;</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2) организацию приема и проверки документов поступающих;</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3) обеспечение выдачи пропусков на КТ и сертификатов КТ установленного образца;</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lastRenderedPageBreak/>
        <w:t>4) организацию проведения вступительного экзамена по группам образовательных программ.</w:t>
      </w:r>
    </w:p>
    <w:p w:rsidR="006C4C47" w:rsidRPr="0063699A" w:rsidRDefault="006C4C47" w:rsidP="006C4C47">
      <w:pPr>
        <w:pStyle w:val="aa"/>
        <w:ind w:firstLine="567"/>
        <w:jc w:val="both"/>
        <w:rPr>
          <w:rFonts w:ascii="Times New Roman" w:hAnsi="Times New Roman"/>
          <w:strike/>
          <w:sz w:val="28"/>
          <w:szCs w:val="28"/>
        </w:rPr>
      </w:pPr>
      <w:r w:rsidRPr="0063699A">
        <w:rPr>
          <w:rFonts w:ascii="Times New Roman" w:hAnsi="Times New Roman"/>
          <w:sz w:val="28"/>
          <w:szCs w:val="28"/>
        </w:rPr>
        <w:t>7. Прием заявлений поступающих в магистратуру, докторантуру проводится приемн</w:t>
      </w:r>
      <w:r w:rsidRPr="0063699A">
        <w:rPr>
          <w:rFonts w:ascii="Times New Roman" w:hAnsi="Times New Roman"/>
          <w:sz w:val="28"/>
          <w:szCs w:val="28"/>
          <w:lang w:val="kk-KZ"/>
        </w:rPr>
        <w:t xml:space="preserve">ой </w:t>
      </w:r>
      <w:r w:rsidRPr="0063699A">
        <w:rPr>
          <w:rFonts w:ascii="Times New Roman" w:hAnsi="Times New Roman"/>
          <w:sz w:val="28"/>
          <w:szCs w:val="28"/>
        </w:rPr>
        <w:t>комисси</w:t>
      </w:r>
      <w:r w:rsidRPr="0063699A">
        <w:rPr>
          <w:rFonts w:ascii="Times New Roman" w:hAnsi="Times New Roman"/>
          <w:sz w:val="28"/>
          <w:szCs w:val="28"/>
          <w:lang w:val="kk-KZ"/>
        </w:rPr>
        <w:t xml:space="preserve">ей </w:t>
      </w:r>
      <w:r w:rsidRPr="0063699A">
        <w:rPr>
          <w:rFonts w:ascii="Times New Roman" w:hAnsi="Times New Roman"/>
          <w:color w:val="000000"/>
          <w:spacing w:val="2"/>
          <w:sz w:val="28"/>
          <w:szCs w:val="28"/>
          <w:shd w:val="clear" w:color="auto" w:fill="FFFFFF"/>
        </w:rPr>
        <w:t>Академии</w:t>
      </w:r>
      <w:r w:rsidRPr="0063699A">
        <w:rPr>
          <w:rFonts w:ascii="Times New Roman" w:hAnsi="Times New Roman"/>
          <w:sz w:val="28"/>
          <w:szCs w:val="28"/>
        </w:rPr>
        <w:t xml:space="preserve"> через информационную систему. Срок приема заявлений с 3 по 25 июля календарного года.</w:t>
      </w:r>
      <w:r w:rsidRPr="0063699A">
        <w:rPr>
          <w:rFonts w:ascii="Times New Roman" w:hAnsi="Times New Roman"/>
          <w:strike/>
          <w:sz w:val="28"/>
          <w:szCs w:val="28"/>
        </w:rPr>
        <w:t xml:space="preserve"> </w:t>
      </w:r>
    </w:p>
    <w:p w:rsidR="00792191" w:rsidRDefault="006C4C47" w:rsidP="00792191">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КТ, вступительные экзамены по группам образовательных программ проводятся с 8 по 16 августа календарного года, зачисление – до 28 августа календарного года.</w:t>
      </w:r>
    </w:p>
    <w:p w:rsidR="003626D1" w:rsidRPr="00792191" w:rsidRDefault="003626D1" w:rsidP="00792191">
      <w:pPr>
        <w:spacing w:after="0" w:line="240" w:lineRule="auto"/>
        <w:ind w:firstLine="567"/>
        <w:jc w:val="both"/>
        <w:rPr>
          <w:rFonts w:ascii="Times New Roman" w:hAnsi="Times New Roman" w:cs="Times New Roman"/>
          <w:strike/>
          <w:color w:val="000000"/>
          <w:sz w:val="28"/>
          <w:szCs w:val="28"/>
          <w:lang w:val="kk-KZ"/>
        </w:rPr>
      </w:pPr>
    </w:p>
    <w:p w:rsidR="005B5B64" w:rsidRPr="00AE7BAB" w:rsidRDefault="006C4C47" w:rsidP="00AE7BAB">
      <w:pPr>
        <w:pStyle w:val="aa"/>
        <w:ind w:firstLine="567"/>
        <w:jc w:val="center"/>
        <w:rPr>
          <w:rFonts w:ascii="Times New Roman" w:hAnsi="Times New Roman"/>
          <w:b/>
          <w:color w:val="000000"/>
          <w:sz w:val="28"/>
          <w:szCs w:val="28"/>
          <w:lang w:val="kk-KZ"/>
        </w:rPr>
      </w:pPr>
      <w:r w:rsidRPr="0063699A">
        <w:rPr>
          <w:rFonts w:ascii="Times New Roman" w:hAnsi="Times New Roman"/>
          <w:b/>
          <w:color w:val="000000"/>
          <w:sz w:val="28"/>
          <w:szCs w:val="28"/>
        </w:rPr>
        <w:t>3</w:t>
      </w:r>
      <w:r w:rsidRPr="0063699A">
        <w:rPr>
          <w:rFonts w:ascii="Times New Roman" w:hAnsi="Times New Roman"/>
          <w:b/>
          <w:color w:val="000000"/>
          <w:sz w:val="28"/>
          <w:szCs w:val="28"/>
          <w:lang w:val="kk-KZ"/>
        </w:rPr>
        <w:t>.</w:t>
      </w:r>
      <w:r w:rsidRPr="0063699A">
        <w:rPr>
          <w:rFonts w:ascii="Times New Roman" w:hAnsi="Times New Roman"/>
          <w:b/>
          <w:color w:val="000000"/>
          <w:sz w:val="28"/>
          <w:szCs w:val="28"/>
        </w:rPr>
        <w:t xml:space="preserve"> П</w:t>
      </w:r>
      <w:r w:rsidRPr="0063699A">
        <w:rPr>
          <w:rFonts w:ascii="Times New Roman" w:hAnsi="Times New Roman"/>
          <w:b/>
          <w:color w:val="000000"/>
          <w:sz w:val="28"/>
          <w:szCs w:val="28"/>
          <w:lang w:val="kk-KZ"/>
        </w:rPr>
        <w:t>орядок п</w:t>
      </w:r>
      <w:r w:rsidRPr="0063699A">
        <w:rPr>
          <w:rFonts w:ascii="Times New Roman" w:hAnsi="Times New Roman"/>
          <w:b/>
          <w:color w:val="000000"/>
          <w:sz w:val="28"/>
          <w:szCs w:val="28"/>
        </w:rPr>
        <w:t>рием</w:t>
      </w:r>
      <w:r w:rsidRPr="0063699A">
        <w:rPr>
          <w:rFonts w:ascii="Times New Roman" w:hAnsi="Times New Roman"/>
          <w:b/>
          <w:color w:val="000000"/>
          <w:sz w:val="28"/>
          <w:szCs w:val="28"/>
          <w:lang w:val="kk-KZ"/>
        </w:rPr>
        <w:t>а</w:t>
      </w:r>
      <w:r w:rsidRPr="0063699A">
        <w:rPr>
          <w:rFonts w:ascii="Times New Roman" w:hAnsi="Times New Roman"/>
          <w:b/>
          <w:color w:val="000000"/>
          <w:sz w:val="28"/>
          <w:szCs w:val="28"/>
        </w:rPr>
        <w:t xml:space="preserve"> и </w:t>
      </w:r>
      <w:r w:rsidRPr="0063699A">
        <w:rPr>
          <w:rFonts w:ascii="Times New Roman" w:hAnsi="Times New Roman"/>
          <w:b/>
          <w:sz w:val="28"/>
          <w:szCs w:val="28"/>
        </w:rPr>
        <w:t>проведени</w:t>
      </w:r>
      <w:r w:rsidRPr="0063699A">
        <w:rPr>
          <w:rFonts w:ascii="Times New Roman" w:hAnsi="Times New Roman"/>
          <w:b/>
          <w:sz w:val="28"/>
          <w:szCs w:val="28"/>
          <w:lang w:val="kk-KZ"/>
        </w:rPr>
        <w:t>я</w:t>
      </w:r>
      <w:r w:rsidRPr="0063699A">
        <w:rPr>
          <w:rFonts w:ascii="Times New Roman" w:hAnsi="Times New Roman"/>
          <w:b/>
          <w:sz w:val="28"/>
          <w:szCs w:val="28"/>
        </w:rPr>
        <w:t xml:space="preserve"> КТ в магистратуру</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8. В магистратуру принимаются лица, освоившие образовательные программы высшего образования.</w:t>
      </w:r>
    </w:p>
    <w:p w:rsidR="006C4C47" w:rsidRPr="0063699A" w:rsidRDefault="006C4C47" w:rsidP="006C4C47">
      <w:pPr>
        <w:pStyle w:val="aa"/>
        <w:ind w:firstLine="567"/>
        <w:jc w:val="both"/>
        <w:rPr>
          <w:rFonts w:ascii="Times New Roman" w:hAnsi="Times New Roman"/>
          <w:sz w:val="28"/>
          <w:szCs w:val="28"/>
        </w:rPr>
      </w:pPr>
      <w:bookmarkStart w:id="3" w:name="z162"/>
      <w:r w:rsidRPr="0063699A">
        <w:rPr>
          <w:rFonts w:ascii="Times New Roman" w:hAnsi="Times New Roman"/>
          <w:sz w:val="28"/>
          <w:szCs w:val="28"/>
          <w:lang w:val="kk-KZ"/>
        </w:rPr>
        <w:t>9</w:t>
      </w:r>
      <w:r w:rsidRPr="0063699A">
        <w:rPr>
          <w:rFonts w:ascii="Times New Roman" w:hAnsi="Times New Roman"/>
          <w:sz w:val="28"/>
          <w:szCs w:val="28"/>
        </w:rPr>
        <w:t xml:space="preserve">. Лица, поступающие в магистратуру, подают в </w:t>
      </w:r>
      <w:r w:rsidRPr="0063699A">
        <w:rPr>
          <w:rFonts w:ascii="Times New Roman" w:hAnsi="Times New Roman"/>
          <w:color w:val="000000"/>
          <w:spacing w:val="2"/>
          <w:sz w:val="28"/>
          <w:szCs w:val="28"/>
          <w:shd w:val="clear" w:color="auto" w:fill="FFFFFF"/>
        </w:rPr>
        <w:t>Академи</w:t>
      </w:r>
      <w:r w:rsidRPr="0063699A">
        <w:rPr>
          <w:rFonts w:ascii="Times New Roman" w:hAnsi="Times New Roman"/>
          <w:color w:val="000000"/>
          <w:spacing w:val="2"/>
          <w:sz w:val="28"/>
          <w:szCs w:val="28"/>
          <w:shd w:val="clear" w:color="auto" w:fill="FFFFFF"/>
          <w:lang w:val="kk-KZ"/>
        </w:rPr>
        <w:t>ю</w:t>
      </w:r>
      <w:r w:rsidRPr="0063699A">
        <w:rPr>
          <w:rFonts w:ascii="Times New Roman" w:hAnsi="Times New Roman"/>
          <w:sz w:val="28"/>
          <w:szCs w:val="28"/>
        </w:rPr>
        <w:t xml:space="preserve"> или через информационную систему следующие документы:</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color w:val="000000"/>
          <w:sz w:val="28"/>
          <w:szCs w:val="28"/>
        </w:rPr>
        <w:t>1) заявление установленной формы на имя ректора;</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color w:val="000000"/>
          <w:sz w:val="28"/>
          <w:szCs w:val="28"/>
        </w:rPr>
        <w:t>2) документ о высшем образовании (подлинник,</w:t>
      </w:r>
      <w:r w:rsidR="001F5F19">
        <w:rPr>
          <w:rFonts w:ascii="Times New Roman" w:hAnsi="Times New Roman" w:cs="Times New Roman"/>
          <w:color w:val="000000"/>
          <w:sz w:val="28"/>
          <w:szCs w:val="28"/>
        </w:rPr>
        <w:t xml:space="preserve"> </w:t>
      </w:r>
      <w:r w:rsidRPr="0063699A">
        <w:rPr>
          <w:rFonts w:ascii="Times New Roman" w:hAnsi="Times New Roman" w:cs="Times New Roman"/>
          <w:color w:val="000000"/>
          <w:sz w:val="28"/>
          <w:szCs w:val="28"/>
        </w:rPr>
        <w:t>при подаче</w:t>
      </w:r>
      <w:r w:rsidR="001F5F19">
        <w:rPr>
          <w:rFonts w:ascii="Times New Roman" w:hAnsi="Times New Roman" w:cs="Times New Roman"/>
          <w:color w:val="000000"/>
          <w:sz w:val="28"/>
          <w:szCs w:val="28"/>
        </w:rPr>
        <w:t xml:space="preserve"> </w:t>
      </w:r>
      <w:r w:rsidRPr="0063699A">
        <w:rPr>
          <w:rFonts w:ascii="Times New Roman" w:hAnsi="Times New Roman" w:cs="Times New Roman"/>
          <w:color w:val="000000"/>
          <w:sz w:val="28"/>
          <w:szCs w:val="28"/>
        </w:rPr>
        <w:t>документов в приемную комиссию);</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3) копию документа, удостоверяющего личность;</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color w:val="000000"/>
          <w:sz w:val="28"/>
          <w:szCs w:val="28"/>
        </w:rPr>
        <w:t>4) список научных и научно-методических работ (в случае их налиция);</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color w:val="000000"/>
          <w:sz w:val="28"/>
          <w:szCs w:val="28"/>
        </w:rPr>
        <w:t>5) шесть фотографий размером 3x4 сантиметра;</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color w:val="000000"/>
          <w:sz w:val="28"/>
          <w:szCs w:val="28"/>
        </w:rPr>
        <w:t>6) медицинскую справку формы 086-У;</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 xml:space="preserve">7) копию международного сертификата, </w:t>
      </w:r>
      <w:proofErr w:type="gramStart"/>
      <w:r w:rsidRPr="0063699A">
        <w:rPr>
          <w:rFonts w:ascii="Times New Roman" w:hAnsi="Times New Roman" w:cs="Times New Roman"/>
          <w:color w:val="000000"/>
          <w:sz w:val="28"/>
          <w:szCs w:val="28"/>
        </w:rPr>
        <w:t>подтверждающий</w:t>
      </w:r>
      <w:proofErr w:type="gramEnd"/>
      <w:r w:rsidRPr="0063699A">
        <w:rPr>
          <w:rFonts w:ascii="Times New Roman" w:hAnsi="Times New Roman" w:cs="Times New Roman"/>
          <w:color w:val="000000"/>
          <w:sz w:val="28"/>
          <w:szCs w:val="28"/>
        </w:rPr>
        <w:t xml:space="preserve"> владение иностранным языком (в случае их наличия);</w:t>
      </w:r>
    </w:p>
    <w:p w:rsidR="006C4C47" w:rsidRPr="0063699A" w:rsidRDefault="006C4C47" w:rsidP="006C4C47">
      <w:pPr>
        <w:spacing w:after="0" w:line="240" w:lineRule="auto"/>
        <w:ind w:firstLine="567"/>
        <w:jc w:val="both"/>
        <w:rPr>
          <w:rFonts w:ascii="Times New Roman" w:hAnsi="Times New Roman" w:cs="Times New Roman"/>
          <w:sz w:val="28"/>
          <w:szCs w:val="28"/>
        </w:rPr>
      </w:pPr>
      <w:bookmarkStart w:id="4" w:name="z160"/>
      <w:r w:rsidRPr="0063699A">
        <w:rPr>
          <w:rFonts w:ascii="Times New Roman" w:hAnsi="Times New Roman" w:cs="Times New Roman"/>
          <w:sz w:val="28"/>
          <w:szCs w:val="28"/>
        </w:rPr>
        <w:t xml:space="preserve">Вместе с копиями документов предоставляются их оригиналы для сверки, проводимой в присутствии </w:t>
      </w:r>
      <w:proofErr w:type="gramStart"/>
      <w:r w:rsidRPr="0063699A">
        <w:rPr>
          <w:rFonts w:ascii="Times New Roman" w:hAnsi="Times New Roman" w:cs="Times New Roman"/>
          <w:sz w:val="28"/>
          <w:szCs w:val="28"/>
        </w:rPr>
        <w:t>поступающего</w:t>
      </w:r>
      <w:proofErr w:type="gramEnd"/>
      <w:r w:rsidRPr="0063699A">
        <w:rPr>
          <w:rFonts w:ascii="Times New Roman" w:hAnsi="Times New Roman" w:cs="Times New Roman"/>
          <w:sz w:val="28"/>
          <w:szCs w:val="28"/>
        </w:rPr>
        <w:t>. После проведения сверки оригиналы документов возвращаются.</w:t>
      </w:r>
    </w:p>
    <w:p w:rsidR="006C4C47" w:rsidRPr="0063699A" w:rsidRDefault="006C4C47" w:rsidP="006C4C47">
      <w:pPr>
        <w:spacing w:after="0" w:line="240" w:lineRule="auto"/>
        <w:ind w:firstLine="567"/>
        <w:jc w:val="both"/>
        <w:rPr>
          <w:rFonts w:ascii="Times New Roman" w:hAnsi="Times New Roman" w:cs="Times New Roman"/>
          <w:sz w:val="28"/>
          <w:szCs w:val="28"/>
        </w:rPr>
      </w:pPr>
      <w:bookmarkStart w:id="5" w:name="z161"/>
      <w:bookmarkEnd w:id="4"/>
      <w:r w:rsidRPr="0063699A">
        <w:rPr>
          <w:rFonts w:ascii="Times New Roman" w:hAnsi="Times New Roman" w:cs="Times New Roman"/>
          <w:color w:val="000000"/>
          <w:sz w:val="28"/>
          <w:szCs w:val="28"/>
        </w:rPr>
        <w:t xml:space="preserve">При предоставлении неполного перечня документов, указанных в настоящем пункте, приемная комиссия не принимает документы </w:t>
      </w:r>
      <w:proofErr w:type="gramStart"/>
      <w:r w:rsidRPr="0063699A">
        <w:rPr>
          <w:rFonts w:ascii="Times New Roman" w:hAnsi="Times New Roman" w:cs="Times New Roman"/>
          <w:color w:val="000000"/>
          <w:sz w:val="28"/>
          <w:szCs w:val="28"/>
        </w:rPr>
        <w:t>от</w:t>
      </w:r>
      <w:proofErr w:type="gramEnd"/>
      <w:r w:rsidRPr="0063699A">
        <w:rPr>
          <w:rFonts w:ascii="Times New Roman" w:hAnsi="Times New Roman" w:cs="Times New Roman"/>
          <w:color w:val="000000"/>
          <w:sz w:val="28"/>
          <w:szCs w:val="28"/>
        </w:rPr>
        <w:t xml:space="preserve"> поступающих.</w:t>
      </w:r>
    </w:p>
    <w:bookmarkEnd w:id="3"/>
    <w:bookmarkEnd w:id="5"/>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color w:val="000000"/>
          <w:sz w:val="28"/>
          <w:szCs w:val="28"/>
        </w:rPr>
        <w:t xml:space="preserve">10. </w:t>
      </w:r>
      <w:proofErr w:type="gramStart"/>
      <w:r w:rsidRPr="0063699A">
        <w:rPr>
          <w:rFonts w:ascii="Times New Roman" w:hAnsi="Times New Roman" w:cs="Times New Roman"/>
          <w:color w:val="000000"/>
          <w:sz w:val="28"/>
          <w:szCs w:val="28"/>
        </w:rPr>
        <w:t>Лица, поступающие в магистратуру, 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roofErr w:type="gramEnd"/>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11. КТ проводится Национальным центром тестирования Министерства образования и науки Республики Казахстан в пунктах проведения КТ, определяемых МОН РК.</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color w:val="000000"/>
          <w:sz w:val="28"/>
          <w:szCs w:val="28"/>
        </w:rPr>
        <w:t>По результатам КТ выдается сертификат.</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color w:val="000000"/>
          <w:sz w:val="28"/>
          <w:szCs w:val="28"/>
        </w:rPr>
        <w:t>Пересдача вступительных экзаменов и КТ в год их сдачи не допускается.</w:t>
      </w:r>
    </w:p>
    <w:p w:rsidR="006C4C47" w:rsidRPr="0063699A" w:rsidRDefault="006C4C47" w:rsidP="006C4C47">
      <w:pPr>
        <w:pStyle w:val="a8"/>
        <w:spacing w:before="0" w:beforeAutospacing="0" w:after="0" w:afterAutospacing="0"/>
        <w:ind w:firstLine="567"/>
        <w:jc w:val="both"/>
        <w:rPr>
          <w:color w:val="000000"/>
          <w:sz w:val="28"/>
          <w:szCs w:val="28"/>
          <w:lang w:eastAsia="en-US"/>
        </w:rPr>
      </w:pPr>
      <w:r w:rsidRPr="0063699A">
        <w:rPr>
          <w:color w:val="000000"/>
          <w:sz w:val="28"/>
          <w:szCs w:val="28"/>
          <w:lang w:eastAsia="en-US"/>
        </w:rPr>
        <w:t>1</w:t>
      </w:r>
      <w:r w:rsidRPr="0063699A">
        <w:rPr>
          <w:color w:val="000000"/>
          <w:sz w:val="28"/>
          <w:szCs w:val="28"/>
          <w:lang w:val="kk-KZ" w:eastAsia="en-US"/>
        </w:rPr>
        <w:t>2</w:t>
      </w:r>
      <w:r w:rsidRPr="0063699A">
        <w:rPr>
          <w:color w:val="000000"/>
          <w:sz w:val="28"/>
          <w:szCs w:val="28"/>
          <w:lang w:eastAsia="en-US"/>
        </w:rPr>
        <w:t xml:space="preserve">. Лица,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w:t>
      </w:r>
      <w:r w:rsidRPr="0063699A">
        <w:rPr>
          <w:color w:val="000000"/>
          <w:sz w:val="28"/>
          <w:szCs w:val="28"/>
          <w:lang w:val="kk-KZ" w:eastAsia="en-US"/>
        </w:rPr>
        <w:t xml:space="preserve">от теста по иностранному языку КТ в магистратуру </w:t>
      </w:r>
      <w:r w:rsidRPr="0063699A">
        <w:rPr>
          <w:color w:val="000000"/>
          <w:sz w:val="28"/>
          <w:szCs w:val="28"/>
          <w:lang w:eastAsia="en-US"/>
        </w:rPr>
        <w:t>по следующим языкам:</w:t>
      </w:r>
    </w:p>
    <w:p w:rsidR="006C4C47" w:rsidRPr="0063699A" w:rsidRDefault="006C4C47" w:rsidP="006C4C47">
      <w:pPr>
        <w:pStyle w:val="a8"/>
        <w:spacing w:before="0" w:beforeAutospacing="0" w:after="0" w:afterAutospacing="0"/>
        <w:ind w:firstLine="567"/>
        <w:jc w:val="both"/>
        <w:rPr>
          <w:color w:val="000000"/>
          <w:sz w:val="28"/>
          <w:szCs w:val="28"/>
          <w:lang w:eastAsia="en-US"/>
        </w:rPr>
      </w:pPr>
      <w:r w:rsidRPr="0063699A">
        <w:rPr>
          <w:color w:val="000000"/>
          <w:sz w:val="28"/>
          <w:szCs w:val="28"/>
          <w:lang w:eastAsia="en-US"/>
        </w:rPr>
        <w:lastRenderedPageBreak/>
        <w:t>английский язык: Test of English as a Foreign Language Institutional Testing Programm</w:t>
      </w:r>
      <w:r w:rsidR="001F5F19">
        <w:rPr>
          <w:color w:val="000000"/>
          <w:sz w:val="28"/>
          <w:szCs w:val="28"/>
          <w:lang w:eastAsia="en-US"/>
        </w:rPr>
        <w:t xml:space="preserve"> </w:t>
      </w:r>
      <w:r w:rsidRPr="0063699A">
        <w:rPr>
          <w:color w:val="000000"/>
          <w:sz w:val="28"/>
          <w:szCs w:val="28"/>
          <w:lang w:eastAsia="en-US"/>
        </w:rPr>
        <w:t xml:space="preserve">(Тест ов Инглиш аз а Форин Лангудж Инститьюшнал Тестинг программ) (TOEFL ITP (ТОЙФЛ АЙТИПИ) – не менее 163 баллов), </w:t>
      </w:r>
    </w:p>
    <w:p w:rsidR="006C4C47" w:rsidRPr="0063699A" w:rsidRDefault="006C4C47" w:rsidP="006C4C47">
      <w:pPr>
        <w:pStyle w:val="a8"/>
        <w:spacing w:before="0" w:beforeAutospacing="0" w:after="0" w:afterAutospacing="0"/>
        <w:ind w:firstLine="567"/>
        <w:jc w:val="both"/>
        <w:rPr>
          <w:color w:val="000000"/>
          <w:sz w:val="28"/>
          <w:szCs w:val="28"/>
          <w:lang w:eastAsia="en-US"/>
        </w:rPr>
      </w:pPr>
      <w:r w:rsidRPr="0063699A">
        <w:rPr>
          <w:color w:val="000000"/>
          <w:sz w:val="28"/>
          <w:szCs w:val="28"/>
          <w:lang w:val="en-US" w:eastAsia="en-US"/>
        </w:rPr>
        <w:t>Test</w:t>
      </w:r>
      <w:r w:rsidRPr="0063699A">
        <w:rPr>
          <w:color w:val="000000"/>
          <w:sz w:val="28"/>
          <w:szCs w:val="28"/>
          <w:lang w:eastAsia="en-US"/>
        </w:rPr>
        <w:t xml:space="preserve"> </w:t>
      </w:r>
      <w:r w:rsidRPr="0063699A">
        <w:rPr>
          <w:color w:val="000000"/>
          <w:sz w:val="28"/>
          <w:szCs w:val="28"/>
          <w:lang w:val="en-US" w:eastAsia="en-US"/>
        </w:rPr>
        <w:t>of</w:t>
      </w:r>
      <w:r w:rsidRPr="0063699A">
        <w:rPr>
          <w:color w:val="000000"/>
          <w:sz w:val="28"/>
          <w:szCs w:val="28"/>
          <w:lang w:eastAsia="en-US"/>
        </w:rPr>
        <w:t xml:space="preserve"> </w:t>
      </w:r>
      <w:r w:rsidRPr="0063699A">
        <w:rPr>
          <w:color w:val="000000"/>
          <w:sz w:val="28"/>
          <w:szCs w:val="28"/>
          <w:lang w:val="en-US" w:eastAsia="en-US"/>
        </w:rPr>
        <w:t>English</w:t>
      </w:r>
      <w:r w:rsidRPr="0063699A">
        <w:rPr>
          <w:color w:val="000000"/>
          <w:sz w:val="28"/>
          <w:szCs w:val="28"/>
          <w:lang w:eastAsia="en-US"/>
        </w:rPr>
        <w:t xml:space="preserve"> </w:t>
      </w:r>
      <w:r w:rsidRPr="0063699A">
        <w:rPr>
          <w:color w:val="000000"/>
          <w:sz w:val="28"/>
          <w:szCs w:val="28"/>
          <w:lang w:val="en-US" w:eastAsia="en-US"/>
        </w:rPr>
        <w:t>as</w:t>
      </w:r>
      <w:r w:rsidRPr="0063699A">
        <w:rPr>
          <w:color w:val="000000"/>
          <w:sz w:val="28"/>
          <w:szCs w:val="28"/>
          <w:lang w:eastAsia="en-US"/>
        </w:rPr>
        <w:t xml:space="preserve"> </w:t>
      </w:r>
      <w:r w:rsidRPr="0063699A">
        <w:rPr>
          <w:color w:val="000000"/>
          <w:sz w:val="28"/>
          <w:szCs w:val="28"/>
          <w:lang w:val="en-US" w:eastAsia="en-US"/>
        </w:rPr>
        <w:t>a</w:t>
      </w:r>
      <w:r w:rsidRPr="0063699A">
        <w:rPr>
          <w:color w:val="000000"/>
          <w:sz w:val="28"/>
          <w:szCs w:val="28"/>
          <w:lang w:eastAsia="en-US"/>
        </w:rPr>
        <w:t xml:space="preserve"> </w:t>
      </w:r>
      <w:r w:rsidRPr="0063699A">
        <w:rPr>
          <w:color w:val="000000"/>
          <w:sz w:val="28"/>
          <w:szCs w:val="28"/>
          <w:lang w:val="en-US" w:eastAsia="en-US"/>
        </w:rPr>
        <w:t>Foreign</w:t>
      </w:r>
      <w:r w:rsidRPr="0063699A">
        <w:rPr>
          <w:color w:val="000000"/>
          <w:sz w:val="28"/>
          <w:szCs w:val="28"/>
          <w:lang w:eastAsia="en-US"/>
        </w:rPr>
        <w:t xml:space="preserve"> </w:t>
      </w:r>
      <w:r w:rsidRPr="0063699A">
        <w:rPr>
          <w:color w:val="000000"/>
          <w:sz w:val="28"/>
          <w:szCs w:val="28"/>
          <w:lang w:val="en-US" w:eastAsia="en-US"/>
        </w:rPr>
        <w:t>Language</w:t>
      </w:r>
      <w:r w:rsidRPr="0063699A">
        <w:rPr>
          <w:color w:val="000000"/>
          <w:sz w:val="28"/>
          <w:szCs w:val="28"/>
          <w:lang w:eastAsia="en-US"/>
        </w:rPr>
        <w:t xml:space="preserve"> </w:t>
      </w:r>
      <w:r w:rsidRPr="0063699A">
        <w:rPr>
          <w:color w:val="000000"/>
          <w:sz w:val="28"/>
          <w:szCs w:val="28"/>
          <w:lang w:val="en-US" w:eastAsia="en-US"/>
        </w:rPr>
        <w:t>Institutional</w:t>
      </w:r>
      <w:r w:rsidRPr="0063699A">
        <w:rPr>
          <w:color w:val="000000"/>
          <w:sz w:val="28"/>
          <w:szCs w:val="28"/>
          <w:lang w:eastAsia="en-US"/>
        </w:rPr>
        <w:t xml:space="preserve"> </w:t>
      </w:r>
      <w:r w:rsidRPr="0063699A">
        <w:rPr>
          <w:color w:val="000000"/>
          <w:sz w:val="28"/>
          <w:szCs w:val="28"/>
          <w:lang w:val="en-US" w:eastAsia="en-US"/>
        </w:rPr>
        <w:t>Testing</w:t>
      </w:r>
      <w:r w:rsidRPr="0063699A">
        <w:rPr>
          <w:color w:val="000000"/>
          <w:sz w:val="28"/>
          <w:szCs w:val="28"/>
          <w:lang w:eastAsia="en-US"/>
        </w:rPr>
        <w:t xml:space="preserve"> </w:t>
      </w:r>
      <w:r w:rsidRPr="0063699A">
        <w:rPr>
          <w:color w:val="000000"/>
          <w:sz w:val="28"/>
          <w:szCs w:val="28"/>
          <w:lang w:val="en-US" w:eastAsia="en-US"/>
        </w:rPr>
        <w:t>Programm </w:t>
      </w:r>
      <w:r w:rsidRPr="0063699A">
        <w:rPr>
          <w:color w:val="000000"/>
          <w:sz w:val="28"/>
          <w:szCs w:val="28"/>
          <w:lang w:eastAsia="en-US"/>
        </w:rPr>
        <w:t xml:space="preserve">(Тест ов Инглиш аз а Форин Лангудж Инститьюшнал Тестинг програм) Internet-based Test (Интернет бейзид тест) (TOEFL IBT (ТОЙФЛ АЙБИТИ), пороговый балл – не менее 46), </w:t>
      </w:r>
    </w:p>
    <w:p w:rsidR="006C4C47" w:rsidRPr="0063699A" w:rsidRDefault="006C4C47" w:rsidP="006C4C47">
      <w:pPr>
        <w:pStyle w:val="a8"/>
        <w:spacing w:before="0" w:beforeAutospacing="0" w:after="0" w:afterAutospacing="0"/>
        <w:ind w:firstLine="567"/>
        <w:jc w:val="both"/>
        <w:rPr>
          <w:color w:val="000000"/>
          <w:sz w:val="28"/>
          <w:szCs w:val="28"/>
          <w:lang w:eastAsia="en-US"/>
        </w:rPr>
      </w:pPr>
      <w:r w:rsidRPr="0063699A">
        <w:rPr>
          <w:color w:val="000000"/>
          <w:sz w:val="28"/>
          <w:szCs w:val="28"/>
          <w:lang w:val="en-US" w:eastAsia="en-US"/>
        </w:rPr>
        <w:t>Test</w:t>
      </w:r>
      <w:r w:rsidRPr="0063699A">
        <w:rPr>
          <w:color w:val="000000"/>
          <w:sz w:val="28"/>
          <w:szCs w:val="28"/>
          <w:lang w:eastAsia="en-US"/>
        </w:rPr>
        <w:t xml:space="preserve"> </w:t>
      </w:r>
      <w:r w:rsidRPr="0063699A">
        <w:rPr>
          <w:color w:val="000000"/>
          <w:sz w:val="28"/>
          <w:szCs w:val="28"/>
          <w:lang w:val="en-US" w:eastAsia="en-US"/>
        </w:rPr>
        <w:t>of</w:t>
      </w:r>
      <w:r w:rsidRPr="0063699A">
        <w:rPr>
          <w:color w:val="000000"/>
          <w:sz w:val="28"/>
          <w:szCs w:val="28"/>
          <w:lang w:eastAsia="en-US"/>
        </w:rPr>
        <w:t xml:space="preserve"> </w:t>
      </w:r>
      <w:r w:rsidRPr="0063699A">
        <w:rPr>
          <w:color w:val="000000"/>
          <w:sz w:val="28"/>
          <w:szCs w:val="28"/>
          <w:lang w:val="en-US" w:eastAsia="en-US"/>
        </w:rPr>
        <w:t>English</w:t>
      </w:r>
      <w:r w:rsidRPr="0063699A">
        <w:rPr>
          <w:color w:val="000000"/>
          <w:sz w:val="28"/>
          <w:szCs w:val="28"/>
          <w:lang w:eastAsia="en-US"/>
        </w:rPr>
        <w:t xml:space="preserve"> </w:t>
      </w:r>
      <w:r w:rsidRPr="0063699A">
        <w:rPr>
          <w:color w:val="000000"/>
          <w:sz w:val="28"/>
          <w:szCs w:val="28"/>
          <w:lang w:val="en-US" w:eastAsia="en-US"/>
        </w:rPr>
        <w:t>as</w:t>
      </w:r>
      <w:r w:rsidRPr="0063699A">
        <w:rPr>
          <w:color w:val="000000"/>
          <w:sz w:val="28"/>
          <w:szCs w:val="28"/>
          <w:lang w:eastAsia="en-US"/>
        </w:rPr>
        <w:t xml:space="preserve"> </w:t>
      </w:r>
      <w:r w:rsidRPr="0063699A">
        <w:rPr>
          <w:color w:val="000000"/>
          <w:sz w:val="28"/>
          <w:szCs w:val="28"/>
          <w:lang w:val="en-US" w:eastAsia="en-US"/>
        </w:rPr>
        <w:t>a</w:t>
      </w:r>
      <w:r w:rsidRPr="0063699A">
        <w:rPr>
          <w:color w:val="000000"/>
          <w:sz w:val="28"/>
          <w:szCs w:val="28"/>
          <w:lang w:eastAsia="en-US"/>
        </w:rPr>
        <w:t xml:space="preserve"> </w:t>
      </w:r>
      <w:r w:rsidRPr="0063699A">
        <w:rPr>
          <w:color w:val="000000"/>
          <w:sz w:val="28"/>
          <w:szCs w:val="28"/>
          <w:lang w:val="en-US" w:eastAsia="en-US"/>
        </w:rPr>
        <w:t>Foreign</w:t>
      </w:r>
      <w:r w:rsidRPr="0063699A">
        <w:rPr>
          <w:color w:val="000000"/>
          <w:sz w:val="28"/>
          <w:szCs w:val="28"/>
          <w:lang w:eastAsia="en-US"/>
        </w:rPr>
        <w:t xml:space="preserve"> </w:t>
      </w:r>
      <w:r w:rsidRPr="0063699A">
        <w:rPr>
          <w:color w:val="000000"/>
          <w:sz w:val="28"/>
          <w:szCs w:val="28"/>
          <w:lang w:val="en-US" w:eastAsia="en-US"/>
        </w:rPr>
        <w:t>Language</w:t>
      </w:r>
      <w:r w:rsidRPr="0063699A">
        <w:rPr>
          <w:color w:val="000000"/>
          <w:sz w:val="28"/>
          <w:szCs w:val="28"/>
          <w:lang w:eastAsia="en-US"/>
        </w:rPr>
        <w:t xml:space="preserve"> </w:t>
      </w:r>
      <w:r w:rsidRPr="0063699A">
        <w:rPr>
          <w:color w:val="000000"/>
          <w:sz w:val="28"/>
          <w:szCs w:val="28"/>
          <w:lang w:val="en-US" w:eastAsia="en-US"/>
        </w:rPr>
        <w:t>Paper</w:t>
      </w:r>
      <w:r w:rsidRPr="0063699A">
        <w:rPr>
          <w:color w:val="000000"/>
          <w:sz w:val="28"/>
          <w:szCs w:val="28"/>
          <w:lang w:eastAsia="en-US"/>
        </w:rPr>
        <w:t>-</w:t>
      </w:r>
      <w:r w:rsidRPr="0063699A">
        <w:rPr>
          <w:color w:val="000000"/>
          <w:sz w:val="28"/>
          <w:szCs w:val="28"/>
          <w:lang w:val="en-US" w:eastAsia="en-US"/>
        </w:rPr>
        <w:t>based</w:t>
      </w:r>
      <w:r w:rsidRPr="0063699A">
        <w:rPr>
          <w:color w:val="000000"/>
          <w:sz w:val="28"/>
          <w:szCs w:val="28"/>
          <w:lang w:eastAsia="en-US"/>
        </w:rPr>
        <w:t xml:space="preserve"> </w:t>
      </w:r>
      <w:r w:rsidRPr="0063699A">
        <w:rPr>
          <w:color w:val="000000"/>
          <w:sz w:val="28"/>
          <w:szCs w:val="28"/>
          <w:lang w:val="en-US" w:eastAsia="en-US"/>
        </w:rPr>
        <w:t>testing</w:t>
      </w:r>
      <w:r w:rsidRPr="0063699A">
        <w:rPr>
          <w:color w:val="000000"/>
          <w:sz w:val="28"/>
          <w:szCs w:val="28"/>
          <w:lang w:eastAsia="en-US"/>
        </w:rPr>
        <w:t xml:space="preserve"> (</w:t>
      </w:r>
      <w:r w:rsidRPr="0063699A">
        <w:rPr>
          <w:color w:val="000000"/>
          <w:sz w:val="28"/>
          <w:szCs w:val="28"/>
          <w:lang w:val="en-US" w:eastAsia="en-US"/>
        </w:rPr>
        <w:t>TOEFL</w:t>
      </w:r>
      <w:r w:rsidRPr="0063699A">
        <w:rPr>
          <w:color w:val="000000"/>
          <w:sz w:val="28"/>
          <w:szCs w:val="28"/>
          <w:lang w:eastAsia="en-US"/>
        </w:rPr>
        <w:t xml:space="preserve"> </w:t>
      </w:r>
      <w:r w:rsidRPr="0063699A">
        <w:rPr>
          <w:color w:val="000000"/>
          <w:sz w:val="28"/>
          <w:szCs w:val="28"/>
          <w:lang w:val="en-US" w:eastAsia="en-US"/>
        </w:rPr>
        <w:t>PBT</w:t>
      </w:r>
      <w:r w:rsidRPr="0063699A">
        <w:rPr>
          <w:color w:val="000000"/>
          <w:sz w:val="28"/>
          <w:szCs w:val="28"/>
          <w:lang w:eastAsia="en-US"/>
        </w:rPr>
        <w:t xml:space="preserve"> (Тест ов Инглиш аз а Форин Лангудж пэйпер бэйсед тэстинг)) пороговый балл – не менее 453, </w:t>
      </w:r>
    </w:p>
    <w:p w:rsidR="006C4C47" w:rsidRPr="0063699A" w:rsidRDefault="006C4C47" w:rsidP="006C4C47">
      <w:pPr>
        <w:pStyle w:val="a8"/>
        <w:spacing w:before="0" w:beforeAutospacing="0" w:after="0" w:afterAutospacing="0"/>
        <w:ind w:firstLine="567"/>
        <w:jc w:val="both"/>
        <w:rPr>
          <w:color w:val="000000"/>
          <w:sz w:val="28"/>
          <w:szCs w:val="28"/>
          <w:lang w:eastAsia="en-US"/>
        </w:rPr>
      </w:pPr>
      <w:r w:rsidRPr="0063699A">
        <w:rPr>
          <w:color w:val="000000"/>
          <w:sz w:val="28"/>
          <w:szCs w:val="28"/>
          <w:lang w:val="en-US" w:eastAsia="en-US"/>
        </w:rPr>
        <w:t>Test</w:t>
      </w:r>
      <w:r w:rsidRPr="0063699A">
        <w:rPr>
          <w:color w:val="000000"/>
          <w:sz w:val="28"/>
          <w:szCs w:val="28"/>
          <w:lang w:eastAsia="en-US"/>
        </w:rPr>
        <w:t xml:space="preserve"> </w:t>
      </w:r>
      <w:r w:rsidRPr="0063699A">
        <w:rPr>
          <w:color w:val="000000"/>
          <w:sz w:val="28"/>
          <w:szCs w:val="28"/>
          <w:lang w:val="en-US" w:eastAsia="en-US"/>
        </w:rPr>
        <w:t>of</w:t>
      </w:r>
      <w:r w:rsidRPr="0063699A">
        <w:rPr>
          <w:color w:val="000000"/>
          <w:sz w:val="28"/>
          <w:szCs w:val="28"/>
          <w:lang w:eastAsia="en-US"/>
        </w:rPr>
        <w:t xml:space="preserve"> </w:t>
      </w:r>
      <w:r w:rsidRPr="0063699A">
        <w:rPr>
          <w:color w:val="000000"/>
          <w:sz w:val="28"/>
          <w:szCs w:val="28"/>
          <w:lang w:val="en-US" w:eastAsia="en-US"/>
        </w:rPr>
        <w:t>English</w:t>
      </w:r>
      <w:r w:rsidRPr="0063699A">
        <w:rPr>
          <w:color w:val="000000"/>
          <w:sz w:val="28"/>
          <w:szCs w:val="28"/>
          <w:lang w:eastAsia="en-US"/>
        </w:rPr>
        <w:t xml:space="preserve"> </w:t>
      </w:r>
      <w:r w:rsidRPr="0063699A">
        <w:rPr>
          <w:color w:val="000000"/>
          <w:sz w:val="28"/>
          <w:szCs w:val="28"/>
          <w:lang w:val="en-US" w:eastAsia="en-US"/>
        </w:rPr>
        <w:t>as</w:t>
      </w:r>
      <w:r w:rsidRPr="0063699A">
        <w:rPr>
          <w:color w:val="000000"/>
          <w:sz w:val="28"/>
          <w:szCs w:val="28"/>
          <w:lang w:eastAsia="en-US"/>
        </w:rPr>
        <w:t xml:space="preserve"> </w:t>
      </w:r>
      <w:r w:rsidRPr="0063699A">
        <w:rPr>
          <w:color w:val="000000"/>
          <w:sz w:val="28"/>
          <w:szCs w:val="28"/>
          <w:lang w:val="en-US" w:eastAsia="en-US"/>
        </w:rPr>
        <w:t>a</w:t>
      </w:r>
      <w:r w:rsidRPr="0063699A">
        <w:rPr>
          <w:color w:val="000000"/>
          <w:sz w:val="28"/>
          <w:szCs w:val="28"/>
          <w:lang w:eastAsia="en-US"/>
        </w:rPr>
        <w:t xml:space="preserve"> </w:t>
      </w:r>
      <w:r w:rsidRPr="0063699A">
        <w:rPr>
          <w:color w:val="000000"/>
          <w:sz w:val="28"/>
          <w:szCs w:val="28"/>
          <w:lang w:val="en-US" w:eastAsia="en-US"/>
        </w:rPr>
        <w:t>Foreign</w:t>
      </w:r>
      <w:r w:rsidRPr="0063699A">
        <w:rPr>
          <w:color w:val="000000"/>
          <w:sz w:val="28"/>
          <w:szCs w:val="28"/>
          <w:lang w:eastAsia="en-US"/>
        </w:rPr>
        <w:t xml:space="preserve"> </w:t>
      </w:r>
      <w:r w:rsidRPr="0063699A">
        <w:rPr>
          <w:color w:val="000000"/>
          <w:sz w:val="28"/>
          <w:szCs w:val="28"/>
          <w:lang w:val="en-US" w:eastAsia="en-US"/>
        </w:rPr>
        <w:t>Language</w:t>
      </w:r>
      <w:r w:rsidRPr="0063699A">
        <w:rPr>
          <w:color w:val="000000"/>
          <w:sz w:val="28"/>
          <w:szCs w:val="28"/>
          <w:lang w:eastAsia="en-US"/>
        </w:rPr>
        <w:t xml:space="preserve"> </w:t>
      </w:r>
      <w:r w:rsidRPr="0063699A">
        <w:rPr>
          <w:color w:val="000000"/>
          <w:sz w:val="28"/>
          <w:szCs w:val="28"/>
          <w:lang w:val="en-US" w:eastAsia="en-US"/>
        </w:rPr>
        <w:t>Paper</w:t>
      </w:r>
      <w:r w:rsidRPr="0063699A">
        <w:rPr>
          <w:color w:val="000000"/>
          <w:sz w:val="28"/>
          <w:szCs w:val="28"/>
          <w:lang w:eastAsia="en-US"/>
        </w:rPr>
        <w:t>-</w:t>
      </w:r>
      <w:r w:rsidRPr="0063699A">
        <w:rPr>
          <w:color w:val="000000"/>
          <w:sz w:val="28"/>
          <w:szCs w:val="28"/>
          <w:lang w:val="en-US" w:eastAsia="en-US"/>
        </w:rPr>
        <w:t>delivered</w:t>
      </w:r>
      <w:r w:rsidRPr="0063699A">
        <w:rPr>
          <w:color w:val="000000"/>
          <w:sz w:val="28"/>
          <w:szCs w:val="28"/>
          <w:lang w:eastAsia="en-US"/>
        </w:rPr>
        <w:t xml:space="preserve"> </w:t>
      </w:r>
      <w:r w:rsidRPr="0063699A">
        <w:rPr>
          <w:color w:val="000000"/>
          <w:sz w:val="28"/>
          <w:szCs w:val="28"/>
          <w:lang w:val="en-US" w:eastAsia="en-US"/>
        </w:rPr>
        <w:t>testing</w:t>
      </w:r>
      <w:r w:rsidRPr="0063699A">
        <w:rPr>
          <w:color w:val="000000"/>
          <w:sz w:val="28"/>
          <w:szCs w:val="28"/>
          <w:lang w:eastAsia="en-US"/>
        </w:rPr>
        <w:t xml:space="preserve"> (</w:t>
      </w:r>
      <w:r w:rsidRPr="0063699A">
        <w:rPr>
          <w:color w:val="000000"/>
          <w:sz w:val="28"/>
          <w:szCs w:val="28"/>
          <w:lang w:val="en-US" w:eastAsia="en-US"/>
        </w:rPr>
        <w:t>TOEFL</w:t>
      </w:r>
      <w:r w:rsidRPr="0063699A">
        <w:rPr>
          <w:color w:val="000000"/>
          <w:sz w:val="28"/>
          <w:szCs w:val="28"/>
          <w:lang w:eastAsia="en-US"/>
        </w:rPr>
        <w:t xml:space="preserve"> </w:t>
      </w:r>
      <w:r w:rsidRPr="0063699A">
        <w:rPr>
          <w:color w:val="000000"/>
          <w:sz w:val="28"/>
          <w:szCs w:val="28"/>
          <w:lang w:val="en-US" w:eastAsia="en-US"/>
        </w:rPr>
        <w:t>PDT</w:t>
      </w:r>
      <w:r w:rsidRPr="0063699A">
        <w:rPr>
          <w:color w:val="000000"/>
          <w:sz w:val="28"/>
          <w:szCs w:val="28"/>
          <w:lang w:eastAsia="en-US"/>
        </w:rPr>
        <w:t xml:space="preserve"> (Тест ов Инглиш аз а Форин Лангудж пэйпер деливерэд тэстинг)) – пороговый балл – не менее 65), </w:t>
      </w:r>
    </w:p>
    <w:p w:rsidR="006C4C47" w:rsidRPr="0063699A" w:rsidRDefault="006C4C47" w:rsidP="006C4C47">
      <w:pPr>
        <w:pStyle w:val="a8"/>
        <w:spacing w:before="0" w:beforeAutospacing="0" w:after="0" w:afterAutospacing="0"/>
        <w:ind w:firstLine="567"/>
        <w:jc w:val="both"/>
        <w:rPr>
          <w:color w:val="000000"/>
          <w:sz w:val="28"/>
          <w:szCs w:val="28"/>
          <w:lang w:eastAsia="en-US"/>
        </w:rPr>
      </w:pPr>
      <w:r w:rsidRPr="0063699A">
        <w:rPr>
          <w:color w:val="000000"/>
          <w:sz w:val="28"/>
          <w:szCs w:val="28"/>
          <w:lang w:val="en-US" w:eastAsia="en-US"/>
        </w:rPr>
        <w:t>International</w:t>
      </w:r>
      <w:r w:rsidRPr="0063699A">
        <w:rPr>
          <w:color w:val="000000"/>
          <w:sz w:val="28"/>
          <w:szCs w:val="28"/>
          <w:lang w:eastAsia="en-US"/>
        </w:rPr>
        <w:t xml:space="preserve"> </w:t>
      </w:r>
      <w:r w:rsidRPr="0063699A">
        <w:rPr>
          <w:color w:val="000000"/>
          <w:sz w:val="28"/>
          <w:szCs w:val="28"/>
          <w:lang w:val="en-US" w:eastAsia="en-US"/>
        </w:rPr>
        <w:t>English</w:t>
      </w:r>
      <w:r w:rsidRPr="0063699A">
        <w:rPr>
          <w:color w:val="000000"/>
          <w:sz w:val="28"/>
          <w:szCs w:val="28"/>
          <w:lang w:eastAsia="en-US"/>
        </w:rPr>
        <w:t xml:space="preserve"> </w:t>
      </w:r>
      <w:r w:rsidRPr="0063699A">
        <w:rPr>
          <w:color w:val="000000"/>
          <w:sz w:val="28"/>
          <w:szCs w:val="28"/>
          <w:lang w:val="en-US" w:eastAsia="en-US"/>
        </w:rPr>
        <w:t>Language</w:t>
      </w:r>
      <w:r w:rsidRPr="0063699A">
        <w:rPr>
          <w:color w:val="000000"/>
          <w:sz w:val="28"/>
          <w:szCs w:val="28"/>
          <w:lang w:eastAsia="en-US"/>
        </w:rPr>
        <w:t xml:space="preserve"> </w:t>
      </w:r>
      <w:r w:rsidRPr="0063699A">
        <w:rPr>
          <w:color w:val="000000"/>
          <w:sz w:val="28"/>
          <w:szCs w:val="28"/>
          <w:lang w:val="en-US" w:eastAsia="en-US"/>
        </w:rPr>
        <w:t>Tests</w:t>
      </w:r>
      <w:r w:rsidRPr="0063699A">
        <w:rPr>
          <w:color w:val="000000"/>
          <w:sz w:val="28"/>
          <w:szCs w:val="28"/>
          <w:lang w:eastAsia="en-US"/>
        </w:rPr>
        <w:t xml:space="preserve"> </w:t>
      </w:r>
      <w:r w:rsidRPr="0063699A">
        <w:rPr>
          <w:color w:val="000000"/>
          <w:sz w:val="28"/>
          <w:szCs w:val="28"/>
          <w:lang w:val="en-US" w:eastAsia="en-US"/>
        </w:rPr>
        <w:t>System</w:t>
      </w:r>
      <w:r w:rsidR="001F5F19">
        <w:rPr>
          <w:color w:val="000000"/>
          <w:sz w:val="28"/>
          <w:szCs w:val="28"/>
          <w:lang w:val="en-US" w:eastAsia="en-US"/>
        </w:rPr>
        <w:t xml:space="preserve"> </w:t>
      </w:r>
      <w:r w:rsidRPr="0063699A">
        <w:rPr>
          <w:color w:val="000000"/>
          <w:sz w:val="28"/>
          <w:szCs w:val="28"/>
          <w:lang w:eastAsia="en-US"/>
        </w:rPr>
        <w:t>(Интернашнал Инглиш Лангудж Тестс Систем (IELTS (АЙЛТС), пороговый балл – не менее 5.5</w:t>
      </w:r>
      <w:proofErr w:type="gramStart"/>
      <w:r w:rsidRPr="0063699A">
        <w:rPr>
          <w:color w:val="000000"/>
          <w:sz w:val="28"/>
          <w:szCs w:val="28"/>
          <w:lang w:eastAsia="en-US"/>
        </w:rPr>
        <w:t>);</w:t>
      </w:r>
      <w:proofErr w:type="gramEnd"/>
    </w:p>
    <w:p w:rsidR="006C4C47" w:rsidRPr="0063699A" w:rsidRDefault="006C4C47" w:rsidP="006C4C47">
      <w:pPr>
        <w:pStyle w:val="a8"/>
        <w:spacing w:before="0" w:beforeAutospacing="0" w:after="0" w:afterAutospacing="0"/>
        <w:ind w:firstLine="567"/>
        <w:jc w:val="both"/>
        <w:rPr>
          <w:color w:val="000000"/>
          <w:sz w:val="28"/>
          <w:szCs w:val="28"/>
          <w:lang w:eastAsia="en-US"/>
        </w:rPr>
      </w:pPr>
      <w:r w:rsidRPr="0063699A">
        <w:rPr>
          <w:color w:val="000000"/>
          <w:sz w:val="28"/>
          <w:szCs w:val="28"/>
          <w:lang w:eastAsia="en-US"/>
        </w:rPr>
        <w:t>немецкий язык: Deutsche Sprachpruеfung fuеr den Hochschulzugang (дойче щпрахпрюфун фюр дейн хохшулцуган) (DSH, Niveau С1/уровень C1), TestDaF-Prufung (тестдаф-прюфун) (Niveau C1/уровень C1);</w:t>
      </w:r>
    </w:p>
    <w:p w:rsidR="006C4C47" w:rsidRPr="0063699A" w:rsidRDefault="006C4C47" w:rsidP="006C4C47">
      <w:pPr>
        <w:pStyle w:val="a8"/>
        <w:spacing w:before="0" w:beforeAutospacing="0" w:after="0" w:afterAutospacing="0"/>
        <w:ind w:firstLine="567"/>
        <w:jc w:val="both"/>
        <w:rPr>
          <w:color w:val="000000"/>
          <w:sz w:val="28"/>
          <w:szCs w:val="28"/>
          <w:lang w:eastAsia="en-US"/>
        </w:rPr>
      </w:pPr>
      <w:r w:rsidRPr="0063699A">
        <w:rPr>
          <w:color w:val="000000"/>
          <w:sz w:val="28"/>
          <w:szCs w:val="28"/>
          <w:lang w:eastAsia="en-US"/>
        </w:rPr>
        <w:t xml:space="preserve">французский язык: </w:t>
      </w:r>
      <w:r w:rsidRPr="0063699A">
        <w:rPr>
          <w:color w:val="000000"/>
          <w:sz w:val="28"/>
          <w:szCs w:val="28"/>
          <w:lang w:val="en-US" w:eastAsia="en-US"/>
        </w:rPr>
        <w:t>Test</w:t>
      </w:r>
      <w:r w:rsidRPr="0063699A">
        <w:rPr>
          <w:color w:val="000000"/>
          <w:sz w:val="28"/>
          <w:szCs w:val="28"/>
          <w:lang w:eastAsia="en-US"/>
        </w:rPr>
        <w:t xml:space="preserve"> </w:t>
      </w:r>
      <w:r w:rsidRPr="0063699A">
        <w:rPr>
          <w:color w:val="000000"/>
          <w:sz w:val="28"/>
          <w:szCs w:val="28"/>
          <w:lang w:val="en-US" w:eastAsia="en-US"/>
        </w:rPr>
        <w:t>de</w:t>
      </w:r>
      <w:r w:rsidRPr="0063699A">
        <w:rPr>
          <w:color w:val="000000"/>
          <w:sz w:val="28"/>
          <w:szCs w:val="28"/>
          <w:lang w:eastAsia="en-US"/>
        </w:rPr>
        <w:t xml:space="preserve"> </w:t>
      </w:r>
      <w:r w:rsidRPr="0063699A">
        <w:rPr>
          <w:color w:val="000000"/>
          <w:sz w:val="28"/>
          <w:szCs w:val="28"/>
          <w:lang w:val="en-US" w:eastAsia="en-US"/>
        </w:rPr>
        <w:t>Fran</w:t>
      </w:r>
      <w:r w:rsidRPr="0063699A">
        <w:rPr>
          <w:color w:val="000000"/>
          <w:sz w:val="28"/>
          <w:szCs w:val="28"/>
          <w:lang w:eastAsia="en-US"/>
        </w:rPr>
        <w:t>з</w:t>
      </w:r>
      <w:r w:rsidRPr="0063699A">
        <w:rPr>
          <w:color w:val="000000"/>
          <w:sz w:val="28"/>
          <w:szCs w:val="28"/>
          <w:lang w:val="en-US" w:eastAsia="en-US"/>
        </w:rPr>
        <w:t>ais</w:t>
      </w:r>
      <w:r w:rsidRPr="0063699A">
        <w:rPr>
          <w:color w:val="000000"/>
          <w:sz w:val="28"/>
          <w:szCs w:val="28"/>
          <w:lang w:eastAsia="en-US"/>
        </w:rPr>
        <w:t xml:space="preserve"> </w:t>
      </w:r>
      <w:r w:rsidRPr="0063699A">
        <w:rPr>
          <w:color w:val="000000"/>
          <w:sz w:val="28"/>
          <w:szCs w:val="28"/>
          <w:lang w:val="en-US" w:eastAsia="en-US"/>
        </w:rPr>
        <w:t>International</w:t>
      </w:r>
      <w:r w:rsidRPr="0063699A">
        <w:rPr>
          <w:color w:val="000000"/>
          <w:sz w:val="28"/>
          <w:szCs w:val="28"/>
          <w:lang w:eastAsia="en-US"/>
        </w:rPr>
        <w:t>™</w:t>
      </w:r>
      <w:r w:rsidRPr="0063699A">
        <w:rPr>
          <w:color w:val="000000"/>
          <w:sz w:val="28"/>
          <w:szCs w:val="28"/>
          <w:lang w:val="en-US" w:eastAsia="en-US"/>
        </w:rPr>
        <w:t> </w:t>
      </w:r>
      <w:r w:rsidRPr="0063699A">
        <w:rPr>
          <w:color w:val="000000"/>
          <w:sz w:val="28"/>
          <w:szCs w:val="28"/>
          <w:lang w:eastAsia="en-US"/>
        </w:rPr>
        <w:t>-Тест де франсэ Интернасиональ (TFI (ТФИ) – не ниже уровня В1 по секциям чтения и</w:t>
      </w:r>
      <w:r w:rsidRPr="0063699A">
        <w:rPr>
          <w:color w:val="000000"/>
          <w:sz w:val="28"/>
          <w:szCs w:val="28"/>
          <w:lang w:val="kk-KZ" w:eastAsia="en-US"/>
        </w:rPr>
        <w:t xml:space="preserve"> </w:t>
      </w:r>
      <w:r w:rsidRPr="0063699A">
        <w:rPr>
          <w:color w:val="000000"/>
          <w:sz w:val="28"/>
          <w:szCs w:val="28"/>
          <w:lang w:eastAsia="en-US"/>
        </w:rPr>
        <w:t>аудирования), Diplome d’Etudes en Langue franзaise - Диплом дэтюд ан Ланг франсэз (</w:t>
      </w:r>
      <w:r w:rsidRPr="0063699A">
        <w:rPr>
          <w:color w:val="000000"/>
          <w:sz w:val="28"/>
          <w:szCs w:val="28"/>
          <w:lang w:val="en-US" w:eastAsia="en-US"/>
        </w:rPr>
        <w:t>DELF</w:t>
      </w:r>
      <w:r w:rsidRPr="0063699A">
        <w:rPr>
          <w:color w:val="000000"/>
          <w:sz w:val="28"/>
          <w:szCs w:val="28"/>
          <w:lang w:eastAsia="en-US"/>
        </w:rPr>
        <w:t xml:space="preserve"> (ДЭЛФ), уровень </w:t>
      </w:r>
      <w:r w:rsidRPr="0063699A">
        <w:rPr>
          <w:color w:val="000000"/>
          <w:sz w:val="28"/>
          <w:szCs w:val="28"/>
          <w:lang w:val="en-US" w:eastAsia="en-US"/>
        </w:rPr>
        <w:t>B</w:t>
      </w:r>
      <w:r w:rsidRPr="0063699A">
        <w:rPr>
          <w:color w:val="000000"/>
          <w:sz w:val="28"/>
          <w:szCs w:val="28"/>
          <w:lang w:eastAsia="en-US"/>
        </w:rPr>
        <w:t xml:space="preserve">2), </w:t>
      </w:r>
      <w:r w:rsidRPr="0063699A">
        <w:rPr>
          <w:color w:val="000000"/>
          <w:sz w:val="28"/>
          <w:szCs w:val="28"/>
          <w:lang w:val="en-US" w:eastAsia="en-US"/>
        </w:rPr>
        <w:t>Diplome</w:t>
      </w:r>
      <w:r w:rsidRPr="0063699A">
        <w:rPr>
          <w:color w:val="000000"/>
          <w:sz w:val="28"/>
          <w:szCs w:val="28"/>
          <w:lang w:eastAsia="en-US"/>
        </w:rPr>
        <w:t xml:space="preserve"> </w:t>
      </w:r>
      <w:r w:rsidRPr="0063699A">
        <w:rPr>
          <w:color w:val="000000"/>
          <w:sz w:val="28"/>
          <w:szCs w:val="28"/>
          <w:lang w:val="en-US" w:eastAsia="en-US"/>
        </w:rPr>
        <w:t>Approfondi</w:t>
      </w:r>
      <w:r w:rsidRPr="0063699A">
        <w:rPr>
          <w:color w:val="000000"/>
          <w:sz w:val="28"/>
          <w:szCs w:val="28"/>
          <w:lang w:eastAsia="en-US"/>
        </w:rPr>
        <w:t xml:space="preserve"> </w:t>
      </w:r>
      <w:r w:rsidRPr="0063699A">
        <w:rPr>
          <w:color w:val="000000"/>
          <w:sz w:val="28"/>
          <w:szCs w:val="28"/>
          <w:lang w:val="en-US" w:eastAsia="en-US"/>
        </w:rPr>
        <w:t>de</w:t>
      </w:r>
      <w:r w:rsidRPr="0063699A">
        <w:rPr>
          <w:color w:val="000000"/>
          <w:sz w:val="28"/>
          <w:szCs w:val="28"/>
          <w:lang w:eastAsia="en-US"/>
        </w:rPr>
        <w:t xml:space="preserve"> </w:t>
      </w:r>
      <w:r w:rsidRPr="0063699A">
        <w:rPr>
          <w:color w:val="000000"/>
          <w:sz w:val="28"/>
          <w:szCs w:val="28"/>
          <w:lang w:val="en-US" w:eastAsia="en-US"/>
        </w:rPr>
        <w:t>Langue fran</w:t>
      </w:r>
      <w:r w:rsidRPr="0063699A">
        <w:rPr>
          <w:color w:val="000000"/>
          <w:sz w:val="28"/>
          <w:szCs w:val="28"/>
          <w:lang w:eastAsia="en-US"/>
        </w:rPr>
        <w:t>з</w:t>
      </w:r>
      <w:r w:rsidRPr="0063699A">
        <w:rPr>
          <w:color w:val="000000"/>
          <w:sz w:val="28"/>
          <w:szCs w:val="28"/>
          <w:lang w:val="en-US" w:eastAsia="en-US"/>
        </w:rPr>
        <w:t>aise</w:t>
      </w:r>
      <w:r w:rsidRPr="0063699A">
        <w:rPr>
          <w:color w:val="000000"/>
          <w:sz w:val="28"/>
          <w:szCs w:val="28"/>
          <w:lang w:eastAsia="en-US"/>
        </w:rPr>
        <w:t xml:space="preserve"> - Диплом Аппрофонди де Ланг Франсэз (</w:t>
      </w:r>
      <w:r w:rsidRPr="0063699A">
        <w:rPr>
          <w:color w:val="000000"/>
          <w:sz w:val="28"/>
          <w:szCs w:val="28"/>
          <w:lang w:val="en-US" w:eastAsia="en-US"/>
        </w:rPr>
        <w:t>DALF</w:t>
      </w:r>
      <w:r w:rsidRPr="0063699A">
        <w:rPr>
          <w:color w:val="000000"/>
          <w:sz w:val="28"/>
          <w:szCs w:val="28"/>
          <w:lang w:eastAsia="en-US"/>
        </w:rPr>
        <w:t xml:space="preserve"> (ДАЛФ), уровень </w:t>
      </w:r>
      <w:r w:rsidRPr="0063699A">
        <w:rPr>
          <w:color w:val="000000"/>
          <w:sz w:val="28"/>
          <w:szCs w:val="28"/>
          <w:lang w:val="en-US" w:eastAsia="en-US"/>
        </w:rPr>
        <w:t>C</w:t>
      </w:r>
      <w:r w:rsidRPr="0063699A">
        <w:rPr>
          <w:color w:val="000000"/>
          <w:sz w:val="28"/>
          <w:szCs w:val="28"/>
          <w:lang w:eastAsia="en-US"/>
        </w:rPr>
        <w:t>1),</w:t>
      </w:r>
      <w:r w:rsidRPr="0063699A">
        <w:rPr>
          <w:color w:val="000000"/>
          <w:sz w:val="28"/>
          <w:szCs w:val="28"/>
          <w:lang w:val="en-US" w:eastAsia="en-US"/>
        </w:rPr>
        <w:t> Test</w:t>
      </w:r>
      <w:r w:rsidRPr="0063699A">
        <w:rPr>
          <w:color w:val="000000"/>
          <w:sz w:val="28"/>
          <w:szCs w:val="28"/>
          <w:lang w:eastAsia="en-US"/>
        </w:rPr>
        <w:t xml:space="preserve"> </w:t>
      </w:r>
      <w:r w:rsidRPr="0063699A">
        <w:rPr>
          <w:color w:val="000000"/>
          <w:sz w:val="28"/>
          <w:szCs w:val="28"/>
          <w:lang w:val="en-US" w:eastAsia="en-US"/>
        </w:rPr>
        <w:t>de</w:t>
      </w:r>
      <w:r w:rsidRPr="0063699A">
        <w:rPr>
          <w:color w:val="000000"/>
          <w:sz w:val="28"/>
          <w:szCs w:val="28"/>
          <w:lang w:eastAsia="en-US"/>
        </w:rPr>
        <w:t xml:space="preserve"> </w:t>
      </w:r>
      <w:r w:rsidRPr="0063699A">
        <w:rPr>
          <w:color w:val="000000"/>
          <w:sz w:val="28"/>
          <w:szCs w:val="28"/>
          <w:lang w:val="en-US" w:eastAsia="en-US"/>
        </w:rPr>
        <w:t>connaissance</w:t>
      </w:r>
      <w:r w:rsidRPr="0063699A">
        <w:rPr>
          <w:color w:val="000000"/>
          <w:sz w:val="28"/>
          <w:szCs w:val="28"/>
          <w:lang w:eastAsia="en-US"/>
        </w:rPr>
        <w:t xml:space="preserve"> </w:t>
      </w:r>
      <w:r w:rsidRPr="0063699A">
        <w:rPr>
          <w:color w:val="000000"/>
          <w:sz w:val="28"/>
          <w:szCs w:val="28"/>
          <w:lang w:val="en-US" w:eastAsia="en-US"/>
        </w:rPr>
        <w:t>du</w:t>
      </w:r>
      <w:r w:rsidRPr="0063699A">
        <w:rPr>
          <w:color w:val="000000"/>
          <w:sz w:val="28"/>
          <w:szCs w:val="28"/>
          <w:lang w:eastAsia="en-US"/>
        </w:rPr>
        <w:t xml:space="preserve"> </w:t>
      </w:r>
      <w:r w:rsidRPr="0063699A">
        <w:rPr>
          <w:color w:val="000000"/>
          <w:sz w:val="28"/>
          <w:szCs w:val="28"/>
          <w:lang w:val="en-US" w:eastAsia="en-US"/>
        </w:rPr>
        <w:t>fran</w:t>
      </w:r>
      <w:r w:rsidRPr="0063699A">
        <w:rPr>
          <w:color w:val="000000"/>
          <w:sz w:val="28"/>
          <w:szCs w:val="28"/>
          <w:lang w:eastAsia="en-US"/>
        </w:rPr>
        <w:t>з</w:t>
      </w:r>
      <w:r w:rsidRPr="0063699A">
        <w:rPr>
          <w:color w:val="000000"/>
          <w:sz w:val="28"/>
          <w:szCs w:val="28"/>
          <w:lang w:val="en-US" w:eastAsia="en-US"/>
        </w:rPr>
        <w:t>ais</w:t>
      </w:r>
      <w:r w:rsidRPr="0063699A">
        <w:rPr>
          <w:color w:val="000000"/>
          <w:sz w:val="28"/>
          <w:szCs w:val="28"/>
          <w:lang w:eastAsia="en-US"/>
        </w:rPr>
        <w:t xml:space="preserve"> - Тест де коннэссанс дю франсэ (</w:t>
      </w:r>
      <w:r w:rsidRPr="0063699A">
        <w:rPr>
          <w:color w:val="000000"/>
          <w:sz w:val="28"/>
          <w:szCs w:val="28"/>
          <w:lang w:val="en-US" w:eastAsia="en-US"/>
        </w:rPr>
        <w:t>TCF </w:t>
      </w:r>
      <w:r w:rsidRPr="0063699A">
        <w:rPr>
          <w:color w:val="000000"/>
          <w:sz w:val="28"/>
          <w:szCs w:val="28"/>
          <w:lang w:eastAsia="en-US"/>
        </w:rPr>
        <w:t>(ТСФ) – не менее 400 баллов).</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proofErr w:type="gramStart"/>
      <w:r w:rsidRPr="0063699A">
        <w:rPr>
          <w:rFonts w:ascii="Times New Roman" w:hAnsi="Times New Roman" w:cs="Times New Roman"/>
          <w:color w:val="000000"/>
          <w:sz w:val="28"/>
          <w:szCs w:val="28"/>
        </w:rPr>
        <w:t>Лица, поступающие в магистратуру на группы образовательной программы области образования «Педагогические науки», а также направлений подготовки кадров «Гуманитарные науки», «Социальные науки»,</w:t>
      </w:r>
      <w:r w:rsidR="001F5F19">
        <w:rPr>
          <w:rFonts w:ascii="Times New Roman" w:hAnsi="Times New Roman" w:cs="Times New Roman"/>
          <w:color w:val="000000"/>
          <w:sz w:val="28"/>
          <w:szCs w:val="28"/>
        </w:rPr>
        <w:t xml:space="preserve"> </w:t>
      </w:r>
      <w:r w:rsidRPr="0063699A">
        <w:rPr>
          <w:rFonts w:ascii="Times New Roman" w:hAnsi="Times New Roman" w:cs="Times New Roman"/>
          <w:color w:val="000000"/>
          <w:sz w:val="28"/>
          <w:szCs w:val="28"/>
        </w:rPr>
        <w:t xml:space="preserve">«Бизнес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w:t>
      </w:r>
      <w:r w:rsidRPr="0063699A">
        <w:rPr>
          <w:rFonts w:ascii="Times New Roman" w:hAnsi="Times New Roman" w:cs="Times New Roman"/>
          <w:sz w:val="28"/>
          <w:szCs w:val="28"/>
        </w:rPr>
        <w:t>Graduate Record Examinations (грэдуэйт рекорд экзаменейшен) GRE</w:t>
      </w:r>
      <w:r w:rsidRPr="0063699A">
        <w:rPr>
          <w:rFonts w:ascii="Times New Roman" w:hAnsi="Times New Roman" w:cs="Times New Roman"/>
          <w:color w:val="000000"/>
          <w:sz w:val="28"/>
          <w:szCs w:val="28"/>
        </w:rPr>
        <w:t xml:space="preserve"> с баллами согласно приложению </w:t>
      </w:r>
      <w:r w:rsidR="00A95756">
        <w:rPr>
          <w:rFonts w:ascii="Times New Roman" w:hAnsi="Times New Roman" w:cs="Times New Roman"/>
          <w:color w:val="000000"/>
          <w:sz w:val="28"/>
          <w:szCs w:val="28"/>
        </w:rPr>
        <w:t>1.</w:t>
      </w:r>
      <w:r w:rsidRPr="0063699A">
        <w:rPr>
          <w:rFonts w:ascii="Times New Roman" w:hAnsi="Times New Roman" w:cs="Times New Roman"/>
          <w:color w:val="000000"/>
          <w:sz w:val="28"/>
          <w:szCs w:val="28"/>
        </w:rPr>
        <w:t>2</w:t>
      </w:r>
      <w:r w:rsidRPr="0063699A">
        <w:rPr>
          <w:rFonts w:ascii="Times New Roman" w:hAnsi="Times New Roman" w:cs="Times New Roman"/>
          <w:sz w:val="28"/>
          <w:szCs w:val="28"/>
        </w:rPr>
        <w:t xml:space="preserve"> к настоящим Типовым правилам</w:t>
      </w:r>
      <w:r w:rsidRPr="0063699A">
        <w:rPr>
          <w:rFonts w:ascii="Times New Roman" w:hAnsi="Times New Roman" w:cs="Times New Roman"/>
          <w:color w:val="000000"/>
          <w:sz w:val="28"/>
          <w:szCs w:val="28"/>
        </w:rPr>
        <w:t>.</w:t>
      </w:r>
      <w:proofErr w:type="gramEnd"/>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proofErr w:type="gramStart"/>
      <w:r w:rsidRPr="0063699A">
        <w:rPr>
          <w:rFonts w:ascii="Times New Roman" w:hAnsi="Times New Roman" w:cs="Times New Roman"/>
          <w:color w:val="000000"/>
          <w:sz w:val="28"/>
          <w:szCs w:val="28"/>
        </w:rPr>
        <w:t xml:space="preserve">Лица, поступающие в магистратуру на группы образовательных программ областей образования «Педагогические науки», а также направлений подготовки кадров «Бизнес и управление» освобождаются от КТ в магистратуру с английским языком обучения при наличии международного сертификата о сдаче стандартизированного теста </w:t>
      </w:r>
      <w:r w:rsidRPr="0063699A">
        <w:rPr>
          <w:rFonts w:ascii="Times New Roman" w:hAnsi="Times New Roman" w:cs="Times New Roman"/>
          <w:sz w:val="28"/>
          <w:szCs w:val="28"/>
        </w:rPr>
        <w:t>Graduate Record Examinations (грэдуэйт рекорд экзаменейшен) GRE</w:t>
      </w:r>
      <w:r w:rsidRPr="0063699A">
        <w:rPr>
          <w:rFonts w:ascii="Times New Roman" w:hAnsi="Times New Roman" w:cs="Times New Roman"/>
          <w:color w:val="000000"/>
          <w:sz w:val="28"/>
          <w:szCs w:val="28"/>
        </w:rPr>
        <w:t xml:space="preserve"> с баллами согласно приложению </w:t>
      </w:r>
      <w:r w:rsidR="00A95756">
        <w:rPr>
          <w:rFonts w:ascii="Times New Roman" w:hAnsi="Times New Roman" w:cs="Times New Roman"/>
          <w:color w:val="000000"/>
          <w:sz w:val="28"/>
          <w:szCs w:val="28"/>
        </w:rPr>
        <w:t>1.</w:t>
      </w:r>
      <w:r w:rsidRPr="0063699A">
        <w:rPr>
          <w:rFonts w:ascii="Times New Roman" w:hAnsi="Times New Roman" w:cs="Times New Roman"/>
          <w:color w:val="000000"/>
          <w:sz w:val="28"/>
          <w:szCs w:val="28"/>
        </w:rPr>
        <w:t>3</w:t>
      </w:r>
      <w:r w:rsidRPr="0063699A">
        <w:rPr>
          <w:rFonts w:ascii="Times New Roman" w:hAnsi="Times New Roman" w:cs="Times New Roman"/>
          <w:sz w:val="28"/>
          <w:szCs w:val="28"/>
        </w:rPr>
        <w:t xml:space="preserve"> к настоящим Типовым правилам</w:t>
      </w:r>
      <w:r w:rsidRPr="0063699A">
        <w:rPr>
          <w:rFonts w:ascii="Times New Roman" w:hAnsi="Times New Roman" w:cs="Times New Roman"/>
          <w:color w:val="000000"/>
          <w:sz w:val="28"/>
          <w:szCs w:val="28"/>
        </w:rPr>
        <w:t>.</w:t>
      </w:r>
      <w:proofErr w:type="gramEnd"/>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proofErr w:type="gramStart"/>
      <w:r w:rsidRPr="0063699A">
        <w:rPr>
          <w:rFonts w:ascii="Times New Roman" w:hAnsi="Times New Roman" w:cs="Times New Roman"/>
          <w:color w:val="000000"/>
          <w:sz w:val="28"/>
          <w:szCs w:val="28"/>
        </w:rPr>
        <w:t xml:space="preserve">Лица, поступающие в магистратуру на группы образовательных программ направления подготовки кадров «Бизнес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w:t>
      </w:r>
      <w:r w:rsidRPr="0063699A">
        <w:rPr>
          <w:rFonts w:ascii="Times New Roman" w:hAnsi="Times New Roman" w:cs="Times New Roman"/>
          <w:sz w:val="28"/>
          <w:szCs w:val="28"/>
        </w:rPr>
        <w:t xml:space="preserve">Graduate </w:t>
      </w:r>
      <w:r w:rsidRPr="0063699A">
        <w:rPr>
          <w:rFonts w:ascii="Times New Roman" w:hAnsi="Times New Roman" w:cs="Times New Roman"/>
          <w:sz w:val="28"/>
          <w:szCs w:val="28"/>
        </w:rPr>
        <w:lastRenderedPageBreak/>
        <w:t>Management Admission Test (грэдуэйт мэнэджмент адмишен</w:t>
      </w:r>
      <w:r w:rsidRPr="0063699A">
        <w:rPr>
          <w:rFonts w:ascii="Times New Roman" w:hAnsi="Times New Roman" w:cs="Times New Roman"/>
          <w:color w:val="222222"/>
          <w:sz w:val="28"/>
          <w:szCs w:val="28"/>
          <w:shd w:val="clear" w:color="auto" w:fill="FFFFFF"/>
        </w:rPr>
        <w:t xml:space="preserve"> </w:t>
      </w:r>
      <w:r w:rsidRPr="0063699A">
        <w:rPr>
          <w:rFonts w:ascii="Times New Roman" w:hAnsi="Times New Roman" w:cs="Times New Roman"/>
          <w:sz w:val="28"/>
          <w:szCs w:val="28"/>
        </w:rPr>
        <w:t>тест) GMAT</w:t>
      </w:r>
      <w:r w:rsidRPr="0063699A">
        <w:rPr>
          <w:rFonts w:ascii="Times New Roman" w:hAnsi="Times New Roman" w:cs="Times New Roman"/>
          <w:color w:val="000000"/>
          <w:sz w:val="28"/>
          <w:szCs w:val="28"/>
        </w:rPr>
        <w:t xml:space="preserve"> с баллами согласно приложению </w:t>
      </w:r>
      <w:r w:rsidR="00A95756">
        <w:rPr>
          <w:rFonts w:ascii="Times New Roman" w:hAnsi="Times New Roman" w:cs="Times New Roman"/>
          <w:color w:val="000000"/>
          <w:sz w:val="28"/>
          <w:szCs w:val="28"/>
        </w:rPr>
        <w:t>1.</w:t>
      </w:r>
      <w:r w:rsidRPr="0063699A">
        <w:rPr>
          <w:rFonts w:ascii="Times New Roman" w:hAnsi="Times New Roman" w:cs="Times New Roman"/>
          <w:color w:val="000000"/>
          <w:sz w:val="28"/>
          <w:szCs w:val="28"/>
        </w:rPr>
        <w:t>4</w:t>
      </w:r>
      <w:r w:rsidRPr="0063699A">
        <w:rPr>
          <w:rFonts w:ascii="Times New Roman" w:hAnsi="Times New Roman" w:cs="Times New Roman"/>
          <w:sz w:val="28"/>
          <w:szCs w:val="28"/>
        </w:rPr>
        <w:t xml:space="preserve"> к настоящим Типовым правилам</w:t>
      </w:r>
      <w:r w:rsidRPr="0063699A">
        <w:rPr>
          <w:rFonts w:ascii="Times New Roman" w:hAnsi="Times New Roman" w:cs="Times New Roman"/>
          <w:color w:val="000000"/>
          <w:sz w:val="28"/>
          <w:szCs w:val="28"/>
        </w:rPr>
        <w:t>.</w:t>
      </w:r>
      <w:proofErr w:type="gramEnd"/>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 xml:space="preserve">Подлинность и срок действия представляемых сертификатов проверяются приемной комиссией </w:t>
      </w:r>
      <w:r w:rsidRPr="0063699A">
        <w:rPr>
          <w:rFonts w:ascii="Times New Roman" w:hAnsi="Times New Roman" w:cs="Times New Roman"/>
          <w:color w:val="000000"/>
          <w:spacing w:val="2"/>
          <w:sz w:val="28"/>
          <w:szCs w:val="28"/>
          <w:shd w:val="clear" w:color="auto" w:fill="FFFFFF"/>
        </w:rPr>
        <w:t>Академии</w:t>
      </w:r>
      <w:r w:rsidRPr="0063699A">
        <w:rPr>
          <w:rFonts w:ascii="Times New Roman" w:hAnsi="Times New Roman" w:cs="Times New Roman"/>
          <w:color w:val="000000"/>
          <w:sz w:val="28"/>
          <w:szCs w:val="28"/>
        </w:rPr>
        <w:t>.</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13. </w:t>
      </w:r>
      <w:proofErr w:type="gramStart"/>
      <w:r w:rsidRPr="0063699A">
        <w:rPr>
          <w:rFonts w:ascii="Times New Roman" w:hAnsi="Times New Roman" w:cs="Times New Roman"/>
          <w:sz w:val="28"/>
          <w:szCs w:val="28"/>
        </w:rPr>
        <w:t>Поступающие</w:t>
      </w:r>
      <w:proofErr w:type="gramEnd"/>
      <w:r w:rsidRPr="0063699A">
        <w:rPr>
          <w:rFonts w:ascii="Times New Roman" w:hAnsi="Times New Roman" w:cs="Times New Roman"/>
          <w:sz w:val="28"/>
          <w:szCs w:val="28"/>
        </w:rPr>
        <w:t xml:space="preserve"> в магистратуру в заявлении указывают одну группу образовательных программ и до 3-х (трех) ОВПО.</w:t>
      </w:r>
    </w:p>
    <w:p w:rsidR="005B5B64" w:rsidRDefault="006C4C47" w:rsidP="00792191">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Результаты КТ, вступительных экзаменов об</w:t>
      </w:r>
      <w:r w:rsidR="006C4324" w:rsidRPr="0063699A">
        <w:rPr>
          <w:rFonts w:ascii="Times New Roman" w:eastAsia="Calibri" w:hAnsi="Times New Roman" w:cs="Times New Roman"/>
          <w:sz w:val="28"/>
          <w:szCs w:val="28"/>
        </w:rPr>
        <w:t>ъявляются в день их проведения.</w:t>
      </w:r>
    </w:p>
    <w:p w:rsidR="003626D1" w:rsidRPr="00792191" w:rsidRDefault="003626D1" w:rsidP="00792191">
      <w:pPr>
        <w:spacing w:after="0" w:line="240" w:lineRule="auto"/>
        <w:ind w:firstLine="567"/>
        <w:jc w:val="both"/>
        <w:rPr>
          <w:rFonts w:ascii="Times New Roman" w:eastAsia="Calibri" w:hAnsi="Times New Roman" w:cs="Times New Roman"/>
          <w:sz w:val="28"/>
          <w:szCs w:val="28"/>
          <w:lang w:val="kk-KZ"/>
        </w:rPr>
      </w:pPr>
    </w:p>
    <w:p w:rsidR="005B5B64" w:rsidRPr="00AE7BAB" w:rsidRDefault="006C4C47" w:rsidP="00AE7BAB">
      <w:pPr>
        <w:pStyle w:val="aa"/>
        <w:ind w:firstLine="567"/>
        <w:jc w:val="center"/>
        <w:rPr>
          <w:rFonts w:ascii="Times New Roman" w:hAnsi="Times New Roman"/>
          <w:b/>
          <w:color w:val="000000"/>
          <w:sz w:val="28"/>
          <w:szCs w:val="28"/>
          <w:lang w:val="kk-KZ"/>
        </w:rPr>
      </w:pPr>
      <w:r w:rsidRPr="0063699A">
        <w:rPr>
          <w:rFonts w:ascii="Times New Roman" w:hAnsi="Times New Roman"/>
          <w:b/>
          <w:color w:val="000000"/>
          <w:sz w:val="28"/>
          <w:szCs w:val="28"/>
          <w:lang w:val="kk-KZ"/>
        </w:rPr>
        <w:t>4</w:t>
      </w:r>
      <w:r w:rsidRPr="0063699A">
        <w:rPr>
          <w:rFonts w:ascii="Times New Roman" w:hAnsi="Times New Roman"/>
          <w:b/>
          <w:color w:val="000000"/>
          <w:sz w:val="28"/>
          <w:szCs w:val="28"/>
        </w:rPr>
        <w:t>. П</w:t>
      </w:r>
      <w:r w:rsidRPr="0063699A">
        <w:rPr>
          <w:rFonts w:ascii="Times New Roman" w:hAnsi="Times New Roman"/>
          <w:b/>
          <w:color w:val="000000"/>
          <w:sz w:val="28"/>
          <w:szCs w:val="28"/>
          <w:lang w:val="kk-KZ"/>
        </w:rPr>
        <w:t>орядок п</w:t>
      </w:r>
      <w:r w:rsidRPr="0063699A">
        <w:rPr>
          <w:rFonts w:ascii="Times New Roman" w:hAnsi="Times New Roman"/>
          <w:b/>
          <w:color w:val="000000"/>
          <w:sz w:val="28"/>
          <w:szCs w:val="28"/>
        </w:rPr>
        <w:t>рием</w:t>
      </w:r>
      <w:r w:rsidRPr="0063699A">
        <w:rPr>
          <w:rFonts w:ascii="Times New Roman" w:hAnsi="Times New Roman"/>
          <w:b/>
          <w:color w:val="000000"/>
          <w:sz w:val="28"/>
          <w:szCs w:val="28"/>
          <w:lang w:val="kk-KZ"/>
        </w:rPr>
        <w:t>а</w:t>
      </w:r>
      <w:r w:rsidRPr="0063699A">
        <w:rPr>
          <w:rFonts w:ascii="Times New Roman" w:hAnsi="Times New Roman"/>
          <w:b/>
          <w:color w:val="000000"/>
          <w:sz w:val="28"/>
          <w:szCs w:val="28"/>
        </w:rPr>
        <w:t xml:space="preserve"> и </w:t>
      </w:r>
      <w:r w:rsidRPr="0063699A">
        <w:rPr>
          <w:rFonts w:ascii="Times New Roman" w:hAnsi="Times New Roman"/>
          <w:b/>
          <w:sz w:val="28"/>
          <w:szCs w:val="28"/>
        </w:rPr>
        <w:t>проведени</w:t>
      </w:r>
      <w:r w:rsidRPr="0063699A">
        <w:rPr>
          <w:rFonts w:ascii="Times New Roman" w:hAnsi="Times New Roman"/>
          <w:b/>
          <w:sz w:val="28"/>
          <w:szCs w:val="28"/>
          <w:lang w:val="kk-KZ"/>
        </w:rPr>
        <w:t>я</w:t>
      </w:r>
      <w:r w:rsidRPr="0063699A">
        <w:rPr>
          <w:rFonts w:ascii="Times New Roman" w:hAnsi="Times New Roman"/>
          <w:b/>
          <w:sz w:val="28"/>
          <w:szCs w:val="28"/>
        </w:rPr>
        <w:t xml:space="preserve"> вступительных</w:t>
      </w:r>
      <w:r w:rsidRPr="0063699A">
        <w:rPr>
          <w:rFonts w:ascii="Times New Roman" w:hAnsi="Times New Roman"/>
          <w:b/>
          <w:color w:val="000000"/>
          <w:sz w:val="28"/>
          <w:szCs w:val="28"/>
        </w:rPr>
        <w:t xml:space="preserve"> экзаменов в докторантуру </w:t>
      </w:r>
      <w:r w:rsidRPr="0063699A">
        <w:rPr>
          <w:rFonts w:ascii="Times New Roman" w:hAnsi="Times New Roman"/>
          <w:b/>
          <w:color w:val="000000"/>
          <w:sz w:val="28"/>
          <w:szCs w:val="28"/>
          <w:lang w:val="kk-KZ"/>
        </w:rPr>
        <w:t>академии «</w:t>
      </w:r>
      <w:r w:rsidRPr="0063699A">
        <w:rPr>
          <w:rFonts w:ascii="Times New Roman" w:hAnsi="Times New Roman"/>
          <w:b/>
          <w:color w:val="000000"/>
          <w:sz w:val="28"/>
          <w:szCs w:val="28"/>
          <w:lang w:val="en-US"/>
        </w:rPr>
        <w:t>Bolashaq</w:t>
      </w:r>
      <w:r w:rsidR="00AE7BAB">
        <w:rPr>
          <w:rFonts w:ascii="Times New Roman" w:hAnsi="Times New Roman"/>
          <w:b/>
          <w:color w:val="000000"/>
          <w:sz w:val="28"/>
          <w:szCs w:val="28"/>
          <w:lang w:val="kk-KZ"/>
        </w:rPr>
        <w:t>»</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 xml:space="preserve">14. В докторантуру принимаются лица, имеющие степень «магистр» и стаж работы не менее 1 (одного) года. </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 xml:space="preserve">15. Лица, поступающие в докторантуру, подают в </w:t>
      </w:r>
      <w:r w:rsidRPr="0063699A">
        <w:rPr>
          <w:rFonts w:ascii="Times New Roman" w:hAnsi="Times New Roman" w:cs="Times New Roman"/>
          <w:color w:val="000000"/>
          <w:spacing w:val="2"/>
          <w:sz w:val="28"/>
          <w:szCs w:val="28"/>
          <w:shd w:val="clear" w:color="auto" w:fill="FFFFFF"/>
        </w:rPr>
        <w:t xml:space="preserve">Академии </w:t>
      </w:r>
      <w:r w:rsidRPr="0063699A">
        <w:rPr>
          <w:rFonts w:ascii="Times New Roman" w:hAnsi="Times New Roman" w:cs="Times New Roman"/>
          <w:color w:val="000000"/>
          <w:sz w:val="28"/>
          <w:szCs w:val="28"/>
        </w:rPr>
        <w:t>или через информационную систему следующие документы:</w:t>
      </w:r>
    </w:p>
    <w:p w:rsidR="006C4C47" w:rsidRPr="0063699A" w:rsidRDefault="006C4C47" w:rsidP="006C4C47">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1) заявление (в произвольной форме);</w:t>
      </w:r>
    </w:p>
    <w:p w:rsidR="006C4C47" w:rsidRPr="0063699A" w:rsidRDefault="006C4C47" w:rsidP="006C4C47">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2) копию документа, удостоверяющего личность;</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eastAsia="Calibri" w:hAnsi="Times New Roman" w:cs="Times New Roman"/>
          <w:sz w:val="28"/>
          <w:szCs w:val="28"/>
        </w:rPr>
        <w:t xml:space="preserve">3) документ об образовании </w:t>
      </w:r>
      <w:r w:rsidRPr="0063699A">
        <w:rPr>
          <w:rFonts w:ascii="Times New Roman" w:hAnsi="Times New Roman" w:cs="Times New Roman"/>
          <w:color w:val="000000"/>
          <w:sz w:val="28"/>
          <w:szCs w:val="28"/>
        </w:rPr>
        <w:t>(подлинник, при подаче документов в приемную комиссию);</w:t>
      </w:r>
    </w:p>
    <w:p w:rsidR="006C4C47" w:rsidRPr="0063699A" w:rsidRDefault="006C4C47" w:rsidP="006C4C47">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4) 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p w:rsidR="006C4C47" w:rsidRPr="0063699A" w:rsidRDefault="006C4C47" w:rsidP="006C4C47">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 xml:space="preserve">5) медицинскую справку формы 086-У, утвержденную </w:t>
      </w:r>
      <w:hyperlink r:id="rId10" w:anchor="z0" w:history="1">
        <w:r w:rsidRPr="0063699A">
          <w:rPr>
            <w:rFonts w:ascii="Times New Roman" w:eastAsia="Calibri" w:hAnsi="Times New Roman" w:cs="Times New Roman"/>
            <w:sz w:val="28"/>
            <w:szCs w:val="28"/>
          </w:rPr>
          <w:t>приказом</w:t>
        </w:r>
      </w:hyperlink>
      <w:r w:rsidRPr="0063699A">
        <w:rPr>
          <w:rFonts w:ascii="Times New Roman" w:eastAsia="Calibri" w:hAnsi="Times New Roman" w:cs="Times New Roman"/>
          <w:sz w:val="28"/>
          <w:szCs w:val="28"/>
        </w:rPr>
        <w:t xml:space="preserve"> № 907;</w:t>
      </w:r>
    </w:p>
    <w:p w:rsidR="006C4C47" w:rsidRPr="0063699A" w:rsidRDefault="006C4C47" w:rsidP="006C4C47">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6) шесть фотографий размером 3x4 сантиметра;</w:t>
      </w:r>
    </w:p>
    <w:p w:rsidR="006C4C47" w:rsidRPr="0063699A" w:rsidRDefault="006C4C47" w:rsidP="006C4C47">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 xml:space="preserve">7) </w:t>
      </w:r>
      <w:r w:rsidRPr="0063699A">
        <w:rPr>
          <w:rFonts w:ascii="Times New Roman" w:hAnsi="Times New Roman" w:cs="Times New Roman"/>
          <w:sz w:val="28"/>
          <w:szCs w:val="28"/>
        </w:rPr>
        <w:t>личный листок по учету кадров или иной документ, подтверждающий трудовую деятельность, заверенный кадровой службой по месту работы;</w:t>
      </w:r>
    </w:p>
    <w:p w:rsidR="006C4C47" w:rsidRPr="0063699A" w:rsidRDefault="006C4C47" w:rsidP="006C4C47">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8) список научных и научно-методических работ (в случае их наличия);</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Вместе с копиями документов, указанных в настоящем пункте, предоставляются их оригиналы для сверки, проводимой в присутствии </w:t>
      </w:r>
      <w:proofErr w:type="gramStart"/>
      <w:r w:rsidRPr="0063699A">
        <w:rPr>
          <w:rFonts w:ascii="Times New Roman" w:hAnsi="Times New Roman" w:cs="Times New Roman"/>
          <w:sz w:val="28"/>
          <w:szCs w:val="28"/>
        </w:rPr>
        <w:t>поступающего</w:t>
      </w:r>
      <w:proofErr w:type="gramEnd"/>
      <w:r w:rsidRPr="0063699A">
        <w:rPr>
          <w:rFonts w:ascii="Times New Roman" w:hAnsi="Times New Roman" w:cs="Times New Roman"/>
          <w:sz w:val="28"/>
          <w:szCs w:val="28"/>
        </w:rPr>
        <w:t>. После проведения сверки оригиналы документов возвращаются.</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color w:val="000000"/>
          <w:sz w:val="28"/>
          <w:szCs w:val="28"/>
        </w:rPr>
        <w:t xml:space="preserve">При предоставлении неполного перечня документов, указанных в настоящем пункте, приемная комиссия не принимает документы </w:t>
      </w:r>
      <w:proofErr w:type="gramStart"/>
      <w:r w:rsidRPr="0063699A">
        <w:rPr>
          <w:rFonts w:ascii="Times New Roman" w:hAnsi="Times New Roman" w:cs="Times New Roman"/>
          <w:color w:val="000000"/>
          <w:sz w:val="28"/>
          <w:szCs w:val="28"/>
        </w:rPr>
        <w:t>от</w:t>
      </w:r>
      <w:proofErr w:type="gramEnd"/>
      <w:r w:rsidRPr="0063699A">
        <w:rPr>
          <w:rFonts w:ascii="Times New Roman" w:hAnsi="Times New Roman" w:cs="Times New Roman"/>
          <w:color w:val="000000"/>
          <w:sz w:val="28"/>
          <w:szCs w:val="28"/>
        </w:rPr>
        <w:t xml:space="preserve"> поступающих.</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 xml:space="preserve">16. Прием заявлений (в произвольной форме) для лиц, претендующих на </w:t>
      </w:r>
      <w:proofErr w:type="gramStart"/>
      <w:r w:rsidRPr="0063699A">
        <w:rPr>
          <w:rFonts w:ascii="Times New Roman" w:hAnsi="Times New Roman" w:cs="Times New Roman"/>
          <w:color w:val="000000"/>
          <w:sz w:val="28"/>
          <w:szCs w:val="28"/>
        </w:rPr>
        <w:t>обучение</w:t>
      </w:r>
      <w:proofErr w:type="gramEnd"/>
      <w:r w:rsidRPr="0063699A">
        <w:rPr>
          <w:rFonts w:ascii="Times New Roman" w:hAnsi="Times New Roman" w:cs="Times New Roman"/>
          <w:color w:val="000000"/>
          <w:sz w:val="28"/>
          <w:szCs w:val="28"/>
        </w:rPr>
        <w:t xml:space="preserve"> по государственному образовательному заказу в рамках целевой подготовки по группам образовательных программ докторантуры осуществляется в </w:t>
      </w:r>
      <w:r w:rsidRPr="0063699A">
        <w:rPr>
          <w:rFonts w:ascii="Times New Roman" w:hAnsi="Times New Roman" w:cs="Times New Roman"/>
          <w:color w:val="000000"/>
          <w:spacing w:val="2"/>
          <w:sz w:val="28"/>
          <w:szCs w:val="28"/>
          <w:shd w:val="clear" w:color="auto" w:fill="FFFFFF"/>
        </w:rPr>
        <w:t>Академии</w:t>
      </w:r>
      <w:r w:rsidRPr="0063699A">
        <w:rPr>
          <w:rFonts w:ascii="Times New Roman" w:hAnsi="Times New Roman" w:cs="Times New Roman"/>
          <w:color w:val="000000"/>
          <w:sz w:val="28"/>
          <w:szCs w:val="28"/>
        </w:rPr>
        <w:t>.</w:t>
      </w:r>
    </w:p>
    <w:p w:rsidR="006C4C47" w:rsidRPr="0063699A" w:rsidRDefault="006C4C47" w:rsidP="006C4C47">
      <w:pPr>
        <w:pStyle w:val="aa"/>
        <w:ind w:firstLine="567"/>
        <w:jc w:val="both"/>
        <w:rPr>
          <w:rFonts w:ascii="Times New Roman" w:hAnsi="Times New Roman"/>
          <w:sz w:val="28"/>
          <w:szCs w:val="28"/>
        </w:rPr>
      </w:pPr>
      <w:r w:rsidRPr="0063699A">
        <w:rPr>
          <w:rFonts w:ascii="Times New Roman" w:hAnsi="Times New Roman"/>
          <w:sz w:val="28"/>
          <w:szCs w:val="28"/>
        </w:rPr>
        <w:t>17.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p w:rsidR="006C4C47" w:rsidRPr="0063699A" w:rsidRDefault="006C4C47" w:rsidP="006C4C47">
      <w:pPr>
        <w:pStyle w:val="aa"/>
        <w:ind w:firstLine="567"/>
        <w:jc w:val="both"/>
        <w:rPr>
          <w:rFonts w:ascii="Times New Roman" w:hAnsi="Times New Roman"/>
          <w:sz w:val="28"/>
          <w:szCs w:val="28"/>
        </w:rPr>
      </w:pPr>
      <w:r w:rsidRPr="0063699A">
        <w:rPr>
          <w:rFonts w:ascii="Times New Roman" w:hAnsi="Times New Roman"/>
          <w:sz w:val="28"/>
          <w:szCs w:val="28"/>
        </w:rPr>
        <w:t xml:space="preserve">английский язык: Test of English as a Foreign Language Institutional Testing Programm - </w:t>
      </w:r>
      <w:proofErr w:type="gramStart"/>
      <w:r w:rsidRPr="0063699A">
        <w:rPr>
          <w:rFonts w:ascii="Times New Roman" w:hAnsi="Times New Roman"/>
          <w:sz w:val="28"/>
          <w:szCs w:val="28"/>
        </w:rPr>
        <w:t>Тест ов</w:t>
      </w:r>
      <w:proofErr w:type="gramEnd"/>
      <w:r w:rsidRPr="0063699A">
        <w:rPr>
          <w:rFonts w:ascii="Times New Roman" w:hAnsi="Times New Roman"/>
          <w:sz w:val="28"/>
          <w:szCs w:val="28"/>
        </w:rPr>
        <w:t xml:space="preserve"> Инглиш аз а Форин Лангудж Инститьюшнал Тестинг программ (TOEFL ITP (ТОЙФЛ АЙТИПИ) – не менее 138 баллов), </w:t>
      </w:r>
    </w:p>
    <w:p w:rsidR="006C4C47" w:rsidRPr="0063699A" w:rsidRDefault="006C4C47" w:rsidP="006C4C47">
      <w:pPr>
        <w:pStyle w:val="aa"/>
        <w:ind w:firstLine="567"/>
        <w:jc w:val="both"/>
        <w:rPr>
          <w:rFonts w:ascii="Times New Roman" w:hAnsi="Times New Roman"/>
          <w:sz w:val="28"/>
          <w:szCs w:val="28"/>
        </w:rPr>
      </w:pPr>
      <w:r w:rsidRPr="0063699A">
        <w:rPr>
          <w:rFonts w:ascii="Times New Roman" w:hAnsi="Times New Roman"/>
          <w:sz w:val="28"/>
          <w:szCs w:val="28"/>
        </w:rPr>
        <w:lastRenderedPageBreak/>
        <w:t>Test of English as a Foreign Language Institutional Testing Programm (</w:t>
      </w:r>
      <w:proofErr w:type="gramStart"/>
      <w:r w:rsidRPr="0063699A">
        <w:rPr>
          <w:rFonts w:ascii="Times New Roman" w:hAnsi="Times New Roman"/>
          <w:sz w:val="28"/>
          <w:szCs w:val="28"/>
        </w:rPr>
        <w:t>Тест ов</w:t>
      </w:r>
      <w:proofErr w:type="gramEnd"/>
      <w:r w:rsidRPr="0063699A">
        <w:rPr>
          <w:rFonts w:ascii="Times New Roman" w:hAnsi="Times New Roman"/>
          <w:sz w:val="28"/>
          <w:szCs w:val="28"/>
        </w:rPr>
        <w:t xml:space="preserve"> Инглиш аз а Форин Лангудж Инститьюшнал Тестинг програм) Internet-based Test (Интернет бейзид тест) (TOEFL IBT (ТОЙФЛ АЙБИТИ), пороговый балл – не менее 32 баллов, </w:t>
      </w:r>
    </w:p>
    <w:p w:rsidR="006C4C47" w:rsidRPr="0063699A" w:rsidRDefault="006C4C47" w:rsidP="006C4C47">
      <w:pPr>
        <w:pStyle w:val="aa"/>
        <w:ind w:firstLine="567"/>
        <w:jc w:val="both"/>
        <w:rPr>
          <w:rFonts w:ascii="Times New Roman" w:hAnsi="Times New Roman"/>
          <w:sz w:val="28"/>
          <w:szCs w:val="28"/>
        </w:rPr>
      </w:pPr>
      <w:r w:rsidRPr="0063699A">
        <w:rPr>
          <w:rFonts w:ascii="Times New Roman" w:hAnsi="Times New Roman"/>
          <w:sz w:val="28"/>
          <w:szCs w:val="28"/>
        </w:rPr>
        <w:t>Test of English as a Foreign Language Paper-based testing (TOEFL PBT (</w:t>
      </w:r>
      <w:proofErr w:type="gramStart"/>
      <w:r w:rsidRPr="0063699A">
        <w:rPr>
          <w:rFonts w:ascii="Times New Roman" w:hAnsi="Times New Roman"/>
          <w:sz w:val="28"/>
          <w:szCs w:val="28"/>
        </w:rPr>
        <w:t>Тест ов</w:t>
      </w:r>
      <w:proofErr w:type="gramEnd"/>
      <w:r w:rsidRPr="0063699A">
        <w:rPr>
          <w:rFonts w:ascii="Times New Roman" w:hAnsi="Times New Roman"/>
          <w:sz w:val="28"/>
          <w:szCs w:val="28"/>
        </w:rPr>
        <w:t xml:space="preserve"> Инглиш аз а Форин Лангудж пэйпер бэйсед тэстинг)) пороговый балл – не менее 400, </w:t>
      </w:r>
    </w:p>
    <w:p w:rsidR="006C4C47" w:rsidRPr="0063699A" w:rsidRDefault="006C4C47" w:rsidP="006C4C47">
      <w:pPr>
        <w:pStyle w:val="aa"/>
        <w:ind w:firstLine="567"/>
        <w:jc w:val="both"/>
        <w:rPr>
          <w:rFonts w:ascii="Times New Roman" w:hAnsi="Times New Roman"/>
          <w:sz w:val="28"/>
          <w:szCs w:val="28"/>
        </w:rPr>
      </w:pPr>
      <w:r w:rsidRPr="0063699A">
        <w:rPr>
          <w:rFonts w:ascii="Times New Roman" w:hAnsi="Times New Roman"/>
          <w:sz w:val="28"/>
          <w:szCs w:val="28"/>
        </w:rPr>
        <w:t>Test of English as a Foreign Language Paper-delivered testing (TOEFL PDT (</w:t>
      </w:r>
      <w:proofErr w:type="gramStart"/>
      <w:r w:rsidRPr="0063699A">
        <w:rPr>
          <w:rFonts w:ascii="Times New Roman" w:hAnsi="Times New Roman"/>
          <w:sz w:val="28"/>
          <w:szCs w:val="28"/>
        </w:rPr>
        <w:t>Тест ов</w:t>
      </w:r>
      <w:proofErr w:type="gramEnd"/>
      <w:r w:rsidRPr="0063699A">
        <w:rPr>
          <w:rFonts w:ascii="Times New Roman" w:hAnsi="Times New Roman"/>
          <w:sz w:val="28"/>
          <w:szCs w:val="28"/>
        </w:rPr>
        <w:t xml:space="preserve"> Инглиш аз а Форин Лангудж пэйпер деливерэд тэстинг)) – пороговый балл – не менее 47), </w:t>
      </w:r>
    </w:p>
    <w:p w:rsidR="006C4C47" w:rsidRPr="0063699A" w:rsidRDefault="006C4C47" w:rsidP="006C4C47">
      <w:pPr>
        <w:pStyle w:val="aa"/>
        <w:ind w:firstLine="567"/>
        <w:jc w:val="both"/>
        <w:rPr>
          <w:rFonts w:ascii="Times New Roman" w:hAnsi="Times New Roman"/>
          <w:sz w:val="28"/>
          <w:szCs w:val="28"/>
        </w:rPr>
      </w:pPr>
      <w:r w:rsidRPr="0063699A">
        <w:rPr>
          <w:rFonts w:ascii="Times New Roman" w:hAnsi="Times New Roman"/>
          <w:sz w:val="28"/>
          <w:szCs w:val="28"/>
        </w:rPr>
        <w:t>International English Language Tests System</w:t>
      </w:r>
      <w:r w:rsidR="001F5F19">
        <w:rPr>
          <w:rFonts w:ascii="Times New Roman" w:hAnsi="Times New Roman"/>
          <w:sz w:val="28"/>
          <w:szCs w:val="28"/>
        </w:rPr>
        <w:t xml:space="preserve"> </w:t>
      </w:r>
      <w:r w:rsidRPr="0063699A">
        <w:rPr>
          <w:rFonts w:ascii="Times New Roman" w:hAnsi="Times New Roman"/>
          <w:sz w:val="28"/>
          <w:szCs w:val="28"/>
        </w:rPr>
        <w:t>(Интернашнал Инглиш Лангудж Тестс Систем (IELTS (АЙЛТС), пороговый балл – не менее 4.5);</w:t>
      </w:r>
    </w:p>
    <w:p w:rsidR="006C4C47" w:rsidRPr="0063699A" w:rsidRDefault="006C4C47" w:rsidP="006C4C47">
      <w:pPr>
        <w:pStyle w:val="aa"/>
        <w:ind w:firstLine="567"/>
        <w:jc w:val="both"/>
        <w:rPr>
          <w:rFonts w:ascii="Times New Roman" w:hAnsi="Times New Roman"/>
          <w:sz w:val="28"/>
          <w:szCs w:val="28"/>
        </w:rPr>
      </w:pPr>
      <w:r w:rsidRPr="0063699A">
        <w:rPr>
          <w:rFonts w:ascii="Times New Roman" w:hAnsi="Times New Roman"/>
          <w:sz w:val="28"/>
          <w:szCs w:val="28"/>
        </w:rPr>
        <w:t>немецкий язык: Deutsche Sprachpruеfung fuеr den Hochschulzugang (дойче щпрахпрюфун фюр дейн хохшулцуган) (DSH, Niveau В</w:t>
      </w:r>
      <w:proofErr w:type="gramStart"/>
      <w:r w:rsidRPr="0063699A">
        <w:rPr>
          <w:rFonts w:ascii="Times New Roman" w:hAnsi="Times New Roman"/>
          <w:sz w:val="28"/>
          <w:szCs w:val="28"/>
        </w:rPr>
        <w:t>2</w:t>
      </w:r>
      <w:proofErr w:type="gramEnd"/>
      <w:r w:rsidRPr="0063699A">
        <w:rPr>
          <w:rFonts w:ascii="Times New Roman" w:hAnsi="Times New Roman"/>
          <w:sz w:val="28"/>
          <w:szCs w:val="28"/>
        </w:rPr>
        <w:t>/уровень В2), TestDaF-Prufung (тестдаф-прюфун) (Niveau В2/уровень В2);</w:t>
      </w:r>
    </w:p>
    <w:p w:rsidR="006C4C47" w:rsidRPr="0063699A" w:rsidRDefault="006C4C47" w:rsidP="006C4C47">
      <w:pPr>
        <w:pStyle w:val="aa"/>
        <w:ind w:firstLine="567"/>
        <w:jc w:val="both"/>
        <w:rPr>
          <w:rFonts w:ascii="Times New Roman" w:hAnsi="Times New Roman"/>
          <w:sz w:val="28"/>
          <w:szCs w:val="28"/>
          <w:lang w:val="kk-KZ"/>
        </w:rPr>
      </w:pPr>
      <w:r w:rsidRPr="0063699A">
        <w:rPr>
          <w:rFonts w:ascii="Times New Roman" w:hAnsi="Times New Roman"/>
          <w:sz w:val="28"/>
          <w:szCs w:val="28"/>
        </w:rPr>
        <w:t>французский язык: Test de Franзais International™ -Тест де франсэ Интернасиональ (TFI (ТФИ) – не ниже уровня В</w:t>
      </w:r>
      <w:proofErr w:type="gramStart"/>
      <w:r w:rsidRPr="0063699A">
        <w:rPr>
          <w:rFonts w:ascii="Times New Roman" w:hAnsi="Times New Roman"/>
          <w:sz w:val="28"/>
          <w:szCs w:val="28"/>
        </w:rPr>
        <w:t>1</w:t>
      </w:r>
      <w:proofErr w:type="gramEnd"/>
      <w:r w:rsidRPr="0063699A">
        <w:rPr>
          <w:rFonts w:ascii="Times New Roman" w:hAnsi="Times New Roman"/>
          <w:sz w:val="28"/>
          <w:szCs w:val="28"/>
        </w:rPr>
        <w:t xml:space="preserve"> по секциям чтения и аудирования), Diplome d’Etudes en Langue franзaise - Диплом дэтюд ан Ланг франсэз (DELF (ДЭЛФ), уровень B2), Diplome Approfondi de Langue franзaise - Диплом Аппрофонди де Ланг Франсэз (DALF (ДАЛФ), уровень C1), Test de connaissance du franзais - Тест де коннэссанс дю франсэ (TCF</w:t>
      </w:r>
      <w:r w:rsidRPr="0063699A">
        <w:rPr>
          <w:rFonts w:ascii="Times New Roman" w:hAnsi="Times New Roman"/>
          <w:sz w:val="28"/>
          <w:szCs w:val="28"/>
          <w:lang w:val="kk-KZ"/>
        </w:rPr>
        <w:t xml:space="preserve"> </w:t>
      </w:r>
      <w:r w:rsidRPr="0063699A">
        <w:rPr>
          <w:rFonts w:ascii="Times New Roman" w:hAnsi="Times New Roman"/>
          <w:sz w:val="28"/>
          <w:szCs w:val="28"/>
        </w:rPr>
        <w:t>(ТСФ) –</w:t>
      </w:r>
      <w:r w:rsidR="001F5F19">
        <w:rPr>
          <w:rFonts w:ascii="Times New Roman" w:hAnsi="Times New Roman"/>
          <w:sz w:val="28"/>
          <w:szCs w:val="28"/>
        </w:rPr>
        <w:t xml:space="preserve"> </w:t>
      </w:r>
      <w:r w:rsidRPr="0063699A">
        <w:rPr>
          <w:rFonts w:ascii="Times New Roman" w:hAnsi="Times New Roman"/>
          <w:sz w:val="28"/>
          <w:szCs w:val="28"/>
        </w:rPr>
        <w:t>не менее</w:t>
      </w:r>
      <w:r w:rsidRPr="0063699A">
        <w:rPr>
          <w:rFonts w:ascii="Times New Roman" w:hAnsi="Times New Roman"/>
          <w:sz w:val="28"/>
          <w:szCs w:val="28"/>
          <w:lang w:val="kk-KZ"/>
        </w:rPr>
        <w:t xml:space="preserve"> 400 баллов.</w:t>
      </w:r>
    </w:p>
    <w:p w:rsidR="006C4C47" w:rsidRPr="0063699A" w:rsidRDefault="006C4C47" w:rsidP="006C4C47">
      <w:pPr>
        <w:pStyle w:val="aa"/>
        <w:ind w:firstLine="567"/>
        <w:jc w:val="both"/>
        <w:rPr>
          <w:rFonts w:ascii="Times New Roman" w:hAnsi="Times New Roman"/>
          <w:sz w:val="28"/>
          <w:szCs w:val="28"/>
          <w:lang w:val="kk-KZ"/>
        </w:rPr>
      </w:pPr>
      <w:r w:rsidRPr="0063699A">
        <w:rPr>
          <w:rFonts w:ascii="Times New Roman" w:hAnsi="Times New Roman"/>
          <w:sz w:val="28"/>
          <w:szCs w:val="28"/>
        </w:rPr>
        <w:t>Подлинность и срок действия представляемых сертификатов проверя</w:t>
      </w:r>
      <w:r w:rsidRPr="0063699A">
        <w:rPr>
          <w:rFonts w:ascii="Times New Roman" w:hAnsi="Times New Roman"/>
          <w:sz w:val="28"/>
          <w:szCs w:val="28"/>
          <w:lang w:val="kk-KZ"/>
        </w:rPr>
        <w:t>ет</w:t>
      </w:r>
      <w:r w:rsidRPr="0063699A">
        <w:rPr>
          <w:rFonts w:ascii="Times New Roman" w:hAnsi="Times New Roman"/>
          <w:sz w:val="28"/>
          <w:szCs w:val="28"/>
        </w:rPr>
        <w:t>ся приемн</w:t>
      </w:r>
      <w:r w:rsidRPr="0063699A">
        <w:rPr>
          <w:rFonts w:ascii="Times New Roman" w:hAnsi="Times New Roman"/>
          <w:sz w:val="28"/>
          <w:szCs w:val="28"/>
          <w:lang w:val="kk-KZ"/>
        </w:rPr>
        <w:t>ой</w:t>
      </w:r>
      <w:r w:rsidRPr="0063699A">
        <w:rPr>
          <w:rFonts w:ascii="Times New Roman" w:hAnsi="Times New Roman"/>
          <w:sz w:val="28"/>
          <w:szCs w:val="28"/>
        </w:rPr>
        <w:t xml:space="preserve"> комисси</w:t>
      </w:r>
      <w:r w:rsidRPr="0063699A">
        <w:rPr>
          <w:rFonts w:ascii="Times New Roman" w:hAnsi="Times New Roman"/>
          <w:sz w:val="28"/>
          <w:szCs w:val="28"/>
          <w:lang w:val="kk-KZ"/>
        </w:rPr>
        <w:t>ей</w:t>
      </w:r>
      <w:r w:rsidRPr="0063699A">
        <w:rPr>
          <w:rFonts w:ascii="Times New Roman" w:hAnsi="Times New Roman"/>
          <w:color w:val="000000"/>
          <w:spacing w:val="2"/>
          <w:sz w:val="28"/>
          <w:szCs w:val="28"/>
          <w:shd w:val="clear" w:color="auto" w:fill="FFFFFF"/>
        </w:rPr>
        <w:t xml:space="preserve"> Академии</w:t>
      </w:r>
      <w:r w:rsidRPr="0063699A">
        <w:rPr>
          <w:rFonts w:ascii="Times New Roman" w:hAnsi="Times New Roman"/>
          <w:sz w:val="28"/>
          <w:szCs w:val="28"/>
        </w:rPr>
        <w:t>.</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18. Вступительный экзамен по групп</w:t>
      </w:r>
      <w:r w:rsidRPr="0063699A">
        <w:rPr>
          <w:rFonts w:ascii="Times New Roman" w:hAnsi="Times New Roman" w:cs="Times New Roman"/>
          <w:color w:val="000000"/>
          <w:sz w:val="28"/>
          <w:szCs w:val="28"/>
          <w:lang w:val="kk-KZ"/>
        </w:rPr>
        <w:t>е</w:t>
      </w:r>
      <w:r w:rsidRPr="0063699A">
        <w:rPr>
          <w:rFonts w:ascii="Times New Roman" w:hAnsi="Times New Roman" w:cs="Times New Roman"/>
          <w:color w:val="000000"/>
          <w:sz w:val="28"/>
          <w:szCs w:val="28"/>
        </w:rPr>
        <w:t xml:space="preserve"> образовательной программы докторантуры </w:t>
      </w:r>
      <w:r w:rsidRPr="0063699A">
        <w:rPr>
          <w:rFonts w:ascii="Times New Roman" w:hAnsi="Times New Roman" w:cs="Times New Roman"/>
          <w:sz w:val="28"/>
          <w:szCs w:val="28"/>
          <w:lang w:eastAsia="ru-RU"/>
        </w:rPr>
        <w:t xml:space="preserve">D078 – Право </w:t>
      </w:r>
      <w:r w:rsidRPr="0063699A">
        <w:rPr>
          <w:rFonts w:ascii="Times New Roman" w:hAnsi="Times New Roman" w:cs="Times New Roman"/>
          <w:sz w:val="28"/>
          <w:szCs w:val="28"/>
        </w:rPr>
        <w:t>проводится самостоятельно</w:t>
      </w:r>
      <w:r w:rsidRPr="0063699A">
        <w:rPr>
          <w:rFonts w:ascii="Times New Roman" w:hAnsi="Times New Roman" w:cs="Times New Roman"/>
          <w:color w:val="000000"/>
          <w:sz w:val="28"/>
          <w:szCs w:val="28"/>
        </w:rPr>
        <w:t xml:space="preserve"> </w:t>
      </w:r>
      <w:r w:rsidRPr="0063699A">
        <w:rPr>
          <w:rFonts w:ascii="Times New Roman" w:hAnsi="Times New Roman" w:cs="Times New Roman"/>
          <w:color w:val="000000"/>
          <w:spacing w:val="2"/>
          <w:sz w:val="28"/>
          <w:szCs w:val="28"/>
          <w:shd w:val="clear" w:color="auto" w:fill="FFFFFF"/>
        </w:rPr>
        <w:t>Академией</w:t>
      </w:r>
      <w:r w:rsidRPr="0063699A">
        <w:rPr>
          <w:rFonts w:ascii="Times New Roman" w:hAnsi="Times New Roman" w:cs="Times New Roman"/>
          <w:color w:val="000000"/>
          <w:sz w:val="28"/>
          <w:szCs w:val="28"/>
        </w:rPr>
        <w:t xml:space="preserve">. </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 xml:space="preserve">Подлинность и срок действия представляемых сертификатов проверяются приемной комиссией </w:t>
      </w:r>
      <w:r w:rsidRPr="0063699A">
        <w:rPr>
          <w:rFonts w:ascii="Times New Roman" w:hAnsi="Times New Roman" w:cs="Times New Roman"/>
          <w:color w:val="000000"/>
          <w:spacing w:val="2"/>
          <w:sz w:val="28"/>
          <w:szCs w:val="28"/>
          <w:shd w:val="clear" w:color="auto" w:fill="FFFFFF"/>
        </w:rPr>
        <w:t>Академии</w:t>
      </w:r>
      <w:r w:rsidRPr="0063699A">
        <w:rPr>
          <w:rFonts w:ascii="Times New Roman" w:hAnsi="Times New Roman" w:cs="Times New Roman"/>
          <w:color w:val="000000"/>
          <w:sz w:val="28"/>
          <w:szCs w:val="28"/>
        </w:rPr>
        <w:t>.</w:t>
      </w:r>
    </w:p>
    <w:p w:rsidR="006C4C47" w:rsidRPr="0063699A" w:rsidRDefault="006C4C47" w:rsidP="006C4C47">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Результаты вступительных экзаменов объявляются в день их проведения.</w:t>
      </w:r>
    </w:p>
    <w:p w:rsidR="006C4C47" w:rsidRPr="0063699A" w:rsidRDefault="006C4C47" w:rsidP="006C4C47">
      <w:pPr>
        <w:pStyle w:val="a8"/>
        <w:spacing w:before="0" w:beforeAutospacing="0" w:after="0" w:afterAutospacing="0"/>
        <w:ind w:firstLine="567"/>
        <w:jc w:val="both"/>
        <w:rPr>
          <w:color w:val="000000"/>
          <w:sz w:val="28"/>
          <w:szCs w:val="28"/>
          <w:lang w:val="kk-KZ" w:eastAsia="en-US"/>
        </w:rPr>
      </w:pPr>
      <w:r w:rsidRPr="0063699A">
        <w:rPr>
          <w:color w:val="000000"/>
          <w:sz w:val="28"/>
          <w:szCs w:val="28"/>
          <w:lang w:val="kk-KZ" w:eastAsia="en-US"/>
        </w:rPr>
        <w:t>19.</w:t>
      </w:r>
      <w:r w:rsidRPr="0063699A">
        <w:rPr>
          <w:color w:val="000000"/>
          <w:sz w:val="28"/>
          <w:szCs w:val="28"/>
          <w:lang w:eastAsia="en-US"/>
        </w:rPr>
        <w:t xml:space="preserve"> </w:t>
      </w:r>
      <w:r w:rsidRPr="0063699A">
        <w:rPr>
          <w:color w:val="000000"/>
          <w:sz w:val="28"/>
          <w:szCs w:val="28"/>
          <w:lang w:val="kk-KZ" w:eastAsia="en-US"/>
        </w:rPr>
        <w:t>Л</w:t>
      </w:r>
      <w:r w:rsidRPr="0063699A">
        <w:rPr>
          <w:color w:val="000000"/>
          <w:sz w:val="28"/>
          <w:szCs w:val="28"/>
          <w:lang w:eastAsia="en-US"/>
        </w:rPr>
        <w:t>иц</w:t>
      </w:r>
      <w:r w:rsidRPr="0063699A">
        <w:rPr>
          <w:color w:val="000000"/>
          <w:sz w:val="28"/>
          <w:szCs w:val="28"/>
          <w:lang w:val="kk-KZ" w:eastAsia="en-US"/>
        </w:rPr>
        <w:t>о</w:t>
      </w:r>
      <w:r w:rsidRPr="0063699A">
        <w:rPr>
          <w:color w:val="000000"/>
          <w:sz w:val="28"/>
          <w:szCs w:val="28"/>
          <w:lang w:eastAsia="en-US"/>
        </w:rPr>
        <w:t>, не согласны</w:t>
      </w:r>
      <w:r w:rsidRPr="0063699A">
        <w:rPr>
          <w:color w:val="000000"/>
          <w:sz w:val="28"/>
          <w:szCs w:val="28"/>
          <w:lang w:val="kk-KZ" w:eastAsia="en-US"/>
        </w:rPr>
        <w:t>й</w:t>
      </w:r>
      <w:r w:rsidRPr="0063699A">
        <w:rPr>
          <w:color w:val="000000"/>
          <w:sz w:val="28"/>
          <w:szCs w:val="28"/>
          <w:lang w:eastAsia="en-US"/>
        </w:rPr>
        <w:t xml:space="preserve"> с результат</w:t>
      </w:r>
      <w:r w:rsidRPr="0063699A">
        <w:rPr>
          <w:color w:val="000000"/>
          <w:sz w:val="28"/>
          <w:szCs w:val="28"/>
          <w:lang w:val="kk-KZ" w:eastAsia="en-US"/>
        </w:rPr>
        <w:t>о</w:t>
      </w:r>
      <w:r w:rsidRPr="0063699A">
        <w:rPr>
          <w:color w:val="000000"/>
          <w:sz w:val="28"/>
          <w:szCs w:val="28"/>
          <w:lang w:eastAsia="en-US"/>
        </w:rPr>
        <w:t>м вступительн</w:t>
      </w:r>
      <w:r w:rsidRPr="0063699A">
        <w:rPr>
          <w:color w:val="000000"/>
          <w:sz w:val="28"/>
          <w:szCs w:val="28"/>
          <w:lang w:val="kk-KZ" w:eastAsia="en-US"/>
        </w:rPr>
        <w:t>ого</w:t>
      </w:r>
      <w:r w:rsidRPr="0063699A">
        <w:rPr>
          <w:color w:val="000000"/>
          <w:sz w:val="28"/>
          <w:szCs w:val="28"/>
          <w:lang w:eastAsia="en-US"/>
        </w:rPr>
        <w:t xml:space="preserve"> экзамен</w:t>
      </w:r>
      <w:r w:rsidRPr="0063699A">
        <w:rPr>
          <w:color w:val="000000"/>
          <w:sz w:val="28"/>
          <w:szCs w:val="28"/>
          <w:lang w:val="kk-KZ" w:eastAsia="en-US"/>
        </w:rPr>
        <w:t>а</w:t>
      </w:r>
      <w:r w:rsidRPr="0063699A">
        <w:rPr>
          <w:color w:val="000000"/>
          <w:sz w:val="28"/>
          <w:szCs w:val="28"/>
          <w:lang w:eastAsia="en-US"/>
        </w:rPr>
        <w:t xml:space="preserve"> </w:t>
      </w:r>
      <w:r w:rsidRPr="0063699A">
        <w:rPr>
          <w:color w:val="000000"/>
          <w:sz w:val="28"/>
          <w:szCs w:val="28"/>
          <w:lang w:val="kk-KZ" w:eastAsia="en-US"/>
        </w:rPr>
        <w:t>может подать письменное апелляционное заявление по содержанию экзаменационных материалов и/ил</w:t>
      </w:r>
      <w:r w:rsidRPr="0063699A">
        <w:rPr>
          <w:color w:val="000000"/>
          <w:sz w:val="28"/>
          <w:szCs w:val="28"/>
          <w:lang w:eastAsia="en-US"/>
        </w:rPr>
        <w:t xml:space="preserve">и </w:t>
      </w:r>
      <w:r w:rsidRPr="0063699A">
        <w:rPr>
          <w:color w:val="000000"/>
          <w:sz w:val="28"/>
          <w:szCs w:val="28"/>
          <w:lang w:val="kk-KZ" w:eastAsia="en-US"/>
        </w:rPr>
        <w:t xml:space="preserve">по техническим причинам на имя председателя апелляционной комиссии </w:t>
      </w:r>
      <w:r w:rsidRPr="0063699A">
        <w:rPr>
          <w:rFonts w:eastAsia="Calibri"/>
          <w:sz w:val="28"/>
          <w:szCs w:val="28"/>
        </w:rPr>
        <w:t>до 13.00 часов следующего дня после объявления результатов КТ, вступительных экзаменов и рассматриваются апелляционной комиссией в течение одного дня со дня подачи заявления.</w:t>
      </w:r>
    </w:p>
    <w:p w:rsidR="006C4C47" w:rsidRPr="0063699A" w:rsidRDefault="006C4C47" w:rsidP="006C4C47">
      <w:pPr>
        <w:pStyle w:val="a8"/>
        <w:spacing w:before="0" w:beforeAutospacing="0" w:after="0" w:afterAutospacing="0"/>
        <w:ind w:firstLine="567"/>
        <w:jc w:val="both"/>
        <w:rPr>
          <w:rFonts w:eastAsia="Calibri"/>
          <w:sz w:val="28"/>
          <w:szCs w:val="28"/>
        </w:rPr>
      </w:pPr>
      <w:r w:rsidRPr="0063699A">
        <w:rPr>
          <w:rFonts w:eastAsia="Calibri"/>
          <w:sz w:val="28"/>
          <w:szCs w:val="28"/>
          <w:lang w:val="kk-KZ"/>
        </w:rPr>
        <w:t>20</w:t>
      </w:r>
      <w:r w:rsidRPr="0063699A">
        <w:rPr>
          <w:rFonts w:eastAsia="Calibri"/>
          <w:sz w:val="28"/>
          <w:szCs w:val="28"/>
        </w:rPr>
        <w:t>. Апелляционная комиссия принимает и рассматривает заявления от лиц, поступающих в магистратуру, докторантуру.</w:t>
      </w:r>
    </w:p>
    <w:p w:rsidR="006C4C47" w:rsidRPr="0063699A" w:rsidRDefault="006C4C47" w:rsidP="006C4C47">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Апелляционная комиссия принимает решение о добавлении баллов лицу, апеллирующему результаты вступительного экзамена.</w:t>
      </w:r>
    </w:p>
    <w:p w:rsidR="006C4C47" w:rsidRPr="0063699A" w:rsidRDefault="006C4C47" w:rsidP="006C4C47">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Результаты рассмотрения апелляции КТ для обучения в магистратуре, передаются апелляционной комиссией в Республиканскую апелляционную комиссию.</w:t>
      </w:r>
    </w:p>
    <w:p w:rsidR="006C4C47" w:rsidRPr="0063699A" w:rsidRDefault="006C4C47" w:rsidP="006C4C47">
      <w:pPr>
        <w:spacing w:after="0" w:line="240" w:lineRule="auto"/>
        <w:ind w:firstLine="567"/>
        <w:jc w:val="both"/>
        <w:rPr>
          <w:rFonts w:ascii="Times New Roman" w:eastAsia="Calibri" w:hAnsi="Times New Roman" w:cs="Times New Roman"/>
          <w:sz w:val="28"/>
          <w:szCs w:val="28"/>
        </w:rPr>
      </w:pPr>
      <w:r w:rsidRPr="0063699A">
        <w:rPr>
          <w:rFonts w:ascii="Times New Roman" w:eastAsia="Calibri" w:hAnsi="Times New Roman" w:cs="Times New Roman"/>
          <w:sz w:val="28"/>
          <w:szCs w:val="28"/>
        </w:rPr>
        <w:t>21. 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w:t>
      </w:r>
      <w:r w:rsidRPr="0063699A">
        <w:rPr>
          <w:rFonts w:ascii="Times New Roman" w:hAnsi="Times New Roman" w:cs="Times New Roman"/>
          <w:sz w:val="28"/>
          <w:szCs w:val="28"/>
        </w:rPr>
        <w:t xml:space="preserve"> </w:t>
      </w:r>
      <w:r w:rsidRPr="0063699A">
        <w:rPr>
          <w:rFonts w:ascii="Times New Roman" w:eastAsia="Calibri" w:hAnsi="Times New Roman" w:cs="Times New Roman"/>
          <w:sz w:val="28"/>
          <w:szCs w:val="28"/>
        </w:rPr>
        <w:t xml:space="preserve">При рассмотрении заявления </w:t>
      </w:r>
      <w:r w:rsidRPr="0063699A">
        <w:rPr>
          <w:rFonts w:ascii="Times New Roman" w:eastAsia="Calibri" w:hAnsi="Times New Roman" w:cs="Times New Roman"/>
          <w:sz w:val="28"/>
          <w:szCs w:val="28"/>
        </w:rPr>
        <w:lastRenderedPageBreak/>
        <w:t xml:space="preserve">апелляционной комиссией, лицо, подавшее апелляцию, </w:t>
      </w:r>
      <w:proofErr w:type="gramStart"/>
      <w:r w:rsidRPr="0063699A">
        <w:rPr>
          <w:rFonts w:ascii="Times New Roman" w:eastAsia="Calibri" w:hAnsi="Times New Roman" w:cs="Times New Roman"/>
          <w:sz w:val="28"/>
          <w:szCs w:val="28"/>
        </w:rPr>
        <w:t>предоставляет документ</w:t>
      </w:r>
      <w:proofErr w:type="gramEnd"/>
      <w:r w:rsidRPr="0063699A">
        <w:rPr>
          <w:rFonts w:ascii="Times New Roman" w:eastAsia="Calibri" w:hAnsi="Times New Roman" w:cs="Times New Roman"/>
          <w:sz w:val="28"/>
          <w:szCs w:val="28"/>
        </w:rPr>
        <w:t>, удостоверяющий личность.</w:t>
      </w:r>
    </w:p>
    <w:p w:rsidR="006C4C47" w:rsidRPr="0063699A" w:rsidRDefault="006C4C47" w:rsidP="006C4324">
      <w:pPr>
        <w:spacing w:after="0" w:line="240" w:lineRule="auto"/>
        <w:ind w:firstLine="567"/>
        <w:jc w:val="both"/>
        <w:rPr>
          <w:rFonts w:ascii="Times New Roman" w:eastAsia="Calibri" w:hAnsi="Times New Roman" w:cs="Times New Roman"/>
          <w:sz w:val="28"/>
          <w:szCs w:val="28"/>
          <w:lang w:val="kk-KZ"/>
        </w:rPr>
      </w:pPr>
      <w:r w:rsidRPr="0063699A">
        <w:rPr>
          <w:rFonts w:ascii="Times New Roman" w:eastAsia="Calibri" w:hAnsi="Times New Roman" w:cs="Times New Roman"/>
          <w:sz w:val="28"/>
          <w:szCs w:val="28"/>
        </w:rPr>
        <w:t>22. Решения апелляционной комиссии принимается большинством голосов от общего числа членов комиссии. В случае равенства голосов голос председат</w:t>
      </w:r>
      <w:r w:rsidR="003D7F88" w:rsidRPr="0063699A">
        <w:rPr>
          <w:rFonts w:ascii="Times New Roman" w:eastAsia="Calibri" w:hAnsi="Times New Roman" w:cs="Times New Roman"/>
          <w:sz w:val="28"/>
          <w:szCs w:val="28"/>
        </w:rPr>
        <w:t>еля комиссии является решающим.</w:t>
      </w:r>
    </w:p>
    <w:p w:rsidR="00792191" w:rsidRDefault="00792191" w:rsidP="005B5B64">
      <w:pPr>
        <w:pStyle w:val="aa"/>
        <w:ind w:firstLine="567"/>
        <w:rPr>
          <w:rFonts w:ascii="Times New Roman" w:hAnsi="Times New Roman"/>
          <w:b/>
          <w:sz w:val="28"/>
          <w:szCs w:val="28"/>
          <w:lang w:val="kk-KZ"/>
        </w:rPr>
      </w:pPr>
    </w:p>
    <w:p w:rsidR="005B5B64" w:rsidRPr="00AE7BAB" w:rsidRDefault="006C4C47" w:rsidP="00AE7BAB">
      <w:pPr>
        <w:pStyle w:val="aa"/>
        <w:ind w:firstLine="567"/>
        <w:jc w:val="center"/>
        <w:rPr>
          <w:rFonts w:ascii="Times New Roman" w:hAnsi="Times New Roman"/>
          <w:b/>
          <w:sz w:val="28"/>
          <w:szCs w:val="28"/>
          <w:lang w:val="kk-KZ"/>
        </w:rPr>
      </w:pPr>
      <w:r w:rsidRPr="0063699A">
        <w:rPr>
          <w:rFonts w:ascii="Times New Roman" w:hAnsi="Times New Roman"/>
          <w:b/>
          <w:sz w:val="28"/>
          <w:szCs w:val="28"/>
          <w:lang w:val="kk-KZ"/>
        </w:rPr>
        <w:t>5</w:t>
      </w:r>
      <w:r w:rsidRPr="0063699A">
        <w:rPr>
          <w:rFonts w:ascii="Times New Roman" w:hAnsi="Times New Roman"/>
          <w:b/>
          <w:sz w:val="28"/>
          <w:szCs w:val="28"/>
        </w:rPr>
        <w:t xml:space="preserve">. </w:t>
      </w:r>
      <w:r w:rsidRPr="0063699A">
        <w:rPr>
          <w:rFonts w:ascii="Times New Roman" w:hAnsi="Times New Roman"/>
          <w:b/>
          <w:sz w:val="28"/>
          <w:szCs w:val="28"/>
          <w:lang w:val="kk-KZ"/>
        </w:rPr>
        <w:t>Порядок з</w:t>
      </w:r>
      <w:r w:rsidRPr="0063699A">
        <w:rPr>
          <w:rFonts w:ascii="Times New Roman" w:hAnsi="Times New Roman"/>
          <w:b/>
          <w:sz w:val="28"/>
          <w:szCs w:val="28"/>
        </w:rPr>
        <w:t>ачислени</w:t>
      </w:r>
      <w:r w:rsidRPr="0063699A">
        <w:rPr>
          <w:rFonts w:ascii="Times New Roman" w:hAnsi="Times New Roman"/>
          <w:b/>
          <w:sz w:val="28"/>
          <w:szCs w:val="28"/>
          <w:lang w:val="kk-KZ"/>
        </w:rPr>
        <w:t>я</w:t>
      </w:r>
      <w:r w:rsidRPr="0063699A">
        <w:rPr>
          <w:rFonts w:ascii="Times New Roman" w:hAnsi="Times New Roman"/>
          <w:b/>
          <w:sz w:val="28"/>
          <w:szCs w:val="28"/>
        </w:rPr>
        <w:t xml:space="preserve"> </w:t>
      </w:r>
      <w:r w:rsidRPr="0063699A">
        <w:rPr>
          <w:rFonts w:ascii="Times New Roman" w:hAnsi="Times New Roman"/>
          <w:b/>
          <w:sz w:val="28"/>
          <w:szCs w:val="28"/>
          <w:lang w:val="kk-KZ"/>
        </w:rPr>
        <w:t xml:space="preserve">в магистратуру и докторантуру </w:t>
      </w:r>
      <w:r w:rsidRPr="0063699A">
        <w:rPr>
          <w:rFonts w:ascii="Times New Roman" w:hAnsi="Times New Roman"/>
          <w:b/>
          <w:sz w:val="28"/>
          <w:szCs w:val="28"/>
          <w:lang w:val="en-US"/>
        </w:rPr>
        <w:t>PhD</w:t>
      </w:r>
      <w:bookmarkStart w:id="6" w:name="z243"/>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23. </w:t>
      </w:r>
      <w:proofErr w:type="gramStart"/>
      <w:r w:rsidRPr="0063699A">
        <w:rPr>
          <w:rFonts w:ascii="Times New Roman" w:hAnsi="Times New Roman" w:cs="Times New Roman"/>
          <w:sz w:val="28"/>
          <w:szCs w:val="28"/>
        </w:rPr>
        <w:t xml:space="preserve">Зачисление лиц в магистратуру осуществляется по итогам КТ в соответствии со Шкалой 150-балльной системы оценок для КТ в магистратуру с казахским или русским языком обучения (приложение </w:t>
      </w:r>
      <w:r w:rsidR="00A95756">
        <w:rPr>
          <w:rFonts w:ascii="Times New Roman" w:hAnsi="Times New Roman" w:cs="Times New Roman"/>
          <w:sz w:val="28"/>
          <w:szCs w:val="28"/>
        </w:rPr>
        <w:t>1.</w:t>
      </w:r>
      <w:r w:rsidRPr="0063699A">
        <w:rPr>
          <w:rFonts w:ascii="Times New Roman" w:hAnsi="Times New Roman" w:cs="Times New Roman"/>
          <w:sz w:val="28"/>
          <w:szCs w:val="28"/>
        </w:rPr>
        <w:t>5): не менее 75 баллов, в том числе по иностранному языку – не менее 25 баллов, по профилю группы образовательных программ: с выбором одного правильного ответа – не менее 15 баллов, с выбором одного или нескольких</w:t>
      </w:r>
      <w:proofErr w:type="gramEnd"/>
      <w:r w:rsidRPr="0063699A">
        <w:rPr>
          <w:rFonts w:ascii="Times New Roman" w:hAnsi="Times New Roman" w:cs="Times New Roman"/>
          <w:sz w:val="28"/>
          <w:szCs w:val="28"/>
        </w:rPr>
        <w:t xml:space="preserve"> правильных ответов – не менее 20 баллов, по тесту на определение готовности к обучению – не менее 15 баллов.</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bookmarkStart w:id="7" w:name="z244"/>
      <w:bookmarkStart w:id="8" w:name="z245"/>
      <w:bookmarkEnd w:id="6"/>
      <w:r w:rsidRPr="0063699A">
        <w:rPr>
          <w:rFonts w:ascii="Times New Roman" w:hAnsi="Times New Roman" w:cs="Times New Roman"/>
          <w:color w:val="000000"/>
          <w:sz w:val="28"/>
          <w:szCs w:val="28"/>
        </w:rPr>
        <w:t xml:space="preserve">Зачисление лиц в докторантуру осуществляется на основе </w:t>
      </w:r>
      <w:r w:rsidRPr="0063699A">
        <w:rPr>
          <w:rFonts w:ascii="Times New Roman" w:eastAsia="Calibri" w:hAnsi="Times New Roman" w:cs="Times New Roman"/>
          <w:sz w:val="28"/>
          <w:szCs w:val="28"/>
        </w:rPr>
        <w:t xml:space="preserve">международного сертификата и по итогам вступительного экзамена по профилю группы образовательных программ докторантуры и </w:t>
      </w:r>
      <w:r w:rsidRPr="0063699A">
        <w:rPr>
          <w:rFonts w:ascii="Times New Roman" w:hAnsi="Times New Roman" w:cs="Times New Roman"/>
          <w:color w:val="000000"/>
          <w:sz w:val="28"/>
          <w:szCs w:val="28"/>
        </w:rPr>
        <w:t>набравших не менее 50 баллов из возможных 100 баллов.</w:t>
      </w:r>
    </w:p>
    <w:bookmarkEnd w:id="7"/>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 xml:space="preserve">24. </w:t>
      </w:r>
      <w:bookmarkEnd w:id="8"/>
      <w:r w:rsidRPr="0063699A">
        <w:rPr>
          <w:rFonts w:ascii="Times New Roman" w:hAnsi="Times New Roman" w:cs="Times New Roman"/>
          <w:color w:val="000000"/>
          <w:sz w:val="28"/>
          <w:szCs w:val="28"/>
        </w:rPr>
        <w:t xml:space="preserve">На </w:t>
      </w:r>
      <w:proofErr w:type="gramStart"/>
      <w:r w:rsidRPr="0063699A">
        <w:rPr>
          <w:rFonts w:ascii="Times New Roman" w:hAnsi="Times New Roman" w:cs="Times New Roman"/>
          <w:color w:val="000000"/>
          <w:sz w:val="28"/>
          <w:szCs w:val="28"/>
        </w:rPr>
        <w:t>обучение</w:t>
      </w:r>
      <w:proofErr w:type="gramEnd"/>
      <w:r w:rsidRPr="0063699A">
        <w:rPr>
          <w:rFonts w:ascii="Times New Roman" w:hAnsi="Times New Roman" w:cs="Times New Roman"/>
          <w:color w:val="000000"/>
          <w:sz w:val="28"/>
          <w:szCs w:val="28"/>
        </w:rPr>
        <w:t xml:space="preserve"> по государственному образовательному заказу на конкурсной основе зачисляются лица, набравшие наивысшие баллы по КТ и вступительному экзамену:</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bookmarkStart w:id="9" w:name="z246"/>
      <w:r w:rsidRPr="0063699A">
        <w:rPr>
          <w:rFonts w:ascii="Times New Roman" w:hAnsi="Times New Roman" w:cs="Times New Roman"/>
          <w:color w:val="000000"/>
          <w:sz w:val="28"/>
          <w:szCs w:val="28"/>
        </w:rPr>
        <w:t xml:space="preserve">1) для научно-педагогической и профильной магистратуры с казахским или русским языком обучения не менее 100 баллов в соответствии с </w:t>
      </w:r>
      <w:r w:rsidRPr="0063699A">
        <w:rPr>
          <w:rFonts w:ascii="Times New Roman" w:hAnsi="Times New Roman" w:cs="Times New Roman"/>
          <w:sz w:val="28"/>
          <w:szCs w:val="28"/>
        </w:rPr>
        <w:t xml:space="preserve">приложением </w:t>
      </w:r>
      <w:r w:rsidR="00A95756">
        <w:rPr>
          <w:rFonts w:ascii="Times New Roman" w:hAnsi="Times New Roman" w:cs="Times New Roman"/>
          <w:sz w:val="28"/>
          <w:szCs w:val="28"/>
        </w:rPr>
        <w:t>1.</w:t>
      </w:r>
      <w:r w:rsidRPr="0063699A">
        <w:rPr>
          <w:rFonts w:ascii="Times New Roman" w:hAnsi="Times New Roman" w:cs="Times New Roman"/>
          <w:sz w:val="28"/>
          <w:szCs w:val="28"/>
        </w:rPr>
        <w:t>5;</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bookmarkStart w:id="10" w:name="z250"/>
      <w:bookmarkEnd w:id="9"/>
      <w:r w:rsidRPr="0063699A">
        <w:rPr>
          <w:rFonts w:ascii="Times New Roman" w:hAnsi="Times New Roman" w:cs="Times New Roman"/>
          <w:color w:val="000000"/>
          <w:sz w:val="28"/>
          <w:szCs w:val="28"/>
        </w:rPr>
        <w:t>Лицам, имеющим сертификаты о сдаче теста по иностранному языку (английский, французский, немецкий) засчитывается 50 баллов.</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color w:val="000000"/>
          <w:sz w:val="28"/>
          <w:szCs w:val="28"/>
        </w:rPr>
        <w:t>На обучение в докторантуре по государственному образовательному заказу на конкурсной основе зачисляются лица, набравшие по вступительному экзамену – не менее 75 баллов.</w:t>
      </w:r>
    </w:p>
    <w:bookmarkEnd w:id="10"/>
    <w:p w:rsidR="006C4C47" w:rsidRPr="0063699A" w:rsidRDefault="006C4C47" w:rsidP="006C4C47">
      <w:pPr>
        <w:pStyle w:val="aa"/>
        <w:ind w:firstLine="567"/>
        <w:jc w:val="both"/>
        <w:rPr>
          <w:rFonts w:ascii="Times New Roman" w:hAnsi="Times New Roman"/>
          <w:sz w:val="28"/>
          <w:szCs w:val="28"/>
        </w:rPr>
      </w:pPr>
      <w:r w:rsidRPr="0063699A">
        <w:rPr>
          <w:rFonts w:ascii="Times New Roman" w:hAnsi="Times New Roman"/>
          <w:spacing w:val="2"/>
          <w:sz w:val="28"/>
          <w:szCs w:val="28"/>
          <w:shd w:val="clear" w:color="auto" w:fill="FFFFFF"/>
          <w:lang w:val="kk-KZ"/>
        </w:rPr>
        <w:t>25</w:t>
      </w:r>
      <w:r w:rsidRPr="0063699A">
        <w:rPr>
          <w:rFonts w:ascii="Times New Roman" w:hAnsi="Times New Roman"/>
          <w:spacing w:val="2"/>
          <w:sz w:val="28"/>
          <w:szCs w:val="28"/>
          <w:shd w:val="clear" w:color="auto" w:fill="FFFFFF"/>
        </w:rPr>
        <w:t xml:space="preserve">.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по профилю группы образовательной программы. </w:t>
      </w:r>
      <w:proofErr w:type="gramStart"/>
      <w:r w:rsidRPr="0063699A">
        <w:rPr>
          <w:rFonts w:ascii="Times New Roman" w:hAnsi="Times New Roman"/>
          <w:spacing w:val="2"/>
          <w:sz w:val="28"/>
          <w:szCs w:val="28"/>
          <w:shd w:val="clear" w:color="auto" w:fill="FFFFFF"/>
        </w:rPr>
        <w:t>Затем учитываются научные достижения, соответствующие профилю образовательной программы: научные публикации, в том числе в рейтинговых научных изданиях;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roofErr w:type="gramEnd"/>
    </w:p>
    <w:p w:rsidR="006C4C47" w:rsidRPr="0063699A" w:rsidRDefault="006C4C47" w:rsidP="006C4C47">
      <w:pPr>
        <w:pStyle w:val="aa"/>
        <w:ind w:firstLine="567"/>
        <w:jc w:val="both"/>
        <w:rPr>
          <w:rFonts w:ascii="Times New Roman" w:hAnsi="Times New Roman"/>
          <w:sz w:val="28"/>
          <w:szCs w:val="28"/>
        </w:rPr>
      </w:pPr>
      <w:r w:rsidRPr="0063699A">
        <w:rPr>
          <w:rFonts w:ascii="Times New Roman" w:hAnsi="Times New Roman"/>
          <w:sz w:val="28"/>
          <w:szCs w:val="28"/>
          <w:lang w:val="kk-KZ"/>
        </w:rPr>
        <w:t>26</w:t>
      </w:r>
      <w:r w:rsidRPr="0063699A">
        <w:rPr>
          <w:rFonts w:ascii="Times New Roman" w:hAnsi="Times New Roman"/>
          <w:sz w:val="28"/>
          <w:szCs w:val="28"/>
        </w:rPr>
        <w:t>. Неосвоенные места по государственному образовательному заказу в докторантуру, в том числе целевые, возвращаются в уполномоченные органы в области образования в виде заявки для дальнейшего перераспределения между ОВПО в разрезе групп образовательных программ послевузовского образования до 5 сентября календарного года.</w:t>
      </w:r>
    </w:p>
    <w:p w:rsidR="005B5B64" w:rsidRPr="00792191" w:rsidRDefault="006C4C47" w:rsidP="00792191">
      <w:pPr>
        <w:pStyle w:val="aa"/>
        <w:ind w:firstLine="567"/>
        <w:jc w:val="both"/>
        <w:rPr>
          <w:rFonts w:ascii="Times New Roman" w:hAnsi="Times New Roman"/>
          <w:sz w:val="28"/>
          <w:szCs w:val="28"/>
          <w:lang w:val="kk-KZ"/>
        </w:rPr>
      </w:pPr>
      <w:r w:rsidRPr="0063699A">
        <w:rPr>
          <w:rFonts w:ascii="Times New Roman" w:hAnsi="Times New Roman"/>
          <w:sz w:val="28"/>
          <w:szCs w:val="28"/>
        </w:rPr>
        <w:t xml:space="preserve">В первую очередь удовлетворяются заявки ОВПО, имеющих претендентов с наиболее высокими баллами по результатам вступительных экзаменов по </w:t>
      </w:r>
      <w:r w:rsidRPr="0063699A">
        <w:rPr>
          <w:rFonts w:ascii="Times New Roman" w:hAnsi="Times New Roman"/>
          <w:sz w:val="28"/>
          <w:szCs w:val="28"/>
        </w:rPr>
        <w:lastRenderedPageBreak/>
        <w:t>соответствующей группе образовательных программ послевузовского образования. При отсутствии претендентов по данной группе образовательных программ послевузовского образования перераспределение осуществляется внутри соответствующего направления подготовки послевузовского образования. При отсутствии претендентов по направлениям подготовки перераспределение осуществляется внутри области образования. Перераспределение неосвоенных мест утверждается приказом уполномоченного органа до 30 сентября календарного года.</w:t>
      </w:r>
    </w:p>
    <w:p w:rsidR="003626D1" w:rsidRDefault="003626D1" w:rsidP="00AE7BAB">
      <w:pPr>
        <w:pStyle w:val="aa"/>
        <w:ind w:firstLine="567"/>
        <w:jc w:val="center"/>
        <w:rPr>
          <w:rFonts w:ascii="Times New Roman" w:hAnsi="Times New Roman"/>
          <w:b/>
          <w:sz w:val="28"/>
          <w:szCs w:val="28"/>
          <w:lang w:val="kk-KZ"/>
        </w:rPr>
      </w:pPr>
    </w:p>
    <w:p w:rsidR="005B5B64" w:rsidRPr="005B5B64" w:rsidRDefault="006C4C47" w:rsidP="00AE7BAB">
      <w:pPr>
        <w:pStyle w:val="aa"/>
        <w:ind w:firstLine="567"/>
        <w:jc w:val="center"/>
        <w:rPr>
          <w:rFonts w:ascii="Times New Roman" w:hAnsi="Times New Roman"/>
          <w:b/>
          <w:sz w:val="28"/>
          <w:szCs w:val="28"/>
          <w:lang w:val="kk-KZ"/>
        </w:rPr>
      </w:pPr>
      <w:r w:rsidRPr="0063699A">
        <w:rPr>
          <w:rFonts w:ascii="Times New Roman" w:hAnsi="Times New Roman"/>
          <w:b/>
          <w:sz w:val="28"/>
          <w:szCs w:val="28"/>
          <w:lang w:val="kk-KZ"/>
        </w:rPr>
        <w:t>6</w:t>
      </w:r>
      <w:r w:rsidRPr="0063699A">
        <w:rPr>
          <w:rFonts w:ascii="Times New Roman" w:hAnsi="Times New Roman"/>
          <w:b/>
          <w:sz w:val="28"/>
          <w:szCs w:val="28"/>
        </w:rPr>
        <w:t>. П</w:t>
      </w:r>
      <w:r w:rsidRPr="0063699A">
        <w:rPr>
          <w:rFonts w:ascii="Times New Roman" w:hAnsi="Times New Roman"/>
          <w:b/>
          <w:sz w:val="28"/>
          <w:szCs w:val="28"/>
          <w:lang w:val="kk-KZ"/>
        </w:rPr>
        <w:t>орядок п</w:t>
      </w:r>
      <w:r w:rsidRPr="0063699A">
        <w:rPr>
          <w:rFonts w:ascii="Times New Roman" w:hAnsi="Times New Roman"/>
          <w:b/>
          <w:sz w:val="28"/>
          <w:szCs w:val="28"/>
        </w:rPr>
        <w:t xml:space="preserve">рием на обучение </w:t>
      </w:r>
      <w:r w:rsidRPr="0063699A">
        <w:rPr>
          <w:rFonts w:ascii="Times New Roman" w:hAnsi="Times New Roman"/>
          <w:b/>
          <w:sz w:val="28"/>
          <w:szCs w:val="28"/>
          <w:lang w:val="kk-KZ"/>
        </w:rPr>
        <w:t>в академию «</w:t>
      </w:r>
      <w:r w:rsidRPr="0063699A">
        <w:rPr>
          <w:rFonts w:ascii="Times New Roman" w:hAnsi="Times New Roman"/>
          <w:b/>
          <w:sz w:val="28"/>
          <w:szCs w:val="28"/>
          <w:lang w:val="en-US"/>
        </w:rPr>
        <w:t>Bolashaq</w:t>
      </w:r>
      <w:r w:rsidRPr="0063699A">
        <w:rPr>
          <w:rFonts w:ascii="Times New Roman" w:hAnsi="Times New Roman"/>
          <w:b/>
          <w:sz w:val="28"/>
          <w:szCs w:val="28"/>
          <w:lang w:val="kk-KZ"/>
        </w:rPr>
        <w:t>»</w:t>
      </w:r>
      <w:r w:rsidRPr="0063699A">
        <w:rPr>
          <w:rFonts w:ascii="Times New Roman" w:hAnsi="Times New Roman"/>
          <w:b/>
          <w:sz w:val="28"/>
          <w:szCs w:val="28"/>
        </w:rPr>
        <w:t xml:space="preserve"> з</w:t>
      </w:r>
      <w:r w:rsidR="006C4324" w:rsidRPr="0063699A">
        <w:rPr>
          <w:rFonts w:ascii="Times New Roman" w:hAnsi="Times New Roman"/>
          <w:b/>
          <w:sz w:val="28"/>
          <w:szCs w:val="28"/>
        </w:rPr>
        <w:t>а счет средств местного бюджета</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 xml:space="preserve">27. </w:t>
      </w:r>
      <w:proofErr w:type="gramStart"/>
      <w:r w:rsidRPr="0063699A">
        <w:rPr>
          <w:rFonts w:ascii="Times New Roman" w:hAnsi="Times New Roman" w:cs="Times New Roman"/>
          <w:color w:val="000000"/>
          <w:sz w:val="28"/>
          <w:szCs w:val="28"/>
        </w:rPr>
        <w:t xml:space="preserve">Для участия в конкурсе по государственному образовательному заказу за счет средств местного бюджета поступающие подают в </w:t>
      </w:r>
      <w:r w:rsidRPr="0063699A">
        <w:rPr>
          <w:rFonts w:ascii="Times New Roman" w:hAnsi="Times New Roman" w:cs="Times New Roman"/>
          <w:color w:val="000000"/>
          <w:spacing w:val="2"/>
          <w:sz w:val="28"/>
          <w:szCs w:val="28"/>
          <w:shd w:val="clear" w:color="auto" w:fill="FFFFFF"/>
        </w:rPr>
        <w:t>Академии</w:t>
      </w:r>
      <w:r w:rsidRPr="0063699A">
        <w:rPr>
          <w:rFonts w:ascii="Times New Roman" w:hAnsi="Times New Roman" w:cs="Times New Roman"/>
          <w:color w:val="000000"/>
          <w:sz w:val="28"/>
          <w:szCs w:val="28"/>
        </w:rPr>
        <w:t xml:space="preserve"> до 25 августа календарного года:</w:t>
      </w:r>
      <w:proofErr w:type="gramEnd"/>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1) заявление (в произвольной форме);</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2)</w:t>
      </w:r>
      <w:r w:rsidR="001F5F19">
        <w:rPr>
          <w:rFonts w:ascii="Times New Roman" w:hAnsi="Times New Roman" w:cs="Times New Roman"/>
          <w:color w:val="000000"/>
          <w:sz w:val="28"/>
          <w:szCs w:val="28"/>
        </w:rPr>
        <w:t xml:space="preserve"> </w:t>
      </w:r>
      <w:r w:rsidRPr="0063699A">
        <w:rPr>
          <w:rFonts w:ascii="Times New Roman" w:hAnsi="Times New Roman" w:cs="Times New Roman"/>
          <w:color w:val="000000"/>
          <w:sz w:val="28"/>
          <w:szCs w:val="28"/>
        </w:rPr>
        <w:t>документ о высшем образовании (подлинник);</w:t>
      </w:r>
    </w:p>
    <w:p w:rsidR="006C4C47" w:rsidRPr="0063699A" w:rsidRDefault="006C4C47" w:rsidP="006C4C47">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3) сертификат КТ и копию сертификата о сдаче теста по программам, подтверждающий владение иностранным языком (в случае их наличия) (для магистратуры);</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4) сертификат,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6) копию трудовой книжки (при наличии);</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7) копию документа, удостоверяющего личность.</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36. Конкурс по государственному образовательному заказу проводится в соответствии с баллами КТ и вступительного экзамена по группам образовательных программ</w:t>
      </w:r>
      <w:bookmarkEnd w:id="2"/>
      <w:r w:rsidRPr="0063699A">
        <w:rPr>
          <w:rFonts w:ascii="Times New Roman" w:hAnsi="Times New Roman" w:cs="Times New Roman"/>
          <w:color w:val="000000"/>
          <w:sz w:val="28"/>
          <w:szCs w:val="28"/>
        </w:rPr>
        <w:t>.</w:t>
      </w: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p>
    <w:p w:rsidR="006C4C47" w:rsidRPr="0063699A" w:rsidRDefault="006C4C47" w:rsidP="006C4C47">
      <w:pPr>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Документы для поступления в Академию сдавать лично по адресу: г. Караганда</w:t>
      </w:r>
      <w:proofErr w:type="gramStart"/>
      <w:r w:rsidRPr="0063699A">
        <w:rPr>
          <w:rFonts w:ascii="Times New Roman" w:hAnsi="Times New Roman" w:cs="Times New Roman"/>
          <w:color w:val="000000"/>
          <w:sz w:val="28"/>
          <w:szCs w:val="28"/>
        </w:rPr>
        <w:t>.</w:t>
      </w:r>
      <w:proofErr w:type="gramEnd"/>
      <w:r w:rsidRPr="0063699A">
        <w:rPr>
          <w:rFonts w:ascii="Times New Roman" w:hAnsi="Times New Roman" w:cs="Times New Roman"/>
          <w:color w:val="000000"/>
          <w:sz w:val="28"/>
          <w:szCs w:val="28"/>
        </w:rPr>
        <w:t xml:space="preserve"> </w:t>
      </w:r>
      <w:proofErr w:type="gramStart"/>
      <w:r w:rsidRPr="0063699A">
        <w:rPr>
          <w:rFonts w:ascii="Times New Roman" w:hAnsi="Times New Roman" w:cs="Times New Roman"/>
          <w:color w:val="000000"/>
          <w:sz w:val="28"/>
          <w:szCs w:val="28"/>
        </w:rPr>
        <w:t>у</w:t>
      </w:r>
      <w:proofErr w:type="gramEnd"/>
      <w:r w:rsidRPr="0063699A">
        <w:rPr>
          <w:rFonts w:ascii="Times New Roman" w:hAnsi="Times New Roman" w:cs="Times New Roman"/>
          <w:color w:val="000000"/>
          <w:sz w:val="28"/>
          <w:szCs w:val="28"/>
        </w:rPr>
        <w:t>л. Ленина, 17.</w:t>
      </w:r>
    </w:p>
    <w:p w:rsidR="006C4C47" w:rsidRPr="0063699A" w:rsidRDefault="006C4C47" w:rsidP="006C4C47">
      <w:pPr>
        <w:spacing w:after="0" w:line="240" w:lineRule="auto"/>
        <w:ind w:firstLine="567"/>
        <w:jc w:val="both"/>
        <w:rPr>
          <w:rFonts w:ascii="Times New Roman" w:hAnsi="Times New Roman" w:cs="Times New Roman"/>
          <w:color w:val="000000"/>
          <w:sz w:val="28"/>
          <w:szCs w:val="28"/>
          <w:lang w:val="kk-KZ"/>
        </w:rPr>
      </w:pPr>
      <w:r w:rsidRPr="0063699A">
        <w:rPr>
          <w:rFonts w:ascii="Times New Roman" w:hAnsi="Times New Roman" w:cs="Times New Roman"/>
          <w:color w:val="000000"/>
          <w:sz w:val="28"/>
          <w:szCs w:val="28"/>
        </w:rPr>
        <w:t>Приемная комиссия академии «Bolashaq</w:t>
      </w:r>
      <w:r w:rsidRPr="0063699A">
        <w:rPr>
          <w:rFonts w:ascii="Times New Roman" w:hAnsi="Times New Roman" w:cs="Times New Roman"/>
          <w:color w:val="000000"/>
          <w:sz w:val="28"/>
          <w:szCs w:val="28"/>
          <w:lang w:val="kk-KZ"/>
        </w:rPr>
        <w:t>». Телефон для справок: 8(7212)42-04-25, 42-04-35.</w:t>
      </w:r>
    </w:p>
    <w:p w:rsidR="006C4C47" w:rsidRPr="001F5F19" w:rsidRDefault="006C4C47" w:rsidP="006C4C47">
      <w:pPr>
        <w:pStyle w:val="aa"/>
        <w:ind w:firstLine="567"/>
        <w:jc w:val="right"/>
        <w:rPr>
          <w:rFonts w:ascii="Times New Roman" w:hAnsi="Times New Roman"/>
          <w:b/>
          <w:sz w:val="24"/>
          <w:szCs w:val="24"/>
        </w:rPr>
      </w:pPr>
      <w:r w:rsidRPr="0063699A">
        <w:rPr>
          <w:rFonts w:ascii="Times New Roman" w:hAnsi="Times New Roman"/>
          <w:sz w:val="28"/>
          <w:szCs w:val="28"/>
        </w:rPr>
        <w:br w:type="page"/>
      </w:r>
      <w:r w:rsidRPr="00792191">
        <w:rPr>
          <w:rFonts w:ascii="Times New Roman" w:hAnsi="Times New Roman"/>
          <w:b/>
          <w:sz w:val="24"/>
          <w:szCs w:val="24"/>
        </w:rPr>
        <w:lastRenderedPageBreak/>
        <w:t xml:space="preserve">Приложение </w:t>
      </w:r>
      <w:r w:rsidRPr="00792191">
        <w:rPr>
          <w:rFonts w:ascii="Times New Roman" w:hAnsi="Times New Roman"/>
          <w:b/>
          <w:sz w:val="24"/>
          <w:szCs w:val="24"/>
          <w:lang w:val="kk-KZ"/>
        </w:rPr>
        <w:t>1</w:t>
      </w:r>
      <w:r w:rsidR="00A90568" w:rsidRPr="001F5F19">
        <w:rPr>
          <w:rFonts w:ascii="Times New Roman" w:hAnsi="Times New Roman"/>
          <w:b/>
          <w:sz w:val="24"/>
          <w:szCs w:val="24"/>
        </w:rPr>
        <w:t>.1</w:t>
      </w:r>
    </w:p>
    <w:p w:rsidR="006C4C47" w:rsidRPr="000B7EE0" w:rsidRDefault="006C4C47" w:rsidP="006C4C47">
      <w:pPr>
        <w:spacing w:after="0" w:line="240" w:lineRule="auto"/>
        <w:ind w:firstLine="567"/>
        <w:jc w:val="right"/>
        <w:rPr>
          <w:rFonts w:ascii="Times New Roman" w:hAnsi="Times New Roman" w:cs="Times New Roman"/>
          <w:sz w:val="24"/>
          <w:szCs w:val="24"/>
        </w:rPr>
      </w:pPr>
    </w:p>
    <w:p w:rsidR="006C4C47" w:rsidRPr="000B7EE0" w:rsidRDefault="006C4C47" w:rsidP="006C4C47">
      <w:pPr>
        <w:autoSpaceDE w:val="0"/>
        <w:autoSpaceDN w:val="0"/>
        <w:adjustRightInd w:val="0"/>
        <w:spacing w:after="0" w:line="240" w:lineRule="auto"/>
        <w:ind w:firstLine="34"/>
        <w:jc w:val="center"/>
        <w:rPr>
          <w:rFonts w:ascii="Times New Roman" w:hAnsi="Times New Roman" w:cs="Times New Roman"/>
          <w:b/>
          <w:bCs/>
          <w:sz w:val="24"/>
          <w:szCs w:val="24"/>
        </w:rPr>
      </w:pPr>
      <w:r w:rsidRPr="000B7EE0">
        <w:rPr>
          <w:rFonts w:ascii="Times New Roman" w:hAnsi="Times New Roman" w:cs="Times New Roman"/>
          <w:b/>
          <w:bCs/>
          <w:sz w:val="24"/>
          <w:szCs w:val="24"/>
        </w:rPr>
        <w:t xml:space="preserve">Перечень групп образовательных программ с указанием профильных дисциплин комплексного тестирования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503"/>
        <w:gridCol w:w="2130"/>
        <w:gridCol w:w="2914"/>
      </w:tblGrid>
      <w:tr w:rsidR="006C4C47" w:rsidRPr="00481D4D" w:rsidTr="00481D4D">
        <w:trPr>
          <w:trHeight w:val="164"/>
        </w:trPr>
        <w:tc>
          <w:tcPr>
            <w:tcW w:w="2059" w:type="dxa"/>
            <w:vMerge w:val="restart"/>
            <w:shd w:val="clear" w:color="auto" w:fill="auto"/>
            <w:vAlign w:val="center"/>
          </w:tcPr>
          <w:p w:rsidR="006C4C47" w:rsidRPr="00481D4D" w:rsidRDefault="006C4C47" w:rsidP="00481D4D">
            <w:pPr>
              <w:autoSpaceDE w:val="0"/>
              <w:autoSpaceDN w:val="0"/>
              <w:adjustRightInd w:val="0"/>
              <w:spacing w:after="0" w:line="240" w:lineRule="auto"/>
              <w:jc w:val="both"/>
              <w:rPr>
                <w:rFonts w:ascii="Times New Roman" w:hAnsi="Times New Roman" w:cs="Times New Roman"/>
                <w:sz w:val="24"/>
                <w:szCs w:val="24"/>
              </w:rPr>
            </w:pPr>
            <w:r w:rsidRPr="00481D4D">
              <w:rPr>
                <w:rFonts w:ascii="Times New Roman" w:hAnsi="Times New Roman" w:cs="Times New Roman"/>
                <w:sz w:val="24"/>
                <w:szCs w:val="24"/>
              </w:rPr>
              <w:t>Номер группы образовательной программы</w:t>
            </w:r>
          </w:p>
        </w:tc>
        <w:tc>
          <w:tcPr>
            <w:tcW w:w="2503" w:type="dxa"/>
            <w:vMerge w:val="restart"/>
            <w:shd w:val="clear" w:color="auto" w:fill="auto"/>
            <w:vAlign w:val="center"/>
          </w:tcPr>
          <w:p w:rsidR="006C4C47" w:rsidRPr="00481D4D" w:rsidRDefault="006C4C47" w:rsidP="00481D4D">
            <w:pPr>
              <w:autoSpaceDE w:val="0"/>
              <w:autoSpaceDN w:val="0"/>
              <w:adjustRightInd w:val="0"/>
              <w:spacing w:after="0" w:line="240" w:lineRule="auto"/>
              <w:jc w:val="center"/>
              <w:rPr>
                <w:rFonts w:ascii="Times New Roman" w:hAnsi="Times New Roman" w:cs="Times New Roman"/>
                <w:sz w:val="24"/>
                <w:szCs w:val="24"/>
              </w:rPr>
            </w:pPr>
            <w:r w:rsidRPr="00481D4D">
              <w:rPr>
                <w:rFonts w:ascii="Times New Roman" w:hAnsi="Times New Roman" w:cs="Times New Roman"/>
                <w:sz w:val="24"/>
                <w:szCs w:val="24"/>
              </w:rPr>
              <w:t>Наименование групп образовательных программ</w:t>
            </w:r>
          </w:p>
        </w:tc>
        <w:tc>
          <w:tcPr>
            <w:tcW w:w="5044" w:type="dxa"/>
            <w:gridSpan w:val="2"/>
            <w:shd w:val="clear" w:color="auto" w:fill="auto"/>
          </w:tcPr>
          <w:p w:rsidR="006C4C47" w:rsidRPr="00481D4D" w:rsidRDefault="006C4C47" w:rsidP="00481D4D">
            <w:pPr>
              <w:autoSpaceDE w:val="0"/>
              <w:autoSpaceDN w:val="0"/>
              <w:adjustRightInd w:val="0"/>
              <w:spacing w:after="0"/>
              <w:jc w:val="center"/>
              <w:rPr>
                <w:rFonts w:ascii="Times New Roman" w:hAnsi="Times New Roman" w:cs="Times New Roman"/>
                <w:sz w:val="24"/>
                <w:szCs w:val="24"/>
              </w:rPr>
            </w:pPr>
            <w:r w:rsidRPr="00481D4D">
              <w:rPr>
                <w:rFonts w:ascii="Times New Roman" w:hAnsi="Times New Roman" w:cs="Times New Roman"/>
                <w:sz w:val="24"/>
                <w:szCs w:val="24"/>
              </w:rPr>
              <w:t>Профильные дисциплины</w:t>
            </w:r>
          </w:p>
        </w:tc>
      </w:tr>
      <w:tr w:rsidR="006C4C47" w:rsidRPr="00481D4D" w:rsidTr="00481D4D">
        <w:trPr>
          <w:trHeight w:val="200"/>
        </w:trPr>
        <w:tc>
          <w:tcPr>
            <w:tcW w:w="2059" w:type="dxa"/>
            <w:vMerge/>
            <w:shd w:val="clear" w:color="auto" w:fill="auto"/>
          </w:tcPr>
          <w:p w:rsidR="006C4C47" w:rsidRPr="00481D4D" w:rsidRDefault="006C4C47" w:rsidP="00481D4D">
            <w:pPr>
              <w:spacing w:after="0" w:line="240" w:lineRule="auto"/>
              <w:rPr>
                <w:rFonts w:ascii="Times New Roman" w:hAnsi="Times New Roman" w:cs="Times New Roman"/>
                <w:sz w:val="24"/>
                <w:szCs w:val="24"/>
              </w:rPr>
            </w:pPr>
          </w:p>
        </w:tc>
        <w:tc>
          <w:tcPr>
            <w:tcW w:w="2503" w:type="dxa"/>
            <w:vMerge/>
            <w:shd w:val="clear" w:color="auto" w:fill="auto"/>
          </w:tcPr>
          <w:p w:rsidR="006C4C47" w:rsidRPr="00481D4D" w:rsidRDefault="006C4C47" w:rsidP="00481D4D">
            <w:pPr>
              <w:spacing w:after="0" w:line="240" w:lineRule="auto"/>
              <w:rPr>
                <w:rFonts w:ascii="Times New Roman" w:hAnsi="Times New Roman" w:cs="Times New Roman"/>
                <w:sz w:val="24"/>
                <w:szCs w:val="24"/>
              </w:rPr>
            </w:pPr>
          </w:p>
        </w:tc>
        <w:tc>
          <w:tcPr>
            <w:tcW w:w="2130" w:type="dxa"/>
            <w:shd w:val="clear" w:color="auto" w:fill="auto"/>
            <w:vAlign w:val="center"/>
          </w:tcPr>
          <w:p w:rsidR="006C4C47" w:rsidRPr="00481D4D" w:rsidRDefault="006C4C47" w:rsidP="00481D4D">
            <w:pPr>
              <w:autoSpaceDE w:val="0"/>
              <w:autoSpaceDN w:val="0"/>
              <w:adjustRightInd w:val="0"/>
              <w:spacing w:after="0" w:line="240" w:lineRule="auto"/>
              <w:jc w:val="center"/>
              <w:rPr>
                <w:rFonts w:ascii="Times New Roman" w:hAnsi="Times New Roman" w:cs="Times New Roman"/>
                <w:bCs/>
                <w:sz w:val="24"/>
                <w:szCs w:val="24"/>
              </w:rPr>
            </w:pPr>
            <w:r w:rsidRPr="00481D4D">
              <w:rPr>
                <w:rFonts w:ascii="Times New Roman" w:hAnsi="Times New Roman" w:cs="Times New Roman"/>
                <w:bCs/>
                <w:sz w:val="24"/>
                <w:szCs w:val="24"/>
              </w:rPr>
              <w:t>1 профильная</w:t>
            </w:r>
          </w:p>
          <w:p w:rsidR="006C4C47" w:rsidRPr="00481D4D" w:rsidRDefault="006C4C47" w:rsidP="00481D4D">
            <w:pPr>
              <w:autoSpaceDE w:val="0"/>
              <w:autoSpaceDN w:val="0"/>
              <w:adjustRightInd w:val="0"/>
              <w:spacing w:after="0" w:line="240" w:lineRule="auto"/>
              <w:jc w:val="center"/>
              <w:rPr>
                <w:rFonts w:ascii="Times New Roman" w:hAnsi="Times New Roman" w:cs="Times New Roman"/>
                <w:bCs/>
                <w:sz w:val="24"/>
                <w:szCs w:val="24"/>
              </w:rPr>
            </w:pPr>
            <w:r w:rsidRPr="00481D4D">
              <w:rPr>
                <w:rFonts w:ascii="Times New Roman" w:hAnsi="Times New Roman" w:cs="Times New Roman"/>
                <w:bCs/>
                <w:sz w:val="24"/>
                <w:szCs w:val="24"/>
              </w:rPr>
              <w:t>дисциплина</w:t>
            </w:r>
          </w:p>
        </w:tc>
        <w:tc>
          <w:tcPr>
            <w:tcW w:w="2914" w:type="dxa"/>
            <w:shd w:val="clear" w:color="auto" w:fill="auto"/>
            <w:vAlign w:val="center"/>
          </w:tcPr>
          <w:p w:rsidR="006C4C47" w:rsidRPr="00481D4D" w:rsidRDefault="006C4C47" w:rsidP="00481D4D">
            <w:pPr>
              <w:autoSpaceDE w:val="0"/>
              <w:autoSpaceDN w:val="0"/>
              <w:adjustRightInd w:val="0"/>
              <w:spacing w:after="0" w:line="240" w:lineRule="auto"/>
              <w:jc w:val="center"/>
              <w:rPr>
                <w:rFonts w:ascii="Times New Roman" w:hAnsi="Times New Roman" w:cs="Times New Roman"/>
                <w:bCs/>
                <w:sz w:val="24"/>
                <w:szCs w:val="24"/>
              </w:rPr>
            </w:pPr>
            <w:r w:rsidRPr="00481D4D">
              <w:rPr>
                <w:rFonts w:ascii="Times New Roman" w:hAnsi="Times New Roman" w:cs="Times New Roman"/>
                <w:bCs/>
                <w:sz w:val="24"/>
                <w:szCs w:val="24"/>
              </w:rPr>
              <w:t>2 профильная</w:t>
            </w:r>
          </w:p>
          <w:p w:rsidR="006C4C47" w:rsidRPr="00481D4D" w:rsidRDefault="006C4C47" w:rsidP="00481D4D">
            <w:pPr>
              <w:spacing w:after="0" w:line="240" w:lineRule="auto"/>
              <w:jc w:val="center"/>
              <w:rPr>
                <w:rFonts w:ascii="Times New Roman" w:hAnsi="Times New Roman" w:cs="Times New Roman"/>
                <w:sz w:val="24"/>
                <w:szCs w:val="24"/>
              </w:rPr>
            </w:pPr>
            <w:r w:rsidRPr="00481D4D">
              <w:rPr>
                <w:rFonts w:ascii="Times New Roman" w:hAnsi="Times New Roman" w:cs="Times New Roman"/>
                <w:bCs/>
                <w:sz w:val="24"/>
                <w:szCs w:val="24"/>
              </w:rPr>
              <w:t>дисциплина</w:t>
            </w:r>
          </w:p>
        </w:tc>
      </w:tr>
      <w:tr w:rsidR="006C4C47" w:rsidRPr="000B7EE0" w:rsidTr="006C4324">
        <w:tc>
          <w:tcPr>
            <w:tcW w:w="2059" w:type="dxa"/>
            <w:shd w:val="clear" w:color="auto" w:fill="auto"/>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M001</w:t>
            </w:r>
          </w:p>
        </w:tc>
        <w:tc>
          <w:tcPr>
            <w:tcW w:w="2503" w:type="dxa"/>
            <w:shd w:val="clear" w:color="auto" w:fill="auto"/>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Педагогика и психология</w:t>
            </w:r>
          </w:p>
        </w:tc>
        <w:tc>
          <w:tcPr>
            <w:tcW w:w="2130" w:type="dxa"/>
            <w:shd w:val="clear" w:color="auto" w:fill="auto"/>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Педагогика</w:t>
            </w:r>
          </w:p>
        </w:tc>
        <w:tc>
          <w:tcPr>
            <w:tcW w:w="2914" w:type="dxa"/>
            <w:shd w:val="clear" w:color="auto" w:fill="auto"/>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Психология</w:t>
            </w:r>
          </w:p>
        </w:tc>
      </w:tr>
      <w:tr w:rsidR="006C4C47" w:rsidRPr="000B7EE0" w:rsidTr="006C4324">
        <w:tc>
          <w:tcPr>
            <w:tcW w:w="2059" w:type="dxa"/>
            <w:shd w:val="clear" w:color="auto" w:fill="auto"/>
            <w:vAlign w:val="center"/>
          </w:tcPr>
          <w:p w:rsidR="006C4C47" w:rsidRPr="000B7EE0" w:rsidRDefault="006C4C47" w:rsidP="0063699A">
            <w:pPr>
              <w:spacing w:after="0" w:line="240" w:lineRule="auto"/>
              <w:jc w:val="center"/>
              <w:rPr>
                <w:rFonts w:ascii="Times New Roman" w:hAnsi="Times New Roman" w:cs="Times New Roman"/>
                <w:sz w:val="24"/>
                <w:szCs w:val="24"/>
                <w:lang w:val="kk-KZ"/>
              </w:rPr>
            </w:pPr>
            <w:r w:rsidRPr="000B7EE0">
              <w:rPr>
                <w:rFonts w:ascii="Times New Roman" w:hAnsi="Times New Roman" w:cs="Times New Roman"/>
                <w:sz w:val="24"/>
                <w:szCs w:val="24"/>
              </w:rPr>
              <w:t>M01</w:t>
            </w:r>
            <w:r w:rsidRPr="000B7EE0">
              <w:rPr>
                <w:rFonts w:ascii="Times New Roman" w:hAnsi="Times New Roman" w:cs="Times New Roman"/>
                <w:sz w:val="24"/>
                <w:szCs w:val="24"/>
                <w:lang w:val="kk-KZ"/>
              </w:rPr>
              <w:t>7</w:t>
            </w:r>
          </w:p>
        </w:tc>
        <w:tc>
          <w:tcPr>
            <w:tcW w:w="2503" w:type="dxa"/>
            <w:shd w:val="clear" w:color="auto" w:fill="auto"/>
            <w:vAlign w:val="center"/>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Подготовка учителей казахского языка и литературы</w:t>
            </w:r>
          </w:p>
        </w:tc>
        <w:tc>
          <w:tcPr>
            <w:tcW w:w="2130" w:type="dxa"/>
            <w:shd w:val="clear" w:color="auto" w:fill="auto"/>
            <w:vAlign w:val="center"/>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Педагогика</w:t>
            </w:r>
          </w:p>
        </w:tc>
        <w:tc>
          <w:tcPr>
            <w:tcW w:w="2914" w:type="dxa"/>
            <w:shd w:val="clear" w:color="auto" w:fill="auto"/>
            <w:vAlign w:val="center"/>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Методика преподавания казахского языка</w:t>
            </w:r>
          </w:p>
        </w:tc>
      </w:tr>
      <w:tr w:rsidR="006C4C47" w:rsidRPr="000B7EE0" w:rsidTr="006C4324">
        <w:tc>
          <w:tcPr>
            <w:tcW w:w="2059" w:type="dxa"/>
            <w:shd w:val="clear" w:color="auto" w:fill="auto"/>
            <w:vAlign w:val="center"/>
          </w:tcPr>
          <w:p w:rsidR="006C4C47" w:rsidRPr="000B7EE0" w:rsidRDefault="006C4C47" w:rsidP="0063699A">
            <w:pPr>
              <w:spacing w:after="0" w:line="240" w:lineRule="auto"/>
              <w:jc w:val="center"/>
              <w:rPr>
                <w:rFonts w:ascii="Times New Roman" w:hAnsi="Times New Roman" w:cs="Times New Roman"/>
                <w:sz w:val="24"/>
                <w:szCs w:val="24"/>
                <w:lang w:val="kk-KZ"/>
              </w:rPr>
            </w:pPr>
            <w:r w:rsidRPr="000B7EE0">
              <w:rPr>
                <w:rFonts w:ascii="Times New Roman" w:hAnsi="Times New Roman" w:cs="Times New Roman"/>
                <w:sz w:val="24"/>
                <w:szCs w:val="24"/>
              </w:rPr>
              <w:t>M07</w:t>
            </w:r>
            <w:r w:rsidRPr="000B7EE0">
              <w:rPr>
                <w:rFonts w:ascii="Times New Roman" w:hAnsi="Times New Roman" w:cs="Times New Roman"/>
                <w:sz w:val="24"/>
                <w:szCs w:val="24"/>
                <w:lang w:val="kk-KZ"/>
              </w:rPr>
              <w:t>7</w:t>
            </w:r>
          </w:p>
        </w:tc>
        <w:tc>
          <w:tcPr>
            <w:tcW w:w="2503" w:type="dxa"/>
            <w:shd w:val="clear" w:color="auto" w:fill="auto"/>
            <w:vAlign w:val="center"/>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Финансы, банковское и страховое дело</w:t>
            </w:r>
          </w:p>
        </w:tc>
        <w:tc>
          <w:tcPr>
            <w:tcW w:w="2130" w:type="dxa"/>
            <w:shd w:val="clear" w:color="auto" w:fill="auto"/>
            <w:vAlign w:val="center"/>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Экономическая теория</w:t>
            </w:r>
          </w:p>
        </w:tc>
        <w:tc>
          <w:tcPr>
            <w:tcW w:w="2914" w:type="dxa"/>
            <w:shd w:val="clear" w:color="auto" w:fill="auto"/>
            <w:vAlign w:val="center"/>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Макроэкономика</w:t>
            </w:r>
          </w:p>
        </w:tc>
      </w:tr>
      <w:tr w:rsidR="006C4C47" w:rsidRPr="000B7EE0" w:rsidTr="006C4324">
        <w:tc>
          <w:tcPr>
            <w:tcW w:w="2059" w:type="dxa"/>
            <w:shd w:val="clear" w:color="auto" w:fill="auto"/>
            <w:vAlign w:val="center"/>
          </w:tcPr>
          <w:p w:rsidR="006C4C47" w:rsidRPr="000B7EE0" w:rsidRDefault="006C4C47" w:rsidP="0063699A">
            <w:pPr>
              <w:spacing w:after="0" w:line="240" w:lineRule="auto"/>
              <w:jc w:val="center"/>
              <w:rPr>
                <w:rFonts w:ascii="Times New Roman" w:hAnsi="Times New Roman" w:cs="Times New Roman"/>
                <w:sz w:val="24"/>
                <w:szCs w:val="24"/>
                <w:lang w:val="kk-KZ"/>
              </w:rPr>
            </w:pPr>
            <w:r w:rsidRPr="000B7EE0">
              <w:rPr>
                <w:rFonts w:ascii="Times New Roman" w:hAnsi="Times New Roman" w:cs="Times New Roman"/>
                <w:sz w:val="24"/>
                <w:szCs w:val="24"/>
              </w:rPr>
              <w:t>M08</w:t>
            </w:r>
            <w:r w:rsidRPr="000B7EE0">
              <w:rPr>
                <w:rFonts w:ascii="Times New Roman" w:hAnsi="Times New Roman" w:cs="Times New Roman"/>
                <w:sz w:val="24"/>
                <w:szCs w:val="24"/>
                <w:lang w:val="kk-KZ"/>
              </w:rPr>
              <w:t>2</w:t>
            </w:r>
          </w:p>
        </w:tc>
        <w:tc>
          <w:tcPr>
            <w:tcW w:w="2503" w:type="dxa"/>
            <w:shd w:val="clear" w:color="auto" w:fill="auto"/>
            <w:vAlign w:val="center"/>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Право</w:t>
            </w:r>
          </w:p>
        </w:tc>
        <w:tc>
          <w:tcPr>
            <w:tcW w:w="2130" w:type="dxa"/>
            <w:shd w:val="clear" w:color="auto" w:fill="auto"/>
            <w:vAlign w:val="center"/>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Теория государства и права</w:t>
            </w:r>
          </w:p>
        </w:tc>
        <w:tc>
          <w:tcPr>
            <w:tcW w:w="2914" w:type="dxa"/>
            <w:shd w:val="clear" w:color="auto" w:fill="auto"/>
            <w:vAlign w:val="center"/>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Ситуативный кейс (комплексный юридический анализ конкретной практической ситуации на основе применения норм законодательства РК и /или международного права)</w:t>
            </w:r>
            <w:r w:rsidR="001F5F19">
              <w:rPr>
                <w:rFonts w:ascii="Times New Roman" w:hAnsi="Times New Roman" w:cs="Times New Roman"/>
                <w:sz w:val="24"/>
                <w:szCs w:val="24"/>
              </w:rPr>
              <w:t xml:space="preserve"> </w:t>
            </w:r>
          </w:p>
        </w:tc>
      </w:tr>
    </w:tbl>
    <w:p w:rsidR="006C4324" w:rsidRPr="000B7EE0" w:rsidRDefault="006C4324" w:rsidP="006C4C47">
      <w:pPr>
        <w:pStyle w:val="aa"/>
        <w:ind w:firstLine="567"/>
        <w:jc w:val="right"/>
        <w:rPr>
          <w:rFonts w:ascii="Times New Roman" w:hAnsi="Times New Roman"/>
          <w:sz w:val="24"/>
          <w:szCs w:val="24"/>
          <w:lang w:val="kk-KZ"/>
        </w:rPr>
      </w:pPr>
    </w:p>
    <w:p w:rsidR="006C4C47" w:rsidRPr="00792191" w:rsidRDefault="006C4C47" w:rsidP="006C4C47">
      <w:pPr>
        <w:pStyle w:val="aa"/>
        <w:ind w:firstLine="567"/>
        <w:jc w:val="right"/>
        <w:rPr>
          <w:rFonts w:ascii="Times New Roman" w:hAnsi="Times New Roman"/>
          <w:b/>
          <w:sz w:val="24"/>
          <w:szCs w:val="24"/>
          <w:lang w:val="kk-KZ"/>
        </w:rPr>
      </w:pPr>
      <w:r w:rsidRPr="00792191">
        <w:rPr>
          <w:rFonts w:ascii="Times New Roman" w:hAnsi="Times New Roman"/>
          <w:b/>
          <w:sz w:val="24"/>
          <w:szCs w:val="24"/>
        </w:rPr>
        <w:t xml:space="preserve">Приложение </w:t>
      </w:r>
      <w:r w:rsidR="00A90568" w:rsidRPr="001F5F19">
        <w:rPr>
          <w:rFonts w:ascii="Times New Roman" w:hAnsi="Times New Roman"/>
          <w:b/>
          <w:sz w:val="24"/>
          <w:szCs w:val="24"/>
        </w:rPr>
        <w:t>1.</w:t>
      </w:r>
      <w:r w:rsidRPr="00792191">
        <w:rPr>
          <w:rFonts w:ascii="Times New Roman" w:hAnsi="Times New Roman"/>
          <w:b/>
          <w:sz w:val="24"/>
          <w:szCs w:val="24"/>
          <w:lang w:val="kk-KZ"/>
        </w:rPr>
        <w:t>2</w:t>
      </w:r>
    </w:p>
    <w:p w:rsidR="006C4C47" w:rsidRPr="000B7EE0" w:rsidRDefault="006C4C47" w:rsidP="006C4C47">
      <w:pPr>
        <w:spacing w:after="0" w:line="240" w:lineRule="auto"/>
        <w:ind w:firstLine="567"/>
        <w:jc w:val="right"/>
        <w:rPr>
          <w:rFonts w:ascii="Times New Roman" w:hAnsi="Times New Roman" w:cs="Times New Roman"/>
          <w:sz w:val="24"/>
          <w:szCs w:val="24"/>
        </w:rPr>
      </w:pPr>
    </w:p>
    <w:p w:rsidR="006C4C47" w:rsidRPr="000B7EE0" w:rsidRDefault="006C4C47" w:rsidP="006C4C47">
      <w:pPr>
        <w:spacing w:after="0" w:line="240" w:lineRule="auto"/>
        <w:ind w:firstLine="567"/>
        <w:jc w:val="center"/>
        <w:rPr>
          <w:rFonts w:ascii="Times New Roman" w:hAnsi="Times New Roman" w:cs="Times New Roman"/>
          <w:b/>
          <w:sz w:val="24"/>
          <w:szCs w:val="24"/>
        </w:rPr>
      </w:pPr>
      <w:r w:rsidRPr="000B7EE0">
        <w:rPr>
          <w:rFonts w:ascii="Times New Roman" w:hAnsi="Times New Roman" w:cs="Times New Roman"/>
          <w:b/>
          <w:sz w:val="24"/>
          <w:szCs w:val="24"/>
        </w:rPr>
        <w:t>Шкала перевода баллов международного сертификата стандартизированного теста GRE в баллы КТ в магистратуру с казахским или русским языком обучения</w:t>
      </w:r>
    </w:p>
    <w:tbl>
      <w:tblP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2420"/>
        <w:gridCol w:w="2693"/>
        <w:gridCol w:w="2239"/>
        <w:gridCol w:w="862"/>
      </w:tblGrid>
      <w:tr w:rsidR="006C4C47" w:rsidRPr="00481D4D" w:rsidTr="00481D4D">
        <w:tc>
          <w:tcPr>
            <w:tcW w:w="6516" w:type="dxa"/>
            <w:gridSpan w:val="3"/>
            <w:vAlign w:val="center"/>
          </w:tcPr>
          <w:p w:rsidR="006C4C47" w:rsidRPr="00481D4D" w:rsidRDefault="006C4C47" w:rsidP="00481D4D">
            <w:pPr>
              <w:spacing w:after="0" w:line="240" w:lineRule="auto"/>
              <w:jc w:val="center"/>
              <w:rPr>
                <w:rFonts w:ascii="Times New Roman" w:hAnsi="Times New Roman" w:cs="Times New Roman"/>
                <w:sz w:val="24"/>
                <w:szCs w:val="24"/>
              </w:rPr>
            </w:pPr>
            <w:r w:rsidRPr="00481D4D">
              <w:rPr>
                <w:rFonts w:ascii="Times New Roman" w:hAnsi="Times New Roman" w:cs="Times New Roman"/>
                <w:sz w:val="24"/>
                <w:szCs w:val="24"/>
              </w:rPr>
              <w:t>Международный стандартизированный тест</w:t>
            </w:r>
            <w:r w:rsidR="001F5F19">
              <w:rPr>
                <w:rFonts w:ascii="Times New Roman" w:hAnsi="Times New Roman" w:cs="Times New Roman"/>
                <w:sz w:val="24"/>
                <w:szCs w:val="24"/>
              </w:rPr>
              <w:t xml:space="preserve"> </w:t>
            </w:r>
            <w:r w:rsidRPr="00481D4D">
              <w:rPr>
                <w:rFonts w:ascii="Times New Roman" w:hAnsi="Times New Roman" w:cs="Times New Roman"/>
                <w:sz w:val="24"/>
                <w:szCs w:val="24"/>
              </w:rPr>
              <w:t>GRE</w:t>
            </w:r>
          </w:p>
        </w:tc>
        <w:tc>
          <w:tcPr>
            <w:tcW w:w="3101" w:type="dxa"/>
            <w:gridSpan w:val="2"/>
            <w:vAlign w:val="center"/>
          </w:tcPr>
          <w:p w:rsidR="006C4C47" w:rsidRPr="00481D4D" w:rsidRDefault="006C4C47" w:rsidP="00481D4D">
            <w:pPr>
              <w:spacing w:after="0" w:line="240" w:lineRule="auto"/>
              <w:jc w:val="center"/>
              <w:rPr>
                <w:rFonts w:ascii="Times New Roman" w:hAnsi="Times New Roman" w:cs="Times New Roman"/>
                <w:sz w:val="24"/>
                <w:szCs w:val="24"/>
              </w:rPr>
            </w:pPr>
            <w:r w:rsidRPr="00481D4D">
              <w:rPr>
                <w:rFonts w:ascii="Times New Roman" w:hAnsi="Times New Roman" w:cs="Times New Roman"/>
                <w:sz w:val="24"/>
                <w:szCs w:val="24"/>
              </w:rPr>
              <w:t>Комплексное тестирование</w:t>
            </w:r>
          </w:p>
        </w:tc>
      </w:tr>
      <w:tr w:rsidR="006C4C47" w:rsidRPr="00481D4D" w:rsidTr="00481D4D">
        <w:tc>
          <w:tcPr>
            <w:tcW w:w="1403" w:type="dxa"/>
            <w:vAlign w:val="center"/>
          </w:tcPr>
          <w:p w:rsidR="006C4C47" w:rsidRPr="00481D4D" w:rsidRDefault="006C4C47" w:rsidP="00481D4D">
            <w:pPr>
              <w:spacing w:after="0" w:line="240" w:lineRule="auto"/>
              <w:jc w:val="center"/>
              <w:rPr>
                <w:rFonts w:ascii="Times New Roman" w:hAnsi="Times New Roman" w:cs="Times New Roman"/>
                <w:sz w:val="24"/>
                <w:szCs w:val="24"/>
                <w:lang w:val="kk-KZ"/>
              </w:rPr>
            </w:pPr>
            <w:r w:rsidRPr="00481D4D">
              <w:rPr>
                <w:rFonts w:ascii="Times New Roman" w:hAnsi="Times New Roman" w:cs="Times New Roman"/>
                <w:sz w:val="24"/>
                <w:szCs w:val="24"/>
                <w:lang w:val="kk-KZ"/>
              </w:rPr>
              <w:t>Секции теста</w:t>
            </w:r>
          </w:p>
        </w:tc>
        <w:tc>
          <w:tcPr>
            <w:tcW w:w="2420" w:type="dxa"/>
            <w:vAlign w:val="center"/>
          </w:tcPr>
          <w:p w:rsidR="006C4C47" w:rsidRPr="00481D4D" w:rsidRDefault="006C4C47" w:rsidP="00481D4D">
            <w:pPr>
              <w:spacing w:after="0" w:line="240" w:lineRule="auto"/>
              <w:jc w:val="center"/>
              <w:rPr>
                <w:rFonts w:ascii="Times New Roman" w:hAnsi="Times New Roman" w:cs="Times New Roman"/>
                <w:sz w:val="24"/>
                <w:szCs w:val="24"/>
                <w:lang w:val="kk-KZ"/>
              </w:rPr>
            </w:pPr>
            <w:r w:rsidRPr="00481D4D">
              <w:rPr>
                <w:rFonts w:ascii="Times New Roman" w:hAnsi="Times New Roman" w:cs="Times New Roman"/>
                <w:sz w:val="24"/>
                <w:szCs w:val="24"/>
                <w:lang w:val="kk-KZ"/>
              </w:rPr>
              <w:t>Баллы для областей образования «Педагогические науки», направлений подготовки кадров «Гуманитарные науки», «Социальные науки»</w:t>
            </w:r>
          </w:p>
        </w:tc>
        <w:tc>
          <w:tcPr>
            <w:tcW w:w="2693" w:type="dxa"/>
            <w:vAlign w:val="center"/>
          </w:tcPr>
          <w:p w:rsidR="006C4C47" w:rsidRPr="00481D4D" w:rsidRDefault="006C4C47" w:rsidP="00481D4D">
            <w:pPr>
              <w:spacing w:after="0" w:line="240" w:lineRule="auto"/>
              <w:jc w:val="center"/>
              <w:rPr>
                <w:rFonts w:ascii="Times New Roman" w:hAnsi="Times New Roman" w:cs="Times New Roman"/>
                <w:sz w:val="24"/>
                <w:szCs w:val="24"/>
              </w:rPr>
            </w:pPr>
            <w:r w:rsidRPr="00481D4D">
              <w:rPr>
                <w:rFonts w:ascii="Times New Roman" w:hAnsi="Times New Roman" w:cs="Times New Roman"/>
                <w:sz w:val="24"/>
                <w:szCs w:val="24"/>
                <w:lang w:val="kk-KZ"/>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w:t>
            </w:r>
            <w:r w:rsidR="001F5F19">
              <w:rPr>
                <w:rFonts w:ascii="Times New Roman" w:hAnsi="Times New Roman" w:cs="Times New Roman"/>
                <w:sz w:val="24"/>
                <w:szCs w:val="24"/>
                <w:lang w:val="kk-KZ"/>
              </w:rPr>
              <w:t xml:space="preserve"> </w:t>
            </w:r>
            <w:r w:rsidRPr="00481D4D">
              <w:rPr>
                <w:rFonts w:ascii="Times New Roman" w:hAnsi="Times New Roman" w:cs="Times New Roman"/>
                <w:sz w:val="24"/>
                <w:szCs w:val="24"/>
                <w:lang w:val="kk-KZ"/>
              </w:rPr>
              <w:t>«Бизнес и управление»</w:t>
            </w:r>
          </w:p>
        </w:tc>
        <w:tc>
          <w:tcPr>
            <w:tcW w:w="2239" w:type="dxa"/>
            <w:vAlign w:val="center"/>
          </w:tcPr>
          <w:p w:rsidR="006C4C47" w:rsidRPr="00481D4D" w:rsidRDefault="006C4C47" w:rsidP="00481D4D">
            <w:pPr>
              <w:spacing w:after="0" w:line="240" w:lineRule="auto"/>
              <w:jc w:val="center"/>
              <w:rPr>
                <w:rFonts w:ascii="Times New Roman" w:hAnsi="Times New Roman" w:cs="Times New Roman"/>
                <w:sz w:val="24"/>
                <w:szCs w:val="24"/>
              </w:rPr>
            </w:pPr>
            <w:r w:rsidRPr="00481D4D">
              <w:rPr>
                <w:rFonts w:ascii="Times New Roman" w:hAnsi="Times New Roman" w:cs="Times New Roman"/>
                <w:sz w:val="24"/>
                <w:szCs w:val="24"/>
              </w:rPr>
              <w:t>Виды теста</w:t>
            </w:r>
          </w:p>
        </w:tc>
        <w:tc>
          <w:tcPr>
            <w:tcW w:w="862" w:type="dxa"/>
            <w:vAlign w:val="center"/>
          </w:tcPr>
          <w:p w:rsidR="006C4C47" w:rsidRPr="00481D4D" w:rsidRDefault="006C4C47" w:rsidP="00481D4D">
            <w:pPr>
              <w:spacing w:after="0" w:line="240" w:lineRule="auto"/>
              <w:jc w:val="center"/>
              <w:rPr>
                <w:rFonts w:ascii="Times New Roman" w:hAnsi="Times New Roman" w:cs="Times New Roman"/>
                <w:sz w:val="24"/>
                <w:szCs w:val="24"/>
              </w:rPr>
            </w:pPr>
            <w:r w:rsidRPr="00481D4D">
              <w:rPr>
                <w:rFonts w:ascii="Times New Roman" w:hAnsi="Times New Roman" w:cs="Times New Roman"/>
                <w:sz w:val="24"/>
                <w:szCs w:val="24"/>
              </w:rPr>
              <w:t>Баллы</w:t>
            </w:r>
          </w:p>
        </w:tc>
      </w:tr>
      <w:tr w:rsidR="006C4C47" w:rsidRPr="000B7EE0" w:rsidTr="00481D4D">
        <w:tc>
          <w:tcPr>
            <w:tcW w:w="1403" w:type="dxa"/>
            <w:vMerge w:val="restart"/>
          </w:tcPr>
          <w:p w:rsidR="006C4C47" w:rsidRPr="000B7EE0" w:rsidRDefault="006C4C47" w:rsidP="003406CD">
            <w:pPr>
              <w:spacing w:after="0" w:line="240" w:lineRule="auto"/>
              <w:jc w:val="center"/>
              <w:rPr>
                <w:rFonts w:ascii="Times New Roman" w:hAnsi="Times New Roman" w:cs="Times New Roman"/>
                <w:sz w:val="24"/>
                <w:szCs w:val="24"/>
              </w:rPr>
            </w:pPr>
            <w:r w:rsidRPr="000B7EE0">
              <w:rPr>
                <w:rStyle w:val="text-bold"/>
                <w:rFonts w:ascii="Times New Roman" w:hAnsi="Times New Roman" w:cs="Times New Roman"/>
                <w:bCs/>
                <w:color w:val="151515"/>
                <w:sz w:val="24"/>
                <w:szCs w:val="24"/>
                <w:shd w:val="clear" w:color="auto" w:fill="FFFFFF"/>
              </w:rPr>
              <w:t>Quantitative Reasoning</w:t>
            </w:r>
            <w:r w:rsidRPr="000B7EE0">
              <w:rPr>
                <w:rFonts w:ascii="Times New Roman" w:hAnsi="Times New Roman" w:cs="Times New Roman"/>
                <w:color w:val="151515"/>
                <w:sz w:val="24"/>
                <w:szCs w:val="24"/>
                <w:shd w:val="clear" w:color="auto" w:fill="FFFFFF"/>
              </w:rPr>
              <w:t> </w:t>
            </w:r>
          </w:p>
        </w:tc>
        <w:tc>
          <w:tcPr>
            <w:tcW w:w="2420" w:type="dxa"/>
            <w:vMerge w:val="restart"/>
          </w:tcPr>
          <w:p w:rsidR="006C4C47" w:rsidRPr="000B7EE0" w:rsidRDefault="006C4C47" w:rsidP="006C4324">
            <w:pPr>
              <w:spacing w:after="0" w:line="240" w:lineRule="auto"/>
              <w:rPr>
                <w:rFonts w:ascii="Times New Roman" w:hAnsi="Times New Roman" w:cs="Times New Roman"/>
                <w:sz w:val="24"/>
                <w:szCs w:val="24"/>
              </w:rPr>
            </w:pPr>
            <w:r w:rsidRPr="000B7EE0">
              <w:rPr>
                <w:rFonts w:ascii="Times New Roman" w:hAnsi="Times New Roman" w:cs="Times New Roman"/>
                <w:sz w:val="24"/>
                <w:szCs w:val="24"/>
                <w:lang w:val="kk-KZ"/>
              </w:rPr>
              <w:t xml:space="preserve">не менее 155 баллов </w:t>
            </w:r>
          </w:p>
        </w:tc>
        <w:tc>
          <w:tcPr>
            <w:tcW w:w="2693" w:type="dxa"/>
            <w:vMerge w:val="restart"/>
          </w:tcPr>
          <w:p w:rsidR="006C4C47" w:rsidRPr="000B7EE0" w:rsidRDefault="006C4C47" w:rsidP="003406CD">
            <w:pPr>
              <w:spacing w:after="0" w:line="240" w:lineRule="auto"/>
              <w:rPr>
                <w:rFonts w:ascii="Times New Roman" w:hAnsi="Times New Roman" w:cs="Times New Roman"/>
                <w:sz w:val="24"/>
                <w:szCs w:val="24"/>
              </w:rPr>
            </w:pPr>
            <w:r w:rsidRPr="000B7EE0">
              <w:rPr>
                <w:rFonts w:ascii="Times New Roman" w:hAnsi="Times New Roman" w:cs="Times New Roman"/>
                <w:sz w:val="24"/>
                <w:szCs w:val="24"/>
                <w:lang w:val="kk-KZ"/>
              </w:rPr>
              <w:t>н</w:t>
            </w:r>
            <w:r w:rsidRPr="000B7EE0">
              <w:rPr>
                <w:rFonts w:ascii="Times New Roman" w:hAnsi="Times New Roman" w:cs="Times New Roman"/>
                <w:sz w:val="24"/>
                <w:szCs w:val="24"/>
              </w:rPr>
              <w:t xml:space="preserve">е менее 160 </w:t>
            </w:r>
            <w:r w:rsidRPr="000B7EE0">
              <w:rPr>
                <w:rFonts w:ascii="Times New Roman" w:hAnsi="Times New Roman" w:cs="Times New Roman"/>
                <w:sz w:val="24"/>
                <w:szCs w:val="24"/>
                <w:lang w:val="kk-KZ"/>
              </w:rPr>
              <w:t>баллов</w:t>
            </w:r>
            <w:r w:rsidR="001F5F19">
              <w:rPr>
                <w:rFonts w:ascii="Times New Roman" w:hAnsi="Times New Roman" w:cs="Times New Roman"/>
                <w:sz w:val="24"/>
                <w:szCs w:val="24"/>
                <w:lang w:val="kk-KZ"/>
              </w:rPr>
              <w:t xml:space="preserve"> </w:t>
            </w:r>
          </w:p>
        </w:tc>
        <w:tc>
          <w:tcPr>
            <w:tcW w:w="2239" w:type="dxa"/>
            <w:vAlign w:val="center"/>
          </w:tcPr>
          <w:p w:rsidR="006C4C47" w:rsidRPr="000B7EE0" w:rsidRDefault="006C4C47" w:rsidP="006C4324">
            <w:pPr>
              <w:spacing w:after="0" w:line="240" w:lineRule="auto"/>
              <w:ind w:left="20"/>
              <w:rPr>
                <w:rFonts w:ascii="Times New Roman" w:hAnsi="Times New Roman" w:cs="Times New Roman"/>
                <w:sz w:val="24"/>
                <w:szCs w:val="24"/>
              </w:rPr>
            </w:pPr>
            <w:r w:rsidRPr="000B7EE0">
              <w:rPr>
                <w:rFonts w:ascii="Times New Roman" w:hAnsi="Times New Roman" w:cs="Times New Roman"/>
                <w:color w:val="000000"/>
                <w:sz w:val="24"/>
                <w:szCs w:val="24"/>
              </w:rPr>
              <w:t xml:space="preserve">Тест на определение готовности к обучению </w:t>
            </w:r>
          </w:p>
        </w:tc>
        <w:tc>
          <w:tcPr>
            <w:tcW w:w="862" w:type="dxa"/>
          </w:tcPr>
          <w:p w:rsidR="006C4C47" w:rsidRPr="000B7EE0" w:rsidRDefault="006C4C47" w:rsidP="0063699A">
            <w:pPr>
              <w:spacing w:after="0" w:line="240" w:lineRule="auto"/>
              <w:jc w:val="center"/>
              <w:rPr>
                <w:rFonts w:ascii="Times New Roman" w:hAnsi="Times New Roman" w:cs="Times New Roman"/>
                <w:sz w:val="24"/>
                <w:szCs w:val="24"/>
                <w:lang w:val="kk-KZ"/>
              </w:rPr>
            </w:pPr>
            <w:r w:rsidRPr="000B7EE0">
              <w:rPr>
                <w:rFonts w:ascii="Times New Roman" w:hAnsi="Times New Roman" w:cs="Times New Roman"/>
                <w:sz w:val="24"/>
                <w:szCs w:val="24"/>
                <w:lang w:val="kk-KZ"/>
              </w:rPr>
              <w:t>30</w:t>
            </w:r>
          </w:p>
        </w:tc>
      </w:tr>
      <w:tr w:rsidR="006C4C47" w:rsidRPr="000B7EE0" w:rsidTr="00481D4D">
        <w:trPr>
          <w:trHeight w:val="1118"/>
        </w:trPr>
        <w:tc>
          <w:tcPr>
            <w:tcW w:w="1403" w:type="dxa"/>
            <w:vMerge/>
          </w:tcPr>
          <w:p w:rsidR="006C4C47" w:rsidRPr="000B7EE0" w:rsidRDefault="006C4C47" w:rsidP="0063699A">
            <w:pPr>
              <w:spacing w:after="0" w:line="240" w:lineRule="auto"/>
              <w:jc w:val="center"/>
              <w:rPr>
                <w:rFonts w:ascii="Times New Roman" w:hAnsi="Times New Roman" w:cs="Times New Roman"/>
                <w:sz w:val="24"/>
                <w:szCs w:val="24"/>
              </w:rPr>
            </w:pPr>
          </w:p>
        </w:tc>
        <w:tc>
          <w:tcPr>
            <w:tcW w:w="2420" w:type="dxa"/>
            <w:vMerge/>
          </w:tcPr>
          <w:p w:rsidR="006C4C47" w:rsidRPr="000B7EE0" w:rsidRDefault="006C4C47" w:rsidP="006C4324">
            <w:pPr>
              <w:spacing w:after="0" w:line="240" w:lineRule="auto"/>
              <w:rPr>
                <w:rFonts w:ascii="Times New Roman" w:hAnsi="Times New Roman" w:cs="Times New Roman"/>
                <w:sz w:val="24"/>
                <w:szCs w:val="24"/>
                <w:lang w:val="kk-KZ"/>
              </w:rPr>
            </w:pPr>
          </w:p>
        </w:tc>
        <w:tc>
          <w:tcPr>
            <w:tcW w:w="2693" w:type="dxa"/>
            <w:vMerge/>
          </w:tcPr>
          <w:p w:rsidR="006C4C47" w:rsidRPr="000B7EE0" w:rsidRDefault="006C4C47" w:rsidP="006C4324">
            <w:pPr>
              <w:spacing w:after="0" w:line="240" w:lineRule="auto"/>
              <w:rPr>
                <w:rFonts w:ascii="Times New Roman" w:hAnsi="Times New Roman" w:cs="Times New Roman"/>
                <w:sz w:val="24"/>
                <w:szCs w:val="24"/>
                <w:lang w:val="kk-KZ"/>
              </w:rPr>
            </w:pPr>
          </w:p>
        </w:tc>
        <w:tc>
          <w:tcPr>
            <w:tcW w:w="2239" w:type="dxa"/>
            <w:vAlign w:val="center"/>
          </w:tcPr>
          <w:p w:rsidR="006C4C47" w:rsidRPr="000B7EE0" w:rsidRDefault="006C4C47" w:rsidP="006C4324">
            <w:pPr>
              <w:spacing w:after="0" w:line="240" w:lineRule="auto"/>
              <w:ind w:left="20"/>
              <w:rPr>
                <w:rFonts w:ascii="Times New Roman" w:hAnsi="Times New Roman" w:cs="Times New Roman"/>
                <w:sz w:val="24"/>
                <w:szCs w:val="24"/>
              </w:rPr>
            </w:pPr>
            <w:r w:rsidRPr="000B7EE0">
              <w:rPr>
                <w:rFonts w:ascii="Times New Roman" w:hAnsi="Times New Roman" w:cs="Times New Roman"/>
                <w:color w:val="000000"/>
                <w:sz w:val="24"/>
                <w:szCs w:val="24"/>
              </w:rPr>
              <w:t>Тест по профилю</w:t>
            </w:r>
            <w:r w:rsidR="001F5F19">
              <w:rPr>
                <w:rFonts w:ascii="Times New Roman" w:hAnsi="Times New Roman" w:cs="Times New Roman"/>
                <w:color w:val="000000"/>
                <w:sz w:val="24"/>
                <w:szCs w:val="24"/>
              </w:rPr>
              <w:t xml:space="preserve"> </w:t>
            </w:r>
            <w:r w:rsidRPr="000B7EE0">
              <w:rPr>
                <w:rFonts w:ascii="Times New Roman" w:hAnsi="Times New Roman" w:cs="Times New Roman"/>
                <w:color w:val="000000"/>
                <w:sz w:val="24"/>
                <w:szCs w:val="24"/>
              </w:rPr>
              <w:t>группы образовательных программ</w:t>
            </w:r>
          </w:p>
        </w:tc>
        <w:tc>
          <w:tcPr>
            <w:tcW w:w="862" w:type="dxa"/>
          </w:tcPr>
          <w:p w:rsidR="006C4C47" w:rsidRPr="000B7EE0" w:rsidRDefault="006C4C47" w:rsidP="0063699A">
            <w:pPr>
              <w:spacing w:after="0" w:line="240" w:lineRule="auto"/>
              <w:jc w:val="center"/>
              <w:rPr>
                <w:rFonts w:ascii="Times New Roman" w:hAnsi="Times New Roman" w:cs="Times New Roman"/>
                <w:sz w:val="24"/>
                <w:szCs w:val="24"/>
                <w:lang w:val="kk-KZ"/>
              </w:rPr>
            </w:pPr>
            <w:r w:rsidRPr="000B7EE0">
              <w:rPr>
                <w:rFonts w:ascii="Times New Roman" w:hAnsi="Times New Roman" w:cs="Times New Roman"/>
                <w:sz w:val="24"/>
                <w:szCs w:val="24"/>
                <w:lang w:val="kk-KZ"/>
              </w:rPr>
              <w:t>70</w:t>
            </w:r>
          </w:p>
        </w:tc>
      </w:tr>
      <w:tr w:rsidR="006C4C47" w:rsidRPr="000B7EE0" w:rsidTr="00481D4D">
        <w:tc>
          <w:tcPr>
            <w:tcW w:w="1403"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Style w:val="text-bold"/>
                <w:rFonts w:ascii="Times New Roman" w:hAnsi="Times New Roman" w:cs="Times New Roman"/>
                <w:bCs/>
                <w:color w:val="151515"/>
                <w:sz w:val="24"/>
                <w:szCs w:val="24"/>
                <w:shd w:val="clear" w:color="auto" w:fill="FFFFFF"/>
              </w:rPr>
              <w:lastRenderedPageBreak/>
              <w:t>Verbal Reasoning</w:t>
            </w:r>
          </w:p>
        </w:tc>
        <w:tc>
          <w:tcPr>
            <w:tcW w:w="2420" w:type="dxa"/>
          </w:tcPr>
          <w:p w:rsidR="006C4C47" w:rsidRPr="000B7EE0" w:rsidRDefault="006C4C47" w:rsidP="006C4324">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 xml:space="preserve">не менее 145 баллов </w:t>
            </w:r>
          </w:p>
        </w:tc>
        <w:tc>
          <w:tcPr>
            <w:tcW w:w="2693" w:type="dxa"/>
          </w:tcPr>
          <w:p w:rsidR="006C4C47" w:rsidRPr="000B7EE0" w:rsidRDefault="006C4C47" w:rsidP="006C4324">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 xml:space="preserve">не менее 140 баллов </w:t>
            </w:r>
          </w:p>
        </w:tc>
        <w:tc>
          <w:tcPr>
            <w:tcW w:w="2239" w:type="dxa"/>
            <w:vMerge w:val="restart"/>
          </w:tcPr>
          <w:p w:rsidR="006C4C47" w:rsidRPr="000B7EE0" w:rsidRDefault="006C4C47" w:rsidP="006C4324">
            <w:pPr>
              <w:spacing w:after="0" w:line="240" w:lineRule="auto"/>
              <w:rPr>
                <w:rFonts w:ascii="Times New Roman" w:hAnsi="Times New Roman" w:cs="Times New Roman"/>
                <w:sz w:val="24"/>
                <w:szCs w:val="24"/>
              </w:rPr>
            </w:pPr>
            <w:r w:rsidRPr="000B7EE0">
              <w:rPr>
                <w:rFonts w:ascii="Times New Roman" w:hAnsi="Times New Roman" w:cs="Times New Roman"/>
                <w:color w:val="000000"/>
                <w:sz w:val="24"/>
                <w:szCs w:val="24"/>
              </w:rPr>
              <w:t>Тест по иностранному языку</w:t>
            </w:r>
          </w:p>
        </w:tc>
        <w:tc>
          <w:tcPr>
            <w:tcW w:w="862" w:type="dxa"/>
            <w:vMerge w:val="restart"/>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50</w:t>
            </w:r>
          </w:p>
        </w:tc>
      </w:tr>
      <w:tr w:rsidR="006C4C47" w:rsidRPr="000B7EE0" w:rsidTr="00481D4D">
        <w:tc>
          <w:tcPr>
            <w:tcW w:w="1403"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bCs/>
                <w:color w:val="151515"/>
                <w:sz w:val="24"/>
                <w:szCs w:val="24"/>
                <w:shd w:val="clear" w:color="auto" w:fill="FFFFFF"/>
              </w:rPr>
              <w:t>Analytical Writing</w:t>
            </w:r>
          </w:p>
        </w:tc>
        <w:tc>
          <w:tcPr>
            <w:tcW w:w="2420" w:type="dxa"/>
          </w:tcPr>
          <w:p w:rsidR="006C4C47" w:rsidRPr="000B7EE0" w:rsidRDefault="006C4C47" w:rsidP="006C4324">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не менее 3 баллов</w:t>
            </w:r>
          </w:p>
        </w:tc>
        <w:tc>
          <w:tcPr>
            <w:tcW w:w="2693" w:type="dxa"/>
          </w:tcPr>
          <w:p w:rsidR="006C4C47" w:rsidRPr="000B7EE0" w:rsidRDefault="006C4C47" w:rsidP="006C4324">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не менее 2 баллов</w:t>
            </w:r>
          </w:p>
        </w:tc>
        <w:tc>
          <w:tcPr>
            <w:tcW w:w="2239" w:type="dxa"/>
            <w:vMerge/>
          </w:tcPr>
          <w:p w:rsidR="006C4C47" w:rsidRPr="000B7EE0" w:rsidRDefault="006C4C47" w:rsidP="0063699A">
            <w:pPr>
              <w:spacing w:after="0" w:line="240" w:lineRule="auto"/>
              <w:jc w:val="center"/>
              <w:rPr>
                <w:rFonts w:ascii="Times New Roman" w:hAnsi="Times New Roman" w:cs="Times New Roman"/>
                <w:sz w:val="24"/>
                <w:szCs w:val="24"/>
              </w:rPr>
            </w:pPr>
          </w:p>
        </w:tc>
        <w:tc>
          <w:tcPr>
            <w:tcW w:w="862" w:type="dxa"/>
            <w:vMerge/>
          </w:tcPr>
          <w:p w:rsidR="006C4C47" w:rsidRPr="000B7EE0" w:rsidRDefault="006C4C47" w:rsidP="0063699A">
            <w:pPr>
              <w:spacing w:after="0" w:line="240" w:lineRule="auto"/>
              <w:ind w:firstLine="567"/>
              <w:jc w:val="center"/>
              <w:rPr>
                <w:rFonts w:ascii="Times New Roman" w:hAnsi="Times New Roman" w:cs="Times New Roman"/>
                <w:sz w:val="24"/>
                <w:szCs w:val="24"/>
              </w:rPr>
            </w:pPr>
          </w:p>
        </w:tc>
      </w:tr>
    </w:tbl>
    <w:p w:rsidR="003626D1" w:rsidRDefault="003626D1" w:rsidP="006C4C47">
      <w:pPr>
        <w:pStyle w:val="aa"/>
        <w:ind w:firstLine="567"/>
        <w:jc w:val="right"/>
        <w:rPr>
          <w:rFonts w:ascii="Times New Roman" w:eastAsiaTheme="minorHAnsi" w:hAnsi="Times New Roman"/>
          <w:sz w:val="24"/>
          <w:szCs w:val="24"/>
        </w:rPr>
      </w:pPr>
    </w:p>
    <w:p w:rsidR="006C4C47" w:rsidRPr="00870D69" w:rsidRDefault="006C4C47" w:rsidP="006C4C47">
      <w:pPr>
        <w:pStyle w:val="aa"/>
        <w:ind w:firstLine="567"/>
        <w:jc w:val="right"/>
        <w:rPr>
          <w:rFonts w:ascii="Times New Roman" w:hAnsi="Times New Roman"/>
          <w:b/>
          <w:sz w:val="24"/>
          <w:szCs w:val="24"/>
          <w:lang w:val="kk-KZ"/>
        </w:rPr>
      </w:pPr>
      <w:r w:rsidRPr="00870D69">
        <w:rPr>
          <w:rFonts w:ascii="Times New Roman" w:hAnsi="Times New Roman"/>
          <w:b/>
          <w:sz w:val="24"/>
          <w:szCs w:val="24"/>
        </w:rPr>
        <w:t xml:space="preserve">Приложение </w:t>
      </w:r>
      <w:r w:rsidR="00A90568">
        <w:rPr>
          <w:rFonts w:ascii="Times New Roman" w:hAnsi="Times New Roman"/>
          <w:b/>
          <w:sz w:val="24"/>
          <w:szCs w:val="24"/>
          <w:lang w:val="en-US"/>
        </w:rPr>
        <w:t>1.</w:t>
      </w:r>
      <w:r w:rsidRPr="00870D69">
        <w:rPr>
          <w:rFonts w:ascii="Times New Roman" w:hAnsi="Times New Roman"/>
          <w:b/>
          <w:sz w:val="24"/>
          <w:szCs w:val="24"/>
          <w:lang w:val="kk-KZ"/>
        </w:rPr>
        <w:t>3</w:t>
      </w:r>
    </w:p>
    <w:p w:rsidR="006C4C47" w:rsidRPr="000B7EE0" w:rsidRDefault="006C4C47" w:rsidP="006C4C47">
      <w:pPr>
        <w:pStyle w:val="aa"/>
        <w:ind w:firstLine="567"/>
        <w:jc w:val="right"/>
        <w:rPr>
          <w:rFonts w:ascii="Times New Roman" w:hAnsi="Times New Roman"/>
          <w:sz w:val="24"/>
          <w:szCs w:val="24"/>
          <w:lang w:val="kk-KZ"/>
        </w:rPr>
      </w:pPr>
    </w:p>
    <w:p w:rsidR="006C4C47" w:rsidRPr="000B7EE0" w:rsidRDefault="006C4C47" w:rsidP="006C4C47">
      <w:pPr>
        <w:spacing w:after="0" w:line="240" w:lineRule="auto"/>
        <w:ind w:firstLine="567"/>
        <w:jc w:val="center"/>
        <w:rPr>
          <w:rFonts w:ascii="Times New Roman" w:hAnsi="Times New Roman" w:cs="Times New Roman"/>
          <w:b/>
          <w:sz w:val="24"/>
          <w:szCs w:val="24"/>
        </w:rPr>
      </w:pPr>
      <w:r w:rsidRPr="000B7EE0">
        <w:rPr>
          <w:rFonts w:ascii="Times New Roman" w:hAnsi="Times New Roman" w:cs="Times New Roman"/>
          <w:b/>
          <w:sz w:val="24"/>
          <w:szCs w:val="24"/>
        </w:rPr>
        <w:t>Шкала перевода баллов международного сертификата стандартизированного теста GMAT в баллы КТ в магистратуру с казахским или русским языком обучения</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3842"/>
        <w:gridCol w:w="2970"/>
        <w:gridCol w:w="1028"/>
      </w:tblGrid>
      <w:tr w:rsidR="006C4C47" w:rsidRPr="000B7EE0" w:rsidTr="0063699A">
        <w:tc>
          <w:tcPr>
            <w:tcW w:w="5778" w:type="dxa"/>
            <w:gridSpan w:val="2"/>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lang w:val="kk-KZ"/>
              </w:rPr>
              <w:t>Международный стандартизированный тест</w:t>
            </w:r>
            <w:r w:rsidR="001F5F19">
              <w:rPr>
                <w:rFonts w:ascii="Times New Roman" w:hAnsi="Times New Roman" w:cs="Times New Roman"/>
                <w:sz w:val="24"/>
                <w:szCs w:val="24"/>
                <w:lang w:val="kk-KZ"/>
              </w:rPr>
              <w:t xml:space="preserve"> </w:t>
            </w:r>
            <w:r w:rsidRPr="000B7EE0">
              <w:rPr>
                <w:rFonts w:ascii="Times New Roman" w:hAnsi="Times New Roman" w:cs="Times New Roman"/>
                <w:sz w:val="24"/>
                <w:szCs w:val="24"/>
                <w:lang w:val="kk-KZ"/>
              </w:rPr>
              <w:t>GMAT</w:t>
            </w:r>
          </w:p>
        </w:tc>
        <w:tc>
          <w:tcPr>
            <w:tcW w:w="3998" w:type="dxa"/>
            <w:gridSpan w:val="2"/>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Комплексное тестирование</w:t>
            </w:r>
          </w:p>
        </w:tc>
      </w:tr>
      <w:tr w:rsidR="006C4C47" w:rsidRPr="000B7EE0" w:rsidTr="0063699A">
        <w:tc>
          <w:tcPr>
            <w:tcW w:w="1936" w:type="dxa"/>
          </w:tcPr>
          <w:p w:rsidR="006C4C47" w:rsidRPr="000B7EE0" w:rsidRDefault="006C4C47" w:rsidP="0063699A">
            <w:pPr>
              <w:spacing w:after="0" w:line="240" w:lineRule="auto"/>
              <w:jc w:val="center"/>
              <w:rPr>
                <w:rFonts w:ascii="Times New Roman" w:hAnsi="Times New Roman" w:cs="Times New Roman"/>
                <w:sz w:val="24"/>
                <w:szCs w:val="24"/>
                <w:lang w:val="kk-KZ"/>
              </w:rPr>
            </w:pPr>
            <w:r w:rsidRPr="000B7EE0">
              <w:rPr>
                <w:rFonts w:ascii="Times New Roman" w:hAnsi="Times New Roman" w:cs="Times New Roman"/>
                <w:sz w:val="24"/>
                <w:szCs w:val="24"/>
                <w:lang w:val="kk-KZ"/>
              </w:rPr>
              <w:t>Секции теста</w:t>
            </w:r>
          </w:p>
        </w:tc>
        <w:tc>
          <w:tcPr>
            <w:tcW w:w="3842"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Баллы для направления подготовки кадров</w:t>
            </w:r>
          </w:p>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lang w:val="kk-KZ"/>
              </w:rPr>
              <w:t>«Бизнес и управление»</w:t>
            </w:r>
          </w:p>
        </w:tc>
        <w:tc>
          <w:tcPr>
            <w:tcW w:w="2970"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Виды теста</w:t>
            </w:r>
          </w:p>
        </w:tc>
        <w:tc>
          <w:tcPr>
            <w:tcW w:w="1028"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Баллы</w:t>
            </w:r>
          </w:p>
        </w:tc>
      </w:tr>
      <w:tr w:rsidR="006C4C47" w:rsidRPr="000B7EE0" w:rsidTr="0063699A">
        <w:tc>
          <w:tcPr>
            <w:tcW w:w="1936"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Quantitative Reasoning</w:t>
            </w:r>
          </w:p>
        </w:tc>
        <w:tc>
          <w:tcPr>
            <w:tcW w:w="3842"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lang w:val="kk-KZ"/>
              </w:rPr>
              <w:t>н</w:t>
            </w:r>
            <w:r w:rsidRPr="000B7EE0">
              <w:rPr>
                <w:rFonts w:ascii="Times New Roman" w:hAnsi="Times New Roman" w:cs="Times New Roman"/>
                <w:sz w:val="24"/>
                <w:szCs w:val="24"/>
              </w:rPr>
              <w:t xml:space="preserve">е менее 40 </w:t>
            </w:r>
            <w:r w:rsidRPr="000B7EE0">
              <w:rPr>
                <w:rFonts w:ascii="Times New Roman" w:hAnsi="Times New Roman" w:cs="Times New Roman"/>
                <w:sz w:val="24"/>
                <w:szCs w:val="24"/>
                <w:lang w:val="kk-KZ"/>
              </w:rPr>
              <w:t>баллов</w:t>
            </w:r>
            <w:r w:rsidR="001F5F19">
              <w:rPr>
                <w:rFonts w:ascii="Times New Roman" w:hAnsi="Times New Roman" w:cs="Times New Roman"/>
                <w:sz w:val="24"/>
                <w:szCs w:val="24"/>
                <w:lang w:val="kk-KZ"/>
              </w:rPr>
              <w:t xml:space="preserve"> </w:t>
            </w:r>
          </w:p>
        </w:tc>
        <w:tc>
          <w:tcPr>
            <w:tcW w:w="2970" w:type="dxa"/>
            <w:vAlign w:val="center"/>
          </w:tcPr>
          <w:p w:rsidR="006C4C47" w:rsidRPr="000B7EE0" w:rsidRDefault="006C4C47" w:rsidP="0063699A">
            <w:pPr>
              <w:spacing w:after="0" w:line="240" w:lineRule="auto"/>
              <w:ind w:left="20"/>
              <w:rPr>
                <w:rFonts w:ascii="Times New Roman" w:hAnsi="Times New Roman" w:cs="Times New Roman"/>
                <w:sz w:val="24"/>
                <w:szCs w:val="24"/>
              </w:rPr>
            </w:pPr>
            <w:r w:rsidRPr="000B7EE0">
              <w:rPr>
                <w:rFonts w:ascii="Times New Roman" w:hAnsi="Times New Roman" w:cs="Times New Roman"/>
                <w:color w:val="000000"/>
                <w:sz w:val="24"/>
                <w:szCs w:val="24"/>
              </w:rPr>
              <w:t xml:space="preserve">Тест на определение готовности к обучению </w:t>
            </w:r>
          </w:p>
        </w:tc>
        <w:tc>
          <w:tcPr>
            <w:tcW w:w="1028" w:type="dxa"/>
          </w:tcPr>
          <w:p w:rsidR="006C4C47" w:rsidRPr="000B7EE0" w:rsidRDefault="006C4C47" w:rsidP="0063699A">
            <w:pPr>
              <w:spacing w:after="0" w:line="240" w:lineRule="auto"/>
              <w:jc w:val="center"/>
              <w:rPr>
                <w:rFonts w:ascii="Times New Roman" w:hAnsi="Times New Roman" w:cs="Times New Roman"/>
                <w:sz w:val="24"/>
                <w:szCs w:val="24"/>
                <w:lang w:val="kk-KZ"/>
              </w:rPr>
            </w:pPr>
            <w:r w:rsidRPr="000B7EE0">
              <w:rPr>
                <w:rFonts w:ascii="Times New Roman" w:hAnsi="Times New Roman" w:cs="Times New Roman"/>
                <w:sz w:val="24"/>
                <w:szCs w:val="24"/>
                <w:lang w:val="kk-KZ"/>
              </w:rPr>
              <w:t>30</w:t>
            </w:r>
          </w:p>
        </w:tc>
      </w:tr>
      <w:tr w:rsidR="006C4C47" w:rsidRPr="000B7EE0" w:rsidTr="0063699A">
        <w:tc>
          <w:tcPr>
            <w:tcW w:w="1936"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Integrated Reasoning</w:t>
            </w:r>
          </w:p>
        </w:tc>
        <w:tc>
          <w:tcPr>
            <w:tcW w:w="3842"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не менее 4 баллов</w:t>
            </w:r>
          </w:p>
        </w:tc>
        <w:tc>
          <w:tcPr>
            <w:tcW w:w="2970" w:type="dxa"/>
            <w:vAlign w:val="center"/>
          </w:tcPr>
          <w:p w:rsidR="006C4C47" w:rsidRPr="000B7EE0" w:rsidRDefault="006C4C47" w:rsidP="0063699A">
            <w:pPr>
              <w:spacing w:after="0" w:line="240" w:lineRule="auto"/>
              <w:ind w:left="20"/>
              <w:rPr>
                <w:rFonts w:ascii="Times New Roman" w:hAnsi="Times New Roman" w:cs="Times New Roman"/>
                <w:sz w:val="24"/>
                <w:szCs w:val="24"/>
              </w:rPr>
            </w:pPr>
            <w:r w:rsidRPr="000B7EE0">
              <w:rPr>
                <w:rFonts w:ascii="Times New Roman" w:hAnsi="Times New Roman" w:cs="Times New Roman"/>
                <w:sz w:val="24"/>
                <w:szCs w:val="24"/>
              </w:rPr>
              <w:t>Тест по профилю</w:t>
            </w:r>
            <w:r w:rsidR="001F5F19">
              <w:rPr>
                <w:rFonts w:ascii="Times New Roman" w:hAnsi="Times New Roman" w:cs="Times New Roman"/>
                <w:sz w:val="24"/>
                <w:szCs w:val="24"/>
              </w:rPr>
              <w:t xml:space="preserve"> </w:t>
            </w:r>
            <w:r w:rsidRPr="000B7EE0">
              <w:rPr>
                <w:rFonts w:ascii="Times New Roman" w:hAnsi="Times New Roman" w:cs="Times New Roman"/>
                <w:sz w:val="24"/>
                <w:szCs w:val="24"/>
              </w:rPr>
              <w:t>группы образовательных программ</w:t>
            </w:r>
          </w:p>
        </w:tc>
        <w:tc>
          <w:tcPr>
            <w:tcW w:w="1028" w:type="dxa"/>
          </w:tcPr>
          <w:p w:rsidR="006C4C47" w:rsidRPr="000B7EE0" w:rsidRDefault="006C4C47" w:rsidP="0063699A">
            <w:pPr>
              <w:spacing w:after="0" w:line="240" w:lineRule="auto"/>
              <w:jc w:val="center"/>
              <w:rPr>
                <w:rFonts w:ascii="Times New Roman" w:hAnsi="Times New Roman" w:cs="Times New Roman"/>
                <w:sz w:val="24"/>
                <w:szCs w:val="24"/>
                <w:lang w:val="kk-KZ"/>
              </w:rPr>
            </w:pPr>
            <w:r w:rsidRPr="000B7EE0">
              <w:rPr>
                <w:rFonts w:ascii="Times New Roman" w:hAnsi="Times New Roman" w:cs="Times New Roman"/>
                <w:sz w:val="24"/>
                <w:szCs w:val="24"/>
                <w:lang w:val="kk-KZ"/>
              </w:rPr>
              <w:t>70</w:t>
            </w:r>
          </w:p>
        </w:tc>
      </w:tr>
      <w:tr w:rsidR="006C4C47" w:rsidRPr="000B7EE0" w:rsidTr="0063699A">
        <w:tc>
          <w:tcPr>
            <w:tcW w:w="1936"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Verbal Reasoning</w:t>
            </w:r>
          </w:p>
        </w:tc>
        <w:tc>
          <w:tcPr>
            <w:tcW w:w="3842"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 xml:space="preserve">не менее </w:t>
            </w:r>
            <w:r w:rsidRPr="000B7EE0">
              <w:rPr>
                <w:rFonts w:ascii="Times New Roman" w:hAnsi="Times New Roman" w:cs="Times New Roman"/>
                <w:sz w:val="24"/>
                <w:szCs w:val="24"/>
                <w:lang w:val="kk-KZ"/>
              </w:rPr>
              <w:t>20</w:t>
            </w:r>
            <w:r w:rsidRPr="000B7EE0">
              <w:rPr>
                <w:rFonts w:ascii="Times New Roman" w:hAnsi="Times New Roman" w:cs="Times New Roman"/>
                <w:sz w:val="24"/>
                <w:szCs w:val="24"/>
              </w:rPr>
              <w:t xml:space="preserve"> баллов </w:t>
            </w:r>
          </w:p>
          <w:p w:rsidR="006C4C47" w:rsidRPr="000B7EE0" w:rsidRDefault="006C4C47" w:rsidP="0063699A">
            <w:pPr>
              <w:spacing w:after="0" w:line="240" w:lineRule="auto"/>
              <w:jc w:val="center"/>
              <w:rPr>
                <w:rFonts w:ascii="Times New Roman" w:hAnsi="Times New Roman" w:cs="Times New Roman"/>
                <w:sz w:val="24"/>
                <w:szCs w:val="24"/>
              </w:rPr>
            </w:pPr>
          </w:p>
        </w:tc>
        <w:tc>
          <w:tcPr>
            <w:tcW w:w="2970" w:type="dxa"/>
            <w:vMerge w:val="restart"/>
          </w:tcPr>
          <w:p w:rsidR="006C4C47" w:rsidRPr="000B7EE0" w:rsidRDefault="006C4C47" w:rsidP="0063699A">
            <w:pPr>
              <w:spacing w:after="0" w:line="240" w:lineRule="auto"/>
              <w:rPr>
                <w:rFonts w:ascii="Times New Roman" w:hAnsi="Times New Roman" w:cs="Times New Roman"/>
                <w:sz w:val="24"/>
                <w:szCs w:val="24"/>
              </w:rPr>
            </w:pPr>
            <w:r w:rsidRPr="000B7EE0">
              <w:rPr>
                <w:rFonts w:ascii="Times New Roman" w:hAnsi="Times New Roman" w:cs="Times New Roman"/>
                <w:color w:val="000000"/>
                <w:sz w:val="24"/>
                <w:szCs w:val="24"/>
              </w:rPr>
              <w:t>Тест по иностранному языку</w:t>
            </w:r>
          </w:p>
        </w:tc>
        <w:tc>
          <w:tcPr>
            <w:tcW w:w="1028" w:type="dxa"/>
            <w:vMerge w:val="restart"/>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i/>
                <w:sz w:val="24"/>
                <w:szCs w:val="24"/>
              </w:rPr>
              <w:t>50</w:t>
            </w:r>
          </w:p>
        </w:tc>
      </w:tr>
      <w:tr w:rsidR="006C4C47" w:rsidRPr="000B7EE0" w:rsidTr="0063699A">
        <w:tc>
          <w:tcPr>
            <w:tcW w:w="1936" w:type="dxa"/>
          </w:tcPr>
          <w:p w:rsidR="006C4C47" w:rsidRPr="000B7EE0" w:rsidRDefault="006C4C47" w:rsidP="0063699A">
            <w:pPr>
              <w:spacing w:after="0" w:line="240" w:lineRule="auto"/>
              <w:jc w:val="center"/>
              <w:rPr>
                <w:rFonts w:ascii="Times New Roman" w:hAnsi="Times New Roman" w:cs="Times New Roman"/>
                <w:bCs/>
                <w:color w:val="151515"/>
                <w:sz w:val="24"/>
                <w:szCs w:val="24"/>
                <w:shd w:val="clear" w:color="auto" w:fill="FFFFFF"/>
              </w:rPr>
            </w:pPr>
            <w:r w:rsidRPr="000B7EE0">
              <w:rPr>
                <w:rFonts w:ascii="Times New Roman" w:hAnsi="Times New Roman" w:cs="Times New Roman"/>
                <w:bCs/>
                <w:color w:val="151515"/>
                <w:sz w:val="24"/>
                <w:szCs w:val="24"/>
                <w:shd w:val="clear" w:color="auto" w:fill="FFFFFF"/>
              </w:rPr>
              <w:t>Analytical Writing</w:t>
            </w:r>
          </w:p>
          <w:p w:rsidR="006C4C47" w:rsidRPr="000B7EE0" w:rsidRDefault="006C4C47" w:rsidP="0063699A">
            <w:pPr>
              <w:spacing w:after="0" w:line="240" w:lineRule="auto"/>
              <w:jc w:val="center"/>
              <w:rPr>
                <w:rFonts w:ascii="Times New Roman" w:hAnsi="Times New Roman" w:cs="Times New Roman"/>
                <w:bCs/>
                <w:color w:val="151515"/>
                <w:sz w:val="24"/>
                <w:szCs w:val="24"/>
                <w:shd w:val="clear" w:color="auto" w:fill="FFFFFF"/>
              </w:rPr>
            </w:pPr>
          </w:p>
        </w:tc>
        <w:tc>
          <w:tcPr>
            <w:tcW w:w="3842" w:type="dxa"/>
          </w:tcPr>
          <w:p w:rsidR="006C4C47" w:rsidRPr="000B7EE0" w:rsidRDefault="006C4C47" w:rsidP="0063699A">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не менее 3 баллов</w:t>
            </w:r>
          </w:p>
        </w:tc>
        <w:tc>
          <w:tcPr>
            <w:tcW w:w="2970" w:type="dxa"/>
            <w:vMerge/>
          </w:tcPr>
          <w:p w:rsidR="006C4C47" w:rsidRPr="000B7EE0" w:rsidRDefault="006C4C47" w:rsidP="0063699A">
            <w:pPr>
              <w:spacing w:after="0" w:line="240" w:lineRule="auto"/>
              <w:ind w:firstLine="567"/>
              <w:rPr>
                <w:rFonts w:ascii="Times New Roman" w:hAnsi="Times New Roman" w:cs="Times New Roman"/>
                <w:color w:val="000000"/>
                <w:sz w:val="24"/>
                <w:szCs w:val="24"/>
              </w:rPr>
            </w:pPr>
          </w:p>
        </w:tc>
        <w:tc>
          <w:tcPr>
            <w:tcW w:w="1028" w:type="dxa"/>
            <w:vMerge/>
          </w:tcPr>
          <w:p w:rsidR="006C4C47" w:rsidRPr="000B7EE0" w:rsidRDefault="006C4C47" w:rsidP="0063699A">
            <w:pPr>
              <w:spacing w:after="0" w:line="240" w:lineRule="auto"/>
              <w:ind w:firstLine="567"/>
              <w:jc w:val="center"/>
              <w:rPr>
                <w:rFonts w:ascii="Times New Roman" w:hAnsi="Times New Roman" w:cs="Times New Roman"/>
                <w:i/>
                <w:sz w:val="24"/>
                <w:szCs w:val="24"/>
              </w:rPr>
            </w:pPr>
          </w:p>
        </w:tc>
      </w:tr>
    </w:tbl>
    <w:p w:rsidR="006C4C47" w:rsidRPr="000B7EE0" w:rsidRDefault="006C4C47" w:rsidP="006C4C47">
      <w:pPr>
        <w:spacing w:after="0" w:line="240" w:lineRule="auto"/>
        <w:ind w:firstLine="567"/>
        <w:jc w:val="center"/>
        <w:rPr>
          <w:rFonts w:ascii="Times New Roman" w:hAnsi="Times New Roman" w:cs="Times New Roman"/>
          <w:b/>
          <w:sz w:val="24"/>
          <w:szCs w:val="24"/>
        </w:rPr>
      </w:pPr>
    </w:p>
    <w:p w:rsidR="006C4C47" w:rsidRPr="00870D69" w:rsidRDefault="006C4C47" w:rsidP="006C4C47">
      <w:pPr>
        <w:spacing w:after="0" w:line="240" w:lineRule="auto"/>
        <w:ind w:firstLine="567"/>
        <w:jc w:val="right"/>
        <w:rPr>
          <w:rFonts w:ascii="Times New Roman" w:hAnsi="Times New Roman" w:cs="Times New Roman"/>
          <w:b/>
          <w:sz w:val="24"/>
          <w:szCs w:val="24"/>
          <w:lang w:val="kk-KZ"/>
        </w:rPr>
      </w:pPr>
      <w:r w:rsidRPr="00870D69">
        <w:rPr>
          <w:rFonts w:ascii="Times New Roman" w:hAnsi="Times New Roman" w:cs="Times New Roman"/>
          <w:b/>
          <w:sz w:val="24"/>
          <w:szCs w:val="24"/>
        </w:rPr>
        <w:t xml:space="preserve">Приложение </w:t>
      </w:r>
      <w:r w:rsidR="00A90568">
        <w:rPr>
          <w:rFonts w:ascii="Times New Roman" w:hAnsi="Times New Roman" w:cs="Times New Roman"/>
          <w:b/>
          <w:sz w:val="24"/>
          <w:szCs w:val="24"/>
          <w:lang w:val="en-US"/>
        </w:rPr>
        <w:t>1.</w:t>
      </w:r>
      <w:r w:rsidRPr="00870D69">
        <w:rPr>
          <w:rFonts w:ascii="Times New Roman" w:hAnsi="Times New Roman" w:cs="Times New Roman"/>
          <w:b/>
          <w:sz w:val="24"/>
          <w:szCs w:val="24"/>
          <w:lang w:val="kk-KZ"/>
        </w:rPr>
        <w:t>4</w:t>
      </w:r>
    </w:p>
    <w:p w:rsidR="006C4C47" w:rsidRPr="000B7EE0" w:rsidRDefault="006C4C47" w:rsidP="006C4C47">
      <w:pPr>
        <w:spacing w:after="0" w:line="240" w:lineRule="auto"/>
        <w:ind w:firstLine="567"/>
        <w:jc w:val="both"/>
        <w:rPr>
          <w:rFonts w:ascii="Times New Roman" w:hAnsi="Times New Roman" w:cs="Times New Roman"/>
          <w:sz w:val="24"/>
          <w:szCs w:val="24"/>
        </w:rPr>
      </w:pPr>
    </w:p>
    <w:p w:rsidR="006C4C47" w:rsidRPr="000B7EE0" w:rsidRDefault="006C4C47" w:rsidP="006C4C47">
      <w:pPr>
        <w:spacing w:after="0" w:line="240" w:lineRule="auto"/>
        <w:ind w:firstLine="567"/>
        <w:jc w:val="center"/>
        <w:rPr>
          <w:rFonts w:ascii="Times New Roman" w:hAnsi="Times New Roman" w:cs="Times New Roman"/>
          <w:b/>
          <w:sz w:val="24"/>
          <w:szCs w:val="24"/>
        </w:rPr>
      </w:pPr>
      <w:r w:rsidRPr="000B7EE0">
        <w:rPr>
          <w:rFonts w:ascii="Times New Roman" w:hAnsi="Times New Roman" w:cs="Times New Roman"/>
          <w:b/>
          <w:sz w:val="24"/>
          <w:szCs w:val="24"/>
        </w:rPr>
        <w:t>Шкала перевода баллов международного сертификата стандартизированного теста GRE в баллы вступительного экзамена в докторантуру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
        <w:gridCol w:w="2010"/>
        <w:gridCol w:w="2791"/>
        <w:gridCol w:w="2268"/>
        <w:gridCol w:w="992"/>
      </w:tblGrid>
      <w:tr w:rsidR="006C4C47" w:rsidRPr="000B7EE0" w:rsidTr="006C4324">
        <w:tc>
          <w:tcPr>
            <w:tcW w:w="6204" w:type="dxa"/>
            <w:gridSpan w:val="3"/>
          </w:tcPr>
          <w:p w:rsidR="006C4C47" w:rsidRPr="000B7EE0" w:rsidRDefault="006C4C47" w:rsidP="00481D4D">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Международный стандартизированный тест</w:t>
            </w:r>
            <w:r w:rsidR="001F5F19">
              <w:rPr>
                <w:rFonts w:ascii="Times New Roman" w:hAnsi="Times New Roman" w:cs="Times New Roman"/>
                <w:sz w:val="24"/>
                <w:szCs w:val="24"/>
              </w:rPr>
              <w:t xml:space="preserve"> </w:t>
            </w:r>
            <w:r w:rsidRPr="000B7EE0">
              <w:rPr>
                <w:rFonts w:ascii="Times New Roman" w:hAnsi="Times New Roman" w:cs="Times New Roman"/>
                <w:sz w:val="24"/>
                <w:szCs w:val="24"/>
              </w:rPr>
              <w:t>GRE</w:t>
            </w:r>
          </w:p>
        </w:tc>
        <w:tc>
          <w:tcPr>
            <w:tcW w:w="3260" w:type="dxa"/>
            <w:gridSpan w:val="2"/>
          </w:tcPr>
          <w:p w:rsidR="006C4C47" w:rsidRPr="000B7EE0" w:rsidRDefault="006C4C47" w:rsidP="00481D4D">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Вступительные экзамены</w:t>
            </w:r>
          </w:p>
        </w:tc>
      </w:tr>
      <w:tr w:rsidR="006C4C47" w:rsidRPr="000B7EE0" w:rsidTr="006C4324">
        <w:tc>
          <w:tcPr>
            <w:tcW w:w="1403" w:type="dxa"/>
          </w:tcPr>
          <w:p w:rsidR="006C4C47" w:rsidRPr="000B7EE0" w:rsidRDefault="006C4C47" w:rsidP="00481D4D">
            <w:pPr>
              <w:spacing w:after="0" w:line="240" w:lineRule="auto"/>
              <w:jc w:val="center"/>
              <w:rPr>
                <w:rFonts w:ascii="Times New Roman" w:hAnsi="Times New Roman" w:cs="Times New Roman"/>
                <w:sz w:val="24"/>
                <w:szCs w:val="24"/>
                <w:lang w:val="kk-KZ"/>
              </w:rPr>
            </w:pPr>
            <w:r w:rsidRPr="000B7EE0">
              <w:rPr>
                <w:rFonts w:ascii="Times New Roman" w:hAnsi="Times New Roman" w:cs="Times New Roman"/>
                <w:sz w:val="24"/>
                <w:szCs w:val="24"/>
                <w:lang w:val="kk-KZ"/>
              </w:rPr>
              <w:t>Секции теста</w:t>
            </w:r>
          </w:p>
        </w:tc>
        <w:tc>
          <w:tcPr>
            <w:tcW w:w="2010" w:type="dxa"/>
          </w:tcPr>
          <w:p w:rsidR="006C4C47" w:rsidRPr="000B7EE0" w:rsidRDefault="006C4C47" w:rsidP="00481D4D">
            <w:pPr>
              <w:spacing w:after="0" w:line="240" w:lineRule="auto"/>
              <w:rPr>
                <w:rFonts w:ascii="Times New Roman" w:hAnsi="Times New Roman" w:cs="Times New Roman"/>
                <w:sz w:val="24"/>
                <w:szCs w:val="24"/>
                <w:lang w:val="kk-KZ"/>
              </w:rPr>
            </w:pPr>
            <w:r w:rsidRPr="000B7EE0">
              <w:rPr>
                <w:rFonts w:ascii="Times New Roman" w:hAnsi="Times New Roman" w:cs="Times New Roman"/>
                <w:sz w:val="24"/>
                <w:szCs w:val="24"/>
                <w:lang w:val="kk-KZ"/>
              </w:rPr>
              <w:t>Баллы для областей образования «Педагогические науки», направлений подготовки кадров «Гуманитарные науки», «Социальные науки»</w:t>
            </w:r>
          </w:p>
        </w:tc>
        <w:tc>
          <w:tcPr>
            <w:tcW w:w="2791" w:type="dxa"/>
          </w:tcPr>
          <w:p w:rsidR="006C4C47" w:rsidRPr="000B7EE0" w:rsidRDefault="006C4C47" w:rsidP="00481D4D">
            <w:pPr>
              <w:spacing w:after="0" w:line="240" w:lineRule="auto"/>
              <w:rPr>
                <w:rFonts w:ascii="Times New Roman" w:hAnsi="Times New Roman" w:cs="Times New Roman"/>
                <w:sz w:val="24"/>
                <w:szCs w:val="24"/>
                <w:lang w:val="kk-KZ"/>
              </w:rPr>
            </w:pPr>
            <w:r w:rsidRPr="000B7EE0">
              <w:rPr>
                <w:rFonts w:ascii="Times New Roman" w:hAnsi="Times New Roman" w:cs="Times New Roman"/>
                <w:sz w:val="24"/>
                <w:szCs w:val="24"/>
                <w:lang w:val="kk-KZ"/>
              </w:rPr>
              <w:t xml:space="preserve">Баллы для </w:t>
            </w:r>
          </w:p>
          <w:p w:rsidR="006C4C47" w:rsidRPr="000B7EE0" w:rsidRDefault="006C4C47" w:rsidP="00481D4D">
            <w:pPr>
              <w:spacing w:after="0" w:line="240" w:lineRule="auto"/>
              <w:rPr>
                <w:rFonts w:ascii="Times New Roman" w:hAnsi="Times New Roman" w:cs="Times New Roman"/>
                <w:sz w:val="24"/>
                <w:szCs w:val="24"/>
              </w:rPr>
            </w:pPr>
            <w:r w:rsidRPr="000B7EE0">
              <w:rPr>
                <w:rFonts w:ascii="Times New Roman" w:hAnsi="Times New Roman" w:cs="Times New Roman"/>
                <w:sz w:val="24"/>
                <w:szCs w:val="24"/>
                <w:lang w:val="kk-KZ"/>
              </w:rPr>
              <w:t>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w:t>
            </w:r>
            <w:r w:rsidR="001F5F19">
              <w:rPr>
                <w:rFonts w:ascii="Times New Roman" w:hAnsi="Times New Roman" w:cs="Times New Roman"/>
                <w:sz w:val="24"/>
                <w:szCs w:val="24"/>
                <w:lang w:val="kk-KZ"/>
              </w:rPr>
              <w:t xml:space="preserve"> </w:t>
            </w:r>
            <w:r w:rsidRPr="000B7EE0">
              <w:rPr>
                <w:rFonts w:ascii="Times New Roman" w:hAnsi="Times New Roman" w:cs="Times New Roman"/>
                <w:sz w:val="24"/>
                <w:szCs w:val="24"/>
                <w:lang w:val="kk-KZ"/>
              </w:rPr>
              <w:t>«Бизнес и управление»</w:t>
            </w:r>
          </w:p>
        </w:tc>
        <w:tc>
          <w:tcPr>
            <w:tcW w:w="2268" w:type="dxa"/>
          </w:tcPr>
          <w:p w:rsidR="006C4C47" w:rsidRPr="000B7EE0" w:rsidRDefault="006C4C47" w:rsidP="00481D4D">
            <w:pPr>
              <w:spacing w:after="0" w:line="240" w:lineRule="auto"/>
              <w:jc w:val="center"/>
              <w:rPr>
                <w:rFonts w:ascii="Times New Roman" w:hAnsi="Times New Roman" w:cs="Times New Roman"/>
                <w:sz w:val="24"/>
                <w:szCs w:val="24"/>
              </w:rPr>
            </w:pPr>
          </w:p>
        </w:tc>
        <w:tc>
          <w:tcPr>
            <w:tcW w:w="992" w:type="dxa"/>
          </w:tcPr>
          <w:p w:rsidR="006C4C47" w:rsidRPr="000B7EE0" w:rsidRDefault="006C4C47" w:rsidP="00481D4D">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t>Баллы</w:t>
            </w:r>
          </w:p>
        </w:tc>
      </w:tr>
      <w:tr w:rsidR="006C4C47" w:rsidRPr="000B7EE0" w:rsidTr="006C4324">
        <w:trPr>
          <w:trHeight w:val="1119"/>
        </w:trPr>
        <w:tc>
          <w:tcPr>
            <w:tcW w:w="1403" w:type="dxa"/>
          </w:tcPr>
          <w:p w:rsidR="006C4C47" w:rsidRPr="000B7EE0" w:rsidRDefault="006C4C47" w:rsidP="00481D4D">
            <w:pPr>
              <w:spacing w:after="0" w:line="240" w:lineRule="auto"/>
              <w:jc w:val="center"/>
              <w:rPr>
                <w:rFonts w:ascii="Times New Roman" w:hAnsi="Times New Roman" w:cs="Times New Roman"/>
                <w:sz w:val="24"/>
                <w:szCs w:val="24"/>
              </w:rPr>
            </w:pPr>
            <w:r w:rsidRPr="000B7EE0">
              <w:rPr>
                <w:rStyle w:val="text-bold"/>
                <w:rFonts w:ascii="Times New Roman" w:hAnsi="Times New Roman" w:cs="Times New Roman"/>
                <w:bCs/>
                <w:color w:val="151515"/>
                <w:sz w:val="24"/>
                <w:szCs w:val="24"/>
                <w:shd w:val="clear" w:color="auto" w:fill="FFFFFF"/>
              </w:rPr>
              <w:t>Quantitative Reasoning</w:t>
            </w:r>
            <w:r w:rsidRPr="000B7EE0">
              <w:rPr>
                <w:rFonts w:ascii="Times New Roman" w:hAnsi="Times New Roman" w:cs="Times New Roman"/>
                <w:color w:val="151515"/>
                <w:sz w:val="24"/>
                <w:szCs w:val="24"/>
                <w:shd w:val="clear" w:color="auto" w:fill="FFFFFF"/>
              </w:rPr>
              <w:t> </w:t>
            </w:r>
          </w:p>
        </w:tc>
        <w:tc>
          <w:tcPr>
            <w:tcW w:w="2010" w:type="dxa"/>
          </w:tcPr>
          <w:p w:rsidR="006C4C47" w:rsidRPr="000B7EE0" w:rsidRDefault="006C4C47" w:rsidP="00481D4D">
            <w:pPr>
              <w:spacing w:after="0" w:line="240" w:lineRule="auto"/>
              <w:rPr>
                <w:rFonts w:ascii="Times New Roman" w:hAnsi="Times New Roman" w:cs="Times New Roman"/>
                <w:sz w:val="24"/>
                <w:szCs w:val="24"/>
              </w:rPr>
            </w:pPr>
            <w:r w:rsidRPr="000B7EE0">
              <w:rPr>
                <w:rFonts w:ascii="Times New Roman" w:hAnsi="Times New Roman" w:cs="Times New Roman"/>
                <w:sz w:val="24"/>
                <w:szCs w:val="24"/>
                <w:lang w:val="kk-KZ"/>
              </w:rPr>
              <w:t xml:space="preserve">не менее 159 баллов </w:t>
            </w:r>
          </w:p>
        </w:tc>
        <w:tc>
          <w:tcPr>
            <w:tcW w:w="2791" w:type="dxa"/>
          </w:tcPr>
          <w:p w:rsidR="006C4C47" w:rsidRPr="000B7EE0" w:rsidRDefault="006C4C47" w:rsidP="00481D4D">
            <w:pPr>
              <w:spacing w:after="0" w:line="240" w:lineRule="auto"/>
              <w:rPr>
                <w:rFonts w:ascii="Times New Roman" w:hAnsi="Times New Roman" w:cs="Times New Roman"/>
                <w:sz w:val="24"/>
                <w:szCs w:val="24"/>
              </w:rPr>
            </w:pPr>
            <w:r w:rsidRPr="000B7EE0">
              <w:rPr>
                <w:rFonts w:ascii="Times New Roman" w:hAnsi="Times New Roman" w:cs="Times New Roman"/>
                <w:sz w:val="24"/>
                <w:szCs w:val="24"/>
                <w:lang w:val="kk-KZ"/>
              </w:rPr>
              <w:t>н</w:t>
            </w:r>
            <w:r w:rsidRPr="000B7EE0">
              <w:rPr>
                <w:rFonts w:ascii="Times New Roman" w:hAnsi="Times New Roman" w:cs="Times New Roman"/>
                <w:sz w:val="24"/>
                <w:szCs w:val="24"/>
              </w:rPr>
              <w:t>е менее 16</w:t>
            </w:r>
            <w:r w:rsidRPr="000B7EE0">
              <w:rPr>
                <w:rFonts w:ascii="Times New Roman" w:hAnsi="Times New Roman" w:cs="Times New Roman"/>
                <w:sz w:val="24"/>
                <w:szCs w:val="24"/>
                <w:lang w:val="kk-KZ"/>
              </w:rPr>
              <w:t>4</w:t>
            </w:r>
            <w:r w:rsidRPr="000B7EE0">
              <w:rPr>
                <w:rFonts w:ascii="Times New Roman" w:hAnsi="Times New Roman" w:cs="Times New Roman"/>
                <w:sz w:val="24"/>
                <w:szCs w:val="24"/>
              </w:rPr>
              <w:t xml:space="preserve"> </w:t>
            </w:r>
            <w:r w:rsidRPr="000B7EE0">
              <w:rPr>
                <w:rFonts w:ascii="Times New Roman" w:hAnsi="Times New Roman" w:cs="Times New Roman"/>
                <w:sz w:val="24"/>
                <w:szCs w:val="24"/>
                <w:lang w:val="kk-KZ"/>
              </w:rPr>
              <w:t>баллов</w:t>
            </w:r>
            <w:r w:rsidR="001F5F19">
              <w:rPr>
                <w:rFonts w:ascii="Times New Roman" w:hAnsi="Times New Roman" w:cs="Times New Roman"/>
                <w:sz w:val="24"/>
                <w:szCs w:val="24"/>
                <w:lang w:val="kk-KZ"/>
              </w:rPr>
              <w:t xml:space="preserve"> </w:t>
            </w:r>
          </w:p>
          <w:p w:rsidR="006C4C47" w:rsidRPr="000B7EE0" w:rsidRDefault="006C4C47" w:rsidP="00481D4D">
            <w:pPr>
              <w:spacing w:after="0" w:line="240" w:lineRule="auto"/>
              <w:rPr>
                <w:rFonts w:ascii="Times New Roman" w:hAnsi="Times New Roman" w:cs="Times New Roman"/>
                <w:sz w:val="24"/>
                <w:szCs w:val="24"/>
              </w:rPr>
            </w:pPr>
          </w:p>
        </w:tc>
        <w:tc>
          <w:tcPr>
            <w:tcW w:w="2268" w:type="dxa"/>
            <w:vAlign w:val="center"/>
          </w:tcPr>
          <w:p w:rsidR="006C4C47" w:rsidRPr="000B7EE0" w:rsidRDefault="006C4C47" w:rsidP="00481D4D">
            <w:pPr>
              <w:spacing w:after="0" w:line="240" w:lineRule="auto"/>
              <w:ind w:left="20"/>
              <w:rPr>
                <w:rFonts w:ascii="Times New Roman" w:hAnsi="Times New Roman" w:cs="Times New Roman"/>
                <w:sz w:val="24"/>
                <w:szCs w:val="24"/>
                <w:lang w:val="kk-KZ"/>
              </w:rPr>
            </w:pPr>
            <w:r w:rsidRPr="000B7EE0">
              <w:rPr>
                <w:rFonts w:ascii="Times New Roman" w:hAnsi="Times New Roman" w:cs="Times New Roman"/>
                <w:sz w:val="24"/>
                <w:szCs w:val="24"/>
                <w:lang w:val="kk-KZ"/>
              </w:rPr>
              <w:t>Вступительный экзамен по профилю</w:t>
            </w:r>
            <w:r w:rsidR="001F5F19">
              <w:rPr>
                <w:rFonts w:ascii="Times New Roman" w:hAnsi="Times New Roman" w:cs="Times New Roman"/>
                <w:sz w:val="24"/>
                <w:szCs w:val="24"/>
                <w:lang w:val="kk-KZ"/>
              </w:rPr>
              <w:t xml:space="preserve"> </w:t>
            </w:r>
            <w:r w:rsidRPr="000B7EE0">
              <w:rPr>
                <w:rFonts w:ascii="Times New Roman" w:hAnsi="Times New Roman" w:cs="Times New Roman"/>
                <w:sz w:val="24"/>
                <w:szCs w:val="24"/>
                <w:lang w:val="kk-KZ"/>
              </w:rPr>
              <w:t>группы образовательных программ</w:t>
            </w:r>
          </w:p>
        </w:tc>
        <w:tc>
          <w:tcPr>
            <w:tcW w:w="992" w:type="dxa"/>
          </w:tcPr>
          <w:p w:rsidR="006C4C47" w:rsidRPr="000B7EE0" w:rsidRDefault="006C4C47" w:rsidP="00481D4D">
            <w:pPr>
              <w:spacing w:after="0" w:line="240" w:lineRule="auto"/>
              <w:jc w:val="center"/>
              <w:rPr>
                <w:rFonts w:ascii="Times New Roman" w:hAnsi="Times New Roman" w:cs="Times New Roman"/>
                <w:sz w:val="24"/>
                <w:szCs w:val="24"/>
                <w:lang w:val="kk-KZ"/>
              </w:rPr>
            </w:pPr>
            <w:r w:rsidRPr="000B7EE0">
              <w:rPr>
                <w:rFonts w:ascii="Times New Roman" w:hAnsi="Times New Roman" w:cs="Times New Roman"/>
                <w:sz w:val="24"/>
                <w:szCs w:val="24"/>
                <w:lang w:val="kk-KZ"/>
              </w:rPr>
              <w:t>100</w:t>
            </w:r>
          </w:p>
        </w:tc>
      </w:tr>
      <w:tr w:rsidR="006C4C47" w:rsidRPr="000B7EE0" w:rsidTr="006C4324">
        <w:tc>
          <w:tcPr>
            <w:tcW w:w="1403" w:type="dxa"/>
          </w:tcPr>
          <w:p w:rsidR="006C4C47" w:rsidRPr="000B7EE0" w:rsidRDefault="006C4C47" w:rsidP="00481D4D">
            <w:pPr>
              <w:spacing w:after="0" w:line="240" w:lineRule="auto"/>
              <w:jc w:val="center"/>
              <w:rPr>
                <w:rFonts w:ascii="Times New Roman" w:hAnsi="Times New Roman" w:cs="Times New Roman"/>
                <w:color w:val="151515"/>
                <w:sz w:val="24"/>
                <w:szCs w:val="24"/>
                <w:shd w:val="clear" w:color="auto" w:fill="FFFFFF"/>
              </w:rPr>
            </w:pPr>
            <w:r w:rsidRPr="000B7EE0">
              <w:rPr>
                <w:rStyle w:val="text-bold"/>
                <w:rFonts w:ascii="Times New Roman" w:hAnsi="Times New Roman" w:cs="Times New Roman"/>
                <w:bCs/>
                <w:color w:val="151515"/>
                <w:sz w:val="24"/>
                <w:szCs w:val="24"/>
                <w:shd w:val="clear" w:color="auto" w:fill="FFFFFF"/>
              </w:rPr>
              <w:t>Verbal Reasoning</w:t>
            </w:r>
            <w:r w:rsidRPr="000B7EE0">
              <w:rPr>
                <w:rFonts w:ascii="Times New Roman" w:hAnsi="Times New Roman" w:cs="Times New Roman"/>
                <w:color w:val="151515"/>
                <w:sz w:val="24"/>
                <w:szCs w:val="24"/>
                <w:shd w:val="clear" w:color="auto" w:fill="FFFFFF"/>
              </w:rPr>
              <w:t> </w:t>
            </w:r>
          </w:p>
          <w:p w:rsidR="006C4C47" w:rsidRPr="000B7EE0" w:rsidRDefault="006C4C47" w:rsidP="00481D4D">
            <w:pPr>
              <w:spacing w:after="0" w:line="240" w:lineRule="auto"/>
              <w:jc w:val="center"/>
              <w:rPr>
                <w:rFonts w:ascii="Times New Roman" w:hAnsi="Times New Roman" w:cs="Times New Roman"/>
                <w:sz w:val="24"/>
                <w:szCs w:val="24"/>
              </w:rPr>
            </w:pPr>
          </w:p>
        </w:tc>
        <w:tc>
          <w:tcPr>
            <w:tcW w:w="2010" w:type="dxa"/>
          </w:tcPr>
          <w:p w:rsidR="006C4C47" w:rsidRPr="000B7EE0" w:rsidRDefault="006C4C47" w:rsidP="00481D4D">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не менее 14</w:t>
            </w:r>
            <w:r w:rsidRPr="000B7EE0">
              <w:rPr>
                <w:rFonts w:ascii="Times New Roman" w:hAnsi="Times New Roman" w:cs="Times New Roman"/>
                <w:sz w:val="24"/>
                <w:szCs w:val="24"/>
                <w:lang w:val="kk-KZ"/>
              </w:rPr>
              <w:t xml:space="preserve">9 </w:t>
            </w:r>
            <w:r w:rsidRPr="000B7EE0">
              <w:rPr>
                <w:rFonts w:ascii="Times New Roman" w:hAnsi="Times New Roman" w:cs="Times New Roman"/>
                <w:sz w:val="24"/>
                <w:szCs w:val="24"/>
              </w:rPr>
              <w:t xml:space="preserve">баллов </w:t>
            </w:r>
          </w:p>
        </w:tc>
        <w:tc>
          <w:tcPr>
            <w:tcW w:w="2791" w:type="dxa"/>
          </w:tcPr>
          <w:p w:rsidR="006C4C47" w:rsidRPr="000B7EE0" w:rsidRDefault="006C4C47" w:rsidP="00481D4D">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t>не менее 14</w:t>
            </w:r>
            <w:r w:rsidRPr="000B7EE0">
              <w:rPr>
                <w:rFonts w:ascii="Times New Roman" w:hAnsi="Times New Roman" w:cs="Times New Roman"/>
                <w:sz w:val="24"/>
                <w:szCs w:val="24"/>
                <w:lang w:val="kk-KZ"/>
              </w:rPr>
              <w:t>5</w:t>
            </w:r>
            <w:r w:rsidRPr="000B7EE0">
              <w:rPr>
                <w:rFonts w:ascii="Times New Roman" w:hAnsi="Times New Roman" w:cs="Times New Roman"/>
                <w:sz w:val="24"/>
                <w:szCs w:val="24"/>
              </w:rPr>
              <w:t xml:space="preserve"> баллов </w:t>
            </w:r>
          </w:p>
          <w:p w:rsidR="006C4C47" w:rsidRPr="000B7EE0" w:rsidRDefault="006C4C47" w:rsidP="00481D4D">
            <w:pPr>
              <w:spacing w:after="0" w:line="240" w:lineRule="auto"/>
              <w:rPr>
                <w:rFonts w:ascii="Times New Roman" w:hAnsi="Times New Roman" w:cs="Times New Roman"/>
                <w:sz w:val="24"/>
                <w:szCs w:val="24"/>
              </w:rPr>
            </w:pPr>
          </w:p>
        </w:tc>
        <w:tc>
          <w:tcPr>
            <w:tcW w:w="2268" w:type="dxa"/>
            <w:vMerge w:val="restart"/>
          </w:tcPr>
          <w:p w:rsidR="006C4C47" w:rsidRPr="000B7EE0" w:rsidRDefault="006C4C47" w:rsidP="00481D4D">
            <w:pPr>
              <w:spacing w:after="0" w:line="240" w:lineRule="auto"/>
              <w:jc w:val="both"/>
              <w:rPr>
                <w:rFonts w:ascii="Times New Roman" w:hAnsi="Times New Roman" w:cs="Times New Roman"/>
                <w:sz w:val="24"/>
                <w:szCs w:val="24"/>
                <w:lang w:val="kk-KZ"/>
              </w:rPr>
            </w:pPr>
            <w:r w:rsidRPr="000B7EE0">
              <w:rPr>
                <w:rFonts w:ascii="Times New Roman" w:hAnsi="Times New Roman" w:cs="Times New Roman"/>
                <w:sz w:val="24"/>
                <w:szCs w:val="24"/>
                <w:lang w:val="kk-KZ"/>
              </w:rPr>
              <w:t xml:space="preserve">международный сертификат, подтверждающий владение </w:t>
            </w:r>
            <w:r w:rsidRPr="000B7EE0">
              <w:rPr>
                <w:rFonts w:ascii="Times New Roman" w:hAnsi="Times New Roman" w:cs="Times New Roman"/>
                <w:sz w:val="24"/>
                <w:szCs w:val="24"/>
                <w:lang w:val="kk-KZ"/>
              </w:rPr>
              <w:lastRenderedPageBreak/>
              <w:t>иностранным языком в соответствии с общеевропейскими компетенциями (стандартами) владения иностранным языком.</w:t>
            </w:r>
          </w:p>
        </w:tc>
        <w:tc>
          <w:tcPr>
            <w:tcW w:w="992" w:type="dxa"/>
            <w:vMerge w:val="restart"/>
          </w:tcPr>
          <w:p w:rsidR="006C4C47" w:rsidRPr="000B7EE0" w:rsidRDefault="006C4C47" w:rsidP="00481D4D">
            <w:pPr>
              <w:spacing w:after="0" w:line="240" w:lineRule="auto"/>
              <w:jc w:val="center"/>
              <w:rPr>
                <w:rFonts w:ascii="Times New Roman" w:hAnsi="Times New Roman" w:cs="Times New Roman"/>
                <w:sz w:val="24"/>
                <w:szCs w:val="24"/>
              </w:rPr>
            </w:pPr>
            <w:r w:rsidRPr="000B7EE0">
              <w:rPr>
                <w:rFonts w:ascii="Times New Roman" w:hAnsi="Times New Roman" w:cs="Times New Roman"/>
                <w:sz w:val="24"/>
                <w:szCs w:val="24"/>
              </w:rPr>
              <w:lastRenderedPageBreak/>
              <w:t>100</w:t>
            </w:r>
          </w:p>
        </w:tc>
      </w:tr>
      <w:tr w:rsidR="006C4C47" w:rsidRPr="000B7EE0" w:rsidTr="006C4324">
        <w:tc>
          <w:tcPr>
            <w:tcW w:w="1403" w:type="dxa"/>
          </w:tcPr>
          <w:p w:rsidR="006C4C47" w:rsidRPr="000B7EE0" w:rsidRDefault="006C4C47" w:rsidP="00481D4D">
            <w:pPr>
              <w:spacing w:after="0" w:line="240" w:lineRule="auto"/>
              <w:jc w:val="center"/>
              <w:rPr>
                <w:rFonts w:ascii="Times New Roman" w:hAnsi="Times New Roman" w:cs="Times New Roman"/>
                <w:sz w:val="24"/>
                <w:szCs w:val="24"/>
              </w:rPr>
            </w:pPr>
            <w:r w:rsidRPr="000B7EE0">
              <w:rPr>
                <w:rFonts w:ascii="Times New Roman" w:hAnsi="Times New Roman" w:cs="Times New Roman"/>
                <w:bCs/>
                <w:color w:val="151515"/>
                <w:sz w:val="24"/>
                <w:szCs w:val="24"/>
                <w:shd w:val="clear" w:color="auto" w:fill="FFFFFF"/>
              </w:rPr>
              <w:t xml:space="preserve">Analytical </w:t>
            </w:r>
            <w:r w:rsidRPr="000B7EE0">
              <w:rPr>
                <w:rFonts w:ascii="Times New Roman" w:hAnsi="Times New Roman" w:cs="Times New Roman"/>
                <w:bCs/>
                <w:color w:val="151515"/>
                <w:sz w:val="24"/>
                <w:szCs w:val="24"/>
                <w:shd w:val="clear" w:color="auto" w:fill="FFFFFF"/>
              </w:rPr>
              <w:lastRenderedPageBreak/>
              <w:t>Writing</w:t>
            </w:r>
          </w:p>
        </w:tc>
        <w:tc>
          <w:tcPr>
            <w:tcW w:w="2010" w:type="dxa"/>
          </w:tcPr>
          <w:p w:rsidR="006C4C47" w:rsidRPr="000B7EE0" w:rsidRDefault="006C4C47" w:rsidP="00481D4D">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lastRenderedPageBreak/>
              <w:t xml:space="preserve">не менее 3 </w:t>
            </w:r>
            <w:r w:rsidRPr="000B7EE0">
              <w:rPr>
                <w:rFonts w:ascii="Times New Roman" w:hAnsi="Times New Roman" w:cs="Times New Roman"/>
                <w:sz w:val="24"/>
                <w:szCs w:val="24"/>
              </w:rPr>
              <w:lastRenderedPageBreak/>
              <w:t>баллов</w:t>
            </w:r>
          </w:p>
        </w:tc>
        <w:tc>
          <w:tcPr>
            <w:tcW w:w="2791" w:type="dxa"/>
          </w:tcPr>
          <w:p w:rsidR="006C4C47" w:rsidRPr="000B7EE0" w:rsidRDefault="006C4C47" w:rsidP="00481D4D">
            <w:pPr>
              <w:spacing w:after="0" w:line="240" w:lineRule="auto"/>
              <w:rPr>
                <w:rFonts w:ascii="Times New Roman" w:hAnsi="Times New Roman" w:cs="Times New Roman"/>
                <w:sz w:val="24"/>
                <w:szCs w:val="24"/>
              </w:rPr>
            </w:pPr>
            <w:r w:rsidRPr="000B7EE0">
              <w:rPr>
                <w:rFonts w:ascii="Times New Roman" w:hAnsi="Times New Roman" w:cs="Times New Roman"/>
                <w:sz w:val="24"/>
                <w:szCs w:val="24"/>
              </w:rPr>
              <w:lastRenderedPageBreak/>
              <w:t>не менее 2 баллов</w:t>
            </w:r>
          </w:p>
          <w:p w:rsidR="006C4C47" w:rsidRPr="000B7EE0" w:rsidRDefault="006C4C47" w:rsidP="00481D4D">
            <w:pPr>
              <w:spacing w:after="0" w:line="240" w:lineRule="auto"/>
              <w:rPr>
                <w:rFonts w:ascii="Times New Roman" w:hAnsi="Times New Roman" w:cs="Times New Roman"/>
                <w:sz w:val="24"/>
                <w:szCs w:val="24"/>
              </w:rPr>
            </w:pPr>
          </w:p>
        </w:tc>
        <w:tc>
          <w:tcPr>
            <w:tcW w:w="2268" w:type="dxa"/>
            <w:vMerge/>
          </w:tcPr>
          <w:p w:rsidR="006C4C47" w:rsidRPr="000B7EE0" w:rsidRDefault="006C4C47" w:rsidP="00481D4D">
            <w:pPr>
              <w:spacing w:after="0" w:line="240" w:lineRule="auto"/>
              <w:jc w:val="center"/>
              <w:rPr>
                <w:rFonts w:ascii="Times New Roman" w:hAnsi="Times New Roman" w:cs="Times New Roman"/>
                <w:sz w:val="24"/>
                <w:szCs w:val="24"/>
              </w:rPr>
            </w:pPr>
          </w:p>
        </w:tc>
        <w:tc>
          <w:tcPr>
            <w:tcW w:w="992" w:type="dxa"/>
            <w:vMerge/>
          </w:tcPr>
          <w:p w:rsidR="006C4C47" w:rsidRPr="000B7EE0" w:rsidRDefault="006C4C47" w:rsidP="00481D4D">
            <w:pPr>
              <w:spacing w:after="0" w:line="240" w:lineRule="auto"/>
              <w:jc w:val="center"/>
              <w:rPr>
                <w:rFonts w:ascii="Times New Roman" w:hAnsi="Times New Roman" w:cs="Times New Roman"/>
                <w:sz w:val="24"/>
                <w:szCs w:val="24"/>
              </w:rPr>
            </w:pPr>
          </w:p>
        </w:tc>
      </w:tr>
    </w:tbl>
    <w:p w:rsidR="006C4C47" w:rsidRPr="000B7EE0" w:rsidRDefault="006C4C47" w:rsidP="006C4C47">
      <w:pPr>
        <w:spacing w:after="0" w:line="240" w:lineRule="auto"/>
        <w:ind w:firstLine="567"/>
        <w:jc w:val="center"/>
        <w:rPr>
          <w:rFonts w:ascii="Times New Roman" w:hAnsi="Times New Roman" w:cs="Times New Roman"/>
          <w:b/>
          <w:sz w:val="24"/>
          <w:szCs w:val="24"/>
        </w:rPr>
      </w:pPr>
    </w:p>
    <w:p w:rsidR="006C4C47" w:rsidRPr="00870D69" w:rsidRDefault="006C4C47" w:rsidP="006C4C47">
      <w:pPr>
        <w:pStyle w:val="aa"/>
        <w:ind w:firstLine="567"/>
        <w:jc w:val="right"/>
        <w:rPr>
          <w:rFonts w:ascii="Times New Roman" w:hAnsi="Times New Roman"/>
          <w:b/>
          <w:sz w:val="24"/>
          <w:szCs w:val="24"/>
          <w:lang w:val="kk-KZ"/>
        </w:rPr>
      </w:pPr>
      <w:r w:rsidRPr="00870D69">
        <w:rPr>
          <w:rFonts w:ascii="Times New Roman" w:hAnsi="Times New Roman"/>
          <w:b/>
          <w:sz w:val="24"/>
          <w:szCs w:val="24"/>
        </w:rPr>
        <w:t xml:space="preserve">Приложение </w:t>
      </w:r>
      <w:r w:rsidR="00A90568">
        <w:rPr>
          <w:rFonts w:ascii="Times New Roman" w:hAnsi="Times New Roman"/>
          <w:b/>
          <w:sz w:val="24"/>
          <w:szCs w:val="24"/>
          <w:lang w:val="en-US"/>
        </w:rPr>
        <w:t>1.</w:t>
      </w:r>
      <w:r w:rsidRPr="00870D69">
        <w:rPr>
          <w:rFonts w:ascii="Times New Roman" w:hAnsi="Times New Roman"/>
          <w:b/>
          <w:sz w:val="24"/>
          <w:szCs w:val="24"/>
          <w:lang w:val="kk-KZ"/>
        </w:rPr>
        <w:t>5</w:t>
      </w:r>
    </w:p>
    <w:p w:rsidR="006C4C47" w:rsidRPr="000B7EE0" w:rsidRDefault="006C4C47" w:rsidP="006C4C47">
      <w:pPr>
        <w:spacing w:after="0" w:line="240" w:lineRule="auto"/>
        <w:ind w:firstLine="567"/>
        <w:jc w:val="both"/>
        <w:rPr>
          <w:rFonts w:ascii="Times New Roman" w:hAnsi="Times New Roman" w:cs="Times New Roman"/>
          <w:sz w:val="24"/>
          <w:szCs w:val="24"/>
        </w:rPr>
      </w:pPr>
    </w:p>
    <w:p w:rsidR="006C4C47" w:rsidRPr="000B7EE0" w:rsidRDefault="006C4C47" w:rsidP="006C4C47">
      <w:pPr>
        <w:spacing w:after="0" w:line="240" w:lineRule="auto"/>
        <w:ind w:firstLine="567"/>
        <w:jc w:val="center"/>
        <w:rPr>
          <w:rFonts w:ascii="Times New Roman" w:hAnsi="Times New Roman" w:cs="Times New Roman"/>
          <w:b/>
          <w:color w:val="000000"/>
          <w:sz w:val="24"/>
          <w:szCs w:val="24"/>
        </w:rPr>
      </w:pPr>
      <w:r w:rsidRPr="000B7EE0">
        <w:rPr>
          <w:rFonts w:ascii="Times New Roman" w:hAnsi="Times New Roman" w:cs="Times New Roman"/>
          <w:b/>
          <w:color w:val="000000"/>
          <w:sz w:val="24"/>
          <w:szCs w:val="24"/>
        </w:rPr>
        <w:t>Шкала 150-балльной системы оценок для комплексного тестирования в магистратуру с казахским или русским языком обучения</w:t>
      </w: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409"/>
        <w:gridCol w:w="1418"/>
        <w:gridCol w:w="1276"/>
        <w:gridCol w:w="992"/>
        <w:gridCol w:w="1276"/>
      </w:tblGrid>
      <w:tr w:rsidR="006C4C47" w:rsidRPr="000B7EE0" w:rsidTr="006C4324">
        <w:trPr>
          <w:trHeight w:val="30"/>
        </w:trPr>
        <w:tc>
          <w:tcPr>
            <w:tcW w:w="2027"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Виды теста</w:t>
            </w:r>
          </w:p>
        </w:tc>
        <w:tc>
          <w:tcPr>
            <w:tcW w:w="2409"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Форма заданий</w:t>
            </w:r>
          </w:p>
        </w:tc>
        <w:tc>
          <w:tcPr>
            <w:tcW w:w="1418"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Язык сдачи</w:t>
            </w: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Количество тестов</w:t>
            </w:r>
          </w:p>
        </w:tc>
        <w:tc>
          <w:tcPr>
            <w:tcW w:w="992"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Баллы</w:t>
            </w: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Пороговый балл</w:t>
            </w:r>
          </w:p>
        </w:tc>
      </w:tr>
      <w:tr w:rsidR="006C4C47" w:rsidRPr="000B7EE0" w:rsidTr="006C4324">
        <w:trPr>
          <w:trHeight w:val="1392"/>
        </w:trPr>
        <w:tc>
          <w:tcPr>
            <w:tcW w:w="2027" w:type="dxa"/>
            <w:tcMar>
              <w:top w:w="15" w:type="dxa"/>
              <w:left w:w="15" w:type="dxa"/>
              <w:bottom w:w="15" w:type="dxa"/>
              <w:right w:w="15" w:type="dxa"/>
            </w:tcMar>
            <w:vAlign w:val="center"/>
          </w:tcPr>
          <w:p w:rsidR="006C4C47" w:rsidRPr="000B7EE0" w:rsidRDefault="006C4C47" w:rsidP="0063699A">
            <w:pPr>
              <w:spacing w:after="0" w:line="240" w:lineRule="auto"/>
              <w:ind w:left="20" w:firstLine="7"/>
              <w:rPr>
                <w:rFonts w:ascii="Times New Roman" w:hAnsi="Times New Roman" w:cs="Times New Roman"/>
                <w:sz w:val="24"/>
                <w:szCs w:val="24"/>
              </w:rPr>
            </w:pPr>
            <w:r w:rsidRPr="000B7EE0">
              <w:rPr>
                <w:rFonts w:ascii="Times New Roman" w:hAnsi="Times New Roman" w:cs="Times New Roman"/>
                <w:color w:val="000000"/>
                <w:sz w:val="24"/>
                <w:szCs w:val="24"/>
              </w:rPr>
              <w:t>Тест по иностранному языку</w:t>
            </w:r>
          </w:p>
        </w:tc>
        <w:tc>
          <w:tcPr>
            <w:tcW w:w="2409" w:type="dxa"/>
            <w:tcMar>
              <w:top w:w="15" w:type="dxa"/>
              <w:left w:w="15" w:type="dxa"/>
              <w:bottom w:w="15" w:type="dxa"/>
              <w:right w:w="15" w:type="dxa"/>
            </w:tcMar>
            <w:vAlign w:val="center"/>
          </w:tcPr>
          <w:p w:rsidR="006C4C47" w:rsidRPr="000B7EE0" w:rsidRDefault="006C4C47" w:rsidP="0063699A">
            <w:pPr>
              <w:spacing w:after="0" w:line="240" w:lineRule="auto"/>
              <w:ind w:left="20" w:firstLine="7"/>
              <w:rPr>
                <w:rFonts w:ascii="Times New Roman" w:hAnsi="Times New Roman" w:cs="Times New Roman"/>
                <w:color w:val="000000"/>
                <w:sz w:val="24"/>
                <w:szCs w:val="24"/>
              </w:rPr>
            </w:pPr>
            <w:r w:rsidRPr="000B7EE0">
              <w:rPr>
                <w:rFonts w:ascii="Times New Roman" w:hAnsi="Times New Roman" w:cs="Times New Roman"/>
                <w:color w:val="000000"/>
                <w:sz w:val="24"/>
                <w:szCs w:val="24"/>
              </w:rPr>
              <w:t>Аудирование</w:t>
            </w:r>
          </w:p>
          <w:p w:rsidR="006C4C47" w:rsidRPr="000B7EE0" w:rsidRDefault="006C4C47" w:rsidP="0063699A">
            <w:pPr>
              <w:spacing w:after="0" w:line="240" w:lineRule="auto"/>
              <w:ind w:left="20" w:firstLine="7"/>
              <w:rPr>
                <w:rFonts w:ascii="Times New Roman" w:hAnsi="Times New Roman" w:cs="Times New Roman"/>
                <w:color w:val="000000"/>
                <w:sz w:val="24"/>
                <w:szCs w:val="24"/>
              </w:rPr>
            </w:pPr>
            <w:r w:rsidRPr="000B7EE0">
              <w:rPr>
                <w:rFonts w:ascii="Times New Roman" w:hAnsi="Times New Roman" w:cs="Times New Roman"/>
                <w:color w:val="000000"/>
                <w:sz w:val="24"/>
                <w:szCs w:val="24"/>
              </w:rPr>
              <w:t>Лексико-грамматический тест</w:t>
            </w:r>
          </w:p>
          <w:p w:rsidR="006C4C47" w:rsidRPr="000B7EE0" w:rsidRDefault="006C4C47" w:rsidP="0063699A">
            <w:pPr>
              <w:spacing w:after="0" w:line="240" w:lineRule="auto"/>
              <w:ind w:left="20" w:firstLine="7"/>
              <w:rPr>
                <w:rFonts w:ascii="Times New Roman" w:hAnsi="Times New Roman" w:cs="Times New Roman"/>
                <w:b/>
                <w:sz w:val="24"/>
                <w:szCs w:val="24"/>
              </w:rPr>
            </w:pPr>
            <w:r w:rsidRPr="000B7EE0">
              <w:rPr>
                <w:rFonts w:ascii="Times New Roman" w:hAnsi="Times New Roman" w:cs="Times New Roman"/>
                <w:color w:val="000000"/>
                <w:sz w:val="24"/>
                <w:szCs w:val="24"/>
              </w:rPr>
              <w:t>Чтение</w:t>
            </w:r>
          </w:p>
        </w:tc>
        <w:tc>
          <w:tcPr>
            <w:tcW w:w="1418"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Английский / Немецкий / Французский</w:t>
            </w: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50</w:t>
            </w:r>
          </w:p>
        </w:tc>
        <w:tc>
          <w:tcPr>
            <w:tcW w:w="992"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50</w:t>
            </w: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25</w:t>
            </w:r>
          </w:p>
        </w:tc>
      </w:tr>
      <w:tr w:rsidR="006C4C47" w:rsidRPr="000B7EE0" w:rsidTr="006C4324">
        <w:trPr>
          <w:trHeight w:val="30"/>
        </w:trPr>
        <w:tc>
          <w:tcPr>
            <w:tcW w:w="2027" w:type="dxa"/>
            <w:tcMar>
              <w:top w:w="15" w:type="dxa"/>
              <w:left w:w="15" w:type="dxa"/>
              <w:bottom w:w="15" w:type="dxa"/>
              <w:right w:w="15" w:type="dxa"/>
            </w:tcMar>
            <w:vAlign w:val="center"/>
          </w:tcPr>
          <w:p w:rsidR="006C4C47" w:rsidRPr="000B7EE0" w:rsidRDefault="006C4C47" w:rsidP="0063699A">
            <w:pPr>
              <w:spacing w:after="0" w:line="240" w:lineRule="auto"/>
              <w:ind w:left="20" w:firstLine="7"/>
              <w:rPr>
                <w:rFonts w:ascii="Times New Roman" w:hAnsi="Times New Roman" w:cs="Times New Roman"/>
                <w:sz w:val="24"/>
                <w:szCs w:val="24"/>
              </w:rPr>
            </w:pPr>
            <w:r w:rsidRPr="000B7EE0">
              <w:rPr>
                <w:rFonts w:ascii="Times New Roman" w:hAnsi="Times New Roman" w:cs="Times New Roman"/>
                <w:color w:val="000000"/>
                <w:sz w:val="24"/>
                <w:szCs w:val="24"/>
              </w:rPr>
              <w:t xml:space="preserve">Тест на определение готовности к обучению </w:t>
            </w:r>
          </w:p>
        </w:tc>
        <w:tc>
          <w:tcPr>
            <w:tcW w:w="2409" w:type="dxa"/>
            <w:tcMar>
              <w:top w:w="15" w:type="dxa"/>
              <w:left w:w="15" w:type="dxa"/>
              <w:bottom w:w="15" w:type="dxa"/>
              <w:right w:w="15" w:type="dxa"/>
            </w:tcMar>
            <w:vAlign w:val="center"/>
          </w:tcPr>
          <w:p w:rsidR="006C4C47" w:rsidRPr="000B7EE0" w:rsidRDefault="006C4C47" w:rsidP="0063699A">
            <w:pPr>
              <w:spacing w:after="0" w:line="240" w:lineRule="auto"/>
              <w:ind w:left="20" w:firstLine="7"/>
              <w:rPr>
                <w:rFonts w:ascii="Times New Roman" w:hAnsi="Times New Roman" w:cs="Times New Roman"/>
                <w:sz w:val="24"/>
                <w:szCs w:val="24"/>
              </w:rPr>
            </w:pPr>
            <w:r w:rsidRPr="000B7EE0">
              <w:rPr>
                <w:rFonts w:ascii="Times New Roman" w:hAnsi="Times New Roman" w:cs="Times New Roman"/>
                <w:color w:val="000000"/>
                <w:sz w:val="24"/>
                <w:szCs w:val="24"/>
              </w:rPr>
              <w:t>с выбором одного правильного ответа</w:t>
            </w:r>
          </w:p>
        </w:tc>
        <w:tc>
          <w:tcPr>
            <w:tcW w:w="1418"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Казахский / Русский</w:t>
            </w: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30</w:t>
            </w:r>
          </w:p>
        </w:tc>
        <w:tc>
          <w:tcPr>
            <w:tcW w:w="992"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30</w:t>
            </w: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15</w:t>
            </w:r>
          </w:p>
        </w:tc>
      </w:tr>
      <w:tr w:rsidR="006C4C47" w:rsidRPr="000B7EE0" w:rsidTr="006C4324">
        <w:trPr>
          <w:trHeight w:val="30"/>
        </w:trPr>
        <w:tc>
          <w:tcPr>
            <w:tcW w:w="2027" w:type="dxa"/>
            <w:vMerge w:val="restart"/>
            <w:tcMar>
              <w:top w:w="15" w:type="dxa"/>
              <w:left w:w="15" w:type="dxa"/>
              <w:bottom w:w="15" w:type="dxa"/>
              <w:right w:w="15" w:type="dxa"/>
            </w:tcMar>
            <w:vAlign w:val="center"/>
          </w:tcPr>
          <w:p w:rsidR="006C4C47" w:rsidRPr="000B7EE0" w:rsidRDefault="006C4C47" w:rsidP="0063699A">
            <w:pPr>
              <w:spacing w:after="0" w:line="240" w:lineRule="auto"/>
              <w:ind w:left="20" w:firstLine="7"/>
              <w:rPr>
                <w:rFonts w:ascii="Times New Roman" w:hAnsi="Times New Roman" w:cs="Times New Roman"/>
                <w:sz w:val="24"/>
                <w:szCs w:val="24"/>
              </w:rPr>
            </w:pPr>
            <w:r w:rsidRPr="000B7EE0">
              <w:rPr>
                <w:rFonts w:ascii="Times New Roman" w:hAnsi="Times New Roman" w:cs="Times New Roman"/>
                <w:color w:val="000000"/>
                <w:sz w:val="24"/>
                <w:szCs w:val="24"/>
              </w:rPr>
              <w:t>Тест по профилю</w:t>
            </w:r>
            <w:r w:rsidR="001F5F19">
              <w:rPr>
                <w:rFonts w:ascii="Times New Roman" w:hAnsi="Times New Roman" w:cs="Times New Roman"/>
                <w:color w:val="000000"/>
                <w:sz w:val="24"/>
                <w:szCs w:val="24"/>
              </w:rPr>
              <w:t xml:space="preserve"> </w:t>
            </w:r>
            <w:r w:rsidRPr="000B7EE0">
              <w:rPr>
                <w:rFonts w:ascii="Times New Roman" w:hAnsi="Times New Roman" w:cs="Times New Roman"/>
                <w:color w:val="000000"/>
                <w:sz w:val="24"/>
                <w:szCs w:val="24"/>
              </w:rPr>
              <w:t>группы образовательных программ*</w:t>
            </w:r>
          </w:p>
        </w:tc>
        <w:tc>
          <w:tcPr>
            <w:tcW w:w="2409" w:type="dxa"/>
            <w:tcMar>
              <w:top w:w="15" w:type="dxa"/>
              <w:left w:w="15" w:type="dxa"/>
              <w:bottom w:w="15" w:type="dxa"/>
              <w:right w:w="15" w:type="dxa"/>
            </w:tcMar>
            <w:vAlign w:val="center"/>
          </w:tcPr>
          <w:p w:rsidR="006C4C47" w:rsidRPr="000B7EE0" w:rsidRDefault="006C4C47" w:rsidP="0063699A">
            <w:pPr>
              <w:spacing w:after="0" w:line="240" w:lineRule="auto"/>
              <w:ind w:left="20" w:firstLine="7"/>
              <w:rPr>
                <w:rFonts w:ascii="Times New Roman" w:hAnsi="Times New Roman" w:cs="Times New Roman"/>
                <w:sz w:val="24"/>
                <w:szCs w:val="24"/>
              </w:rPr>
            </w:pPr>
            <w:r w:rsidRPr="000B7EE0">
              <w:rPr>
                <w:rFonts w:ascii="Times New Roman" w:hAnsi="Times New Roman" w:cs="Times New Roman"/>
                <w:color w:val="000000"/>
                <w:sz w:val="24"/>
                <w:szCs w:val="24"/>
              </w:rPr>
              <w:t>с выбором одного правильного ответа</w:t>
            </w:r>
          </w:p>
        </w:tc>
        <w:tc>
          <w:tcPr>
            <w:tcW w:w="1418"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Казахский / Русский</w:t>
            </w: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30</w:t>
            </w:r>
          </w:p>
        </w:tc>
        <w:tc>
          <w:tcPr>
            <w:tcW w:w="992"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30</w:t>
            </w: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15</w:t>
            </w:r>
          </w:p>
        </w:tc>
      </w:tr>
      <w:tr w:rsidR="006C4C47" w:rsidRPr="000B7EE0" w:rsidTr="006C4324">
        <w:trPr>
          <w:trHeight w:val="30"/>
        </w:trPr>
        <w:tc>
          <w:tcPr>
            <w:tcW w:w="2027" w:type="dxa"/>
            <w:vMerge/>
          </w:tcPr>
          <w:p w:rsidR="006C4C47" w:rsidRPr="000B7EE0" w:rsidRDefault="006C4C47" w:rsidP="0063699A">
            <w:pPr>
              <w:spacing w:after="0" w:line="240" w:lineRule="auto"/>
              <w:ind w:left="20" w:firstLine="7"/>
              <w:rPr>
                <w:rFonts w:ascii="Times New Roman" w:hAnsi="Times New Roman" w:cs="Times New Roman"/>
                <w:sz w:val="24"/>
                <w:szCs w:val="24"/>
              </w:rPr>
            </w:pPr>
          </w:p>
        </w:tc>
        <w:tc>
          <w:tcPr>
            <w:tcW w:w="2409" w:type="dxa"/>
            <w:tcMar>
              <w:top w:w="15" w:type="dxa"/>
              <w:left w:w="15" w:type="dxa"/>
              <w:bottom w:w="15" w:type="dxa"/>
              <w:right w:w="15" w:type="dxa"/>
            </w:tcMar>
            <w:vAlign w:val="center"/>
          </w:tcPr>
          <w:p w:rsidR="006C4C47" w:rsidRPr="000B7EE0" w:rsidRDefault="006C4C47" w:rsidP="0063699A">
            <w:pPr>
              <w:spacing w:after="0" w:line="240" w:lineRule="auto"/>
              <w:ind w:left="20" w:firstLine="7"/>
              <w:rPr>
                <w:rFonts w:ascii="Times New Roman" w:hAnsi="Times New Roman" w:cs="Times New Roman"/>
                <w:sz w:val="24"/>
                <w:szCs w:val="24"/>
              </w:rPr>
            </w:pPr>
            <w:r w:rsidRPr="000B7EE0">
              <w:rPr>
                <w:rFonts w:ascii="Times New Roman" w:hAnsi="Times New Roman" w:cs="Times New Roman"/>
                <w:color w:val="000000"/>
                <w:sz w:val="24"/>
                <w:szCs w:val="24"/>
              </w:rPr>
              <w:t>с выбором одного или нескольких правильных ответов</w:t>
            </w:r>
          </w:p>
        </w:tc>
        <w:tc>
          <w:tcPr>
            <w:tcW w:w="1418"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Казахский / Русский</w:t>
            </w: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20</w:t>
            </w:r>
          </w:p>
        </w:tc>
        <w:tc>
          <w:tcPr>
            <w:tcW w:w="992"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40</w:t>
            </w: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20</w:t>
            </w:r>
          </w:p>
        </w:tc>
      </w:tr>
      <w:tr w:rsidR="006C4C47" w:rsidRPr="000B7EE0" w:rsidTr="006C4324">
        <w:trPr>
          <w:trHeight w:val="329"/>
        </w:trPr>
        <w:tc>
          <w:tcPr>
            <w:tcW w:w="4436" w:type="dxa"/>
            <w:gridSpan w:val="2"/>
            <w:tcMar>
              <w:top w:w="15" w:type="dxa"/>
              <w:left w:w="15" w:type="dxa"/>
              <w:bottom w:w="15" w:type="dxa"/>
              <w:right w:w="15" w:type="dxa"/>
            </w:tcMar>
            <w:vAlign w:val="center"/>
          </w:tcPr>
          <w:p w:rsidR="006C4C47" w:rsidRPr="000B7EE0" w:rsidRDefault="006C4C47" w:rsidP="0063699A">
            <w:pPr>
              <w:spacing w:after="0" w:line="240" w:lineRule="auto"/>
              <w:ind w:left="20" w:firstLine="7"/>
              <w:rPr>
                <w:rFonts w:ascii="Times New Roman" w:hAnsi="Times New Roman" w:cs="Times New Roman"/>
                <w:sz w:val="24"/>
                <w:szCs w:val="24"/>
              </w:rPr>
            </w:pPr>
            <w:r w:rsidRPr="000B7EE0">
              <w:rPr>
                <w:rFonts w:ascii="Times New Roman" w:hAnsi="Times New Roman" w:cs="Times New Roman"/>
                <w:color w:val="000000"/>
                <w:sz w:val="24"/>
                <w:szCs w:val="24"/>
              </w:rPr>
              <w:t>Всего</w:t>
            </w:r>
          </w:p>
        </w:tc>
        <w:tc>
          <w:tcPr>
            <w:tcW w:w="1418" w:type="dxa"/>
            <w:tcMar>
              <w:top w:w="15" w:type="dxa"/>
              <w:left w:w="15" w:type="dxa"/>
              <w:bottom w:w="15" w:type="dxa"/>
              <w:right w:w="15" w:type="dxa"/>
            </w:tcMar>
            <w:vAlign w:val="center"/>
          </w:tcPr>
          <w:p w:rsidR="006C4C47" w:rsidRPr="000B7EE0" w:rsidRDefault="006C4C47" w:rsidP="0063699A">
            <w:pPr>
              <w:spacing w:after="0" w:line="240" w:lineRule="auto"/>
              <w:ind w:left="20" w:firstLine="7"/>
              <w:rPr>
                <w:rFonts w:ascii="Times New Roman" w:hAnsi="Times New Roman" w:cs="Times New Roman"/>
                <w:sz w:val="24"/>
                <w:szCs w:val="24"/>
              </w:rPr>
            </w:pP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130</w:t>
            </w:r>
          </w:p>
        </w:tc>
        <w:tc>
          <w:tcPr>
            <w:tcW w:w="992"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150</w:t>
            </w:r>
          </w:p>
        </w:tc>
        <w:tc>
          <w:tcPr>
            <w:tcW w:w="1276" w:type="dxa"/>
            <w:tcMar>
              <w:top w:w="15" w:type="dxa"/>
              <w:left w:w="15" w:type="dxa"/>
              <w:bottom w:w="15" w:type="dxa"/>
              <w:right w:w="15" w:type="dxa"/>
            </w:tcMar>
            <w:vAlign w:val="center"/>
          </w:tcPr>
          <w:p w:rsidR="006C4C47" w:rsidRPr="000B7EE0" w:rsidRDefault="006C4C47" w:rsidP="0063699A">
            <w:pPr>
              <w:spacing w:after="0" w:line="240" w:lineRule="auto"/>
              <w:ind w:left="20" w:firstLine="7"/>
              <w:jc w:val="center"/>
              <w:rPr>
                <w:rFonts w:ascii="Times New Roman" w:hAnsi="Times New Roman" w:cs="Times New Roman"/>
                <w:sz w:val="24"/>
                <w:szCs w:val="24"/>
              </w:rPr>
            </w:pPr>
            <w:r w:rsidRPr="000B7EE0">
              <w:rPr>
                <w:rFonts w:ascii="Times New Roman" w:hAnsi="Times New Roman" w:cs="Times New Roman"/>
                <w:color w:val="000000"/>
                <w:sz w:val="24"/>
                <w:szCs w:val="24"/>
              </w:rPr>
              <w:t>75</w:t>
            </w:r>
          </w:p>
        </w:tc>
      </w:tr>
    </w:tbl>
    <w:p w:rsidR="006C4C47" w:rsidRPr="000B7EE0" w:rsidRDefault="006C4C47" w:rsidP="006C4C47">
      <w:pPr>
        <w:spacing w:after="0" w:line="240" w:lineRule="auto"/>
        <w:ind w:firstLine="567"/>
        <w:jc w:val="both"/>
        <w:rPr>
          <w:rFonts w:ascii="Times New Roman" w:hAnsi="Times New Roman" w:cs="Times New Roman"/>
          <w:color w:val="000000"/>
          <w:sz w:val="24"/>
          <w:szCs w:val="24"/>
        </w:rPr>
      </w:pPr>
    </w:p>
    <w:p w:rsidR="003626D1" w:rsidRDefault="003626D1">
      <w:pPr>
        <w:rPr>
          <w:rFonts w:ascii="Times New Roman" w:hAnsi="Times New Roman" w:cs="Times New Roman"/>
          <w:color w:val="000000"/>
          <w:sz w:val="24"/>
          <w:szCs w:val="24"/>
        </w:rPr>
      </w:pPr>
    </w:p>
    <w:p w:rsidR="00481D4D" w:rsidRDefault="00481D4D">
      <w:pPr>
        <w:rPr>
          <w:rFonts w:ascii="Times New Roman" w:eastAsia="Times New Roman" w:hAnsi="Times New Roman" w:cs="Times New Roman"/>
          <w:b/>
          <w:snapToGrid w:val="0"/>
          <w:sz w:val="28"/>
          <w:szCs w:val="28"/>
          <w:lang w:val="kk-KZ" w:eastAsia="ru-RU"/>
        </w:rPr>
      </w:pPr>
      <w:r>
        <w:rPr>
          <w:rFonts w:ascii="Times New Roman" w:hAnsi="Times New Roman"/>
          <w:b/>
          <w:sz w:val="28"/>
          <w:szCs w:val="28"/>
          <w:lang w:val="kk-KZ"/>
        </w:rPr>
        <w:br w:type="page"/>
      </w:r>
    </w:p>
    <w:p w:rsidR="00481D4D" w:rsidRDefault="00CF0B61" w:rsidP="00AE7BAB">
      <w:pPr>
        <w:pStyle w:val="FR2"/>
        <w:spacing w:line="240" w:lineRule="auto"/>
        <w:jc w:val="center"/>
        <w:rPr>
          <w:rFonts w:ascii="Times New Roman" w:hAnsi="Times New Roman"/>
          <w:b/>
          <w:sz w:val="28"/>
          <w:szCs w:val="28"/>
          <w:lang w:val="kk-KZ"/>
        </w:rPr>
      </w:pPr>
      <w:r w:rsidRPr="00CF0B61">
        <w:rPr>
          <w:rFonts w:ascii="Times New Roman" w:hAnsi="Times New Roman"/>
          <w:b/>
          <w:sz w:val="28"/>
          <w:szCs w:val="28"/>
          <w:lang w:val="kk-KZ"/>
        </w:rPr>
        <w:lastRenderedPageBreak/>
        <w:t>§</w:t>
      </w:r>
      <w:r w:rsidR="00636732">
        <w:rPr>
          <w:rFonts w:ascii="Times New Roman" w:hAnsi="Times New Roman"/>
          <w:b/>
          <w:sz w:val="28"/>
          <w:szCs w:val="28"/>
          <w:lang w:val="kk-KZ"/>
        </w:rPr>
        <w:t xml:space="preserve"> </w:t>
      </w:r>
      <w:r w:rsidRPr="00CF0B61">
        <w:rPr>
          <w:rFonts w:ascii="Times New Roman" w:hAnsi="Times New Roman"/>
          <w:b/>
          <w:sz w:val="28"/>
          <w:szCs w:val="28"/>
          <w:lang w:val="kk-KZ"/>
        </w:rPr>
        <w:t>2</w:t>
      </w:r>
      <w:r>
        <w:rPr>
          <w:rFonts w:ascii="Times New Roman" w:hAnsi="Times New Roman"/>
          <w:b/>
          <w:sz w:val="28"/>
          <w:szCs w:val="28"/>
        </w:rPr>
        <w:t>.</w:t>
      </w:r>
      <w:r w:rsidRPr="00CF0B61">
        <w:rPr>
          <w:rFonts w:ascii="Times New Roman" w:hAnsi="Times New Roman"/>
          <w:b/>
          <w:sz w:val="28"/>
          <w:szCs w:val="28"/>
        </w:rPr>
        <w:t xml:space="preserve"> </w:t>
      </w:r>
      <w:r w:rsidR="0041041B">
        <w:rPr>
          <w:rFonts w:ascii="Times New Roman" w:hAnsi="Times New Roman"/>
          <w:b/>
          <w:sz w:val="28"/>
          <w:szCs w:val="28"/>
        </w:rPr>
        <w:t>ПРОГРАММА</w:t>
      </w:r>
      <w:r w:rsidR="0041041B">
        <w:rPr>
          <w:rFonts w:ascii="Times New Roman" w:hAnsi="Times New Roman"/>
          <w:b/>
          <w:sz w:val="28"/>
          <w:szCs w:val="28"/>
          <w:lang w:val="kk-KZ"/>
        </w:rPr>
        <w:t xml:space="preserve"> </w:t>
      </w:r>
    </w:p>
    <w:p w:rsidR="0063699A" w:rsidRPr="00AE7BAB" w:rsidRDefault="00AE7BAB" w:rsidP="00AE7BAB">
      <w:pPr>
        <w:pStyle w:val="FR2"/>
        <w:spacing w:line="240" w:lineRule="auto"/>
        <w:jc w:val="center"/>
        <w:rPr>
          <w:rFonts w:ascii="Times New Roman" w:hAnsi="Times New Roman"/>
          <w:b/>
          <w:sz w:val="28"/>
          <w:szCs w:val="28"/>
          <w:lang w:val="kk-KZ"/>
        </w:rPr>
      </w:pPr>
      <w:r>
        <w:rPr>
          <w:rFonts w:ascii="Times New Roman" w:hAnsi="Times New Roman"/>
          <w:b/>
          <w:sz w:val="28"/>
          <w:szCs w:val="28"/>
        </w:rPr>
        <w:t>ПЕДАГОГИЧЕСКОЙ ПРАКТИКИ</w:t>
      </w:r>
    </w:p>
    <w:p w:rsidR="0063699A" w:rsidRPr="005B5B64" w:rsidRDefault="0063699A" w:rsidP="0063699A">
      <w:pPr>
        <w:spacing w:after="0" w:line="240" w:lineRule="auto"/>
        <w:ind w:firstLine="567"/>
        <w:jc w:val="center"/>
        <w:rPr>
          <w:rFonts w:ascii="Times New Roman" w:hAnsi="Times New Roman" w:cs="Times New Roman"/>
          <w:b/>
          <w:sz w:val="28"/>
          <w:szCs w:val="28"/>
        </w:rPr>
      </w:pPr>
    </w:p>
    <w:p w:rsidR="005B5B64" w:rsidRDefault="0063699A" w:rsidP="005B5B64">
      <w:pPr>
        <w:pStyle w:val="ac"/>
        <w:spacing w:line="240" w:lineRule="auto"/>
        <w:ind w:firstLine="567"/>
        <w:jc w:val="both"/>
        <w:rPr>
          <w:b/>
          <w:szCs w:val="28"/>
          <w:lang w:val="kk-KZ"/>
        </w:rPr>
      </w:pPr>
      <w:r w:rsidRPr="0063699A">
        <w:rPr>
          <w:b/>
          <w:szCs w:val="28"/>
        </w:rPr>
        <w:t>1.ОБЩИЕ ПОЛОЖЕНИЯ</w:t>
      </w:r>
    </w:p>
    <w:p w:rsidR="00481D4D" w:rsidRDefault="00481D4D" w:rsidP="005B5B64">
      <w:pPr>
        <w:pStyle w:val="ac"/>
        <w:spacing w:line="240" w:lineRule="auto"/>
        <w:ind w:firstLine="567"/>
        <w:jc w:val="both"/>
        <w:rPr>
          <w:b/>
          <w:szCs w:val="28"/>
        </w:rPr>
      </w:pPr>
    </w:p>
    <w:p w:rsidR="0063699A" w:rsidRPr="005B5B64" w:rsidRDefault="0063699A" w:rsidP="005B5B64">
      <w:pPr>
        <w:pStyle w:val="ac"/>
        <w:spacing w:line="240" w:lineRule="auto"/>
        <w:ind w:firstLine="567"/>
        <w:jc w:val="both"/>
        <w:rPr>
          <w:b/>
          <w:szCs w:val="28"/>
          <w:lang w:val="kk-KZ"/>
        </w:rPr>
      </w:pPr>
      <w:r w:rsidRPr="0063699A">
        <w:rPr>
          <w:b/>
          <w:szCs w:val="28"/>
        </w:rPr>
        <w:t>1.1 Особенности педагогической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Важным фактором активизации творческих изысканий магистрантов и повышения их теоретического и практического уровня является педагогическая практика. В соответствии с государственным образовательным стандартом научно-педагогическая практика является обязательной формой практики магистрантов второго года обучения.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При прохождении педагогической практики магистранту необходимо изучить специальную учебно-методическую литературу, посещать лекционные и практические занятия, кроме того, в качестве </w:t>
      </w:r>
      <w:r w:rsidRPr="0063699A">
        <w:rPr>
          <w:rFonts w:ascii="Times New Roman" w:hAnsi="Times New Roman" w:cs="Times New Roman"/>
          <w:sz w:val="28"/>
          <w:szCs w:val="28"/>
          <w:lang w:val="kk-KZ"/>
        </w:rPr>
        <w:t>преподавателя-куратоа-эдвайзера</w:t>
      </w:r>
      <w:r w:rsidRPr="0063699A">
        <w:rPr>
          <w:rFonts w:ascii="Times New Roman" w:hAnsi="Times New Roman" w:cs="Times New Roman"/>
          <w:sz w:val="28"/>
          <w:szCs w:val="28"/>
        </w:rPr>
        <w:t xml:space="preserve"> принимать активное участие в образовательном процессе.</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 рамках педагогической практики магистрантов, возможно, их привлечение к участию в подготовке студентов, участвующих в вузовских олимпиадах, разработке учебных и методических пособий, тестовых заданий для диагностики контроля знаний студентов, наглядных учебных материалов для проведения практических и лекционных занятий.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Особенность практики заключается в том, что она предполагает реализацию организационных, методических и научных аспектов деятельности магистранта, а также педагогической психологической составляющих, каждая из которых должна быть отражена в содержании практики отчетных документах.</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Местом прохождения педагогической практики является для каждого из магистрантов соответствующая выпускающая кафедра вуза. Методическое руководство практикой осуществляется лицом, ответственным за проведение практики магистрантов. </w:t>
      </w:r>
      <w:proofErr w:type="gramStart"/>
      <w:r w:rsidRPr="0063699A">
        <w:rPr>
          <w:rFonts w:ascii="Times New Roman" w:hAnsi="Times New Roman" w:cs="Times New Roman"/>
          <w:sz w:val="28"/>
          <w:szCs w:val="28"/>
        </w:rPr>
        <w:t>Педагогом, консультирующим магистранта по спецдисциплинам является</w:t>
      </w:r>
      <w:proofErr w:type="gramEnd"/>
      <w:r w:rsidRPr="0063699A">
        <w:rPr>
          <w:rFonts w:ascii="Times New Roman" w:hAnsi="Times New Roman" w:cs="Times New Roman"/>
          <w:sz w:val="28"/>
          <w:szCs w:val="28"/>
        </w:rPr>
        <w:t xml:space="preserve"> научный руководитель магистранта.</w:t>
      </w:r>
    </w:p>
    <w:p w:rsidR="0063699A" w:rsidRPr="0063699A" w:rsidRDefault="0063699A" w:rsidP="0063699A">
      <w:pPr>
        <w:spacing w:after="0" w:line="240" w:lineRule="auto"/>
        <w:ind w:firstLine="567"/>
        <w:jc w:val="both"/>
        <w:rPr>
          <w:rFonts w:ascii="Times New Roman" w:hAnsi="Times New Roman" w:cs="Times New Roman"/>
          <w:sz w:val="28"/>
          <w:szCs w:val="28"/>
        </w:rPr>
      </w:pPr>
      <w:bookmarkStart w:id="11" w:name="OLE_LINK1"/>
      <w:bookmarkStart w:id="12" w:name="OLE_LINK2"/>
      <w:r w:rsidRPr="0063699A">
        <w:rPr>
          <w:rFonts w:ascii="Times New Roman" w:hAnsi="Times New Roman" w:cs="Times New Roman"/>
          <w:sz w:val="28"/>
          <w:szCs w:val="28"/>
        </w:rPr>
        <w:t>Основными целями педагогической практики являются: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Знакомство магистрантов со спецификой деятельности преподавателя вуза;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Закрепление психолого-педагогических знаний и приобретение навыков творческого подхода в решение научно-педагогических задач.</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 ходе педагогической практики магистрант</w:t>
      </w:r>
      <w:r w:rsidRPr="0063699A">
        <w:rPr>
          <w:rFonts w:ascii="Times New Roman" w:hAnsi="Times New Roman" w:cs="Times New Roman"/>
          <w:sz w:val="28"/>
          <w:szCs w:val="28"/>
          <w:lang w:val="kk-KZ"/>
        </w:rPr>
        <w:t>ы</w:t>
      </w:r>
      <w:r w:rsidRPr="0063699A">
        <w:rPr>
          <w:rFonts w:ascii="Times New Roman" w:hAnsi="Times New Roman" w:cs="Times New Roman"/>
          <w:sz w:val="28"/>
          <w:szCs w:val="28"/>
        </w:rPr>
        <w:t xml:space="preserve"> должны расширить и углубить теоретические знания: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основных принципов, методов и форм организации педагогического процесса вуза;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методов контроля и оценки профессионально-значимых качеств обучающихся;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требований, предъявляемых к преподавателю вуза в современных условиях.</w:t>
      </w:r>
    </w:p>
    <w:bookmarkEnd w:id="11"/>
    <w:bookmarkEnd w:id="12"/>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Кроме того, магистранты должны овладеть умениями: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lastRenderedPageBreak/>
        <w:t>- осуществления методической работы по проектированию и организации учебного процесса;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выступления перед аудиторией и создания творческой атмосферы в процессе занятий;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анализа возникающих в педагогической деятельности затруднений и принятия плана действий по их разрешению;</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самостоятельного проведения психолого-педагогических исследований;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самоконтроля и самооценки процесса и результата педагогической деятельности.</w:t>
      </w:r>
    </w:p>
    <w:p w:rsidR="0063699A" w:rsidRPr="0063699A" w:rsidRDefault="0063699A" w:rsidP="0063699A">
      <w:pPr>
        <w:spacing w:after="0" w:line="240" w:lineRule="auto"/>
        <w:ind w:firstLine="567"/>
        <w:jc w:val="both"/>
        <w:rPr>
          <w:rFonts w:ascii="Times New Roman" w:hAnsi="Times New Roman" w:cs="Times New Roman"/>
          <w:sz w:val="28"/>
          <w:szCs w:val="28"/>
        </w:rPr>
      </w:pPr>
      <w:proofErr w:type="gramStart"/>
      <w:r w:rsidRPr="0063699A">
        <w:rPr>
          <w:rFonts w:ascii="Times New Roman" w:hAnsi="Times New Roman" w:cs="Times New Roman"/>
          <w:sz w:val="28"/>
          <w:szCs w:val="28"/>
        </w:rPr>
        <w:t>Содержание педагогической практики магистрантов не ограничивается непосредственной педагогической деятельностью (самостоятельное проведение лекционных, семинарских занятий и СРСП и др.), предполагается совместная работа практиканта с профессорско-преподавательским составом по решению текущих учебно-методических вопросов, знакомство с инновационными образовательными технологиями и их внедрение в учебный процесс, участие в воспитательной работе кафедры и вуза, а также помощь эдвайзерам.</w:t>
      </w:r>
      <w:proofErr w:type="gramEnd"/>
    </w:p>
    <w:p w:rsidR="0063699A" w:rsidRPr="0063699A" w:rsidRDefault="0063699A" w:rsidP="0063699A">
      <w:pPr>
        <w:spacing w:after="0" w:line="240" w:lineRule="auto"/>
        <w:ind w:firstLine="567"/>
        <w:jc w:val="both"/>
        <w:rPr>
          <w:rFonts w:ascii="Times New Roman" w:hAnsi="Times New Roman" w:cs="Times New Roman"/>
          <w:b/>
          <w:sz w:val="28"/>
          <w:szCs w:val="28"/>
        </w:rPr>
      </w:pPr>
    </w:p>
    <w:p w:rsidR="005B5B64" w:rsidRPr="005B5B64" w:rsidRDefault="0063699A" w:rsidP="00AE7BAB">
      <w:pPr>
        <w:spacing w:after="0" w:line="240" w:lineRule="auto"/>
        <w:ind w:firstLine="567"/>
        <w:jc w:val="both"/>
        <w:rPr>
          <w:rFonts w:ascii="Times New Roman" w:hAnsi="Times New Roman" w:cs="Times New Roman"/>
          <w:b/>
          <w:sz w:val="28"/>
          <w:szCs w:val="28"/>
          <w:lang w:val="kk-KZ"/>
        </w:rPr>
      </w:pPr>
      <w:r w:rsidRPr="0063699A">
        <w:rPr>
          <w:rFonts w:ascii="Times New Roman" w:hAnsi="Times New Roman" w:cs="Times New Roman"/>
          <w:b/>
          <w:sz w:val="28"/>
          <w:szCs w:val="28"/>
        </w:rPr>
        <w:t>1.2 Организационные основы педагогической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Практика магистрантов проводится в рамках общей концепции магистерской подготовки. Основная идея практики, которую должно обеспечить ее содержание, заключается в формировании технологических умений, связанных с педагогической деятельностью, а также коммуникативных умений, отражающих взаимодействие с людьми. </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Виды деятельности магистранта в процессе прохождения практики предполагают формирование и развитие стратегического мышления, панорамного видения ситуации, умения руководить группой людей. Кроме того, она способствует процессу социализации личности магистранта, переключению на совершенно новый вид педагогической деятельности, усвоению общественных норм, ценностей профессии, а также формированию персональной деловой культуры будущих магистров.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Магистранты в процессе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Изучают:</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содержание, формы, направления деятельности кафедры: документы планирования и учета учебной нагрузки; протоколы заседания кафедры; планы и отчеты преподавателей; документы по аттестации студентов; нормативные и регламентирующие документы кафедры;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учебно-методические материалы;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типовые программы, рабочие программы учебных дисциплин, курсы лекций, содержание практических занятий и СРСП;</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научно-методические материалы: научно-методические разработки, тематику научных направлений кафедры, научно-методическую литературу.</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Выполняют следующую педагогическую работу:</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посещают занятия преподавателей кафедры по различным учебным дисциплинам (не менее трех посещений);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lastRenderedPageBreak/>
        <w:t>- проводят наблюдение и анализ занятий по согласованию с преподавателем учебной дисциплины (не менее двух наблюдений);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самостоятельно проводят фрагменты (части) занятий по согласованию с научным руководителем и (или) преподавателем учебной дисциплины;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самостоятельно проводят занятия по плану учебной дисциплины (не менее трех занятий: одна лекция, один семинар и одно занятие по СРСП).</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разрабатывают конспекты лекций по отдельным учебным дисциплинам (не менее одного конспекта);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формируют методический пакет по избранной учебной дисциплине, включающий в себя: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а) лекции по теме избранной учебной дисциплины с указанием списка использованных источников;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б) специальные тесты (не менее 10 вопросов по 5 вариантов ответов);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 актуальные публикации по теме учебной дисциплины за последние пять лет (книги, журналы, статьи и пр.).</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3. Принимают участие в работе выпускающей кафедры: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активно участвуют в научно-практических конференциях, семинарах и заседаниях методических комиссий;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выполняют отдельные поручения научных руководителей в рамках программы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Все концептуальные и организационные вопросы педагогической практики рассматриваются на установочной конференции.</w:t>
      </w:r>
    </w:p>
    <w:p w:rsidR="0063699A" w:rsidRPr="0063699A" w:rsidRDefault="0063699A" w:rsidP="0063699A">
      <w:pPr>
        <w:spacing w:after="0" w:line="240" w:lineRule="auto"/>
        <w:ind w:firstLine="567"/>
        <w:jc w:val="both"/>
        <w:rPr>
          <w:rFonts w:ascii="Times New Roman" w:hAnsi="Times New Roman" w:cs="Times New Roman"/>
          <w:b/>
          <w:sz w:val="28"/>
          <w:szCs w:val="28"/>
        </w:rPr>
      </w:pPr>
    </w:p>
    <w:p w:rsidR="005B5B64" w:rsidRPr="005B5B64" w:rsidRDefault="0063699A" w:rsidP="00AE7BAB">
      <w:pPr>
        <w:spacing w:after="0" w:line="240" w:lineRule="auto"/>
        <w:ind w:firstLine="567"/>
        <w:jc w:val="both"/>
        <w:rPr>
          <w:rFonts w:ascii="Times New Roman" w:hAnsi="Times New Roman" w:cs="Times New Roman"/>
          <w:b/>
          <w:sz w:val="28"/>
          <w:szCs w:val="28"/>
          <w:lang w:val="kk-KZ"/>
        </w:rPr>
      </w:pPr>
      <w:r w:rsidRPr="0063699A">
        <w:rPr>
          <w:rFonts w:ascii="Times New Roman" w:hAnsi="Times New Roman" w:cs="Times New Roman"/>
          <w:b/>
          <w:sz w:val="28"/>
          <w:szCs w:val="28"/>
        </w:rPr>
        <w:t>1.3 Цели и задачи педагогической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b/>
          <w:sz w:val="28"/>
          <w:szCs w:val="28"/>
        </w:rPr>
        <w:t>Целью</w:t>
      </w:r>
      <w:r w:rsidRPr="0063699A">
        <w:rPr>
          <w:rFonts w:ascii="Times New Roman" w:hAnsi="Times New Roman" w:cs="Times New Roman"/>
          <w:sz w:val="28"/>
          <w:szCs w:val="28"/>
        </w:rPr>
        <w:t xml:space="preserve"> педагогической практики в магистратуре является подготовка к профессионально-педагогической деятельности в вузе, формирование социально-профессиональной компетентности преподавателя вуза.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b/>
          <w:sz w:val="28"/>
          <w:szCs w:val="28"/>
        </w:rPr>
        <w:t>Основные задачи</w:t>
      </w:r>
      <w:r w:rsidRPr="0063699A">
        <w:rPr>
          <w:rFonts w:ascii="Times New Roman" w:hAnsi="Times New Roman" w:cs="Times New Roman"/>
          <w:sz w:val="28"/>
          <w:szCs w:val="28"/>
        </w:rPr>
        <w:t xml:space="preserve"> педагогической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развитие интереса к профессии преподавателя вуза;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ознакомление с учебно-воспитательной работой в вузе с учетом кредитной технологии обучения, с передовым педагогическим опытом;</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3) закрепление, углубление и применение теоретических знаний при решении конкретных педагогических задач;</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4) совершенствование профессионально-педагогических умений (аналитических, прогностических, проективных, рефлексивных и т.д.);</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5) формирование профессионально значимых каче</w:t>
      </w:r>
      <w:proofErr w:type="gramStart"/>
      <w:r w:rsidRPr="0063699A">
        <w:rPr>
          <w:rFonts w:ascii="Times New Roman" w:hAnsi="Times New Roman" w:cs="Times New Roman"/>
          <w:sz w:val="28"/>
          <w:szCs w:val="28"/>
        </w:rPr>
        <w:t>ств пр</w:t>
      </w:r>
      <w:proofErr w:type="gramEnd"/>
      <w:r w:rsidRPr="0063699A">
        <w:rPr>
          <w:rFonts w:ascii="Times New Roman" w:hAnsi="Times New Roman" w:cs="Times New Roman"/>
          <w:sz w:val="28"/>
          <w:szCs w:val="28"/>
        </w:rPr>
        <w:t>еподавателя вуза, готовности к организации и проведению целостного педагогического процесса в вузе;</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6) овладение магистрантами основных направлений деятельности преподавателя и куратора-эдвайзера новой формации;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7) развитие у магистрантов инновационного, исследовательского подхода к профессионально-педагогической деятельности.</w:t>
      </w:r>
    </w:p>
    <w:p w:rsidR="0063699A" w:rsidRPr="0063699A" w:rsidRDefault="0063699A" w:rsidP="0063699A">
      <w:pPr>
        <w:spacing w:after="0" w:line="240" w:lineRule="auto"/>
        <w:ind w:left="567"/>
        <w:jc w:val="both"/>
        <w:rPr>
          <w:rFonts w:ascii="Times New Roman" w:hAnsi="Times New Roman" w:cs="Times New Roman"/>
          <w:b/>
          <w:sz w:val="28"/>
          <w:szCs w:val="28"/>
        </w:rPr>
      </w:pPr>
    </w:p>
    <w:p w:rsidR="005B5B64" w:rsidRPr="005B5B64" w:rsidRDefault="0063699A" w:rsidP="00AE7BAB">
      <w:pPr>
        <w:spacing w:after="0" w:line="240" w:lineRule="auto"/>
        <w:ind w:left="567"/>
        <w:jc w:val="both"/>
        <w:rPr>
          <w:rFonts w:ascii="Times New Roman" w:hAnsi="Times New Roman" w:cs="Times New Roman"/>
          <w:b/>
          <w:sz w:val="28"/>
          <w:szCs w:val="28"/>
          <w:lang w:val="kk-KZ"/>
        </w:rPr>
      </w:pPr>
      <w:r w:rsidRPr="0063699A">
        <w:rPr>
          <w:rFonts w:ascii="Times New Roman" w:hAnsi="Times New Roman" w:cs="Times New Roman"/>
          <w:b/>
          <w:sz w:val="28"/>
          <w:szCs w:val="28"/>
        </w:rPr>
        <w:t>1.4 Организация, руководство и порядок проведения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lastRenderedPageBreak/>
        <w:t>Педагогическая практика магистрантов в Академии «</w:t>
      </w:r>
      <w:r w:rsidRPr="0063699A">
        <w:rPr>
          <w:rFonts w:ascii="Times New Roman" w:hAnsi="Times New Roman" w:cs="Times New Roman"/>
          <w:sz w:val="28"/>
          <w:szCs w:val="28"/>
          <w:lang w:val="en-US"/>
        </w:rPr>
        <w:t>Bolashaq</w:t>
      </w:r>
      <w:r w:rsidRPr="0063699A">
        <w:rPr>
          <w:rFonts w:ascii="Times New Roman" w:hAnsi="Times New Roman" w:cs="Times New Roman"/>
          <w:sz w:val="28"/>
          <w:szCs w:val="28"/>
        </w:rPr>
        <w:t>» проходит с отрывом от учебных занятий. Продолжительность - 3 недели.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Первый день практики отводится знакомству с академией, его педагогическим коллективом, руководством, распределению в учебные группы. Со второго дня практики магистранты приступают к реализации её программного содержания.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Основными документами магистрантов по практике являются конспекты лекций, семинаров, внеклассных мероприятий и дневник. В дневник записывается согласованный с научным руководителем индивидуальный план работы магистранта на период педагогической практики.</w:t>
      </w:r>
    </w:p>
    <w:p w:rsidR="0063699A" w:rsidRPr="0063699A" w:rsidRDefault="0063699A" w:rsidP="0063699A">
      <w:pPr>
        <w:spacing w:after="0" w:line="240" w:lineRule="auto"/>
        <w:ind w:left="567"/>
        <w:jc w:val="both"/>
        <w:rPr>
          <w:rFonts w:ascii="Times New Roman" w:hAnsi="Times New Roman" w:cs="Times New Roman"/>
          <w:b/>
          <w:sz w:val="28"/>
          <w:szCs w:val="28"/>
        </w:rPr>
      </w:pPr>
    </w:p>
    <w:p w:rsidR="005B5B64" w:rsidRPr="005B5B64" w:rsidRDefault="0063699A" w:rsidP="00AE7BAB">
      <w:pPr>
        <w:spacing w:after="0" w:line="240" w:lineRule="auto"/>
        <w:ind w:left="567"/>
        <w:jc w:val="both"/>
        <w:rPr>
          <w:rFonts w:ascii="Times New Roman" w:hAnsi="Times New Roman" w:cs="Times New Roman"/>
          <w:b/>
          <w:sz w:val="28"/>
          <w:szCs w:val="28"/>
          <w:lang w:val="kk-KZ"/>
        </w:rPr>
      </w:pPr>
      <w:r w:rsidRPr="0063699A">
        <w:rPr>
          <w:rFonts w:ascii="Times New Roman" w:hAnsi="Times New Roman" w:cs="Times New Roman"/>
          <w:b/>
          <w:sz w:val="28"/>
          <w:szCs w:val="28"/>
        </w:rPr>
        <w:t>1.5 Обязанности руководителя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 соответствии с требованиями, предъявляемыми к педагогической практике магистрантов, руководитель разрабатывает программу и план проведения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изучает качество учебно-воспитательной работы каждого магистранта, оказывает ему помощь в выполнении программы практики, в овладении умениями и навыками, предусмотренными программой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посещает занятия и внеклассные мероприятия, участвует в их анализе;</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контролирует ведение магистрантами документации по практике, выполнение графика практики, обеспечивает учебную дисциплину магистрантов в академии, организует и проводит установочную и итоговую конференции;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совместно с преподавателями профильной кафедры оценивает практику каждого магистранта, выставляя дифференцированную оценку;</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составляет отчёт по практике для отдела послевузовского образования.</w:t>
      </w:r>
    </w:p>
    <w:p w:rsidR="0063699A" w:rsidRPr="0063699A" w:rsidRDefault="0063699A" w:rsidP="0063699A">
      <w:pPr>
        <w:spacing w:after="0" w:line="240" w:lineRule="auto"/>
        <w:ind w:left="567"/>
        <w:jc w:val="both"/>
        <w:rPr>
          <w:rFonts w:ascii="Times New Roman" w:hAnsi="Times New Roman" w:cs="Times New Roman"/>
          <w:b/>
          <w:sz w:val="28"/>
          <w:szCs w:val="28"/>
        </w:rPr>
      </w:pPr>
    </w:p>
    <w:p w:rsidR="005B5B64" w:rsidRPr="005B5B64" w:rsidRDefault="0063699A" w:rsidP="00AE7BAB">
      <w:pPr>
        <w:spacing w:after="0" w:line="240" w:lineRule="auto"/>
        <w:ind w:left="567"/>
        <w:jc w:val="both"/>
        <w:rPr>
          <w:rFonts w:ascii="Times New Roman" w:hAnsi="Times New Roman" w:cs="Times New Roman"/>
          <w:b/>
          <w:sz w:val="28"/>
          <w:szCs w:val="28"/>
          <w:lang w:val="kk-KZ"/>
        </w:rPr>
      </w:pPr>
      <w:r w:rsidRPr="0063699A">
        <w:rPr>
          <w:rFonts w:ascii="Times New Roman" w:hAnsi="Times New Roman" w:cs="Times New Roman"/>
          <w:b/>
          <w:sz w:val="28"/>
          <w:szCs w:val="28"/>
        </w:rPr>
        <w:t>1.6 Права и обязанности магистранта-практиканта</w:t>
      </w:r>
    </w:p>
    <w:p w:rsidR="0063699A" w:rsidRPr="0063699A" w:rsidRDefault="0063699A" w:rsidP="0063699A">
      <w:pPr>
        <w:spacing w:after="0" w:line="240" w:lineRule="auto"/>
        <w:ind w:firstLine="645"/>
        <w:jc w:val="both"/>
        <w:rPr>
          <w:rFonts w:ascii="Times New Roman" w:hAnsi="Times New Roman" w:cs="Times New Roman"/>
          <w:sz w:val="28"/>
          <w:szCs w:val="28"/>
        </w:rPr>
      </w:pPr>
      <w:r w:rsidRPr="0063699A">
        <w:rPr>
          <w:rFonts w:ascii="Times New Roman" w:hAnsi="Times New Roman" w:cs="Times New Roman"/>
          <w:sz w:val="28"/>
          <w:szCs w:val="28"/>
        </w:rPr>
        <w:t>Во время педагогической практики в академии магистрант имеет право пользоваться библиотекой академии, методической литературой, наглядными пособиями, ТСО, получать необходимые консультации у преподавателей-предметников.</w:t>
      </w:r>
    </w:p>
    <w:p w:rsidR="0063699A" w:rsidRPr="0063699A" w:rsidRDefault="0063699A" w:rsidP="0063699A">
      <w:pPr>
        <w:spacing w:after="0" w:line="240" w:lineRule="auto"/>
        <w:ind w:firstLine="645"/>
        <w:jc w:val="both"/>
        <w:rPr>
          <w:rFonts w:ascii="Times New Roman" w:hAnsi="Times New Roman" w:cs="Times New Roman"/>
          <w:sz w:val="28"/>
          <w:szCs w:val="28"/>
        </w:rPr>
      </w:pPr>
      <w:r w:rsidRPr="0063699A">
        <w:rPr>
          <w:rFonts w:ascii="Times New Roman" w:hAnsi="Times New Roman" w:cs="Times New Roman"/>
          <w:sz w:val="28"/>
          <w:szCs w:val="28"/>
        </w:rPr>
        <w:t xml:space="preserve">Выполняя программу практики, магистрант обязан: </w:t>
      </w:r>
    </w:p>
    <w:p w:rsidR="0063699A" w:rsidRPr="0063699A" w:rsidRDefault="0063699A" w:rsidP="0063699A">
      <w:pPr>
        <w:spacing w:after="0" w:line="240" w:lineRule="auto"/>
        <w:ind w:firstLine="645"/>
        <w:jc w:val="both"/>
        <w:rPr>
          <w:rFonts w:ascii="Times New Roman" w:hAnsi="Times New Roman" w:cs="Times New Roman"/>
          <w:sz w:val="28"/>
          <w:szCs w:val="28"/>
        </w:rPr>
      </w:pPr>
      <w:r w:rsidRPr="0063699A">
        <w:rPr>
          <w:rFonts w:ascii="Times New Roman" w:hAnsi="Times New Roman" w:cs="Times New Roman"/>
          <w:sz w:val="28"/>
          <w:szCs w:val="28"/>
        </w:rPr>
        <w:t xml:space="preserve">- строго соблюдать правила внутреннего распорядка академии, точно выполнять учебное расписание занятий; </w:t>
      </w:r>
    </w:p>
    <w:p w:rsidR="0063699A" w:rsidRPr="0063699A" w:rsidRDefault="0063699A" w:rsidP="0063699A">
      <w:pPr>
        <w:spacing w:after="0" w:line="240" w:lineRule="auto"/>
        <w:ind w:firstLine="645"/>
        <w:jc w:val="both"/>
        <w:rPr>
          <w:rFonts w:ascii="Times New Roman" w:hAnsi="Times New Roman" w:cs="Times New Roman"/>
          <w:sz w:val="28"/>
          <w:szCs w:val="28"/>
        </w:rPr>
      </w:pPr>
      <w:r w:rsidRPr="0063699A">
        <w:rPr>
          <w:rFonts w:ascii="Times New Roman" w:hAnsi="Times New Roman" w:cs="Times New Roman"/>
          <w:sz w:val="28"/>
          <w:szCs w:val="28"/>
        </w:rPr>
        <w:t>- в случае болезни магистрант заранее должен известить руководителя практики, научного руководителя о том, что он не может вести занятие;</w:t>
      </w:r>
    </w:p>
    <w:p w:rsidR="0063699A" w:rsidRPr="0063699A" w:rsidRDefault="0063699A" w:rsidP="0063699A">
      <w:pPr>
        <w:spacing w:after="0" w:line="240" w:lineRule="auto"/>
        <w:ind w:firstLine="645"/>
        <w:jc w:val="both"/>
        <w:rPr>
          <w:rFonts w:ascii="Times New Roman" w:hAnsi="Times New Roman" w:cs="Times New Roman"/>
          <w:sz w:val="28"/>
          <w:szCs w:val="28"/>
        </w:rPr>
      </w:pPr>
      <w:r w:rsidRPr="0063699A">
        <w:rPr>
          <w:rFonts w:ascii="Times New Roman" w:hAnsi="Times New Roman" w:cs="Times New Roman"/>
          <w:sz w:val="28"/>
          <w:szCs w:val="28"/>
        </w:rPr>
        <w:t xml:space="preserve">- аккуратно и своевременно вести всю необходимую документацию (в случае отсутствия планов занятий или конспекта воспитательного мероприятия магистрант к занятиям не допускается); </w:t>
      </w:r>
    </w:p>
    <w:p w:rsidR="0063699A" w:rsidRPr="0063699A" w:rsidRDefault="0063699A" w:rsidP="0063699A">
      <w:pPr>
        <w:spacing w:after="0" w:line="240" w:lineRule="auto"/>
        <w:ind w:firstLine="645"/>
        <w:jc w:val="both"/>
        <w:rPr>
          <w:rFonts w:ascii="Times New Roman" w:hAnsi="Times New Roman" w:cs="Times New Roman"/>
          <w:sz w:val="28"/>
          <w:szCs w:val="28"/>
        </w:rPr>
      </w:pPr>
      <w:r w:rsidRPr="0063699A">
        <w:rPr>
          <w:rFonts w:ascii="Times New Roman" w:hAnsi="Times New Roman" w:cs="Times New Roman"/>
          <w:sz w:val="28"/>
          <w:szCs w:val="28"/>
        </w:rPr>
        <w:t xml:space="preserve">- магистрант обязан работать творчески, умело сочетать коллективную работу с </w:t>
      </w:r>
      <w:proofErr w:type="gramStart"/>
      <w:r w:rsidRPr="0063699A">
        <w:rPr>
          <w:rFonts w:ascii="Times New Roman" w:hAnsi="Times New Roman" w:cs="Times New Roman"/>
          <w:sz w:val="28"/>
          <w:szCs w:val="28"/>
        </w:rPr>
        <w:t>индивидуальной</w:t>
      </w:r>
      <w:proofErr w:type="gramEnd"/>
      <w:r w:rsidRPr="0063699A">
        <w:rPr>
          <w:rFonts w:ascii="Times New Roman" w:hAnsi="Times New Roman" w:cs="Times New Roman"/>
          <w:sz w:val="28"/>
          <w:szCs w:val="28"/>
        </w:rPr>
        <w:t xml:space="preserve">; </w:t>
      </w:r>
    </w:p>
    <w:p w:rsidR="0063699A" w:rsidRPr="0063699A" w:rsidRDefault="0063699A" w:rsidP="0063699A">
      <w:pPr>
        <w:spacing w:after="0" w:line="240" w:lineRule="auto"/>
        <w:ind w:firstLine="645"/>
        <w:jc w:val="both"/>
        <w:rPr>
          <w:rFonts w:ascii="Times New Roman" w:hAnsi="Times New Roman" w:cs="Times New Roman"/>
          <w:sz w:val="28"/>
          <w:szCs w:val="28"/>
        </w:rPr>
      </w:pPr>
      <w:r w:rsidRPr="0063699A">
        <w:rPr>
          <w:rFonts w:ascii="Times New Roman" w:hAnsi="Times New Roman" w:cs="Times New Roman"/>
          <w:sz w:val="28"/>
          <w:szCs w:val="28"/>
        </w:rPr>
        <w:t xml:space="preserve">- во время аудиторных занятий и воспитательных мероприятий магистрант обязан проявлять максимум инициативы для внедрения всего нового, что он усвоил в процессе обучения в вузе; </w:t>
      </w:r>
    </w:p>
    <w:p w:rsidR="005B5B64" w:rsidRPr="005B5B64" w:rsidRDefault="0063699A" w:rsidP="005B5B64">
      <w:pPr>
        <w:spacing w:after="0" w:line="240" w:lineRule="auto"/>
        <w:ind w:firstLine="645"/>
        <w:jc w:val="both"/>
        <w:rPr>
          <w:rFonts w:ascii="Times New Roman" w:hAnsi="Times New Roman" w:cs="Times New Roman"/>
          <w:sz w:val="28"/>
          <w:szCs w:val="28"/>
          <w:lang w:val="kk-KZ"/>
        </w:rPr>
      </w:pPr>
      <w:r w:rsidRPr="0063699A">
        <w:rPr>
          <w:rFonts w:ascii="Times New Roman" w:hAnsi="Times New Roman" w:cs="Times New Roman"/>
          <w:sz w:val="28"/>
          <w:szCs w:val="28"/>
        </w:rPr>
        <w:lastRenderedPageBreak/>
        <w:t>- аккуратно и своевременно заполнять необходимую документацию (дневник практиканта, конспекты занятий и воспитательных мероприятий, отчёт с анализом р</w:t>
      </w:r>
      <w:r w:rsidR="005B5B64">
        <w:rPr>
          <w:rFonts w:ascii="Times New Roman" w:hAnsi="Times New Roman" w:cs="Times New Roman"/>
          <w:sz w:val="28"/>
          <w:szCs w:val="28"/>
        </w:rPr>
        <w:t>аботы за весь период практики).</w:t>
      </w:r>
    </w:p>
    <w:p w:rsidR="00636732" w:rsidRDefault="00636732" w:rsidP="00AE7BAB">
      <w:pPr>
        <w:spacing w:after="0" w:line="240" w:lineRule="auto"/>
        <w:ind w:firstLine="567"/>
        <w:jc w:val="center"/>
        <w:rPr>
          <w:rFonts w:ascii="Times New Roman" w:hAnsi="Times New Roman" w:cs="Times New Roman"/>
          <w:b/>
          <w:sz w:val="28"/>
          <w:szCs w:val="28"/>
          <w:lang w:val="kk-KZ"/>
        </w:rPr>
      </w:pPr>
    </w:p>
    <w:p w:rsidR="0063699A" w:rsidRPr="00AE7BAB" w:rsidRDefault="0063699A" w:rsidP="00AE7BAB">
      <w:pPr>
        <w:spacing w:after="0" w:line="240" w:lineRule="auto"/>
        <w:ind w:firstLine="567"/>
        <w:jc w:val="center"/>
        <w:rPr>
          <w:rFonts w:ascii="Times New Roman" w:hAnsi="Times New Roman" w:cs="Times New Roman"/>
          <w:b/>
          <w:sz w:val="28"/>
          <w:szCs w:val="28"/>
          <w:lang w:val="kk-KZ"/>
        </w:rPr>
      </w:pPr>
      <w:r w:rsidRPr="0063699A">
        <w:rPr>
          <w:rFonts w:ascii="Times New Roman" w:hAnsi="Times New Roman" w:cs="Times New Roman"/>
          <w:b/>
          <w:sz w:val="28"/>
          <w:szCs w:val="28"/>
        </w:rPr>
        <w:t>2. ОСНОВНОЕ СОД</w:t>
      </w:r>
      <w:r w:rsidR="00AE7BAB">
        <w:rPr>
          <w:rFonts w:ascii="Times New Roman" w:hAnsi="Times New Roman" w:cs="Times New Roman"/>
          <w:b/>
          <w:sz w:val="28"/>
          <w:szCs w:val="28"/>
        </w:rPr>
        <w:t>ЕРЖАНИЕ ПЕДАГОГИЧЕСКОЙ ПРАКТИКИ</w:t>
      </w:r>
    </w:p>
    <w:p w:rsidR="00481D4D" w:rsidRDefault="00481D4D" w:rsidP="0063699A">
      <w:pPr>
        <w:spacing w:after="0" w:line="240" w:lineRule="auto"/>
        <w:ind w:firstLine="567"/>
        <w:jc w:val="both"/>
        <w:rPr>
          <w:rFonts w:ascii="Times New Roman" w:hAnsi="Times New Roman" w:cs="Times New Roman"/>
          <w:sz w:val="28"/>
          <w:szCs w:val="28"/>
        </w:rPr>
      </w:pP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Педагогическая практика магистрантов проходит в период второго года обучения, после освоения теоретического материала по основам психологии и педагогики высшей школы.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Программа прохождения практики предусматривает несколько этапов: подготовительный, рабочий и итоговый.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b/>
          <w:sz w:val="28"/>
          <w:szCs w:val="28"/>
        </w:rPr>
        <w:t>Подготовительный этап практики</w:t>
      </w:r>
      <w:r w:rsidRPr="0063699A">
        <w:rPr>
          <w:rFonts w:ascii="Times New Roman" w:hAnsi="Times New Roman" w:cs="Times New Roman"/>
          <w:sz w:val="28"/>
          <w:szCs w:val="28"/>
        </w:rPr>
        <w:t xml:space="preserve"> включает в себя решение всех организационных вопросов (закрепление за педагогами кафедры в качестве руководителей, ознакомление с программой и календарно-тематическим планом учебной дисциплины; закрепление в качестве помощника эдвайзера и знакомство со студенческой группой и т.п.).</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b/>
          <w:sz w:val="28"/>
          <w:szCs w:val="28"/>
        </w:rPr>
        <w:t>Рабочий этап практики</w:t>
      </w:r>
      <w:r w:rsidRPr="0063699A">
        <w:rPr>
          <w:rFonts w:ascii="Times New Roman" w:hAnsi="Times New Roman" w:cs="Times New Roman"/>
          <w:sz w:val="28"/>
          <w:szCs w:val="28"/>
        </w:rPr>
        <w:t xml:space="preserve"> включает в себя составление практикантом индивидуального плана работы и практическую деятельность в соответствии с этим планом. В течение рабочего этапа студент выполняет основные задания практики.</w:t>
      </w:r>
    </w:p>
    <w:p w:rsidR="0063699A" w:rsidRPr="00AE7BAB" w:rsidRDefault="0063699A" w:rsidP="00AE7BAB">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b/>
          <w:sz w:val="28"/>
          <w:szCs w:val="28"/>
        </w:rPr>
        <w:t xml:space="preserve">В ходе итогового этапа </w:t>
      </w:r>
      <w:r w:rsidRPr="0063699A">
        <w:rPr>
          <w:rFonts w:ascii="Times New Roman" w:hAnsi="Times New Roman" w:cs="Times New Roman"/>
          <w:sz w:val="28"/>
          <w:szCs w:val="28"/>
        </w:rPr>
        <w:t>магистранты в установленные сроки оформляют отчет по педагогической практике и защищают его на итоговой конференции. Все отчетные материалы предоставляются для контроля и хранения руководителю педаго</w:t>
      </w:r>
      <w:r w:rsidR="00AE7BAB">
        <w:rPr>
          <w:rFonts w:ascii="Times New Roman" w:hAnsi="Times New Roman" w:cs="Times New Roman"/>
          <w:sz w:val="28"/>
          <w:szCs w:val="28"/>
        </w:rPr>
        <w:t>гической практики магистрантов.</w:t>
      </w:r>
    </w:p>
    <w:p w:rsidR="0063699A" w:rsidRPr="0063699A" w:rsidRDefault="0063699A" w:rsidP="0063699A">
      <w:pPr>
        <w:spacing w:after="0" w:line="240" w:lineRule="auto"/>
        <w:ind w:firstLine="567"/>
        <w:jc w:val="both"/>
        <w:rPr>
          <w:rFonts w:ascii="Times New Roman" w:hAnsi="Times New Roman" w:cs="Times New Roman"/>
          <w:i/>
          <w:sz w:val="28"/>
          <w:szCs w:val="28"/>
        </w:rPr>
      </w:pPr>
      <w:r w:rsidRPr="0063699A">
        <w:rPr>
          <w:rFonts w:ascii="Times New Roman" w:hAnsi="Times New Roman" w:cs="Times New Roman"/>
          <w:i/>
          <w:sz w:val="28"/>
          <w:szCs w:val="28"/>
        </w:rPr>
        <w:t>Педагогическая практика магистрантов предполагает:</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 - ознакомление со структурой образовательного процесса в высшем учебном заведении и правилами ведения преподавателем отчетной документации;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ознакомление с программой и содержанием читаемого курса;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ознакомление с организацией и проведением всех форм учебных занятий;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самостоятельную подготовку планов и конспектов занятий;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подбор и анализ основной и дополнительной литературы в соответствии с тематикой и целями занятий;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разработку содержания учебного материала на современном научно-методическом уровне;</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методически правильное проведение различных видов учебных занятий (семинарских занятий, консультаций, самостоятельной работы студентов);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участие в различных формах учебной и воспитательной работы.</w:t>
      </w:r>
    </w:p>
    <w:p w:rsidR="0063699A" w:rsidRPr="0063699A" w:rsidRDefault="0063699A" w:rsidP="0063699A">
      <w:pPr>
        <w:spacing w:after="0" w:line="240" w:lineRule="auto"/>
        <w:ind w:firstLine="567"/>
        <w:jc w:val="both"/>
        <w:rPr>
          <w:rFonts w:ascii="Times New Roman" w:hAnsi="Times New Roman" w:cs="Times New Roman"/>
          <w:sz w:val="28"/>
          <w:szCs w:val="28"/>
        </w:rPr>
      </w:pPr>
    </w:p>
    <w:p w:rsidR="0063699A" w:rsidRPr="0063699A" w:rsidRDefault="0063699A" w:rsidP="0063699A">
      <w:pPr>
        <w:spacing w:after="0" w:line="240" w:lineRule="auto"/>
        <w:ind w:firstLine="567"/>
        <w:jc w:val="both"/>
        <w:rPr>
          <w:rFonts w:ascii="Times New Roman" w:hAnsi="Times New Roman" w:cs="Times New Roman"/>
          <w:b/>
          <w:caps/>
          <w:sz w:val="28"/>
          <w:szCs w:val="28"/>
        </w:rPr>
      </w:pPr>
      <w:r w:rsidRPr="0063699A">
        <w:rPr>
          <w:rFonts w:ascii="Times New Roman" w:hAnsi="Times New Roman" w:cs="Times New Roman"/>
          <w:b/>
          <w:caps/>
          <w:sz w:val="28"/>
          <w:szCs w:val="28"/>
        </w:rPr>
        <w:t xml:space="preserve">2.1 </w:t>
      </w:r>
      <w:r w:rsidRPr="0063699A">
        <w:rPr>
          <w:rFonts w:ascii="Times New Roman" w:hAnsi="Times New Roman" w:cs="Times New Roman"/>
          <w:b/>
          <w:sz w:val="28"/>
          <w:szCs w:val="28"/>
        </w:rPr>
        <w:t>Календарно-тематический план педагогической практики магистрантов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8133"/>
      </w:tblGrid>
      <w:tr w:rsidR="0063699A" w:rsidRPr="00EE17C0" w:rsidTr="0063699A">
        <w:tc>
          <w:tcPr>
            <w:tcW w:w="873" w:type="pct"/>
          </w:tcPr>
          <w:p w:rsidR="0063699A" w:rsidRPr="00EE17C0" w:rsidRDefault="0063699A" w:rsidP="0063699A">
            <w:pPr>
              <w:pStyle w:val="a4"/>
              <w:ind w:firstLine="34"/>
              <w:rPr>
                <w:b/>
                <w:bCs/>
                <w:szCs w:val="28"/>
              </w:rPr>
            </w:pPr>
            <w:r w:rsidRPr="00EE17C0">
              <w:rPr>
                <w:b/>
                <w:bCs/>
                <w:szCs w:val="28"/>
              </w:rPr>
              <w:t>Сроки исполнения</w:t>
            </w:r>
          </w:p>
        </w:tc>
        <w:tc>
          <w:tcPr>
            <w:tcW w:w="4127" w:type="pct"/>
          </w:tcPr>
          <w:p w:rsidR="0063699A" w:rsidRPr="00EE17C0" w:rsidRDefault="0063699A" w:rsidP="0063699A">
            <w:pPr>
              <w:pStyle w:val="a4"/>
              <w:ind w:firstLine="567"/>
              <w:rPr>
                <w:b/>
                <w:bCs/>
                <w:szCs w:val="28"/>
              </w:rPr>
            </w:pPr>
            <w:r w:rsidRPr="00EE17C0">
              <w:rPr>
                <w:b/>
                <w:bCs/>
                <w:szCs w:val="28"/>
              </w:rPr>
              <w:t>Содержание деятельности</w:t>
            </w:r>
          </w:p>
        </w:tc>
      </w:tr>
      <w:tr w:rsidR="0063699A" w:rsidRPr="00EE17C0" w:rsidTr="0063699A">
        <w:tc>
          <w:tcPr>
            <w:tcW w:w="873" w:type="pct"/>
          </w:tcPr>
          <w:p w:rsidR="0063699A" w:rsidRPr="00EE17C0" w:rsidRDefault="0063699A" w:rsidP="0063699A">
            <w:pPr>
              <w:spacing w:after="0" w:line="240" w:lineRule="auto"/>
              <w:ind w:firstLine="34"/>
              <w:jc w:val="both"/>
              <w:rPr>
                <w:rFonts w:ascii="Times New Roman" w:hAnsi="Times New Roman" w:cs="Times New Roman"/>
                <w:sz w:val="24"/>
                <w:szCs w:val="28"/>
              </w:rPr>
            </w:pPr>
            <w:r w:rsidRPr="00EE17C0">
              <w:rPr>
                <w:rFonts w:ascii="Times New Roman" w:hAnsi="Times New Roman" w:cs="Times New Roman"/>
                <w:sz w:val="24"/>
                <w:szCs w:val="28"/>
              </w:rPr>
              <w:t>1 неделя</w:t>
            </w:r>
          </w:p>
        </w:tc>
        <w:tc>
          <w:tcPr>
            <w:tcW w:w="4127" w:type="pct"/>
          </w:tcPr>
          <w:p w:rsidR="0063699A" w:rsidRPr="00EE17C0" w:rsidRDefault="0063699A" w:rsidP="0063699A">
            <w:pPr>
              <w:pStyle w:val="ac"/>
              <w:spacing w:line="240" w:lineRule="auto"/>
              <w:ind w:firstLine="318"/>
              <w:jc w:val="both"/>
              <w:rPr>
                <w:sz w:val="24"/>
                <w:szCs w:val="28"/>
              </w:rPr>
            </w:pPr>
            <w:r w:rsidRPr="00EE17C0">
              <w:rPr>
                <w:sz w:val="24"/>
                <w:szCs w:val="28"/>
              </w:rPr>
              <w:t xml:space="preserve">Знакомство с базой практики, кафедрами академии, с условиями организации педагогического процесса. Распределение магистрантов по </w:t>
            </w:r>
            <w:r w:rsidRPr="00EE17C0">
              <w:rPr>
                <w:sz w:val="24"/>
                <w:szCs w:val="28"/>
              </w:rPr>
              <w:lastRenderedPageBreak/>
              <w:t>академическим группам, знакомство с эдвайзерами и кураторскими группами. Знакомство с учебно-методической документацией: программами, учебными планами, методическими разработками практических занятий,индивидуальными планами преподавателей, планами кураторской работы и т.п. Посещение лекционных занятий и практических занятий по педагогике и психологии в прикрепленных академических группах и участие в их анализе.</w:t>
            </w:r>
          </w:p>
          <w:p w:rsidR="0063699A" w:rsidRPr="00EE17C0" w:rsidRDefault="0063699A" w:rsidP="0063699A">
            <w:pPr>
              <w:pStyle w:val="ac"/>
              <w:spacing w:line="240" w:lineRule="auto"/>
              <w:ind w:firstLine="318"/>
              <w:jc w:val="both"/>
              <w:rPr>
                <w:sz w:val="24"/>
                <w:szCs w:val="28"/>
              </w:rPr>
            </w:pPr>
            <w:r w:rsidRPr="00EE17C0">
              <w:rPr>
                <w:sz w:val="24"/>
                <w:szCs w:val="28"/>
              </w:rPr>
              <w:t>Составление индивидуального календарного плана работы на весь период практики с отражением конкретных видов учебной и воспитательной работы, индивидуальных заданий по УР и НИР.</w:t>
            </w:r>
          </w:p>
          <w:p w:rsidR="0063699A" w:rsidRPr="00EE17C0" w:rsidRDefault="0063699A" w:rsidP="0063699A">
            <w:pPr>
              <w:pStyle w:val="ac"/>
              <w:spacing w:line="240" w:lineRule="auto"/>
              <w:ind w:firstLine="318"/>
              <w:jc w:val="both"/>
              <w:rPr>
                <w:sz w:val="24"/>
                <w:szCs w:val="28"/>
              </w:rPr>
            </w:pPr>
            <w:proofErr w:type="gramStart"/>
            <w:r w:rsidRPr="00EE17C0">
              <w:rPr>
                <w:sz w:val="24"/>
                <w:szCs w:val="28"/>
              </w:rPr>
              <w:t xml:space="preserve">Подготовка к самостоятельной работе в качестве преподавателя (составление картотеки учебной и научно-методической литературы по педагогике и психологии, составление плана лекционных занятий и практического занятия (приложение </w:t>
            </w:r>
            <w:r w:rsidR="00A95756">
              <w:rPr>
                <w:sz w:val="24"/>
                <w:szCs w:val="28"/>
              </w:rPr>
              <w:t>2.1</w:t>
            </w:r>
            <w:r w:rsidRPr="00EE17C0">
              <w:rPr>
                <w:sz w:val="24"/>
                <w:szCs w:val="28"/>
              </w:rPr>
              <w:t>), обсуждение их с преподавателями кафедры педагогики и психологии, руководителем практики (приложение </w:t>
            </w:r>
            <w:r w:rsidR="00A95756">
              <w:rPr>
                <w:sz w:val="24"/>
                <w:szCs w:val="28"/>
              </w:rPr>
              <w:t>2.2</w:t>
            </w:r>
            <w:r w:rsidRPr="00EE17C0">
              <w:rPr>
                <w:sz w:val="24"/>
                <w:szCs w:val="28"/>
              </w:rPr>
              <w:t xml:space="preserve">), разработка двух лекций и двух практических занятий (по педагогики и психологии), одно занятие СРСП. </w:t>
            </w:r>
            <w:proofErr w:type="gramEnd"/>
          </w:p>
          <w:p w:rsidR="0063699A" w:rsidRPr="00EE17C0" w:rsidRDefault="0063699A" w:rsidP="0063699A">
            <w:pPr>
              <w:pStyle w:val="ac"/>
              <w:spacing w:line="240" w:lineRule="auto"/>
              <w:ind w:firstLine="318"/>
              <w:jc w:val="both"/>
              <w:rPr>
                <w:sz w:val="24"/>
                <w:szCs w:val="28"/>
              </w:rPr>
            </w:pPr>
            <w:r w:rsidRPr="00EE17C0">
              <w:rPr>
                <w:sz w:val="24"/>
                <w:szCs w:val="28"/>
              </w:rPr>
              <w:t xml:space="preserve">Участие в планировании воспитательных мероприятий в закрепленных академических группах (приложение </w:t>
            </w:r>
            <w:r w:rsidR="00A95756">
              <w:rPr>
                <w:sz w:val="24"/>
                <w:szCs w:val="28"/>
              </w:rPr>
              <w:t>2.3</w:t>
            </w:r>
            <w:r w:rsidRPr="00EE17C0">
              <w:rPr>
                <w:sz w:val="24"/>
                <w:szCs w:val="28"/>
              </w:rPr>
              <w:t xml:space="preserve">). </w:t>
            </w:r>
          </w:p>
          <w:p w:rsidR="0063699A" w:rsidRPr="00EE17C0" w:rsidRDefault="0063699A" w:rsidP="0063699A">
            <w:pPr>
              <w:pStyle w:val="ac"/>
              <w:spacing w:line="240" w:lineRule="auto"/>
              <w:ind w:firstLine="318"/>
              <w:jc w:val="both"/>
              <w:rPr>
                <w:sz w:val="24"/>
                <w:szCs w:val="28"/>
              </w:rPr>
            </w:pPr>
            <w:r w:rsidRPr="00EE17C0">
              <w:rPr>
                <w:sz w:val="24"/>
                <w:szCs w:val="28"/>
              </w:rPr>
              <w:t>Подведение итогов работы магистрантов-практикантов за 1 неделю: устный отчет магистрантов, проверка и утверждение индивидуальных планов работы практикантов на весь период практики, проверка и утверждение разработок лекционных, практических занятий и СРСП.</w:t>
            </w:r>
          </w:p>
        </w:tc>
      </w:tr>
      <w:tr w:rsidR="0063699A" w:rsidRPr="00EE17C0" w:rsidTr="0063699A">
        <w:tc>
          <w:tcPr>
            <w:tcW w:w="873" w:type="pct"/>
          </w:tcPr>
          <w:p w:rsidR="0063699A" w:rsidRPr="00EE17C0" w:rsidRDefault="0063699A" w:rsidP="0063699A">
            <w:pPr>
              <w:spacing w:after="0" w:line="240" w:lineRule="auto"/>
              <w:ind w:firstLine="34"/>
              <w:jc w:val="both"/>
              <w:rPr>
                <w:rFonts w:ascii="Times New Roman" w:hAnsi="Times New Roman" w:cs="Times New Roman"/>
                <w:sz w:val="24"/>
                <w:szCs w:val="28"/>
              </w:rPr>
            </w:pPr>
            <w:r w:rsidRPr="00EE17C0">
              <w:rPr>
                <w:rFonts w:ascii="Times New Roman" w:hAnsi="Times New Roman" w:cs="Times New Roman"/>
                <w:sz w:val="24"/>
                <w:szCs w:val="28"/>
              </w:rPr>
              <w:lastRenderedPageBreak/>
              <w:t>2 неделя</w:t>
            </w:r>
          </w:p>
        </w:tc>
        <w:tc>
          <w:tcPr>
            <w:tcW w:w="4127" w:type="pct"/>
          </w:tcPr>
          <w:p w:rsidR="0063699A" w:rsidRPr="00EE17C0" w:rsidRDefault="0063699A" w:rsidP="0063699A">
            <w:pPr>
              <w:pStyle w:val="ac"/>
              <w:spacing w:line="240" w:lineRule="auto"/>
              <w:ind w:firstLine="318"/>
              <w:jc w:val="both"/>
              <w:rPr>
                <w:sz w:val="24"/>
                <w:szCs w:val="28"/>
              </w:rPr>
            </w:pPr>
            <w:r w:rsidRPr="00EE17C0">
              <w:rPr>
                <w:sz w:val="24"/>
                <w:szCs w:val="28"/>
              </w:rPr>
              <w:t xml:space="preserve">Самостоятельное проведение лекционных и семинарских занятий в прикрепленных академических группах, их анализ и оценка. Проведение воспитательной работы в кураторских группах. Посещение занятий других практикантов, участие в психолого-педагогическом анализе этих занятий. Составление тестовых заданий для рубежного контроля знаний студентов по отдельным разделам педагогики и психологии (по заданию преподавателя). </w:t>
            </w:r>
          </w:p>
          <w:p w:rsidR="0063699A" w:rsidRPr="00EE17C0" w:rsidRDefault="0063699A" w:rsidP="0063699A">
            <w:pPr>
              <w:pStyle w:val="ac"/>
              <w:spacing w:line="240" w:lineRule="auto"/>
              <w:ind w:firstLine="318"/>
              <w:jc w:val="both"/>
              <w:rPr>
                <w:sz w:val="24"/>
                <w:szCs w:val="28"/>
              </w:rPr>
            </w:pPr>
            <w:r w:rsidRPr="00EE17C0">
              <w:rPr>
                <w:sz w:val="24"/>
                <w:szCs w:val="28"/>
              </w:rPr>
              <w:t>Подведение итогов работы магистрантов-практикантов за 2 неделю: устный отчет магистрантов, проверка и утверждение тестовых заданий по читаемым дисциплинам.</w:t>
            </w:r>
          </w:p>
        </w:tc>
      </w:tr>
      <w:tr w:rsidR="0063699A" w:rsidRPr="00EE17C0" w:rsidTr="0063699A">
        <w:tc>
          <w:tcPr>
            <w:tcW w:w="873" w:type="pct"/>
          </w:tcPr>
          <w:p w:rsidR="0063699A" w:rsidRPr="00EE17C0" w:rsidRDefault="0063699A" w:rsidP="0063699A">
            <w:pPr>
              <w:spacing w:after="0" w:line="240" w:lineRule="auto"/>
              <w:ind w:firstLine="34"/>
              <w:jc w:val="both"/>
              <w:rPr>
                <w:rFonts w:ascii="Times New Roman" w:hAnsi="Times New Roman" w:cs="Times New Roman"/>
                <w:sz w:val="24"/>
                <w:szCs w:val="28"/>
              </w:rPr>
            </w:pPr>
            <w:r w:rsidRPr="00EE17C0">
              <w:rPr>
                <w:rFonts w:ascii="Times New Roman" w:hAnsi="Times New Roman" w:cs="Times New Roman"/>
                <w:sz w:val="24"/>
                <w:szCs w:val="28"/>
              </w:rPr>
              <w:t>3 неделя</w:t>
            </w:r>
          </w:p>
        </w:tc>
        <w:tc>
          <w:tcPr>
            <w:tcW w:w="4127" w:type="pct"/>
          </w:tcPr>
          <w:p w:rsidR="0063699A" w:rsidRPr="00EE17C0" w:rsidRDefault="0063699A" w:rsidP="0063699A">
            <w:pPr>
              <w:pStyle w:val="ac"/>
              <w:spacing w:line="240" w:lineRule="auto"/>
              <w:ind w:firstLine="318"/>
              <w:jc w:val="both"/>
              <w:rPr>
                <w:sz w:val="24"/>
                <w:szCs w:val="28"/>
              </w:rPr>
            </w:pPr>
            <w:r w:rsidRPr="00EE17C0">
              <w:rPr>
                <w:sz w:val="24"/>
                <w:szCs w:val="28"/>
              </w:rPr>
              <w:t>Проведение исследовательской работы: Изучение структуры педагогической деятельности.</w:t>
            </w:r>
            <w:r w:rsidR="001F5F19">
              <w:rPr>
                <w:sz w:val="24"/>
                <w:szCs w:val="28"/>
              </w:rPr>
              <w:t xml:space="preserve"> </w:t>
            </w:r>
            <w:r w:rsidRPr="00EE17C0">
              <w:rPr>
                <w:sz w:val="24"/>
                <w:szCs w:val="28"/>
              </w:rPr>
              <w:t xml:space="preserve">Самоанализ и самооценка магистрантом самостоятельной педагогической деятельности. </w:t>
            </w:r>
          </w:p>
          <w:p w:rsidR="0063699A" w:rsidRPr="00EE17C0" w:rsidRDefault="0063699A" w:rsidP="0063699A">
            <w:pPr>
              <w:pStyle w:val="ac"/>
              <w:spacing w:line="240" w:lineRule="auto"/>
              <w:ind w:firstLine="318"/>
              <w:jc w:val="both"/>
              <w:rPr>
                <w:sz w:val="24"/>
                <w:szCs w:val="28"/>
              </w:rPr>
            </w:pPr>
            <w:r w:rsidRPr="00EE17C0">
              <w:rPr>
                <w:sz w:val="24"/>
                <w:szCs w:val="28"/>
              </w:rPr>
              <w:t xml:space="preserve">Заполнение оценочных шкал педагогического мастерства (приложение </w:t>
            </w:r>
            <w:r w:rsidR="00A95756">
              <w:rPr>
                <w:sz w:val="24"/>
                <w:szCs w:val="28"/>
              </w:rPr>
              <w:t>2.4</w:t>
            </w:r>
            <w:r w:rsidRPr="00EE17C0">
              <w:rPr>
                <w:sz w:val="24"/>
                <w:szCs w:val="28"/>
              </w:rPr>
              <w:t>). Составление психолого-педагогической характеристики на</w:t>
            </w:r>
            <w:r w:rsidR="001F5F19">
              <w:rPr>
                <w:sz w:val="24"/>
                <w:szCs w:val="28"/>
              </w:rPr>
              <w:t xml:space="preserve"> </w:t>
            </w:r>
            <w:r w:rsidRPr="00EE17C0">
              <w:rPr>
                <w:sz w:val="24"/>
                <w:szCs w:val="28"/>
              </w:rPr>
              <w:t xml:space="preserve">студенческий коллектив закрепленной группы и личность студента (приложение </w:t>
            </w:r>
            <w:r w:rsidR="00A95756">
              <w:rPr>
                <w:sz w:val="24"/>
                <w:szCs w:val="28"/>
              </w:rPr>
              <w:t>2.5</w:t>
            </w:r>
            <w:r w:rsidRPr="00EE17C0">
              <w:rPr>
                <w:sz w:val="24"/>
                <w:szCs w:val="28"/>
              </w:rPr>
              <w:t xml:space="preserve">). </w:t>
            </w:r>
          </w:p>
          <w:p w:rsidR="0063699A" w:rsidRPr="00EE17C0" w:rsidRDefault="0063699A" w:rsidP="0063699A">
            <w:pPr>
              <w:pStyle w:val="ac"/>
              <w:spacing w:line="240" w:lineRule="auto"/>
              <w:ind w:firstLine="318"/>
              <w:jc w:val="both"/>
              <w:rPr>
                <w:sz w:val="24"/>
                <w:szCs w:val="28"/>
              </w:rPr>
            </w:pPr>
            <w:r w:rsidRPr="00EE17C0">
              <w:rPr>
                <w:sz w:val="24"/>
                <w:szCs w:val="28"/>
              </w:rPr>
              <w:t>Подведение итогов работы за 3 недели: устный отчет магистрантов, проверка выполнения индивидуальных планов практики, дневниковых записей, результатов научно-исследовательской работы.</w:t>
            </w:r>
          </w:p>
          <w:p w:rsidR="0063699A" w:rsidRPr="00EE17C0" w:rsidRDefault="0063699A" w:rsidP="00A95756">
            <w:pPr>
              <w:pStyle w:val="ac"/>
              <w:spacing w:line="240" w:lineRule="auto"/>
              <w:ind w:firstLine="318"/>
              <w:jc w:val="both"/>
              <w:rPr>
                <w:sz w:val="24"/>
                <w:szCs w:val="28"/>
              </w:rPr>
            </w:pPr>
            <w:r w:rsidRPr="00EE17C0">
              <w:rPr>
                <w:sz w:val="24"/>
                <w:szCs w:val="28"/>
              </w:rPr>
              <w:t xml:space="preserve">Подготовка отчетной документации (приложение </w:t>
            </w:r>
            <w:r w:rsidR="00A95756">
              <w:rPr>
                <w:sz w:val="24"/>
                <w:szCs w:val="28"/>
              </w:rPr>
              <w:t>2.6</w:t>
            </w:r>
            <w:r w:rsidRPr="00EE17C0">
              <w:rPr>
                <w:sz w:val="24"/>
                <w:szCs w:val="28"/>
              </w:rPr>
              <w:t xml:space="preserve"> и </w:t>
            </w:r>
            <w:r w:rsidR="00A95756">
              <w:rPr>
                <w:sz w:val="24"/>
                <w:szCs w:val="28"/>
              </w:rPr>
              <w:t>2.7</w:t>
            </w:r>
            <w:r w:rsidRPr="00EE17C0">
              <w:rPr>
                <w:sz w:val="24"/>
                <w:szCs w:val="28"/>
              </w:rPr>
              <w:t>). Участие на итоговой конференции по обсуждению результатов педагогической деятельности магистрантов.</w:t>
            </w:r>
          </w:p>
        </w:tc>
      </w:tr>
    </w:tbl>
    <w:p w:rsidR="00EE17C0" w:rsidRDefault="00EE17C0" w:rsidP="0063699A">
      <w:pPr>
        <w:spacing w:after="0" w:line="240" w:lineRule="auto"/>
        <w:ind w:firstLine="567"/>
        <w:jc w:val="both"/>
        <w:rPr>
          <w:rFonts w:ascii="Times New Roman" w:hAnsi="Times New Roman" w:cs="Times New Roman"/>
          <w:i/>
          <w:sz w:val="28"/>
          <w:szCs w:val="28"/>
        </w:rPr>
      </w:pP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i/>
          <w:sz w:val="28"/>
          <w:szCs w:val="28"/>
        </w:rPr>
        <w:t>1. Ознакомление с академией и кафедрой:</w:t>
      </w:r>
      <w:r w:rsidRPr="0063699A">
        <w:rPr>
          <w:rFonts w:ascii="Times New Roman" w:hAnsi="Times New Roman" w:cs="Times New Roman"/>
          <w:sz w:val="28"/>
          <w:szCs w:val="28"/>
        </w:rPr>
        <w:t xml:space="preserve"> беседы с руководителем и кураторам-эдвайзерами об опыте и организации учебной и воспитательной работы; ознакомление с документацией (расписанием занятий студентов, с корпоративной культурой студентов, силлабусами, УМК, заданиями СРС), </w:t>
      </w:r>
      <w:r w:rsidRPr="0063699A">
        <w:rPr>
          <w:rFonts w:ascii="Times New Roman" w:hAnsi="Times New Roman" w:cs="Times New Roman"/>
          <w:sz w:val="28"/>
          <w:szCs w:val="28"/>
        </w:rPr>
        <w:lastRenderedPageBreak/>
        <w:t>правилами выставления баллов студентам в системе Платонус, дидактическими материалами и техническим оборудованием.</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i/>
          <w:sz w:val="28"/>
          <w:szCs w:val="28"/>
        </w:rPr>
        <w:t>2. Ознакомление с деятельностью руководителя практики</w:t>
      </w:r>
      <w:r w:rsidRPr="0063699A">
        <w:rPr>
          <w:rFonts w:ascii="Times New Roman" w:hAnsi="Times New Roman" w:cs="Times New Roman"/>
          <w:sz w:val="28"/>
          <w:szCs w:val="28"/>
        </w:rPr>
        <w:t>, методикой преподавания дисциплины (наблюдение и анализ занятий руководителя практики и других преподавателей, изучение тем лекций, практических и лабораторных занятий).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i/>
          <w:sz w:val="28"/>
          <w:szCs w:val="28"/>
        </w:rPr>
        <w:t>3. Ознакомление с деятельностью куратора-эдвайзера</w:t>
      </w:r>
      <w:r w:rsidRPr="0063699A">
        <w:rPr>
          <w:rFonts w:ascii="Times New Roman" w:hAnsi="Times New Roman" w:cs="Times New Roman"/>
          <w:sz w:val="28"/>
          <w:szCs w:val="28"/>
        </w:rPr>
        <w:t>, изучение плана работы; посещение внеаудиторных воспитательных мероприятий.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i/>
          <w:sz w:val="28"/>
          <w:szCs w:val="28"/>
        </w:rPr>
        <w:t>4. Изучение и анализ учебно-методической документации кафедры</w:t>
      </w:r>
      <w:r w:rsidRPr="0063699A">
        <w:rPr>
          <w:rFonts w:ascii="Times New Roman" w:hAnsi="Times New Roman" w:cs="Times New Roman"/>
          <w:sz w:val="28"/>
          <w:szCs w:val="28"/>
        </w:rPr>
        <w:t xml:space="preserve"> – рабочий учебный план специальности, рабочие программы (силлабусы) по дисциплинам.</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i/>
          <w:sz w:val="28"/>
          <w:szCs w:val="28"/>
        </w:rPr>
        <w:t>5. Изучение возрастных и индивидуальных особенностей</w:t>
      </w:r>
      <w:r w:rsidRPr="0063699A">
        <w:rPr>
          <w:rFonts w:ascii="Times New Roman" w:hAnsi="Times New Roman" w:cs="Times New Roman"/>
          <w:sz w:val="28"/>
          <w:szCs w:val="28"/>
        </w:rPr>
        <w:t xml:space="preserve"> студентов, а также коллектива студентов.</w:t>
      </w:r>
    </w:p>
    <w:p w:rsidR="0063699A" w:rsidRPr="0063699A" w:rsidRDefault="0063699A" w:rsidP="0063699A">
      <w:pPr>
        <w:spacing w:after="0" w:line="240" w:lineRule="auto"/>
        <w:ind w:firstLine="567"/>
        <w:jc w:val="both"/>
        <w:rPr>
          <w:rFonts w:ascii="Times New Roman" w:hAnsi="Times New Roman" w:cs="Times New Roman"/>
          <w:i/>
          <w:sz w:val="28"/>
          <w:szCs w:val="28"/>
        </w:rPr>
      </w:pPr>
      <w:r w:rsidRPr="0063699A">
        <w:rPr>
          <w:rFonts w:ascii="Times New Roman" w:hAnsi="Times New Roman" w:cs="Times New Roman"/>
          <w:i/>
          <w:sz w:val="28"/>
          <w:szCs w:val="28"/>
        </w:rPr>
        <w:t>6. Изучение и анализ системы учебной работы преподавателя, методического опыта кафедры.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i/>
          <w:sz w:val="28"/>
          <w:szCs w:val="28"/>
        </w:rPr>
        <w:t>7. Проведение диагностики</w:t>
      </w:r>
      <w:r w:rsidRPr="0063699A">
        <w:rPr>
          <w:rFonts w:ascii="Times New Roman" w:hAnsi="Times New Roman" w:cs="Times New Roman"/>
          <w:sz w:val="28"/>
          <w:szCs w:val="28"/>
        </w:rPr>
        <w:t xml:space="preserve"> с целью выявления интересов, склонностей студентов и составление плана воспитательной работы на период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i/>
          <w:sz w:val="28"/>
          <w:szCs w:val="28"/>
        </w:rPr>
        <w:t>8. Разработка конспектов лекций и лабораторных занятий, слайдов и проведение различных типов занятий</w:t>
      </w:r>
      <w:r w:rsidRPr="0063699A">
        <w:rPr>
          <w:rFonts w:ascii="Times New Roman" w:hAnsi="Times New Roman" w:cs="Times New Roman"/>
          <w:sz w:val="28"/>
          <w:szCs w:val="28"/>
        </w:rPr>
        <w:t>, выставление баллов в системе Платонус, применение раздаточного материала и технических средств обучения.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i/>
          <w:sz w:val="28"/>
          <w:szCs w:val="28"/>
        </w:rPr>
        <w:t>9. Разработка сценариев</w:t>
      </w:r>
      <w:r w:rsidRPr="0063699A">
        <w:rPr>
          <w:rFonts w:ascii="Times New Roman" w:hAnsi="Times New Roman" w:cs="Times New Roman"/>
          <w:sz w:val="28"/>
          <w:szCs w:val="28"/>
        </w:rPr>
        <w:t xml:space="preserve"> внеаудиторных мероприятий в закрепленных группах, сценариев общественно-воспитательных мероприятий согласно плану кафедры, подбор форм и методов с учетом возрастных особенностей группы студентов.</w:t>
      </w:r>
    </w:p>
    <w:p w:rsidR="005B5B64" w:rsidRPr="005B5B64" w:rsidRDefault="0063699A" w:rsidP="005B5B64">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i/>
          <w:sz w:val="28"/>
          <w:szCs w:val="28"/>
        </w:rPr>
        <w:t>10. Организация и проведение внеаудиторной воспитательной работы со студентами,</w:t>
      </w:r>
      <w:r w:rsidRPr="0063699A">
        <w:rPr>
          <w:rFonts w:ascii="Times New Roman" w:hAnsi="Times New Roman" w:cs="Times New Roman"/>
          <w:sz w:val="28"/>
          <w:szCs w:val="28"/>
        </w:rPr>
        <w:t xml:space="preserve"> работа с активом</w:t>
      </w:r>
      <w:r w:rsidR="005B5B64">
        <w:rPr>
          <w:rFonts w:ascii="Times New Roman" w:hAnsi="Times New Roman" w:cs="Times New Roman"/>
          <w:sz w:val="28"/>
          <w:szCs w:val="28"/>
        </w:rPr>
        <w:t xml:space="preserve"> группы, дежурство в общежитии.</w:t>
      </w:r>
    </w:p>
    <w:p w:rsidR="0063699A" w:rsidRPr="005B5B64" w:rsidRDefault="0063699A" w:rsidP="0063699A">
      <w:pPr>
        <w:spacing w:after="0" w:line="240" w:lineRule="auto"/>
        <w:ind w:firstLine="567"/>
        <w:jc w:val="both"/>
        <w:rPr>
          <w:rFonts w:ascii="Times New Roman" w:hAnsi="Times New Roman" w:cs="Times New Roman"/>
          <w:sz w:val="28"/>
          <w:szCs w:val="28"/>
        </w:rPr>
      </w:pPr>
      <w:r w:rsidRPr="005B5B64">
        <w:rPr>
          <w:rFonts w:ascii="Times New Roman" w:hAnsi="Times New Roman" w:cs="Times New Roman"/>
          <w:sz w:val="28"/>
          <w:szCs w:val="28"/>
        </w:rPr>
        <w:t>Магистрант-практикантза время педагогической практики должен выполнить следующие виды работ:</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Посетить занятия преподавателей (профессоров) для изучения и обобщения педагогического опыта и их анализа;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Посетить занятия других магистрантов, участвовать в их анализе;</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3. Под руководством преподавателя (научного руководителя), ведущего курс, разработать конспект лекций, семинара и занятия по СРСП на основании утвержденного УМК по читаемой дисциплине;</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4. Провести 2 </w:t>
      </w:r>
      <w:proofErr w:type="gramStart"/>
      <w:r w:rsidRPr="0063699A">
        <w:rPr>
          <w:rFonts w:ascii="Times New Roman" w:hAnsi="Times New Roman" w:cs="Times New Roman"/>
          <w:sz w:val="28"/>
          <w:szCs w:val="28"/>
        </w:rPr>
        <w:t>лекционных</w:t>
      </w:r>
      <w:proofErr w:type="gramEnd"/>
      <w:r w:rsidRPr="0063699A">
        <w:rPr>
          <w:rFonts w:ascii="Times New Roman" w:hAnsi="Times New Roman" w:cs="Times New Roman"/>
          <w:sz w:val="28"/>
          <w:szCs w:val="28"/>
        </w:rPr>
        <w:t>, 2 семинарских и 2 занятия СРСП;</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5. Разработать сценарии и провести воспитательные мероприятия;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6. Составить психологическую характеристику студенческого коллектива;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7. Подготовить и сдать отчетную документацию;</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8. Выступить с отчетом на итоговой конференции по результатам педагогической практики.</w:t>
      </w:r>
    </w:p>
    <w:p w:rsidR="0063699A" w:rsidRDefault="0063699A" w:rsidP="0063699A">
      <w:pPr>
        <w:spacing w:after="0" w:line="240" w:lineRule="auto"/>
        <w:ind w:firstLine="567"/>
        <w:jc w:val="both"/>
        <w:rPr>
          <w:rFonts w:ascii="Times New Roman" w:hAnsi="Times New Roman" w:cs="Times New Roman"/>
          <w:b/>
          <w:sz w:val="28"/>
          <w:szCs w:val="28"/>
        </w:rPr>
      </w:pPr>
    </w:p>
    <w:p w:rsidR="005B5B64" w:rsidRPr="00AE7BAB" w:rsidRDefault="0063699A" w:rsidP="00AE7BAB">
      <w:pPr>
        <w:spacing w:after="0" w:line="240" w:lineRule="auto"/>
        <w:ind w:firstLine="567"/>
        <w:jc w:val="both"/>
        <w:rPr>
          <w:rFonts w:ascii="Times New Roman" w:hAnsi="Times New Roman" w:cs="Times New Roman"/>
          <w:b/>
          <w:sz w:val="28"/>
          <w:szCs w:val="28"/>
          <w:lang w:val="kk-KZ"/>
        </w:rPr>
      </w:pPr>
      <w:r w:rsidRPr="0063699A">
        <w:rPr>
          <w:rFonts w:ascii="Times New Roman" w:hAnsi="Times New Roman" w:cs="Times New Roman"/>
          <w:b/>
          <w:sz w:val="28"/>
          <w:szCs w:val="28"/>
        </w:rPr>
        <w:t xml:space="preserve">2.2 Контроль и оценка результатов деятельности магистрантов </w:t>
      </w:r>
      <w:r w:rsidR="00AE7BAB">
        <w:rPr>
          <w:rFonts w:ascii="Times New Roman" w:hAnsi="Times New Roman" w:cs="Times New Roman"/>
          <w:b/>
          <w:sz w:val="28"/>
          <w:szCs w:val="28"/>
        </w:rPr>
        <w:t xml:space="preserve">в ходе педагогической практики </w:t>
      </w:r>
    </w:p>
    <w:p w:rsidR="0063699A" w:rsidRPr="0063699A" w:rsidRDefault="0063699A" w:rsidP="0063699A">
      <w:pPr>
        <w:spacing w:after="0" w:line="240" w:lineRule="auto"/>
        <w:ind w:firstLine="567"/>
        <w:jc w:val="both"/>
        <w:rPr>
          <w:rFonts w:ascii="Times New Roman" w:hAnsi="Times New Roman" w:cs="Times New Roman"/>
          <w:sz w:val="28"/>
          <w:szCs w:val="28"/>
        </w:rPr>
      </w:pPr>
      <w:proofErr w:type="gramStart"/>
      <w:r w:rsidRPr="0063699A">
        <w:rPr>
          <w:rFonts w:ascii="Times New Roman" w:hAnsi="Times New Roman" w:cs="Times New Roman"/>
          <w:sz w:val="28"/>
          <w:szCs w:val="28"/>
        </w:rPr>
        <w:lastRenderedPageBreak/>
        <w:t>Контроль за</w:t>
      </w:r>
      <w:proofErr w:type="gramEnd"/>
      <w:r w:rsidRPr="0063699A">
        <w:rPr>
          <w:rFonts w:ascii="Times New Roman" w:hAnsi="Times New Roman" w:cs="Times New Roman"/>
          <w:sz w:val="28"/>
          <w:szCs w:val="28"/>
        </w:rPr>
        <w:t xml:space="preserve"> работой магистрантов в период педагогической практики, проводится совместно с заведующим кафедрой педагогики и психологии, которые должны определить у будущего преподавателя высшей школы: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уровень научно-теоретической и методической подготовки;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уровень коммуникативной культуры магистранта;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сформированность психолого-педагогических исследовательских умений;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уровень профессионально-педагогической направленности и социальной активности;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умение составлять учебно-методическую документацию с учетом кредитной технологии обучения (конспекты и тезисы лекций, презентации, задания СРС, СРСП и др.)</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готовность к инновационной педагогической деятельности.</w:t>
      </w:r>
    </w:p>
    <w:p w:rsidR="0063699A" w:rsidRPr="005B5B64" w:rsidRDefault="0063699A" w:rsidP="005B5B64">
      <w:pPr>
        <w:spacing w:after="0" w:line="240" w:lineRule="auto"/>
        <w:ind w:firstLine="567"/>
        <w:jc w:val="both"/>
        <w:rPr>
          <w:rFonts w:ascii="Times New Roman" w:hAnsi="Times New Roman" w:cs="Times New Roman"/>
          <w:sz w:val="28"/>
          <w:szCs w:val="28"/>
          <w:lang w:val="kk-KZ"/>
        </w:rPr>
      </w:pPr>
      <w:r w:rsidRPr="0063699A">
        <w:rPr>
          <w:rFonts w:ascii="Times New Roman" w:hAnsi="Times New Roman" w:cs="Times New Roman"/>
          <w:sz w:val="28"/>
          <w:szCs w:val="28"/>
        </w:rPr>
        <w:t>Проверка и учет должны отличаться строгой индивидуальностью подхода</w:t>
      </w:r>
      <w:r w:rsidR="005B5B64">
        <w:rPr>
          <w:rFonts w:ascii="Times New Roman" w:hAnsi="Times New Roman" w:cs="Times New Roman"/>
          <w:sz w:val="28"/>
          <w:szCs w:val="28"/>
        </w:rPr>
        <w:t xml:space="preserve"> и систематичностью проведения.</w:t>
      </w:r>
    </w:p>
    <w:p w:rsidR="0063699A" w:rsidRPr="0063699A" w:rsidRDefault="0063699A" w:rsidP="0063699A">
      <w:pPr>
        <w:spacing w:after="0" w:line="240" w:lineRule="auto"/>
        <w:ind w:firstLine="567"/>
        <w:jc w:val="both"/>
        <w:rPr>
          <w:rFonts w:ascii="Times New Roman" w:hAnsi="Times New Roman" w:cs="Times New Roman"/>
          <w:sz w:val="28"/>
          <w:szCs w:val="28"/>
        </w:rPr>
      </w:pPr>
      <w:proofErr w:type="gramStart"/>
      <w:r w:rsidRPr="0063699A">
        <w:rPr>
          <w:rFonts w:ascii="Times New Roman" w:hAnsi="Times New Roman" w:cs="Times New Roman"/>
          <w:sz w:val="28"/>
          <w:szCs w:val="28"/>
        </w:rPr>
        <w:t>Контроль за</w:t>
      </w:r>
      <w:proofErr w:type="gramEnd"/>
      <w:r w:rsidRPr="0063699A">
        <w:rPr>
          <w:rFonts w:ascii="Times New Roman" w:hAnsi="Times New Roman" w:cs="Times New Roman"/>
          <w:sz w:val="28"/>
          <w:szCs w:val="28"/>
        </w:rPr>
        <w:t xml:space="preserve"> работой магистрантов в период педагогической практики проводится постоянно путем наблюдения за их деятельностью на лекциях, семинарских, лабораторно-практических занятиях, внеаудиторных мероприятиях и в процессе методической работы с ними.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Формы контроля могут быть разнообразными. Например, в индивидуальных и групповых консультациях выясняются не только интересующие практикантов вопросы, но и обнаруживаются пробелы в знаниях и умениях. Систематические беседы с преподавателями являются не только формой методической помощи, но и эффективным методом </w:t>
      </w:r>
      <w:proofErr w:type="gramStart"/>
      <w:r w:rsidRPr="0063699A">
        <w:rPr>
          <w:rFonts w:ascii="Times New Roman" w:hAnsi="Times New Roman" w:cs="Times New Roman"/>
          <w:sz w:val="28"/>
          <w:szCs w:val="28"/>
        </w:rPr>
        <w:t>контроля за</w:t>
      </w:r>
      <w:proofErr w:type="gramEnd"/>
      <w:r w:rsidRPr="0063699A">
        <w:rPr>
          <w:rFonts w:ascii="Times New Roman" w:hAnsi="Times New Roman" w:cs="Times New Roman"/>
          <w:sz w:val="28"/>
          <w:szCs w:val="28"/>
        </w:rPr>
        <w:t xml:space="preserve"> деятельностью магистрантов. Важной формой учета работы магистрантов и </w:t>
      </w:r>
      <w:proofErr w:type="gramStart"/>
      <w:r w:rsidRPr="0063699A">
        <w:rPr>
          <w:rFonts w:ascii="Times New Roman" w:hAnsi="Times New Roman" w:cs="Times New Roman"/>
          <w:sz w:val="28"/>
          <w:szCs w:val="28"/>
        </w:rPr>
        <w:t>контроля за</w:t>
      </w:r>
      <w:proofErr w:type="gramEnd"/>
      <w:r w:rsidRPr="0063699A">
        <w:rPr>
          <w:rFonts w:ascii="Times New Roman" w:hAnsi="Times New Roman" w:cs="Times New Roman"/>
          <w:sz w:val="28"/>
          <w:szCs w:val="28"/>
        </w:rPr>
        <w:t xml:space="preserve"> их деятельностью является систематическая проверка дневников педагогической практики. Каждый магистрант в обязательном порядке ведет дневник, в который вносит данные, необходимые для выполнения заданий, предусмотренных программой педагогической практики, в том числе по составлению психолого-педагогических характеристик. Материалы дневника используются при составлении отчета о педагогической практике. Текущий учет завершается итоговым баллом.</w:t>
      </w:r>
    </w:p>
    <w:p w:rsidR="0063699A" w:rsidRPr="0063699A" w:rsidRDefault="0063699A" w:rsidP="0063699A">
      <w:pPr>
        <w:spacing w:after="0" w:line="240" w:lineRule="auto"/>
        <w:ind w:firstLine="567"/>
        <w:jc w:val="both"/>
        <w:rPr>
          <w:rFonts w:ascii="Times New Roman" w:hAnsi="Times New Roman" w:cs="Times New Roman"/>
          <w:b/>
          <w:sz w:val="28"/>
          <w:szCs w:val="28"/>
        </w:rPr>
      </w:pPr>
    </w:p>
    <w:p w:rsidR="005B5B64" w:rsidRPr="00AE7BAB" w:rsidRDefault="0063699A" w:rsidP="00AE7BAB">
      <w:pPr>
        <w:spacing w:after="0" w:line="240" w:lineRule="auto"/>
        <w:ind w:firstLine="567"/>
        <w:jc w:val="both"/>
        <w:rPr>
          <w:rFonts w:ascii="Times New Roman" w:hAnsi="Times New Roman" w:cs="Times New Roman"/>
          <w:b/>
          <w:sz w:val="28"/>
          <w:szCs w:val="28"/>
          <w:lang w:val="kk-KZ"/>
        </w:rPr>
      </w:pPr>
      <w:r w:rsidRPr="0063699A">
        <w:rPr>
          <w:rFonts w:ascii="Times New Roman" w:hAnsi="Times New Roman" w:cs="Times New Roman"/>
          <w:b/>
          <w:sz w:val="28"/>
          <w:szCs w:val="28"/>
        </w:rPr>
        <w:t>2.3 Отчетная документация по педагогической пр</w:t>
      </w:r>
      <w:r w:rsidR="00AE7BAB">
        <w:rPr>
          <w:rFonts w:ascii="Times New Roman" w:hAnsi="Times New Roman" w:cs="Times New Roman"/>
          <w:b/>
          <w:sz w:val="28"/>
          <w:szCs w:val="28"/>
        </w:rPr>
        <w:t>актике</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а) дневник педагогической практики магистранта;</w:t>
      </w:r>
    </w:p>
    <w:p w:rsidR="0063699A" w:rsidRPr="0063699A" w:rsidRDefault="0063699A" w:rsidP="0063699A">
      <w:pPr>
        <w:spacing w:after="0" w:line="240" w:lineRule="auto"/>
        <w:ind w:firstLine="567"/>
        <w:jc w:val="both"/>
        <w:rPr>
          <w:rFonts w:ascii="Times New Roman" w:hAnsi="Times New Roman" w:cs="Times New Roman"/>
          <w:sz w:val="28"/>
          <w:szCs w:val="28"/>
        </w:rPr>
      </w:pPr>
      <w:proofErr w:type="gramStart"/>
      <w:r w:rsidRPr="0063699A">
        <w:rPr>
          <w:rFonts w:ascii="Times New Roman" w:hAnsi="Times New Roman" w:cs="Times New Roman"/>
          <w:sz w:val="28"/>
          <w:szCs w:val="28"/>
        </w:rPr>
        <w:t>б) текстовый отчет с подробным описанием количества проведенных занятий, их оценкой; использование инновационных методов, форм и средств обучения на занятиях; трудности, встречавшиеся при планировании и проведении занятий; описание проведенных воспитательных мероприятий и их образовательное и воспитательное воздействие на студентов; оценка проведенного воспитательного мероприятия; замечания, выводы и предложения по организации и проведению практики;</w:t>
      </w:r>
      <w:proofErr w:type="gramEnd"/>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б) характеристика на магистранта с подписью руководителя;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 методические разработки лекции, семинара и занятия по СРСП, по которой магистрант проводил открытые занятия с презентациями;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lastRenderedPageBreak/>
        <w:t>г) методическая разработка зачетного внеаудиторного мероприятия (сценарий);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д) психолого-педагогическая характеристика на студента и курируемую студенческую группу.</w:t>
      </w:r>
    </w:p>
    <w:p w:rsidR="0063699A" w:rsidRDefault="0063699A" w:rsidP="0063699A">
      <w:pPr>
        <w:spacing w:after="0" w:line="240" w:lineRule="auto"/>
        <w:ind w:firstLine="567"/>
        <w:jc w:val="both"/>
        <w:rPr>
          <w:rFonts w:ascii="Times New Roman" w:hAnsi="Times New Roman" w:cs="Times New Roman"/>
          <w:b/>
          <w:sz w:val="28"/>
          <w:szCs w:val="28"/>
        </w:rPr>
      </w:pPr>
    </w:p>
    <w:p w:rsidR="00A90568" w:rsidRDefault="00A90568" w:rsidP="0063699A">
      <w:pPr>
        <w:spacing w:after="0" w:line="240" w:lineRule="auto"/>
        <w:ind w:firstLine="567"/>
        <w:jc w:val="both"/>
        <w:rPr>
          <w:rFonts w:ascii="Times New Roman" w:hAnsi="Times New Roman" w:cs="Times New Roman"/>
          <w:b/>
          <w:sz w:val="28"/>
          <w:szCs w:val="28"/>
        </w:rPr>
      </w:pPr>
    </w:p>
    <w:p w:rsidR="00A90568" w:rsidRPr="0063699A" w:rsidRDefault="00A90568" w:rsidP="0063699A">
      <w:pPr>
        <w:spacing w:after="0" w:line="240" w:lineRule="auto"/>
        <w:ind w:firstLine="567"/>
        <w:jc w:val="both"/>
        <w:rPr>
          <w:rFonts w:ascii="Times New Roman" w:hAnsi="Times New Roman" w:cs="Times New Roman"/>
          <w:b/>
          <w:sz w:val="28"/>
          <w:szCs w:val="28"/>
        </w:rPr>
      </w:pPr>
    </w:p>
    <w:p w:rsidR="0063699A" w:rsidRPr="00AE7BAB" w:rsidRDefault="00AE7BAB" w:rsidP="00AE7BA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rPr>
        <w:t>3. РЕКОМЕНДУЕМАЯ ЛИТЕРАТУРА</w:t>
      </w:r>
    </w:p>
    <w:p w:rsidR="00481D4D" w:rsidRDefault="00481D4D" w:rsidP="0063699A">
      <w:pPr>
        <w:spacing w:after="0" w:line="240" w:lineRule="auto"/>
        <w:ind w:firstLine="567"/>
        <w:jc w:val="both"/>
        <w:rPr>
          <w:rFonts w:ascii="Times New Roman" w:hAnsi="Times New Roman" w:cs="Times New Roman"/>
          <w:sz w:val="28"/>
          <w:szCs w:val="28"/>
        </w:rPr>
      </w:pP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Мукашева А.Б., Касен Г.А. Педагогическая практика в магистратуре: методические рекомендации. – Алматы: Қазақ университеті, 2011. – 54 с.</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Смирнов С.Д.Педагогика и психология высшего образования: Учеб</w:t>
      </w:r>
      <w:proofErr w:type="gramStart"/>
      <w:r w:rsidRPr="0063699A">
        <w:rPr>
          <w:rFonts w:ascii="Times New Roman" w:hAnsi="Times New Roman" w:cs="Times New Roman"/>
          <w:sz w:val="28"/>
          <w:szCs w:val="28"/>
        </w:rPr>
        <w:t>.</w:t>
      </w:r>
      <w:proofErr w:type="gramEnd"/>
      <w:r w:rsidRPr="0063699A">
        <w:rPr>
          <w:rFonts w:ascii="Times New Roman" w:hAnsi="Times New Roman" w:cs="Times New Roman"/>
          <w:sz w:val="28"/>
          <w:szCs w:val="28"/>
        </w:rPr>
        <w:t xml:space="preserve"> </w:t>
      </w:r>
      <w:proofErr w:type="gramStart"/>
      <w:r w:rsidRPr="0063699A">
        <w:rPr>
          <w:rFonts w:ascii="Times New Roman" w:hAnsi="Times New Roman" w:cs="Times New Roman"/>
          <w:sz w:val="28"/>
          <w:szCs w:val="28"/>
        </w:rPr>
        <w:t>п</w:t>
      </w:r>
      <w:proofErr w:type="gramEnd"/>
      <w:r w:rsidRPr="0063699A">
        <w:rPr>
          <w:rFonts w:ascii="Times New Roman" w:hAnsi="Times New Roman" w:cs="Times New Roman"/>
          <w:sz w:val="28"/>
          <w:szCs w:val="28"/>
        </w:rPr>
        <w:t xml:space="preserve">особие: от деятельности к личности / С.Д. Смирнов. - М.: Аспект Пресс, 1995. - 271с. </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3. Якунин В.А. Педагогическая психология: учеб</w:t>
      </w:r>
      <w:proofErr w:type="gramStart"/>
      <w:r w:rsidRPr="0063699A">
        <w:rPr>
          <w:rFonts w:ascii="Times New Roman" w:hAnsi="Times New Roman" w:cs="Times New Roman"/>
          <w:sz w:val="28"/>
          <w:szCs w:val="28"/>
        </w:rPr>
        <w:t>.п</w:t>
      </w:r>
      <w:proofErr w:type="gramEnd"/>
      <w:r w:rsidRPr="0063699A">
        <w:rPr>
          <w:rFonts w:ascii="Times New Roman" w:hAnsi="Times New Roman" w:cs="Times New Roman"/>
          <w:sz w:val="28"/>
          <w:szCs w:val="28"/>
        </w:rPr>
        <w:t xml:space="preserve">особие / В.А. Якунин.- 2-е изд.. - </w:t>
      </w:r>
      <w:r w:rsidRPr="0063699A">
        <w:rPr>
          <w:rFonts w:ascii="Times New Roman" w:hAnsi="Times New Roman" w:cs="Times New Roman"/>
          <w:sz w:val="28"/>
          <w:szCs w:val="28"/>
          <w:lang w:val="en-US"/>
        </w:rPr>
        <w:t>C</w:t>
      </w:r>
      <w:r w:rsidRPr="0063699A">
        <w:rPr>
          <w:rFonts w:ascii="Times New Roman" w:hAnsi="Times New Roman" w:cs="Times New Roman"/>
          <w:sz w:val="28"/>
          <w:szCs w:val="28"/>
        </w:rPr>
        <w:t>Пб.: Изд-во Михайлова В.А., 2000. - 349 с.</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4. Педагогика: учеб</w:t>
      </w:r>
      <w:proofErr w:type="gramStart"/>
      <w:r w:rsidRPr="0063699A">
        <w:rPr>
          <w:rFonts w:ascii="Times New Roman" w:hAnsi="Times New Roman" w:cs="Times New Roman"/>
          <w:sz w:val="28"/>
          <w:szCs w:val="28"/>
        </w:rPr>
        <w:t>.д</w:t>
      </w:r>
      <w:proofErr w:type="gramEnd"/>
      <w:r w:rsidRPr="0063699A">
        <w:rPr>
          <w:rFonts w:ascii="Times New Roman" w:hAnsi="Times New Roman" w:cs="Times New Roman"/>
          <w:sz w:val="28"/>
          <w:szCs w:val="28"/>
        </w:rPr>
        <w:t xml:space="preserve">ля вузов / под ред. П. И. Пидкасистого. - М.: Пед. </w:t>
      </w:r>
      <w:proofErr w:type="gramStart"/>
      <w:r w:rsidRPr="0063699A">
        <w:rPr>
          <w:rFonts w:ascii="Times New Roman" w:hAnsi="Times New Roman" w:cs="Times New Roman"/>
          <w:sz w:val="28"/>
          <w:szCs w:val="28"/>
        </w:rPr>
        <w:t>общ-во</w:t>
      </w:r>
      <w:proofErr w:type="gramEnd"/>
      <w:r w:rsidRPr="0063699A">
        <w:rPr>
          <w:rFonts w:ascii="Times New Roman" w:hAnsi="Times New Roman" w:cs="Times New Roman"/>
          <w:sz w:val="28"/>
          <w:szCs w:val="28"/>
        </w:rPr>
        <w:t xml:space="preserve"> России, 2004. - 608с.</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5. Практическая психология: учебник / под ред. М.К. Тутушкиной. - М.: АСВ, </w:t>
      </w:r>
      <w:proofErr w:type="gramStart"/>
      <w:r w:rsidRPr="0063699A">
        <w:rPr>
          <w:rFonts w:ascii="Times New Roman" w:hAnsi="Times New Roman" w:cs="Times New Roman"/>
          <w:sz w:val="28"/>
          <w:szCs w:val="28"/>
          <w:lang w:val="en-US"/>
        </w:rPr>
        <w:t>C</w:t>
      </w:r>
      <w:proofErr w:type="gramEnd"/>
      <w:r w:rsidRPr="0063699A">
        <w:rPr>
          <w:rFonts w:ascii="Times New Roman" w:hAnsi="Times New Roman" w:cs="Times New Roman"/>
          <w:sz w:val="28"/>
          <w:szCs w:val="28"/>
        </w:rPr>
        <w:t>Пб.: Дидактика Плюс, 1997. - 336с.</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6. Системный анализ и принятие решений: словарь-справочник: учеб. пособие для вузов</w:t>
      </w:r>
      <w:proofErr w:type="gramStart"/>
      <w:r w:rsidRPr="0063699A">
        <w:rPr>
          <w:rFonts w:ascii="Times New Roman" w:hAnsi="Times New Roman" w:cs="Times New Roman"/>
          <w:sz w:val="28"/>
          <w:szCs w:val="28"/>
        </w:rPr>
        <w:t xml:space="preserve"> / П</w:t>
      </w:r>
      <w:proofErr w:type="gramEnd"/>
      <w:r w:rsidRPr="0063699A">
        <w:rPr>
          <w:rFonts w:ascii="Times New Roman" w:hAnsi="Times New Roman" w:cs="Times New Roman"/>
          <w:sz w:val="28"/>
          <w:szCs w:val="28"/>
        </w:rPr>
        <w:t>од ред. В.Н. Волковой, В.Н. Козлова. – М.: Высшая школа, 2004.- 616с.</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7. Ляудис В.Я. Методика преподавания психологии: Учебное пособие. 3-е изд. испр. и доп. – М.: Изд-во УРАО, 2000- 122с.</w:t>
      </w:r>
    </w:p>
    <w:p w:rsidR="0063699A" w:rsidRPr="0063699A" w:rsidRDefault="0063699A" w:rsidP="0063699A">
      <w:pPr>
        <w:rPr>
          <w:rFonts w:ascii="Times New Roman" w:hAnsi="Times New Roman" w:cs="Times New Roman"/>
          <w:sz w:val="28"/>
          <w:szCs w:val="28"/>
        </w:rPr>
      </w:pPr>
      <w:r w:rsidRPr="0063699A">
        <w:rPr>
          <w:rFonts w:ascii="Times New Roman" w:hAnsi="Times New Roman" w:cs="Times New Roman"/>
          <w:sz w:val="28"/>
          <w:szCs w:val="28"/>
        </w:rPr>
        <w:br w:type="page"/>
      </w:r>
    </w:p>
    <w:p w:rsidR="0063699A" w:rsidRPr="00AE7BAB" w:rsidRDefault="0063699A" w:rsidP="0063699A">
      <w:pPr>
        <w:spacing w:after="0" w:line="240" w:lineRule="auto"/>
        <w:ind w:firstLine="567"/>
        <w:jc w:val="right"/>
        <w:rPr>
          <w:rFonts w:ascii="Times New Roman" w:hAnsi="Times New Roman" w:cs="Times New Roman"/>
          <w:b/>
          <w:sz w:val="24"/>
          <w:szCs w:val="24"/>
        </w:rPr>
      </w:pPr>
      <w:r w:rsidRPr="00AE7BAB">
        <w:rPr>
          <w:rFonts w:ascii="Times New Roman" w:hAnsi="Times New Roman" w:cs="Times New Roman"/>
          <w:b/>
          <w:sz w:val="24"/>
          <w:szCs w:val="24"/>
        </w:rPr>
        <w:lastRenderedPageBreak/>
        <w:t xml:space="preserve">Приложение </w:t>
      </w:r>
      <w:r w:rsidR="00A90568" w:rsidRPr="001F5F19">
        <w:rPr>
          <w:rFonts w:ascii="Times New Roman" w:hAnsi="Times New Roman" w:cs="Times New Roman"/>
          <w:b/>
          <w:sz w:val="24"/>
          <w:szCs w:val="24"/>
        </w:rPr>
        <w:t>2.</w:t>
      </w:r>
      <w:r w:rsidR="00A95756">
        <w:rPr>
          <w:rFonts w:ascii="Times New Roman" w:hAnsi="Times New Roman" w:cs="Times New Roman"/>
          <w:b/>
          <w:sz w:val="24"/>
          <w:szCs w:val="24"/>
        </w:rPr>
        <w:t>1</w:t>
      </w:r>
    </w:p>
    <w:p w:rsidR="0063699A" w:rsidRPr="0063699A" w:rsidRDefault="0063699A" w:rsidP="0063699A">
      <w:pPr>
        <w:spacing w:after="0" w:line="240" w:lineRule="auto"/>
        <w:ind w:firstLine="567"/>
        <w:jc w:val="both"/>
        <w:rPr>
          <w:rFonts w:ascii="Times New Roman" w:hAnsi="Times New Roman" w:cs="Times New Roman"/>
          <w:b/>
          <w:sz w:val="28"/>
          <w:szCs w:val="28"/>
        </w:rPr>
      </w:pPr>
    </w:p>
    <w:p w:rsidR="0063699A" w:rsidRPr="0063699A" w:rsidRDefault="0063699A" w:rsidP="0063699A">
      <w:pPr>
        <w:spacing w:after="0" w:line="240" w:lineRule="auto"/>
        <w:ind w:firstLine="567"/>
        <w:jc w:val="both"/>
        <w:rPr>
          <w:rFonts w:ascii="Times New Roman" w:hAnsi="Times New Roman" w:cs="Times New Roman"/>
          <w:b/>
          <w:sz w:val="28"/>
          <w:szCs w:val="28"/>
        </w:rPr>
      </w:pPr>
      <w:r w:rsidRPr="0063699A">
        <w:rPr>
          <w:rFonts w:ascii="Times New Roman" w:hAnsi="Times New Roman" w:cs="Times New Roman"/>
          <w:b/>
          <w:sz w:val="28"/>
          <w:szCs w:val="28"/>
        </w:rPr>
        <w:t>Методическая разработка учебной лекции (алгоритм)</w:t>
      </w:r>
    </w:p>
    <w:p w:rsidR="0063699A" w:rsidRPr="0063699A" w:rsidRDefault="0063699A" w:rsidP="0063699A">
      <w:pPr>
        <w:spacing w:after="0" w:line="240" w:lineRule="auto"/>
        <w:ind w:firstLine="567"/>
        <w:jc w:val="both"/>
        <w:rPr>
          <w:rFonts w:ascii="Times New Roman" w:hAnsi="Times New Roman" w:cs="Times New Roman"/>
          <w:sz w:val="28"/>
          <w:szCs w:val="28"/>
        </w:rPr>
      </w:pPr>
    </w:p>
    <w:p w:rsidR="0063699A" w:rsidRPr="0063699A" w:rsidRDefault="0063699A" w:rsidP="0063699A">
      <w:pPr>
        <w:spacing w:after="0" w:line="240" w:lineRule="auto"/>
        <w:ind w:firstLine="567"/>
        <w:jc w:val="both"/>
        <w:rPr>
          <w:rFonts w:ascii="Times New Roman" w:hAnsi="Times New Roman" w:cs="Times New Roman"/>
          <w:sz w:val="28"/>
          <w:szCs w:val="28"/>
        </w:rPr>
      </w:pPr>
      <w:proofErr w:type="gramStart"/>
      <w:r w:rsidRPr="0063699A">
        <w:rPr>
          <w:rFonts w:ascii="Times New Roman" w:hAnsi="Times New Roman" w:cs="Times New Roman"/>
          <w:sz w:val="28"/>
          <w:szCs w:val="28"/>
          <w:lang w:val="en-US"/>
        </w:rPr>
        <w:t>I</w:t>
      </w:r>
      <w:r w:rsidRPr="0063699A">
        <w:rPr>
          <w:rFonts w:ascii="Times New Roman" w:hAnsi="Times New Roman" w:cs="Times New Roman"/>
          <w:sz w:val="28"/>
          <w:szCs w:val="28"/>
        </w:rPr>
        <w:t>. Тема лекции.</w:t>
      </w:r>
      <w:proofErr w:type="gramEnd"/>
      <w:r w:rsidRPr="0063699A">
        <w:rPr>
          <w:rFonts w:ascii="Times New Roman" w:hAnsi="Times New Roman" w:cs="Times New Roman"/>
          <w:sz w:val="28"/>
          <w:szCs w:val="28"/>
        </w:rPr>
        <w:t xml:space="preserve"> Обоснование выбора темы.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Определение места и значения темы в системе целого курса (контекст).</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Отбор библиографии по теме (литература для преподавателя, литература, рекомендуемая студентам).</w:t>
      </w:r>
    </w:p>
    <w:p w:rsidR="0063699A" w:rsidRPr="0063699A" w:rsidRDefault="0063699A" w:rsidP="0063699A">
      <w:pPr>
        <w:spacing w:after="0" w:line="240" w:lineRule="auto"/>
        <w:ind w:firstLine="567"/>
        <w:jc w:val="both"/>
        <w:rPr>
          <w:rFonts w:ascii="Times New Roman" w:hAnsi="Times New Roman" w:cs="Times New Roman"/>
          <w:sz w:val="28"/>
          <w:szCs w:val="28"/>
        </w:rPr>
      </w:pP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lang w:val="en-US"/>
        </w:rPr>
        <w:t>II</w:t>
      </w:r>
      <w:r w:rsidRPr="0063699A">
        <w:rPr>
          <w:rFonts w:ascii="Times New Roman" w:hAnsi="Times New Roman" w:cs="Times New Roman"/>
          <w:sz w:val="28"/>
          <w:szCs w:val="28"/>
        </w:rPr>
        <w:t>. Формы организации лекции.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Аудитория (характер и уровень подготовленности слушателей).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Цель лекции (замысел, основная идея лекций, объединяющая все предметное содержание).</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3. </w:t>
      </w:r>
      <w:proofErr w:type="gramStart"/>
      <w:r w:rsidRPr="0063699A">
        <w:rPr>
          <w:rFonts w:ascii="Times New Roman" w:hAnsi="Times New Roman" w:cs="Times New Roman"/>
          <w:sz w:val="28"/>
          <w:szCs w:val="28"/>
        </w:rPr>
        <w:t>Задачи лекции, реализующие основной замысел: а) состав и последовательность задач; б) характер задач (информационные, аналитические, систематизирующие, проблемные); в) средства, необходимые студентам для решения указанных задач (категории, системы представлений, функциональные, генетические, структурные, вероятностные, причинные связи); г) эмоциональные позиции и отношения, которые формируются преподавателем у слушателей при решении поставленных задач.</w:t>
      </w:r>
      <w:proofErr w:type="gramEnd"/>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4. Организационная форма лекции: а) монологическое высказывание; б) монолог с опорой на аудиовизуальные средства; в) монолог с элементами эвристической беседы; г) эвристическая беседа; д) диалог-дискуссия (двух преподавателей, выражающих противоположные точки зрения по обсуждаемой проблеме).</w:t>
      </w:r>
    </w:p>
    <w:p w:rsidR="0063699A" w:rsidRPr="0063699A" w:rsidRDefault="0063699A" w:rsidP="0063699A">
      <w:pPr>
        <w:spacing w:after="0" w:line="240" w:lineRule="auto"/>
        <w:ind w:firstLine="567"/>
        <w:jc w:val="both"/>
        <w:rPr>
          <w:rFonts w:ascii="Times New Roman" w:hAnsi="Times New Roman" w:cs="Times New Roman"/>
          <w:sz w:val="28"/>
          <w:szCs w:val="28"/>
        </w:rPr>
      </w:pP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lang w:val="en-US"/>
        </w:rPr>
        <w:t>III</w:t>
      </w:r>
      <w:r w:rsidRPr="0063699A">
        <w:rPr>
          <w:rFonts w:ascii="Times New Roman" w:hAnsi="Times New Roman" w:cs="Times New Roman"/>
          <w:sz w:val="28"/>
          <w:szCs w:val="28"/>
        </w:rPr>
        <w:t>. Содержание лекций.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План и конспект содержания лекции.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Учебные средства и дидактические приемы, обеспечивающие целостность, систематичность, последовательность, доступность, наглядность, доказательность и др. (выделить на полях конспекта).</w:t>
      </w:r>
    </w:p>
    <w:p w:rsidR="0063699A" w:rsidRPr="0063699A" w:rsidRDefault="0063699A" w:rsidP="0063699A">
      <w:pPr>
        <w:spacing w:after="0" w:line="240" w:lineRule="auto"/>
        <w:ind w:firstLine="567"/>
        <w:jc w:val="both"/>
        <w:rPr>
          <w:rFonts w:ascii="Times New Roman" w:hAnsi="Times New Roman" w:cs="Times New Roman"/>
          <w:sz w:val="28"/>
          <w:szCs w:val="28"/>
        </w:rPr>
      </w:pP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lang w:val="en-US"/>
        </w:rPr>
        <w:t>IV</w:t>
      </w:r>
      <w:r w:rsidRPr="0063699A">
        <w:rPr>
          <w:rFonts w:ascii="Times New Roman" w:hAnsi="Times New Roman" w:cs="Times New Roman"/>
          <w:sz w:val="28"/>
          <w:szCs w:val="28"/>
        </w:rPr>
        <w:t>. Целостный образ преподавателя в процессе лекции.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Формы сотрудничества преподавателя со студентами в процессе решения задач каждого из разделов содержания лекции (совместное решение задач, подражание образцу, партнерство).</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Языковая форма высказывания (лексика, грамматика, стилистика).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3. Эмоционально-выразительные невербальные средства общения преподавателя с аудиторией (жесты, мимика, пантомима, вокальная мимик</w:t>
      </w:r>
      <w:proofErr w:type="gramStart"/>
      <w:r w:rsidRPr="0063699A">
        <w:rPr>
          <w:rFonts w:ascii="Times New Roman" w:hAnsi="Times New Roman" w:cs="Times New Roman"/>
          <w:sz w:val="28"/>
          <w:szCs w:val="28"/>
        </w:rPr>
        <w:t>а-</w:t>
      </w:r>
      <w:proofErr w:type="gramEnd"/>
      <w:r w:rsidRPr="0063699A">
        <w:rPr>
          <w:rFonts w:ascii="Times New Roman" w:hAnsi="Times New Roman" w:cs="Times New Roman"/>
          <w:sz w:val="28"/>
          <w:szCs w:val="28"/>
        </w:rPr>
        <w:t xml:space="preserve"> интонация, громкость, темп, ритм, паузы).</w:t>
      </w:r>
    </w:p>
    <w:p w:rsidR="0063699A" w:rsidRPr="0063699A" w:rsidRDefault="0063699A" w:rsidP="0063699A">
      <w:pPr>
        <w:spacing w:after="0" w:line="240" w:lineRule="auto"/>
        <w:ind w:firstLine="567"/>
        <w:jc w:val="both"/>
        <w:rPr>
          <w:rFonts w:ascii="Times New Roman" w:hAnsi="Times New Roman" w:cs="Times New Roman"/>
          <w:b/>
          <w:sz w:val="28"/>
          <w:szCs w:val="28"/>
        </w:rPr>
      </w:pPr>
    </w:p>
    <w:p w:rsidR="0063699A" w:rsidRPr="0063699A" w:rsidRDefault="0063699A" w:rsidP="0063699A">
      <w:pPr>
        <w:rPr>
          <w:rFonts w:ascii="Times New Roman" w:hAnsi="Times New Roman" w:cs="Times New Roman"/>
          <w:b/>
          <w:sz w:val="28"/>
          <w:szCs w:val="28"/>
        </w:rPr>
      </w:pPr>
      <w:r w:rsidRPr="0063699A">
        <w:rPr>
          <w:rFonts w:ascii="Times New Roman" w:hAnsi="Times New Roman" w:cs="Times New Roman"/>
          <w:b/>
          <w:sz w:val="28"/>
          <w:szCs w:val="28"/>
        </w:rPr>
        <w:br w:type="page"/>
      </w:r>
    </w:p>
    <w:p w:rsidR="0063699A" w:rsidRPr="0063699A" w:rsidRDefault="0063699A" w:rsidP="0063699A">
      <w:pPr>
        <w:spacing w:after="0" w:line="240" w:lineRule="auto"/>
        <w:ind w:firstLine="567"/>
        <w:jc w:val="both"/>
        <w:rPr>
          <w:rFonts w:ascii="Times New Roman" w:hAnsi="Times New Roman" w:cs="Times New Roman"/>
          <w:b/>
          <w:sz w:val="28"/>
          <w:szCs w:val="28"/>
        </w:rPr>
      </w:pPr>
      <w:r w:rsidRPr="0063699A">
        <w:rPr>
          <w:rFonts w:ascii="Times New Roman" w:hAnsi="Times New Roman" w:cs="Times New Roman"/>
          <w:b/>
          <w:sz w:val="28"/>
          <w:szCs w:val="28"/>
        </w:rPr>
        <w:lastRenderedPageBreak/>
        <w:t>Методическая разработка семинарского занятия (алгоритм)</w:t>
      </w:r>
    </w:p>
    <w:p w:rsidR="0063699A" w:rsidRPr="0063699A" w:rsidRDefault="0063699A" w:rsidP="0063699A">
      <w:pPr>
        <w:spacing w:after="0" w:line="240" w:lineRule="auto"/>
        <w:ind w:firstLine="567"/>
        <w:jc w:val="both"/>
        <w:rPr>
          <w:rFonts w:ascii="Times New Roman" w:hAnsi="Times New Roman" w:cs="Times New Roman"/>
          <w:sz w:val="28"/>
          <w:szCs w:val="28"/>
        </w:rPr>
      </w:pPr>
    </w:p>
    <w:p w:rsidR="0063699A" w:rsidRPr="0063699A" w:rsidRDefault="0063699A" w:rsidP="0063699A">
      <w:pPr>
        <w:spacing w:after="0" w:line="240" w:lineRule="auto"/>
        <w:ind w:firstLine="567"/>
        <w:jc w:val="both"/>
        <w:rPr>
          <w:rFonts w:ascii="Times New Roman" w:hAnsi="Times New Roman" w:cs="Times New Roman"/>
          <w:sz w:val="28"/>
          <w:szCs w:val="28"/>
        </w:rPr>
      </w:pPr>
      <w:proofErr w:type="gramStart"/>
      <w:r w:rsidRPr="0063699A">
        <w:rPr>
          <w:rFonts w:ascii="Times New Roman" w:hAnsi="Times New Roman" w:cs="Times New Roman"/>
          <w:sz w:val="28"/>
          <w:szCs w:val="28"/>
          <w:lang w:val="en-US"/>
        </w:rPr>
        <w:t>I</w:t>
      </w:r>
      <w:r w:rsidRPr="0063699A">
        <w:rPr>
          <w:rFonts w:ascii="Times New Roman" w:hAnsi="Times New Roman" w:cs="Times New Roman"/>
          <w:sz w:val="28"/>
          <w:szCs w:val="28"/>
        </w:rPr>
        <w:t>. Тема занятия.</w:t>
      </w:r>
      <w:proofErr w:type="gramEnd"/>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Обоснование выбора темы.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Определение места темы в программе курса.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3. Цель занятия. Задачи: познавательные, воспитательные, методические.</w:t>
      </w:r>
    </w:p>
    <w:p w:rsidR="0063699A" w:rsidRPr="00AE7BAB" w:rsidRDefault="0063699A" w:rsidP="00AE7BAB">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4. Литература. Обоснование отбора рекомендуемой литературы с учетом об</w:t>
      </w:r>
      <w:r w:rsidR="00AE7BAB">
        <w:rPr>
          <w:rFonts w:ascii="Times New Roman" w:hAnsi="Times New Roman" w:cs="Times New Roman"/>
          <w:sz w:val="28"/>
          <w:szCs w:val="28"/>
        </w:rPr>
        <w:t>ъема чтения, сложности текстов.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lang w:val="en-US"/>
        </w:rPr>
        <w:t>II</w:t>
      </w:r>
      <w:r w:rsidRPr="0063699A">
        <w:rPr>
          <w:rFonts w:ascii="Times New Roman" w:hAnsi="Times New Roman" w:cs="Times New Roman"/>
          <w:sz w:val="28"/>
          <w:szCs w:val="28"/>
        </w:rPr>
        <w:t>. Форма организации семинара.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Обоснование выбора формы проведения семинара в связи с характером подготовки аудитории: а) вопросно-ответная форма (опрос); б) развернутая беседа на основе плана; в) доклады с взаимным рецензированием; г) обсуждение письменных рефератов с элементами дискуссии; д) групповая дискуссия (направляемая, свободная); е) учебно-ролевая игра.</w:t>
      </w:r>
    </w:p>
    <w:p w:rsidR="0063699A" w:rsidRPr="00AE7BAB" w:rsidRDefault="0063699A" w:rsidP="00AE7BAB">
      <w:pPr>
        <w:spacing w:after="0" w:line="240" w:lineRule="auto"/>
        <w:ind w:firstLine="567"/>
        <w:jc w:val="both"/>
        <w:rPr>
          <w:rFonts w:ascii="Times New Roman" w:hAnsi="Times New Roman" w:cs="Times New Roman"/>
          <w:sz w:val="28"/>
          <w:szCs w:val="28"/>
          <w:lang w:val="kk-KZ"/>
        </w:rPr>
      </w:pPr>
      <w:r w:rsidRPr="0063699A">
        <w:rPr>
          <w:rFonts w:ascii="Times New Roman" w:hAnsi="Times New Roman" w:cs="Times New Roman"/>
          <w:sz w:val="28"/>
          <w:szCs w:val="28"/>
        </w:rPr>
        <w:t>2. Программа предварительной ориентировки студентов в теме, задачах, объектах, операциях, характере занятий, в литературе. Распределение ролей участников обсуждения, требования к докладам, рефератам, фор</w:t>
      </w:r>
      <w:r w:rsidR="00AE7BAB">
        <w:rPr>
          <w:rFonts w:ascii="Times New Roman" w:hAnsi="Times New Roman" w:cs="Times New Roman"/>
          <w:sz w:val="28"/>
          <w:szCs w:val="28"/>
        </w:rPr>
        <w:t>ме и характеру обсуждения темы.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lang w:val="en-US"/>
        </w:rPr>
        <w:t>III</w:t>
      </w:r>
      <w:r w:rsidRPr="0063699A">
        <w:rPr>
          <w:rFonts w:ascii="Times New Roman" w:hAnsi="Times New Roman" w:cs="Times New Roman"/>
          <w:sz w:val="28"/>
          <w:szCs w:val="28"/>
        </w:rPr>
        <w:t>. План конспект и ход занятия.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Программа содержания занятия: основные разделы темы, основные задачи каждого раздела темы, фиксация основных противоречий в ходе решения рассматриваемой проблемы.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Конспект содержания разделов программы. Выделение дидактических приемов, обеспечивающих выявление противоречий, доказательность и обоснованность рассматриваемых точек зрения. Выделение положений и задач, предполагающих групповые формы обсуждения. Приемы групповой коммуникации на разных этапах занятия.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3. Резюме обсуждения темы на семинарском занятии.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4. Анализ хода семинарского занятия после его проведения.</w:t>
      </w:r>
    </w:p>
    <w:p w:rsidR="0063699A" w:rsidRPr="0063699A" w:rsidRDefault="0063699A" w:rsidP="0063699A">
      <w:pPr>
        <w:rPr>
          <w:rFonts w:ascii="Times New Roman" w:hAnsi="Times New Roman" w:cs="Times New Roman"/>
          <w:sz w:val="28"/>
          <w:szCs w:val="28"/>
        </w:rPr>
      </w:pPr>
    </w:p>
    <w:p w:rsidR="0063699A" w:rsidRPr="00AE7BAB" w:rsidRDefault="0063699A" w:rsidP="0063699A">
      <w:pPr>
        <w:spacing w:after="0" w:line="240" w:lineRule="auto"/>
        <w:ind w:firstLine="567"/>
        <w:jc w:val="right"/>
        <w:rPr>
          <w:rFonts w:ascii="Times New Roman" w:hAnsi="Times New Roman" w:cs="Times New Roman"/>
          <w:b/>
          <w:sz w:val="24"/>
          <w:szCs w:val="24"/>
        </w:rPr>
      </w:pPr>
      <w:r w:rsidRPr="00AE7BAB">
        <w:rPr>
          <w:rFonts w:ascii="Times New Roman" w:hAnsi="Times New Roman" w:cs="Times New Roman"/>
          <w:b/>
          <w:sz w:val="24"/>
          <w:szCs w:val="24"/>
        </w:rPr>
        <w:t xml:space="preserve">Приложение </w:t>
      </w:r>
      <w:r w:rsidR="00A90568" w:rsidRPr="001F5F19">
        <w:rPr>
          <w:rFonts w:ascii="Times New Roman" w:hAnsi="Times New Roman" w:cs="Times New Roman"/>
          <w:b/>
          <w:sz w:val="24"/>
          <w:szCs w:val="24"/>
        </w:rPr>
        <w:t>2.</w:t>
      </w:r>
      <w:r w:rsidR="00A95756">
        <w:rPr>
          <w:rFonts w:ascii="Times New Roman" w:hAnsi="Times New Roman" w:cs="Times New Roman"/>
          <w:b/>
          <w:sz w:val="24"/>
          <w:szCs w:val="24"/>
        </w:rPr>
        <w:t>2</w:t>
      </w:r>
    </w:p>
    <w:p w:rsidR="0063699A" w:rsidRPr="0063699A" w:rsidRDefault="0063699A" w:rsidP="0063699A">
      <w:pPr>
        <w:spacing w:after="0" w:line="240" w:lineRule="auto"/>
        <w:ind w:firstLine="567"/>
        <w:jc w:val="both"/>
        <w:rPr>
          <w:rFonts w:ascii="Times New Roman" w:hAnsi="Times New Roman" w:cs="Times New Roman"/>
          <w:sz w:val="28"/>
          <w:szCs w:val="28"/>
        </w:rPr>
      </w:pPr>
    </w:p>
    <w:p w:rsidR="0063699A" w:rsidRPr="0063699A" w:rsidRDefault="0063699A" w:rsidP="0063699A">
      <w:pPr>
        <w:spacing w:after="0" w:line="240" w:lineRule="auto"/>
        <w:ind w:firstLine="567"/>
        <w:rPr>
          <w:rFonts w:ascii="Times New Roman" w:hAnsi="Times New Roman" w:cs="Times New Roman"/>
          <w:b/>
          <w:sz w:val="28"/>
          <w:szCs w:val="28"/>
        </w:rPr>
      </w:pPr>
      <w:r w:rsidRPr="0063699A">
        <w:rPr>
          <w:rFonts w:ascii="Times New Roman" w:hAnsi="Times New Roman" w:cs="Times New Roman"/>
          <w:b/>
          <w:sz w:val="28"/>
          <w:szCs w:val="28"/>
        </w:rPr>
        <w:t>Примерный план анализа лекционного занятия</w:t>
      </w:r>
    </w:p>
    <w:p w:rsidR="0063699A" w:rsidRPr="0063699A" w:rsidRDefault="0063699A" w:rsidP="0063699A">
      <w:pPr>
        <w:spacing w:after="0" w:line="240" w:lineRule="auto"/>
        <w:ind w:firstLine="567"/>
        <w:rPr>
          <w:rFonts w:ascii="Times New Roman" w:hAnsi="Times New Roman" w:cs="Times New Roman"/>
          <w:b/>
          <w:sz w:val="28"/>
          <w:szCs w:val="28"/>
        </w:rPr>
      </w:pP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Дисциплина, Ф.И.О. преподавателя, дата, группа.</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Цели; тип, общая продолжительность занятия, его структура, части с указанием затраченного времени.</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Место данного занятия в системе знаний по дисциплине.</w:t>
      </w:r>
    </w:p>
    <w:p w:rsidR="0063699A" w:rsidRPr="0063699A" w:rsidRDefault="0063699A" w:rsidP="00FA0F3A">
      <w:pPr>
        <w:pStyle w:val="ab"/>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 Содержательность лекции (ее научность, сложность, популярность, соотношение теории и практики).</w:t>
      </w:r>
    </w:p>
    <w:p w:rsidR="0063699A" w:rsidRPr="0063699A" w:rsidRDefault="0063699A" w:rsidP="00FA0F3A">
      <w:pPr>
        <w:pStyle w:val="ab"/>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 Наличие или уровень проблемности (уровень проблемного изложения; частично-поисковый уровень - преподаватель ставит проблему, студенты самостоятельно или под руководством преподавателя решают её; </w:t>
      </w:r>
      <w:r w:rsidRPr="0063699A">
        <w:rPr>
          <w:rFonts w:ascii="Times New Roman" w:hAnsi="Times New Roman" w:cs="Times New Roman"/>
          <w:sz w:val="28"/>
          <w:szCs w:val="28"/>
        </w:rPr>
        <w:lastRenderedPageBreak/>
        <w:t>исследовательский уровень - студенты сами ставят проблему, решают проблему совместно, в малой группе, в паре или индивидуально).</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Организация лекции, взаимосвязь и отношение частей, их последовательность.</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Содержание учебного материала: научность, воспитательное воздействие, соотношение фактического и практико-теоретического материала, связь с жизнью, практикой, наличие межпредметных связей и внутри предметных.</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Методика проведения лекционного занятия: многообразие методов и форм, педагогическая целесообразность их выбора, руководящая роль преподавателя, самостоятельная работа студентов.</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Стиль работы педагога, настойчивость в достижении цели, требовательность и контроль по отношению к студентам, умение исправлять их ошибки, восстанавливать пробелы в знаниях, владение педагогической техникой.</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Проверка и оценка знаний, умений и навыков, формы проверки, ее целесообразность на данном занятии, количество опрошенных, объективность выставленных оценок, время использованное преподавателем на проверку знаний, активность аудитории.</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Объяснение нового материала, средства повышения эффективности лекции, методы и приемы формирования у студентов понятий, длительность объяснений. Роль и место наглядных пособий.</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Методика первичного или сопутствующего закрепления новых знаний, время, использованное для этой работы.</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Объяснение задания, его объем и содержание, место в процессе лекционного занятия, использованное время.</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Прием активизации познавательной деятельности, на разнообразие формы активности (слуховую, зрительно-моторную) в целях предупреждения утомляемости студентов и повышения их внимания.</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Использование наглядных пособий и технических средств обучения: цели, количество, методика, момент демонстрации. </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Приемы, повышающие интерес у студентов к дисциплине.</w:t>
      </w:r>
    </w:p>
    <w:p w:rsidR="0063699A" w:rsidRPr="0063699A" w:rsidRDefault="0063699A" w:rsidP="00FA0F3A">
      <w:pPr>
        <w:numPr>
          <w:ilvl w:val="0"/>
          <w:numId w:val="1"/>
        </w:numPr>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Поведение студентов: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а) подготовка рабочего места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б) дисциплина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 заинтересованность содержанием занятия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г) сосредоточенность и устойчивость внимания в начале лекции и на остальных этапах.</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16.Результаты лекционного занятия: достигнута ли цель? Положительные стороны и недостатки.</w:t>
      </w:r>
    </w:p>
    <w:p w:rsidR="0063699A" w:rsidRPr="005B5B64" w:rsidRDefault="0063699A" w:rsidP="005B5B64">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17.Педагогические выводы о возможности и повышении эффективности лекционно</w:t>
      </w:r>
      <w:r w:rsidR="005B5B64">
        <w:rPr>
          <w:rFonts w:ascii="Times New Roman" w:hAnsi="Times New Roman" w:cs="Times New Roman"/>
          <w:sz w:val="28"/>
          <w:szCs w:val="28"/>
        </w:rPr>
        <w:t>го занятия на данную тему.</w:t>
      </w:r>
    </w:p>
    <w:p w:rsidR="0063699A" w:rsidRPr="0063699A" w:rsidRDefault="0063699A" w:rsidP="005B5B64">
      <w:pPr>
        <w:spacing w:after="0" w:line="240" w:lineRule="auto"/>
        <w:ind w:firstLine="567"/>
        <w:jc w:val="center"/>
        <w:rPr>
          <w:rFonts w:ascii="Times New Roman" w:hAnsi="Times New Roman" w:cs="Times New Roman"/>
          <w:b/>
          <w:sz w:val="28"/>
          <w:szCs w:val="28"/>
        </w:rPr>
      </w:pPr>
      <w:r w:rsidRPr="0063699A">
        <w:rPr>
          <w:rFonts w:ascii="Times New Roman" w:hAnsi="Times New Roman" w:cs="Times New Roman"/>
          <w:b/>
          <w:sz w:val="28"/>
          <w:szCs w:val="28"/>
        </w:rPr>
        <w:t>Критерии анализа лекции: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Степень использования диалогического взаимодействия и общения в ходе лекции;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lastRenderedPageBreak/>
        <w:t>2. Создание проблемной ситуации в достижении целей;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3. Степень усвоения студентами теоретических знаний;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4. Развитие теоретического мышления;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5. Формирование познавательного интереса к содержанию учебного предмета и профессиональной мотивации будущего специалиста;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6. Диалогическое включение преподавателя в общение со студентами: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7. Количество проблемных вопросов;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8. Количество информационных вопросов;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9. Степень использования наглядности;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10. Пространственное расположение слушателей (в виде амфитеатра);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11. Привлечение внимания слушателей учебного предмета;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12. Актуализация имеющихся у студентов знаний;</w:t>
      </w:r>
    </w:p>
    <w:p w:rsidR="0063699A" w:rsidRPr="005B5B64" w:rsidRDefault="0063699A" w:rsidP="005B5B64">
      <w:pPr>
        <w:spacing w:after="0" w:line="240" w:lineRule="auto"/>
        <w:ind w:firstLine="567"/>
        <w:jc w:val="both"/>
        <w:rPr>
          <w:rFonts w:ascii="Times New Roman" w:hAnsi="Times New Roman" w:cs="Times New Roman"/>
          <w:sz w:val="28"/>
          <w:szCs w:val="28"/>
          <w:lang w:val="kk-KZ"/>
        </w:rPr>
      </w:pPr>
      <w:r w:rsidRPr="0063699A">
        <w:rPr>
          <w:rFonts w:ascii="Times New Roman" w:hAnsi="Times New Roman" w:cs="Times New Roman"/>
          <w:sz w:val="28"/>
          <w:szCs w:val="28"/>
        </w:rPr>
        <w:t>13. Внешний и внутренний</w:t>
      </w:r>
      <w:r w:rsidR="005B5B64">
        <w:rPr>
          <w:rFonts w:ascii="Times New Roman" w:hAnsi="Times New Roman" w:cs="Times New Roman"/>
          <w:sz w:val="28"/>
          <w:szCs w:val="28"/>
        </w:rPr>
        <w:t xml:space="preserve"> стили чтения лекции.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Ниже названы два стиля, влияющие на чтение лекции, их необходимо придерживаться. Внутренний стиль можно охарактеризовать как методические аспекты чтения лекции</w:t>
      </w:r>
    </w:p>
    <w:p w:rsidR="0063699A" w:rsidRPr="0063699A" w:rsidRDefault="0063699A" w:rsidP="0063699A">
      <w:pPr>
        <w:spacing w:after="0" w:line="240" w:lineRule="auto"/>
        <w:ind w:firstLine="567"/>
        <w:jc w:val="both"/>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3082"/>
        <w:gridCol w:w="3190"/>
        <w:gridCol w:w="3084"/>
      </w:tblGrid>
      <w:tr w:rsidR="0063699A" w:rsidRPr="0063699A" w:rsidTr="00870D69">
        <w:tc>
          <w:tcPr>
            <w:tcW w:w="6272" w:type="dxa"/>
            <w:gridSpan w:val="2"/>
          </w:tcPr>
          <w:p w:rsidR="0063699A" w:rsidRPr="0063699A" w:rsidRDefault="0063699A" w:rsidP="0063699A">
            <w:pPr>
              <w:jc w:val="center"/>
              <w:rPr>
                <w:sz w:val="28"/>
                <w:szCs w:val="28"/>
              </w:rPr>
            </w:pPr>
            <w:r w:rsidRPr="0063699A">
              <w:rPr>
                <w:sz w:val="28"/>
                <w:szCs w:val="28"/>
              </w:rPr>
              <w:t>Внешний стиль</w:t>
            </w:r>
          </w:p>
        </w:tc>
        <w:tc>
          <w:tcPr>
            <w:tcW w:w="3084" w:type="dxa"/>
            <w:vMerge w:val="restart"/>
          </w:tcPr>
          <w:p w:rsidR="0063699A" w:rsidRPr="0063699A" w:rsidRDefault="0063699A" w:rsidP="0063699A">
            <w:pPr>
              <w:jc w:val="center"/>
              <w:rPr>
                <w:sz w:val="28"/>
                <w:szCs w:val="28"/>
              </w:rPr>
            </w:pPr>
            <w:r w:rsidRPr="0063699A">
              <w:rPr>
                <w:sz w:val="28"/>
                <w:szCs w:val="28"/>
              </w:rPr>
              <w:t>Внутренний стиль</w:t>
            </w:r>
          </w:p>
        </w:tc>
      </w:tr>
      <w:tr w:rsidR="0063699A" w:rsidRPr="0063699A" w:rsidTr="00870D69">
        <w:tc>
          <w:tcPr>
            <w:tcW w:w="3082" w:type="dxa"/>
          </w:tcPr>
          <w:p w:rsidR="0063699A" w:rsidRPr="0063699A" w:rsidRDefault="0063699A" w:rsidP="0063699A">
            <w:pPr>
              <w:jc w:val="center"/>
              <w:rPr>
                <w:sz w:val="28"/>
                <w:szCs w:val="28"/>
              </w:rPr>
            </w:pPr>
            <w:r w:rsidRPr="0063699A">
              <w:rPr>
                <w:sz w:val="28"/>
                <w:szCs w:val="28"/>
              </w:rPr>
              <w:t>Слышимый</w:t>
            </w:r>
          </w:p>
        </w:tc>
        <w:tc>
          <w:tcPr>
            <w:tcW w:w="3190" w:type="dxa"/>
          </w:tcPr>
          <w:p w:rsidR="0063699A" w:rsidRPr="0063699A" w:rsidRDefault="0063699A" w:rsidP="0063699A">
            <w:pPr>
              <w:jc w:val="center"/>
              <w:rPr>
                <w:sz w:val="28"/>
                <w:szCs w:val="28"/>
              </w:rPr>
            </w:pPr>
            <w:proofErr w:type="gramStart"/>
            <w:r w:rsidRPr="0063699A">
              <w:rPr>
                <w:sz w:val="28"/>
                <w:szCs w:val="28"/>
              </w:rPr>
              <w:t>Видимый</w:t>
            </w:r>
            <w:proofErr w:type="gramEnd"/>
          </w:p>
        </w:tc>
        <w:tc>
          <w:tcPr>
            <w:tcW w:w="3084" w:type="dxa"/>
            <w:vMerge/>
          </w:tcPr>
          <w:p w:rsidR="0063699A" w:rsidRPr="0063699A" w:rsidRDefault="0063699A" w:rsidP="0063699A">
            <w:pPr>
              <w:jc w:val="center"/>
              <w:rPr>
                <w:sz w:val="28"/>
                <w:szCs w:val="28"/>
              </w:rPr>
            </w:pPr>
          </w:p>
        </w:tc>
      </w:tr>
      <w:tr w:rsidR="0063699A" w:rsidRPr="0063699A" w:rsidTr="00870D69">
        <w:tc>
          <w:tcPr>
            <w:tcW w:w="3082" w:type="dxa"/>
          </w:tcPr>
          <w:p w:rsidR="0063699A" w:rsidRPr="0063699A" w:rsidRDefault="0063699A" w:rsidP="0063699A">
            <w:pPr>
              <w:jc w:val="both"/>
              <w:rPr>
                <w:sz w:val="28"/>
                <w:szCs w:val="28"/>
              </w:rPr>
            </w:pPr>
            <w:r w:rsidRPr="0063699A">
              <w:rPr>
                <w:sz w:val="28"/>
                <w:szCs w:val="28"/>
              </w:rPr>
              <w:t>Темп</w:t>
            </w:r>
          </w:p>
        </w:tc>
        <w:tc>
          <w:tcPr>
            <w:tcW w:w="3190" w:type="dxa"/>
          </w:tcPr>
          <w:p w:rsidR="0063699A" w:rsidRPr="0063699A" w:rsidRDefault="0063699A" w:rsidP="0063699A">
            <w:pPr>
              <w:jc w:val="both"/>
              <w:rPr>
                <w:sz w:val="28"/>
                <w:szCs w:val="28"/>
              </w:rPr>
            </w:pPr>
            <w:r w:rsidRPr="0063699A">
              <w:rPr>
                <w:sz w:val="28"/>
                <w:szCs w:val="28"/>
              </w:rPr>
              <w:t>Мимика</w:t>
            </w:r>
          </w:p>
        </w:tc>
        <w:tc>
          <w:tcPr>
            <w:tcW w:w="3084" w:type="dxa"/>
          </w:tcPr>
          <w:p w:rsidR="0063699A" w:rsidRPr="0063699A" w:rsidRDefault="0063699A" w:rsidP="0063699A">
            <w:pPr>
              <w:jc w:val="both"/>
              <w:rPr>
                <w:sz w:val="28"/>
                <w:szCs w:val="28"/>
              </w:rPr>
            </w:pPr>
            <w:r w:rsidRPr="0063699A">
              <w:rPr>
                <w:sz w:val="28"/>
                <w:szCs w:val="28"/>
              </w:rPr>
              <w:t>Структура (членение)</w:t>
            </w:r>
          </w:p>
        </w:tc>
      </w:tr>
      <w:tr w:rsidR="0063699A" w:rsidRPr="0063699A" w:rsidTr="00870D69">
        <w:tc>
          <w:tcPr>
            <w:tcW w:w="3082" w:type="dxa"/>
          </w:tcPr>
          <w:p w:rsidR="0063699A" w:rsidRPr="0063699A" w:rsidRDefault="0063699A" w:rsidP="0063699A">
            <w:pPr>
              <w:jc w:val="both"/>
              <w:rPr>
                <w:sz w:val="28"/>
                <w:szCs w:val="28"/>
              </w:rPr>
            </w:pPr>
            <w:r w:rsidRPr="0063699A">
              <w:rPr>
                <w:sz w:val="28"/>
                <w:szCs w:val="28"/>
              </w:rPr>
              <w:t>Методика</w:t>
            </w:r>
          </w:p>
        </w:tc>
        <w:tc>
          <w:tcPr>
            <w:tcW w:w="3190" w:type="dxa"/>
          </w:tcPr>
          <w:p w:rsidR="0063699A" w:rsidRPr="0063699A" w:rsidRDefault="0063699A" w:rsidP="0063699A">
            <w:pPr>
              <w:jc w:val="both"/>
              <w:rPr>
                <w:sz w:val="28"/>
                <w:szCs w:val="28"/>
              </w:rPr>
            </w:pPr>
            <w:r w:rsidRPr="0063699A">
              <w:rPr>
                <w:sz w:val="28"/>
                <w:szCs w:val="28"/>
              </w:rPr>
              <w:t>Жестикуляция</w:t>
            </w:r>
          </w:p>
        </w:tc>
        <w:tc>
          <w:tcPr>
            <w:tcW w:w="3084" w:type="dxa"/>
          </w:tcPr>
          <w:p w:rsidR="0063699A" w:rsidRPr="0063699A" w:rsidRDefault="0063699A" w:rsidP="0063699A">
            <w:pPr>
              <w:jc w:val="both"/>
              <w:rPr>
                <w:sz w:val="28"/>
                <w:szCs w:val="28"/>
              </w:rPr>
            </w:pPr>
            <w:r w:rsidRPr="0063699A">
              <w:rPr>
                <w:sz w:val="28"/>
                <w:szCs w:val="28"/>
              </w:rPr>
              <w:t>Цель и формулировка</w:t>
            </w:r>
          </w:p>
        </w:tc>
      </w:tr>
      <w:tr w:rsidR="0063699A" w:rsidRPr="0063699A" w:rsidTr="00870D69">
        <w:tc>
          <w:tcPr>
            <w:tcW w:w="3082" w:type="dxa"/>
          </w:tcPr>
          <w:p w:rsidR="0063699A" w:rsidRPr="0063699A" w:rsidRDefault="0063699A" w:rsidP="0063699A">
            <w:pPr>
              <w:jc w:val="both"/>
              <w:rPr>
                <w:sz w:val="28"/>
                <w:szCs w:val="28"/>
              </w:rPr>
            </w:pPr>
            <w:r w:rsidRPr="0063699A">
              <w:rPr>
                <w:sz w:val="28"/>
                <w:szCs w:val="28"/>
              </w:rPr>
              <w:t>Акцентирование</w:t>
            </w:r>
          </w:p>
        </w:tc>
        <w:tc>
          <w:tcPr>
            <w:tcW w:w="3190" w:type="dxa"/>
          </w:tcPr>
          <w:p w:rsidR="0063699A" w:rsidRPr="0063699A" w:rsidRDefault="0063699A" w:rsidP="0063699A">
            <w:pPr>
              <w:jc w:val="both"/>
              <w:rPr>
                <w:sz w:val="28"/>
                <w:szCs w:val="28"/>
              </w:rPr>
            </w:pPr>
            <w:r w:rsidRPr="0063699A">
              <w:rPr>
                <w:sz w:val="28"/>
                <w:szCs w:val="28"/>
              </w:rPr>
              <w:t>Микродвижения тела</w:t>
            </w:r>
          </w:p>
        </w:tc>
        <w:tc>
          <w:tcPr>
            <w:tcW w:w="3084" w:type="dxa"/>
          </w:tcPr>
          <w:p w:rsidR="0063699A" w:rsidRPr="0063699A" w:rsidRDefault="0063699A" w:rsidP="0063699A">
            <w:pPr>
              <w:jc w:val="both"/>
              <w:rPr>
                <w:sz w:val="28"/>
                <w:szCs w:val="28"/>
              </w:rPr>
            </w:pPr>
            <w:r w:rsidRPr="0063699A">
              <w:rPr>
                <w:sz w:val="28"/>
                <w:szCs w:val="28"/>
              </w:rPr>
              <w:t>Характер аргументации</w:t>
            </w:r>
          </w:p>
        </w:tc>
      </w:tr>
      <w:tr w:rsidR="0063699A" w:rsidRPr="0063699A" w:rsidTr="00870D69">
        <w:tc>
          <w:tcPr>
            <w:tcW w:w="3082" w:type="dxa"/>
          </w:tcPr>
          <w:p w:rsidR="0063699A" w:rsidRPr="0063699A" w:rsidRDefault="0063699A" w:rsidP="0063699A">
            <w:pPr>
              <w:jc w:val="both"/>
              <w:rPr>
                <w:sz w:val="28"/>
                <w:szCs w:val="28"/>
              </w:rPr>
            </w:pPr>
            <w:r w:rsidRPr="0063699A">
              <w:rPr>
                <w:sz w:val="28"/>
                <w:szCs w:val="28"/>
              </w:rPr>
              <w:t>Паузирование</w:t>
            </w:r>
          </w:p>
        </w:tc>
        <w:tc>
          <w:tcPr>
            <w:tcW w:w="3190" w:type="dxa"/>
          </w:tcPr>
          <w:p w:rsidR="0063699A" w:rsidRPr="0063699A" w:rsidRDefault="0063699A" w:rsidP="0063699A">
            <w:pPr>
              <w:jc w:val="both"/>
              <w:rPr>
                <w:sz w:val="28"/>
                <w:szCs w:val="28"/>
              </w:rPr>
            </w:pPr>
          </w:p>
        </w:tc>
        <w:tc>
          <w:tcPr>
            <w:tcW w:w="3084" w:type="dxa"/>
          </w:tcPr>
          <w:p w:rsidR="0063699A" w:rsidRPr="0063699A" w:rsidRDefault="0063699A" w:rsidP="0063699A">
            <w:pPr>
              <w:jc w:val="both"/>
              <w:rPr>
                <w:sz w:val="28"/>
                <w:szCs w:val="28"/>
              </w:rPr>
            </w:pPr>
            <w:r w:rsidRPr="0063699A">
              <w:rPr>
                <w:sz w:val="28"/>
                <w:szCs w:val="28"/>
              </w:rPr>
              <w:t>Словесное оформление</w:t>
            </w:r>
          </w:p>
        </w:tc>
      </w:tr>
      <w:tr w:rsidR="0063699A" w:rsidRPr="0063699A" w:rsidTr="00870D69">
        <w:tc>
          <w:tcPr>
            <w:tcW w:w="3082" w:type="dxa"/>
          </w:tcPr>
          <w:p w:rsidR="0063699A" w:rsidRPr="0063699A" w:rsidRDefault="0063699A" w:rsidP="0063699A">
            <w:pPr>
              <w:jc w:val="both"/>
              <w:rPr>
                <w:sz w:val="28"/>
                <w:szCs w:val="28"/>
              </w:rPr>
            </w:pPr>
            <w:r w:rsidRPr="0063699A">
              <w:rPr>
                <w:sz w:val="28"/>
                <w:szCs w:val="28"/>
              </w:rPr>
              <w:t>Артикуляция</w:t>
            </w:r>
          </w:p>
        </w:tc>
        <w:tc>
          <w:tcPr>
            <w:tcW w:w="3190" w:type="dxa"/>
          </w:tcPr>
          <w:p w:rsidR="0063699A" w:rsidRPr="0063699A" w:rsidRDefault="0063699A" w:rsidP="0063699A">
            <w:pPr>
              <w:jc w:val="both"/>
              <w:rPr>
                <w:sz w:val="28"/>
                <w:szCs w:val="28"/>
              </w:rPr>
            </w:pPr>
          </w:p>
        </w:tc>
        <w:tc>
          <w:tcPr>
            <w:tcW w:w="3084" w:type="dxa"/>
          </w:tcPr>
          <w:p w:rsidR="0063699A" w:rsidRPr="0063699A" w:rsidRDefault="0063699A" w:rsidP="0063699A">
            <w:pPr>
              <w:jc w:val="both"/>
              <w:rPr>
                <w:sz w:val="28"/>
                <w:szCs w:val="28"/>
              </w:rPr>
            </w:pPr>
          </w:p>
        </w:tc>
      </w:tr>
    </w:tbl>
    <w:p w:rsidR="0063699A" w:rsidRPr="0063699A" w:rsidRDefault="0063699A" w:rsidP="0063699A">
      <w:pPr>
        <w:spacing w:after="0" w:line="240" w:lineRule="auto"/>
        <w:ind w:firstLine="567"/>
        <w:jc w:val="both"/>
        <w:rPr>
          <w:rFonts w:ascii="Times New Roman" w:hAnsi="Times New Roman" w:cs="Times New Roman"/>
          <w:sz w:val="28"/>
          <w:szCs w:val="28"/>
        </w:rPr>
      </w:pPr>
    </w:p>
    <w:p w:rsidR="00481D4D" w:rsidRDefault="00481D4D" w:rsidP="0063699A">
      <w:pPr>
        <w:spacing w:after="0" w:line="240" w:lineRule="auto"/>
        <w:ind w:firstLine="567"/>
        <w:jc w:val="right"/>
        <w:rPr>
          <w:rFonts w:ascii="Times New Roman" w:hAnsi="Times New Roman" w:cs="Times New Roman"/>
          <w:b/>
          <w:sz w:val="24"/>
          <w:szCs w:val="24"/>
        </w:rPr>
      </w:pPr>
    </w:p>
    <w:p w:rsidR="0063699A" w:rsidRPr="00AE7BAB" w:rsidRDefault="0063699A" w:rsidP="0063699A">
      <w:pPr>
        <w:spacing w:after="0" w:line="240" w:lineRule="auto"/>
        <w:ind w:firstLine="567"/>
        <w:jc w:val="right"/>
        <w:rPr>
          <w:rFonts w:ascii="Times New Roman" w:hAnsi="Times New Roman" w:cs="Times New Roman"/>
          <w:b/>
          <w:sz w:val="24"/>
          <w:szCs w:val="24"/>
        </w:rPr>
      </w:pPr>
      <w:r w:rsidRPr="00AE7BAB">
        <w:rPr>
          <w:rFonts w:ascii="Times New Roman" w:hAnsi="Times New Roman" w:cs="Times New Roman"/>
          <w:b/>
          <w:sz w:val="24"/>
          <w:szCs w:val="24"/>
        </w:rPr>
        <w:t xml:space="preserve">Приложение </w:t>
      </w:r>
      <w:r w:rsidR="00A90568">
        <w:rPr>
          <w:rFonts w:ascii="Times New Roman" w:hAnsi="Times New Roman" w:cs="Times New Roman"/>
          <w:b/>
          <w:sz w:val="24"/>
          <w:szCs w:val="24"/>
          <w:lang w:val="en-US"/>
        </w:rPr>
        <w:t>2.</w:t>
      </w:r>
      <w:r w:rsidR="00A95756">
        <w:rPr>
          <w:rFonts w:ascii="Times New Roman" w:hAnsi="Times New Roman" w:cs="Times New Roman"/>
          <w:b/>
          <w:sz w:val="24"/>
          <w:szCs w:val="24"/>
        </w:rPr>
        <w:t>3</w:t>
      </w:r>
    </w:p>
    <w:p w:rsidR="0063699A" w:rsidRPr="0063699A" w:rsidRDefault="0063699A" w:rsidP="0063699A">
      <w:pPr>
        <w:spacing w:after="0" w:line="240" w:lineRule="auto"/>
        <w:ind w:firstLine="567"/>
        <w:jc w:val="right"/>
        <w:rPr>
          <w:rFonts w:ascii="Times New Roman" w:hAnsi="Times New Roman" w:cs="Times New Roman"/>
          <w:b/>
          <w:sz w:val="28"/>
          <w:szCs w:val="28"/>
          <w:highlight w:val="yellow"/>
        </w:rPr>
      </w:pPr>
    </w:p>
    <w:p w:rsidR="0063699A" w:rsidRPr="00AE7BAB" w:rsidRDefault="0063699A" w:rsidP="00AE7BAB">
      <w:pPr>
        <w:spacing w:after="0" w:line="240" w:lineRule="auto"/>
        <w:ind w:firstLine="567"/>
        <w:jc w:val="center"/>
        <w:rPr>
          <w:rFonts w:ascii="Times New Roman" w:hAnsi="Times New Roman" w:cs="Times New Roman"/>
          <w:b/>
          <w:sz w:val="28"/>
          <w:szCs w:val="28"/>
          <w:lang w:val="kk-KZ"/>
        </w:rPr>
      </w:pPr>
      <w:r w:rsidRPr="0063699A">
        <w:rPr>
          <w:rFonts w:ascii="Times New Roman" w:hAnsi="Times New Roman" w:cs="Times New Roman"/>
          <w:b/>
          <w:sz w:val="28"/>
          <w:szCs w:val="28"/>
        </w:rPr>
        <w:t>Воспитательная работа куратора-эдвайзера в ву</w:t>
      </w:r>
      <w:r w:rsidR="00AE7BAB">
        <w:rPr>
          <w:rFonts w:ascii="Times New Roman" w:hAnsi="Times New Roman" w:cs="Times New Roman"/>
          <w:b/>
          <w:sz w:val="28"/>
          <w:szCs w:val="28"/>
        </w:rPr>
        <w:t>зе</w:t>
      </w:r>
    </w:p>
    <w:p w:rsidR="00481D4D" w:rsidRDefault="00481D4D" w:rsidP="0063699A">
      <w:pPr>
        <w:spacing w:after="0" w:line="240" w:lineRule="auto"/>
        <w:ind w:firstLine="567"/>
        <w:jc w:val="both"/>
        <w:rPr>
          <w:rFonts w:ascii="Times New Roman" w:hAnsi="Times New Roman" w:cs="Times New Roman"/>
          <w:sz w:val="28"/>
          <w:szCs w:val="28"/>
        </w:rPr>
      </w:pP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Воспитание – это процесс целенаправленного формирования личности, в котором корректируются наследственные задатки и изменения микросреды.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Воспитательная работа - это целенаправленная совместная деятельность преподавателя (куратора-эдвайзера) и студентов, организованная преподавателем (куратором-эдвайзером) с воспитательной целью.</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Кураторы-эдвайзерыдолжны представлять не только академические интересы обучающихся иучаствовать в подготовке всех необходимых информационных материалов по организации учебного процесса (и предоставлятьих студенту на электронном носителе), но и содействовать ему в составлении икорректировке индивидуального учебного плана; контролировать своевременную подготовку и наличие методических материалов и выполнение правил проведения рубежного и итогового контроля по всем дисциплинам специальности, участвовать наряду с преподавателями в воспитании студента/магистранта, в формировании его личности. Кроме того, куратор-эдвайзер может оказывать консультационную помощь в решении вопросов </w:t>
      </w:r>
      <w:r w:rsidRPr="0063699A">
        <w:rPr>
          <w:rFonts w:ascii="Times New Roman" w:hAnsi="Times New Roman" w:cs="Times New Roman"/>
          <w:sz w:val="28"/>
          <w:szCs w:val="28"/>
        </w:rPr>
        <w:lastRenderedPageBreak/>
        <w:t>профессионального самоопределения, будущей карьеры, определении темы выпускной работы, определении базы профессиональной практики.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Задачи куратора-эдвайзера: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 оказание помощи </w:t>
      </w:r>
      <w:proofErr w:type="gramStart"/>
      <w:r w:rsidRPr="0063699A">
        <w:rPr>
          <w:rFonts w:ascii="Times New Roman" w:hAnsi="Times New Roman" w:cs="Times New Roman"/>
          <w:sz w:val="28"/>
          <w:szCs w:val="28"/>
        </w:rPr>
        <w:t>обучающимся</w:t>
      </w:r>
      <w:proofErr w:type="gramEnd"/>
      <w:r w:rsidRPr="0063699A">
        <w:rPr>
          <w:rFonts w:ascii="Times New Roman" w:hAnsi="Times New Roman" w:cs="Times New Roman"/>
          <w:sz w:val="28"/>
          <w:szCs w:val="28"/>
        </w:rPr>
        <w:t xml:space="preserve"> в определении индивидуальной траектории обучения и освоении образовательной программы;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 выявление потребностей, интересов и наклонностей обучающихся при выборе траектории </w:t>
      </w:r>
      <w:proofErr w:type="gramStart"/>
      <w:r w:rsidRPr="0063699A">
        <w:rPr>
          <w:rFonts w:ascii="Times New Roman" w:hAnsi="Times New Roman" w:cs="Times New Roman"/>
          <w:sz w:val="28"/>
          <w:szCs w:val="28"/>
        </w:rPr>
        <w:t>обучения по</w:t>
      </w:r>
      <w:proofErr w:type="gramEnd"/>
      <w:r w:rsidRPr="0063699A">
        <w:rPr>
          <w:rFonts w:ascii="Times New Roman" w:hAnsi="Times New Roman" w:cs="Times New Roman"/>
          <w:sz w:val="28"/>
          <w:szCs w:val="28"/>
        </w:rPr>
        <w:t xml:space="preserve"> соответствующей специальности;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проведение консультаций для обучающихся при выборе дисциплин;</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 содействие </w:t>
      </w:r>
      <w:proofErr w:type="gramStart"/>
      <w:r w:rsidRPr="0063699A">
        <w:rPr>
          <w:rFonts w:ascii="Times New Roman" w:hAnsi="Times New Roman" w:cs="Times New Roman"/>
          <w:sz w:val="28"/>
          <w:szCs w:val="28"/>
        </w:rPr>
        <w:t>обучающимся</w:t>
      </w:r>
      <w:proofErr w:type="gramEnd"/>
      <w:r w:rsidRPr="0063699A">
        <w:rPr>
          <w:rFonts w:ascii="Times New Roman" w:hAnsi="Times New Roman" w:cs="Times New Roman"/>
          <w:sz w:val="28"/>
          <w:szCs w:val="28"/>
        </w:rPr>
        <w:t xml:space="preserve"> в составлении индивидуальных учебных планов, в случае необходимости - их корректировка;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содействие воспитанию и формированию личности студента по направлениям воспитательной деятельности высшей школы и исходя из индивидуального и группового уровня воспитанности студентов;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участие вработе экспертных комиссий, рассматривающих вопросы успеваемости и академического статуса студентов.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Магистранты, проходящие практику должны познакомиться с планами куратора-эдвайзера студенческой группы, составить собственный план организации и проведения воспитательных внеаудиторных мероприятий на период прохождения практики. Планирование в огромной мере предопределяет результаты и эффективность воспитательной работы. Поэтому планировать воспитательную работу необходимо с самых первых дней практики. План в воспитательной работе выполняет ряд функций: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направляющую, определяющую - выбор направлений и видов деятельности;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прогнозирующую - отражает замысел, представляет ожидаемые результаты;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координирующую - отражает последовательность действий и взаимодействие субъектов деятельности;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 </w:t>
      </w:r>
      <w:proofErr w:type="gramStart"/>
      <w:r w:rsidRPr="0063699A">
        <w:rPr>
          <w:rFonts w:ascii="Times New Roman" w:hAnsi="Times New Roman" w:cs="Times New Roman"/>
          <w:sz w:val="28"/>
          <w:szCs w:val="28"/>
        </w:rPr>
        <w:t>контрольную</w:t>
      </w:r>
      <w:proofErr w:type="gramEnd"/>
      <w:r w:rsidRPr="0063699A">
        <w:rPr>
          <w:rFonts w:ascii="Times New Roman" w:hAnsi="Times New Roman" w:cs="Times New Roman"/>
          <w:sz w:val="28"/>
          <w:szCs w:val="28"/>
        </w:rPr>
        <w:t xml:space="preserve"> - позволяет отследить ход воспитательной работы;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 </w:t>
      </w:r>
      <w:proofErr w:type="gramStart"/>
      <w:r w:rsidRPr="0063699A">
        <w:rPr>
          <w:rFonts w:ascii="Times New Roman" w:hAnsi="Times New Roman" w:cs="Times New Roman"/>
          <w:sz w:val="28"/>
          <w:szCs w:val="28"/>
        </w:rPr>
        <w:t>репродуктивную</w:t>
      </w:r>
      <w:proofErr w:type="gramEnd"/>
      <w:r w:rsidRPr="0063699A">
        <w:rPr>
          <w:rFonts w:ascii="Times New Roman" w:hAnsi="Times New Roman" w:cs="Times New Roman"/>
          <w:sz w:val="28"/>
          <w:szCs w:val="28"/>
        </w:rPr>
        <w:t xml:space="preserve"> - сохраняет опыт для последующего использования.</w:t>
      </w:r>
    </w:p>
    <w:p w:rsidR="0063699A" w:rsidRPr="00AE7BAB" w:rsidRDefault="0063699A" w:rsidP="00AE7BAB">
      <w:pPr>
        <w:spacing w:after="0" w:line="240" w:lineRule="auto"/>
        <w:ind w:firstLine="567"/>
        <w:jc w:val="both"/>
        <w:rPr>
          <w:rFonts w:ascii="Times New Roman" w:hAnsi="Times New Roman" w:cs="Times New Roman"/>
          <w:sz w:val="28"/>
          <w:szCs w:val="28"/>
          <w:lang w:val="kk-KZ"/>
        </w:rPr>
      </w:pPr>
      <w:r w:rsidRPr="0063699A">
        <w:rPr>
          <w:rFonts w:ascii="Times New Roman" w:hAnsi="Times New Roman" w:cs="Times New Roman"/>
          <w:sz w:val="28"/>
          <w:szCs w:val="28"/>
        </w:rPr>
        <w:t>План зачетного внеаудиторного мероприятия с протоколом обсуждения комиссией является обязательной частью отчетной докуме</w:t>
      </w:r>
      <w:r w:rsidR="00AE7BAB">
        <w:rPr>
          <w:rFonts w:ascii="Times New Roman" w:hAnsi="Times New Roman" w:cs="Times New Roman"/>
          <w:sz w:val="28"/>
          <w:szCs w:val="28"/>
        </w:rPr>
        <w:t>нтации практиканта-магистранта.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 плане воспитательного мероприятия нужно отразить тему, цель, форму и такие моменты, как:</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Организационный момент (…мин)</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Вводная часть (…мин)</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3. Основная часть (…мин)</w:t>
      </w:r>
    </w:p>
    <w:p w:rsidR="0063699A" w:rsidRPr="00AE7BAB" w:rsidRDefault="0063699A" w:rsidP="00AE7BAB">
      <w:pPr>
        <w:spacing w:after="0" w:line="240" w:lineRule="auto"/>
        <w:ind w:firstLine="567"/>
        <w:jc w:val="both"/>
        <w:rPr>
          <w:rFonts w:ascii="Times New Roman" w:hAnsi="Times New Roman" w:cs="Times New Roman"/>
          <w:sz w:val="28"/>
          <w:szCs w:val="28"/>
          <w:lang w:val="kk-KZ"/>
        </w:rPr>
      </w:pPr>
      <w:r w:rsidRPr="0063699A">
        <w:rPr>
          <w:rFonts w:ascii="Times New Roman" w:hAnsi="Times New Roman" w:cs="Times New Roman"/>
          <w:sz w:val="28"/>
          <w:szCs w:val="28"/>
        </w:rPr>
        <w:t>4. Заключительная час</w:t>
      </w:r>
      <w:r w:rsidR="00AE7BAB">
        <w:rPr>
          <w:rFonts w:ascii="Times New Roman" w:hAnsi="Times New Roman" w:cs="Times New Roman"/>
          <w:sz w:val="28"/>
          <w:szCs w:val="28"/>
        </w:rPr>
        <w:t>ть (…мин)</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Разработка воспитательного мероприятия, чаще всего, проходит через следующие этапы: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В соответствии с планом определяется тема и цели воспитательного мероприятия;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Подбирается инициативная группа из студентов, желающих включиться в проведение данного мероприятия;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lastRenderedPageBreak/>
        <w:t>3. Осуществляется совместное планирование воспитательного мероприятия - пишется сценарий;</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4. Распределяются обязанности по подготовке мероприятия между членами инициативной группы;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5. Ведется подготовка мероприятия;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6. Куратор-эдвайзер помогает студентам подготовить все необходимое и проверяет готовность действующих лиц разработанного сценария;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7. Проводятся репетиции;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8. Проводится воспитательное мероприятие;</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9. Анализируется проведенное мероприятие с участием всех студентов;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10. Определяются дальнейшие планы воспитательной работы.</w:t>
      </w:r>
    </w:p>
    <w:p w:rsidR="0063699A" w:rsidRPr="0063699A" w:rsidRDefault="0063699A" w:rsidP="0063699A">
      <w:pPr>
        <w:rPr>
          <w:rFonts w:ascii="Times New Roman" w:hAnsi="Times New Roman" w:cs="Times New Roman"/>
          <w:sz w:val="28"/>
          <w:szCs w:val="28"/>
        </w:rPr>
      </w:pPr>
    </w:p>
    <w:p w:rsidR="0063699A" w:rsidRPr="00AE7BAB" w:rsidRDefault="0063699A" w:rsidP="0063699A">
      <w:pPr>
        <w:spacing w:after="0" w:line="240" w:lineRule="auto"/>
        <w:ind w:firstLine="567"/>
        <w:jc w:val="right"/>
        <w:rPr>
          <w:rFonts w:ascii="Times New Roman" w:hAnsi="Times New Roman" w:cs="Times New Roman"/>
          <w:b/>
          <w:sz w:val="24"/>
          <w:szCs w:val="24"/>
        </w:rPr>
      </w:pPr>
      <w:r w:rsidRPr="00AE7BAB">
        <w:rPr>
          <w:rFonts w:ascii="Times New Roman" w:hAnsi="Times New Roman" w:cs="Times New Roman"/>
          <w:b/>
          <w:sz w:val="24"/>
          <w:szCs w:val="24"/>
        </w:rPr>
        <w:t xml:space="preserve">Приложение </w:t>
      </w:r>
      <w:r w:rsidR="00A90568" w:rsidRPr="001F5F19">
        <w:rPr>
          <w:rFonts w:ascii="Times New Roman" w:hAnsi="Times New Roman" w:cs="Times New Roman"/>
          <w:b/>
          <w:sz w:val="24"/>
          <w:szCs w:val="24"/>
        </w:rPr>
        <w:t>2.</w:t>
      </w:r>
      <w:r w:rsidR="00A95756">
        <w:rPr>
          <w:rFonts w:ascii="Times New Roman" w:hAnsi="Times New Roman" w:cs="Times New Roman"/>
          <w:b/>
          <w:sz w:val="24"/>
          <w:szCs w:val="24"/>
        </w:rPr>
        <w:t>4</w:t>
      </w:r>
    </w:p>
    <w:p w:rsidR="0063699A" w:rsidRPr="0063699A" w:rsidRDefault="0063699A" w:rsidP="0063699A">
      <w:pPr>
        <w:pStyle w:val="FR1"/>
        <w:spacing w:line="240" w:lineRule="auto"/>
        <w:ind w:firstLine="567"/>
        <w:jc w:val="center"/>
        <w:rPr>
          <w:b/>
          <w:smallCaps/>
          <w:sz w:val="28"/>
          <w:szCs w:val="28"/>
        </w:rPr>
      </w:pPr>
    </w:p>
    <w:p w:rsidR="0063699A" w:rsidRPr="00AE7BAB" w:rsidRDefault="0063699A" w:rsidP="00AE7BAB">
      <w:pPr>
        <w:pStyle w:val="FR1"/>
        <w:spacing w:line="240" w:lineRule="auto"/>
        <w:ind w:firstLine="567"/>
        <w:jc w:val="center"/>
        <w:rPr>
          <w:b/>
          <w:sz w:val="28"/>
          <w:szCs w:val="28"/>
          <w:lang w:val="kk-KZ"/>
        </w:rPr>
      </w:pPr>
      <w:r w:rsidRPr="0063699A">
        <w:rPr>
          <w:b/>
          <w:smallCaps/>
          <w:sz w:val="28"/>
          <w:szCs w:val="28"/>
        </w:rPr>
        <w:t>ОЦЕНОЧНЫЕ ШКАЛЫ ПЕДАГОГИЧЕСКОГО МАСТЕРСТВА</w:t>
      </w:r>
    </w:p>
    <w:p w:rsidR="00481D4D" w:rsidRDefault="00481D4D" w:rsidP="000522CE">
      <w:pPr>
        <w:pStyle w:val="ac"/>
        <w:spacing w:line="240" w:lineRule="auto"/>
        <w:ind w:firstLine="567"/>
        <w:jc w:val="both"/>
        <w:rPr>
          <w:szCs w:val="28"/>
        </w:rPr>
      </w:pPr>
    </w:p>
    <w:p w:rsidR="0063699A" w:rsidRPr="000522CE" w:rsidRDefault="0063699A" w:rsidP="000522CE">
      <w:pPr>
        <w:pStyle w:val="ac"/>
        <w:spacing w:line="240" w:lineRule="auto"/>
        <w:ind w:firstLine="567"/>
        <w:jc w:val="both"/>
        <w:rPr>
          <w:szCs w:val="28"/>
          <w:lang w:val="kk-KZ"/>
        </w:rPr>
      </w:pPr>
      <w:r w:rsidRPr="0063699A">
        <w:rPr>
          <w:szCs w:val="28"/>
        </w:rPr>
        <w:t>Пользуясь приводимыми оценочными шкалами, охарактеризуйте деятельность педагога, у которого Вы проходите практику, В</w:t>
      </w:r>
      <w:r w:rsidR="000522CE">
        <w:rPr>
          <w:szCs w:val="28"/>
        </w:rPr>
        <w:t>аших коллег и свою собственную.</w:t>
      </w:r>
    </w:p>
    <w:p w:rsidR="0063699A" w:rsidRPr="0063699A" w:rsidRDefault="0063699A" w:rsidP="0063699A">
      <w:pPr>
        <w:pStyle w:val="ac"/>
        <w:spacing w:line="240" w:lineRule="auto"/>
        <w:ind w:firstLine="567"/>
        <w:rPr>
          <w:b/>
          <w:i/>
          <w:szCs w:val="28"/>
          <w:u w:val="single"/>
        </w:rPr>
      </w:pPr>
      <w:r w:rsidRPr="0063699A">
        <w:rPr>
          <w:b/>
          <w:i/>
          <w:szCs w:val="28"/>
          <w:u w:val="single"/>
        </w:rPr>
        <w:t>Шкала для оценки информационно - конструктивных умений.</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63699A" w:rsidRPr="0063699A" w:rsidTr="0063699A">
        <w:trPr>
          <w:trHeight w:val="679"/>
        </w:trPr>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5. На основе обучения предмету формирует ответственное отношение к учению</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4. Формирует систему знаний по предмету</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3. Формирует знание отдельных разделов курса</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2. Умеет адаптировать предмет к особенностям </w:t>
            </w:r>
            <w:proofErr w:type="gramStart"/>
            <w:r w:rsidRPr="0063699A">
              <w:rPr>
                <w:sz w:val="28"/>
                <w:szCs w:val="28"/>
              </w:rPr>
              <w:t>обучаемых</w:t>
            </w:r>
            <w:proofErr w:type="gramEnd"/>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1. Воспроизводит (репродуцирует) знание о том виде, в каком сам усвоил</w:t>
            </w:r>
          </w:p>
        </w:tc>
      </w:tr>
    </w:tbl>
    <w:p w:rsidR="0063699A" w:rsidRPr="0063699A" w:rsidRDefault="0063699A" w:rsidP="0063699A">
      <w:pPr>
        <w:pStyle w:val="FR1"/>
        <w:spacing w:line="240" w:lineRule="auto"/>
        <w:ind w:firstLine="567"/>
        <w:jc w:val="center"/>
        <w:rPr>
          <w:b/>
          <w:i/>
          <w:sz w:val="28"/>
          <w:szCs w:val="28"/>
          <w:u w:val="single"/>
        </w:rPr>
      </w:pPr>
      <w:r w:rsidRPr="0063699A">
        <w:rPr>
          <w:b/>
          <w:i/>
          <w:sz w:val="28"/>
          <w:szCs w:val="28"/>
          <w:u w:val="single"/>
        </w:rPr>
        <w:t>Шкала для оценки конструктивных умений.</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5. Методически грамотно строит педагогический процесс; использует новые технологии обучения</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4. Видоизменяет имеющиеся и создает недостающие элементы средств обучения</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3. Отбирает из имеющихся средств наиболее соответствующие поставленной задаче</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2. Использует имеющиеся средства обучения</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1. Не использует имеющиеся средства обучения </w:t>
            </w:r>
          </w:p>
        </w:tc>
      </w:tr>
    </w:tbl>
    <w:p w:rsidR="0063699A" w:rsidRPr="0063699A" w:rsidRDefault="0063699A" w:rsidP="0063699A">
      <w:pPr>
        <w:pStyle w:val="FR1"/>
        <w:spacing w:line="240" w:lineRule="auto"/>
        <w:ind w:firstLine="567"/>
        <w:jc w:val="center"/>
        <w:rPr>
          <w:b/>
          <w:i/>
          <w:sz w:val="28"/>
          <w:szCs w:val="28"/>
          <w:u w:val="single"/>
        </w:rPr>
      </w:pPr>
      <w:r w:rsidRPr="0063699A">
        <w:rPr>
          <w:b/>
          <w:i/>
          <w:sz w:val="28"/>
          <w:szCs w:val="28"/>
          <w:u w:val="single"/>
        </w:rPr>
        <w:t>Шкала для оценки организаторских умений.</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5. Организует эффективную самостоятельную творческую деятельность </w:t>
            </w:r>
            <w:proofErr w:type="gramStart"/>
            <w:r w:rsidRPr="0063699A">
              <w:rPr>
                <w:sz w:val="28"/>
                <w:szCs w:val="28"/>
              </w:rPr>
              <w:t>обучаемых</w:t>
            </w:r>
            <w:proofErr w:type="gramEnd"/>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4. Посредством обучения руководит самостоятельной работой </w:t>
            </w:r>
            <w:proofErr w:type="gramStart"/>
            <w:r w:rsidRPr="0063699A">
              <w:rPr>
                <w:sz w:val="28"/>
                <w:szCs w:val="28"/>
              </w:rPr>
              <w:t>обучаемых</w:t>
            </w:r>
            <w:proofErr w:type="gramEnd"/>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3. Правильно руководит отдельными видами учебной деятельности в соответствии с общими целями подготовки</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2. Владеет общей методикой проведения отдельных видов занятий</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1. Не владеет методикой занятий</w:t>
            </w:r>
          </w:p>
        </w:tc>
      </w:tr>
    </w:tbl>
    <w:p w:rsidR="0063699A" w:rsidRPr="0063699A" w:rsidRDefault="0063699A" w:rsidP="0063699A">
      <w:pPr>
        <w:pStyle w:val="FR1"/>
        <w:spacing w:line="240" w:lineRule="auto"/>
        <w:ind w:firstLine="567"/>
        <w:jc w:val="center"/>
        <w:rPr>
          <w:b/>
          <w:i/>
          <w:sz w:val="28"/>
          <w:szCs w:val="28"/>
          <w:u w:val="single"/>
        </w:rPr>
      </w:pPr>
      <w:r w:rsidRPr="0063699A">
        <w:rPr>
          <w:b/>
          <w:i/>
          <w:sz w:val="28"/>
          <w:szCs w:val="28"/>
          <w:u w:val="single"/>
        </w:rPr>
        <w:t>Шкала для оценки гностических умений.</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5. </w:t>
            </w:r>
            <w:proofErr w:type="gramStart"/>
            <w:r w:rsidRPr="0063699A">
              <w:rPr>
                <w:sz w:val="28"/>
                <w:szCs w:val="28"/>
              </w:rPr>
              <w:t>Способен</w:t>
            </w:r>
            <w:proofErr w:type="gramEnd"/>
            <w:r w:rsidRPr="0063699A">
              <w:rPr>
                <w:sz w:val="28"/>
                <w:szCs w:val="28"/>
              </w:rPr>
              <w:t xml:space="preserve"> диагностировать развитие личностной и интеллектуальной сферы студентов; анализировать педагогическую деятельность</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4. Правильно характеризует достигнутый уровень подготовки</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3. Использует психолого-педагогические знания для индивидуализации обучения</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2. Знает общие психолого-педагогические особенности </w:t>
            </w:r>
            <w:proofErr w:type="gramStart"/>
            <w:r w:rsidRPr="0063699A">
              <w:rPr>
                <w:sz w:val="28"/>
                <w:szCs w:val="28"/>
              </w:rPr>
              <w:t>обучаемых</w:t>
            </w:r>
            <w:proofErr w:type="gramEnd"/>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1. Не знает психолого-педагогических особенностей обучаемых</w:t>
            </w:r>
          </w:p>
        </w:tc>
      </w:tr>
    </w:tbl>
    <w:p w:rsidR="0063699A" w:rsidRPr="0063699A" w:rsidRDefault="0063699A" w:rsidP="0063699A">
      <w:pPr>
        <w:pStyle w:val="FR1"/>
        <w:spacing w:line="240" w:lineRule="auto"/>
        <w:ind w:firstLine="567"/>
        <w:jc w:val="center"/>
        <w:rPr>
          <w:b/>
          <w:i/>
          <w:sz w:val="28"/>
          <w:szCs w:val="28"/>
          <w:u w:val="single"/>
          <w:lang w:val="kk-KZ"/>
        </w:rPr>
      </w:pPr>
      <w:r w:rsidRPr="0063699A">
        <w:rPr>
          <w:b/>
          <w:i/>
          <w:sz w:val="28"/>
          <w:szCs w:val="28"/>
          <w:u w:val="single"/>
        </w:rPr>
        <w:t>Шкала для оценки проектировочных умений.</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63699A" w:rsidRPr="0063699A" w:rsidTr="0063699A">
        <w:tc>
          <w:tcPr>
            <w:tcW w:w="599" w:type="dxa"/>
            <w:tcBorders>
              <w:top w:val="single" w:sz="4" w:space="0" w:color="auto"/>
              <w:left w:val="single" w:sz="4" w:space="0" w:color="auto"/>
              <w:bottom w:val="single" w:sz="4" w:space="0" w:color="auto"/>
              <w:right w:val="single" w:sz="4" w:space="0" w:color="auto"/>
            </w:tcBorders>
          </w:tcPr>
          <w:p w:rsidR="0063699A" w:rsidRPr="0063699A" w:rsidRDefault="0063699A" w:rsidP="0063699A">
            <w:pPr>
              <w:pStyle w:val="FR1"/>
              <w:spacing w:line="240" w:lineRule="auto"/>
              <w:ind w:firstLine="567"/>
              <w:rPr>
                <w:sz w:val="28"/>
                <w:szCs w:val="28"/>
              </w:rPr>
            </w:pPr>
          </w:p>
        </w:tc>
        <w:tc>
          <w:tcPr>
            <w:tcW w:w="8788" w:type="dxa"/>
            <w:tcBorders>
              <w:top w:val="single" w:sz="4" w:space="0" w:color="auto"/>
              <w:left w:val="single" w:sz="4" w:space="0" w:color="auto"/>
              <w:bottom w:val="single" w:sz="4" w:space="0" w:color="auto"/>
              <w:right w:val="single" w:sz="4" w:space="0" w:color="auto"/>
            </w:tcBorders>
          </w:tcPr>
          <w:p w:rsidR="0063699A" w:rsidRPr="0063699A" w:rsidRDefault="0063699A" w:rsidP="0063699A">
            <w:pPr>
              <w:pStyle w:val="FR1"/>
              <w:spacing w:line="240" w:lineRule="auto"/>
              <w:ind w:firstLine="34"/>
              <w:rPr>
                <w:sz w:val="28"/>
                <w:szCs w:val="28"/>
              </w:rPr>
            </w:pPr>
            <w:r w:rsidRPr="0063699A">
              <w:rPr>
                <w:sz w:val="28"/>
                <w:szCs w:val="28"/>
              </w:rPr>
              <w:t>5. Владеет навыками планирования учебно-воспитательной работы в вузе</w:t>
            </w:r>
          </w:p>
        </w:tc>
      </w:tr>
      <w:tr w:rsidR="0063699A" w:rsidRPr="0063699A" w:rsidTr="0063699A">
        <w:tc>
          <w:tcPr>
            <w:tcW w:w="599" w:type="dxa"/>
            <w:tcBorders>
              <w:top w:val="single" w:sz="4" w:space="0" w:color="auto"/>
              <w:left w:val="single" w:sz="4" w:space="0" w:color="auto"/>
              <w:bottom w:val="single" w:sz="4" w:space="0" w:color="auto"/>
              <w:right w:val="single" w:sz="4" w:space="0" w:color="auto"/>
            </w:tcBorders>
          </w:tcPr>
          <w:p w:rsidR="0063699A" w:rsidRPr="0063699A" w:rsidRDefault="0063699A" w:rsidP="0063699A">
            <w:pPr>
              <w:pStyle w:val="FR1"/>
              <w:spacing w:line="240" w:lineRule="auto"/>
              <w:ind w:firstLine="567"/>
              <w:rPr>
                <w:sz w:val="28"/>
                <w:szCs w:val="28"/>
              </w:rPr>
            </w:pPr>
          </w:p>
        </w:tc>
        <w:tc>
          <w:tcPr>
            <w:tcW w:w="8788" w:type="dxa"/>
            <w:tcBorders>
              <w:top w:val="single" w:sz="4" w:space="0" w:color="auto"/>
              <w:left w:val="single" w:sz="4" w:space="0" w:color="auto"/>
              <w:bottom w:val="single" w:sz="4" w:space="0" w:color="auto"/>
              <w:right w:val="single" w:sz="4" w:space="0" w:color="auto"/>
            </w:tcBorders>
          </w:tcPr>
          <w:p w:rsidR="0063699A" w:rsidRPr="0063699A" w:rsidRDefault="0063699A" w:rsidP="0063699A">
            <w:pPr>
              <w:pStyle w:val="FR1"/>
              <w:spacing w:line="240" w:lineRule="auto"/>
              <w:ind w:firstLine="34"/>
              <w:rPr>
                <w:sz w:val="28"/>
                <w:szCs w:val="28"/>
              </w:rPr>
            </w:pPr>
            <w:r w:rsidRPr="0063699A">
              <w:rPr>
                <w:sz w:val="28"/>
                <w:szCs w:val="28"/>
              </w:rPr>
              <w:t>4. Определяет конкретные образовательные цели и задачи с учетом индивидуальных особенностей студентов</w:t>
            </w:r>
          </w:p>
        </w:tc>
      </w:tr>
      <w:tr w:rsidR="0063699A" w:rsidRPr="0063699A" w:rsidTr="0063699A">
        <w:tc>
          <w:tcPr>
            <w:tcW w:w="599" w:type="dxa"/>
            <w:tcBorders>
              <w:top w:val="single" w:sz="4" w:space="0" w:color="auto"/>
              <w:left w:val="single" w:sz="4" w:space="0" w:color="auto"/>
              <w:bottom w:val="single" w:sz="4" w:space="0" w:color="auto"/>
              <w:right w:val="single" w:sz="4" w:space="0" w:color="auto"/>
            </w:tcBorders>
          </w:tcPr>
          <w:p w:rsidR="0063699A" w:rsidRPr="0063699A" w:rsidRDefault="0063699A" w:rsidP="0063699A">
            <w:pPr>
              <w:pStyle w:val="FR1"/>
              <w:spacing w:line="240" w:lineRule="auto"/>
              <w:ind w:firstLine="567"/>
              <w:rPr>
                <w:sz w:val="28"/>
                <w:szCs w:val="28"/>
              </w:rPr>
            </w:pPr>
          </w:p>
        </w:tc>
        <w:tc>
          <w:tcPr>
            <w:tcW w:w="8788" w:type="dxa"/>
            <w:tcBorders>
              <w:top w:val="single" w:sz="4" w:space="0" w:color="auto"/>
              <w:left w:val="single" w:sz="4" w:space="0" w:color="auto"/>
              <w:bottom w:val="single" w:sz="4" w:space="0" w:color="auto"/>
              <w:right w:val="single" w:sz="4" w:space="0" w:color="auto"/>
            </w:tcBorders>
          </w:tcPr>
          <w:p w:rsidR="0063699A" w:rsidRPr="0063699A" w:rsidRDefault="0063699A" w:rsidP="0063699A">
            <w:pPr>
              <w:pStyle w:val="FR1"/>
              <w:spacing w:line="240" w:lineRule="auto"/>
              <w:ind w:firstLine="34"/>
              <w:rPr>
                <w:sz w:val="28"/>
                <w:szCs w:val="28"/>
              </w:rPr>
            </w:pPr>
            <w:r w:rsidRPr="0063699A">
              <w:rPr>
                <w:sz w:val="28"/>
                <w:szCs w:val="28"/>
              </w:rPr>
              <w:t>3. Правильно определяет соотношение отдельных разделов курса и видов учебных занятий</w:t>
            </w:r>
          </w:p>
        </w:tc>
      </w:tr>
      <w:tr w:rsidR="0063699A" w:rsidRPr="0063699A" w:rsidTr="0063699A">
        <w:tc>
          <w:tcPr>
            <w:tcW w:w="599" w:type="dxa"/>
            <w:tcBorders>
              <w:top w:val="single" w:sz="4" w:space="0" w:color="auto"/>
              <w:left w:val="single" w:sz="4" w:space="0" w:color="auto"/>
              <w:bottom w:val="single" w:sz="4" w:space="0" w:color="auto"/>
              <w:right w:val="single" w:sz="4" w:space="0" w:color="auto"/>
            </w:tcBorders>
          </w:tcPr>
          <w:p w:rsidR="0063699A" w:rsidRPr="0063699A" w:rsidRDefault="0063699A" w:rsidP="0063699A">
            <w:pPr>
              <w:pStyle w:val="FR1"/>
              <w:spacing w:line="240" w:lineRule="auto"/>
              <w:ind w:firstLine="567"/>
              <w:rPr>
                <w:sz w:val="28"/>
                <w:szCs w:val="28"/>
              </w:rPr>
            </w:pPr>
          </w:p>
        </w:tc>
        <w:tc>
          <w:tcPr>
            <w:tcW w:w="8788" w:type="dxa"/>
            <w:tcBorders>
              <w:top w:val="single" w:sz="4" w:space="0" w:color="auto"/>
              <w:left w:val="single" w:sz="4" w:space="0" w:color="auto"/>
              <w:bottom w:val="single" w:sz="4" w:space="0" w:color="auto"/>
              <w:right w:val="single" w:sz="4" w:space="0" w:color="auto"/>
            </w:tcBorders>
          </w:tcPr>
          <w:p w:rsidR="0063699A" w:rsidRPr="0063699A" w:rsidRDefault="0063699A" w:rsidP="0063699A">
            <w:pPr>
              <w:pStyle w:val="FR1"/>
              <w:spacing w:line="240" w:lineRule="auto"/>
              <w:ind w:firstLine="34"/>
              <w:rPr>
                <w:sz w:val="28"/>
                <w:szCs w:val="28"/>
              </w:rPr>
            </w:pPr>
            <w:r w:rsidRPr="0063699A">
              <w:rPr>
                <w:sz w:val="28"/>
                <w:szCs w:val="28"/>
              </w:rPr>
              <w:t>2. Правильно формулирует цели отдельных видов учебной деятельности.</w:t>
            </w:r>
          </w:p>
        </w:tc>
      </w:tr>
      <w:tr w:rsidR="0063699A" w:rsidRPr="0063699A" w:rsidTr="0063699A">
        <w:tc>
          <w:tcPr>
            <w:tcW w:w="599" w:type="dxa"/>
            <w:tcBorders>
              <w:top w:val="single" w:sz="4" w:space="0" w:color="auto"/>
              <w:left w:val="single" w:sz="4" w:space="0" w:color="auto"/>
              <w:bottom w:val="single" w:sz="4" w:space="0" w:color="auto"/>
              <w:right w:val="single" w:sz="4" w:space="0" w:color="auto"/>
            </w:tcBorders>
          </w:tcPr>
          <w:p w:rsidR="0063699A" w:rsidRPr="0063699A" w:rsidRDefault="0063699A" w:rsidP="0063699A">
            <w:pPr>
              <w:pStyle w:val="FR1"/>
              <w:spacing w:line="240" w:lineRule="auto"/>
              <w:ind w:firstLine="567"/>
              <w:rPr>
                <w:sz w:val="28"/>
                <w:szCs w:val="28"/>
              </w:rPr>
            </w:pPr>
          </w:p>
        </w:tc>
        <w:tc>
          <w:tcPr>
            <w:tcW w:w="8788" w:type="dxa"/>
            <w:tcBorders>
              <w:top w:val="single" w:sz="4" w:space="0" w:color="auto"/>
              <w:left w:val="single" w:sz="4" w:space="0" w:color="auto"/>
              <w:bottom w:val="single" w:sz="4" w:space="0" w:color="auto"/>
              <w:right w:val="single" w:sz="4" w:space="0" w:color="auto"/>
            </w:tcBorders>
          </w:tcPr>
          <w:p w:rsidR="0063699A" w:rsidRPr="0063699A" w:rsidRDefault="0063699A" w:rsidP="0063699A">
            <w:pPr>
              <w:pStyle w:val="FR1"/>
              <w:spacing w:line="240" w:lineRule="auto"/>
              <w:ind w:firstLine="34"/>
              <w:rPr>
                <w:sz w:val="28"/>
                <w:szCs w:val="28"/>
              </w:rPr>
            </w:pPr>
            <w:r w:rsidRPr="0063699A">
              <w:rPr>
                <w:sz w:val="28"/>
                <w:szCs w:val="28"/>
              </w:rPr>
              <w:t>1. Неправильно формулирует цели отдельных видов учебной деятельности.</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5. </w:t>
            </w:r>
            <w:r w:rsidRPr="0063699A">
              <w:rPr>
                <w:sz w:val="28"/>
                <w:szCs w:val="28"/>
                <w:lang w:val="kk-KZ"/>
              </w:rPr>
              <w:t xml:space="preserve">ЖОО-ндағы оқу-тәрбиелік жұмыстарды жоспарлау дағдыларын меңгерген </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4. </w:t>
            </w:r>
            <w:r w:rsidRPr="0063699A">
              <w:rPr>
                <w:rStyle w:val="tlid-translation"/>
                <w:sz w:val="28"/>
                <w:szCs w:val="28"/>
                <w:lang w:val="kk-KZ"/>
              </w:rPr>
              <w:t>Оқушылардың жеке ерекшеліктерін ескере отырып, нақты білім беру мақсаттары мен міндеттерін анықтайды</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3. </w:t>
            </w:r>
            <w:r w:rsidRPr="0063699A">
              <w:rPr>
                <w:rStyle w:val="tlid-translation"/>
                <w:sz w:val="28"/>
                <w:szCs w:val="28"/>
                <w:lang w:val="kk-KZ"/>
              </w:rPr>
              <w:t>Курстың жекелеген бөлімдері мен оқу сабақтары</w:t>
            </w:r>
            <w:r w:rsidR="001F5F19">
              <w:rPr>
                <w:rStyle w:val="tlid-translation"/>
                <w:sz w:val="28"/>
                <w:szCs w:val="28"/>
                <w:lang w:val="kk-KZ"/>
              </w:rPr>
              <w:t xml:space="preserve"> </w:t>
            </w:r>
            <w:r w:rsidRPr="0063699A">
              <w:rPr>
                <w:rStyle w:val="tlid-translation"/>
                <w:sz w:val="28"/>
                <w:szCs w:val="28"/>
                <w:lang w:val="kk-KZ"/>
              </w:rPr>
              <w:t>түрлерінің сәйкестілігін</w:t>
            </w:r>
            <w:r w:rsidR="001F5F19">
              <w:rPr>
                <w:rStyle w:val="tlid-translation"/>
                <w:sz w:val="28"/>
                <w:szCs w:val="28"/>
                <w:lang w:val="kk-KZ"/>
              </w:rPr>
              <w:t xml:space="preserve"> </w:t>
            </w:r>
            <w:r w:rsidRPr="0063699A">
              <w:rPr>
                <w:rStyle w:val="tlid-translation"/>
                <w:sz w:val="28"/>
                <w:szCs w:val="28"/>
                <w:lang w:val="kk-KZ"/>
              </w:rPr>
              <w:t>дұрыс анықтайды</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2. </w:t>
            </w:r>
            <w:r w:rsidRPr="0063699A">
              <w:rPr>
                <w:sz w:val="28"/>
                <w:szCs w:val="28"/>
                <w:lang w:val="kk-KZ"/>
              </w:rPr>
              <w:t>Оқыту қызметінің жекеленген түрлерінің мақсаттарын дұрыс құрады</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1. </w:t>
            </w:r>
            <w:r w:rsidRPr="0063699A">
              <w:rPr>
                <w:sz w:val="28"/>
                <w:szCs w:val="28"/>
                <w:lang w:val="kk-KZ"/>
              </w:rPr>
              <w:t>Оқыту қызметінің жекеленген түрлерінің мақсаттарын дұрыс құра білмейді</w:t>
            </w:r>
            <w:r w:rsidRPr="0063699A">
              <w:rPr>
                <w:sz w:val="28"/>
                <w:szCs w:val="28"/>
              </w:rPr>
              <w:t>.</w:t>
            </w:r>
          </w:p>
        </w:tc>
      </w:tr>
    </w:tbl>
    <w:p w:rsidR="0063699A" w:rsidRPr="0063699A" w:rsidRDefault="0063699A" w:rsidP="0063699A">
      <w:pPr>
        <w:pStyle w:val="FR1"/>
        <w:spacing w:line="240" w:lineRule="auto"/>
        <w:ind w:firstLine="567"/>
        <w:jc w:val="center"/>
        <w:rPr>
          <w:b/>
          <w:i/>
          <w:sz w:val="28"/>
          <w:szCs w:val="28"/>
          <w:u w:val="single"/>
        </w:rPr>
      </w:pPr>
      <w:r w:rsidRPr="0063699A">
        <w:rPr>
          <w:b/>
          <w:i/>
          <w:sz w:val="28"/>
          <w:szCs w:val="28"/>
          <w:u w:val="single"/>
        </w:rPr>
        <w:t>Шкала для оценки коммуникативных умений.</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5. Владеет вербальными и невербальными средствами общения, использует их для формирования личности студента</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4.</w:t>
            </w:r>
            <w:r w:rsidR="001F5F19">
              <w:rPr>
                <w:sz w:val="28"/>
                <w:szCs w:val="28"/>
              </w:rPr>
              <w:t xml:space="preserve"> </w:t>
            </w:r>
            <w:r w:rsidRPr="0063699A">
              <w:rPr>
                <w:sz w:val="28"/>
                <w:szCs w:val="28"/>
              </w:rPr>
              <w:t>Формирует ответственное отношение к учению</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3.</w:t>
            </w:r>
            <w:r w:rsidR="001F5F19">
              <w:rPr>
                <w:sz w:val="28"/>
                <w:szCs w:val="28"/>
              </w:rPr>
              <w:t xml:space="preserve"> </w:t>
            </w:r>
            <w:r w:rsidRPr="0063699A">
              <w:rPr>
                <w:sz w:val="28"/>
                <w:szCs w:val="28"/>
              </w:rPr>
              <w:t xml:space="preserve">Проявляет гибкость и терпимость в общении, легко устанавливает контакт со студентами, преподавателями </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2. Выдвигает требования, которые принимаются отдельными студентами</w:t>
            </w:r>
          </w:p>
        </w:tc>
      </w:tr>
      <w:tr w:rsidR="0063699A" w:rsidRPr="0063699A" w:rsidTr="0063699A">
        <w:tc>
          <w:tcPr>
            <w:tcW w:w="599" w:type="dxa"/>
          </w:tcPr>
          <w:p w:rsidR="0063699A" w:rsidRPr="0063699A" w:rsidRDefault="0063699A" w:rsidP="0063699A">
            <w:pPr>
              <w:pStyle w:val="FR1"/>
              <w:spacing w:line="240" w:lineRule="auto"/>
              <w:ind w:firstLine="567"/>
              <w:rPr>
                <w:sz w:val="28"/>
                <w:szCs w:val="28"/>
              </w:rPr>
            </w:pPr>
          </w:p>
        </w:tc>
        <w:tc>
          <w:tcPr>
            <w:tcW w:w="8788" w:type="dxa"/>
          </w:tcPr>
          <w:p w:rsidR="0063699A" w:rsidRPr="0063699A" w:rsidRDefault="0063699A" w:rsidP="0063699A">
            <w:pPr>
              <w:pStyle w:val="FR1"/>
              <w:spacing w:line="240" w:lineRule="auto"/>
              <w:ind w:firstLine="34"/>
              <w:rPr>
                <w:sz w:val="28"/>
                <w:szCs w:val="28"/>
              </w:rPr>
            </w:pPr>
            <w:r w:rsidRPr="0063699A">
              <w:rPr>
                <w:sz w:val="28"/>
                <w:szCs w:val="28"/>
              </w:rPr>
              <w:t xml:space="preserve">1. Не может установить правильные взаимоотношения </w:t>
            </w:r>
            <w:proofErr w:type="gramStart"/>
            <w:r w:rsidRPr="0063699A">
              <w:rPr>
                <w:sz w:val="28"/>
                <w:szCs w:val="28"/>
              </w:rPr>
              <w:t>с</w:t>
            </w:r>
            <w:proofErr w:type="gramEnd"/>
            <w:r w:rsidRPr="0063699A">
              <w:rPr>
                <w:sz w:val="28"/>
                <w:szCs w:val="28"/>
              </w:rPr>
              <w:t xml:space="preserve"> обучаемыми</w:t>
            </w:r>
          </w:p>
        </w:tc>
      </w:tr>
    </w:tbl>
    <w:p w:rsidR="00481D4D" w:rsidRDefault="00481D4D" w:rsidP="0063699A">
      <w:pPr>
        <w:pStyle w:val="FR1"/>
        <w:spacing w:line="240" w:lineRule="auto"/>
        <w:ind w:firstLine="567"/>
        <w:jc w:val="center"/>
        <w:rPr>
          <w:b/>
          <w:sz w:val="28"/>
          <w:szCs w:val="28"/>
        </w:rPr>
      </w:pPr>
    </w:p>
    <w:p w:rsidR="00481D4D" w:rsidRDefault="00481D4D" w:rsidP="0063699A">
      <w:pPr>
        <w:pStyle w:val="FR1"/>
        <w:spacing w:line="240" w:lineRule="auto"/>
        <w:ind w:firstLine="567"/>
        <w:jc w:val="center"/>
        <w:rPr>
          <w:b/>
          <w:sz w:val="28"/>
          <w:szCs w:val="28"/>
        </w:rPr>
      </w:pPr>
    </w:p>
    <w:p w:rsidR="00481D4D" w:rsidRDefault="00481D4D" w:rsidP="0063699A">
      <w:pPr>
        <w:pStyle w:val="FR1"/>
        <w:spacing w:line="240" w:lineRule="auto"/>
        <w:ind w:firstLine="567"/>
        <w:jc w:val="center"/>
        <w:rPr>
          <w:b/>
          <w:sz w:val="28"/>
          <w:szCs w:val="28"/>
        </w:rPr>
      </w:pPr>
    </w:p>
    <w:p w:rsidR="0063699A" w:rsidRPr="0063699A" w:rsidRDefault="0063699A" w:rsidP="0063699A">
      <w:pPr>
        <w:pStyle w:val="FR1"/>
        <w:spacing w:line="240" w:lineRule="auto"/>
        <w:ind w:firstLine="567"/>
        <w:jc w:val="center"/>
        <w:rPr>
          <w:b/>
          <w:sz w:val="28"/>
          <w:szCs w:val="28"/>
        </w:rPr>
      </w:pPr>
      <w:r w:rsidRPr="0063699A">
        <w:rPr>
          <w:b/>
          <w:sz w:val="28"/>
          <w:szCs w:val="28"/>
        </w:rPr>
        <w:lastRenderedPageBreak/>
        <w:t>Схема наблюдения деятельности педагога на занятии</w:t>
      </w:r>
    </w:p>
    <w:p w:rsidR="0063699A" w:rsidRPr="0063699A" w:rsidRDefault="0063699A" w:rsidP="0063699A">
      <w:pPr>
        <w:pStyle w:val="ac"/>
        <w:spacing w:line="240" w:lineRule="auto"/>
        <w:ind w:firstLine="567"/>
        <w:jc w:val="both"/>
        <w:rPr>
          <w:szCs w:val="28"/>
        </w:rPr>
      </w:pPr>
      <w:r w:rsidRPr="0063699A">
        <w:rPr>
          <w:szCs w:val="28"/>
        </w:rPr>
        <w:t>Оцените уровень сформированности каждого из умений нижеприведенного перечня, пользуясь следующей шкалой:</w:t>
      </w:r>
    </w:p>
    <w:p w:rsidR="0063699A" w:rsidRPr="0063699A" w:rsidRDefault="0063699A" w:rsidP="0063699A">
      <w:pPr>
        <w:pStyle w:val="ac"/>
        <w:spacing w:line="240" w:lineRule="auto"/>
        <w:ind w:firstLine="567"/>
        <w:jc w:val="both"/>
        <w:rPr>
          <w:szCs w:val="28"/>
        </w:rPr>
      </w:pPr>
      <w:r w:rsidRPr="0063699A">
        <w:rPr>
          <w:szCs w:val="28"/>
        </w:rPr>
        <w:t xml:space="preserve">(-2) - умение не сформировано: отсутствие умения обусловливает наличие постоянных трудностей в работе учителя; </w:t>
      </w:r>
    </w:p>
    <w:p w:rsidR="0063699A" w:rsidRPr="0063699A" w:rsidRDefault="0063699A" w:rsidP="0063699A">
      <w:pPr>
        <w:pStyle w:val="ac"/>
        <w:spacing w:line="240" w:lineRule="auto"/>
        <w:ind w:firstLine="567"/>
        <w:jc w:val="both"/>
        <w:rPr>
          <w:szCs w:val="28"/>
        </w:rPr>
      </w:pPr>
      <w:r w:rsidRPr="0063699A">
        <w:rPr>
          <w:szCs w:val="28"/>
        </w:rPr>
        <w:t>(-I) - умение не сформировано: отсутствие умения обусловливает возникновение трудностей в отдельных ситуациях;</w:t>
      </w:r>
    </w:p>
    <w:p w:rsidR="0063699A" w:rsidRPr="0063699A" w:rsidRDefault="0063699A" w:rsidP="0063699A">
      <w:pPr>
        <w:pStyle w:val="ac"/>
        <w:spacing w:line="240" w:lineRule="auto"/>
        <w:ind w:firstLine="567"/>
        <w:jc w:val="both"/>
        <w:rPr>
          <w:szCs w:val="28"/>
        </w:rPr>
      </w:pPr>
      <w:r w:rsidRPr="0063699A">
        <w:rPr>
          <w:szCs w:val="28"/>
        </w:rPr>
        <w:t>( 0) - умение не сформировано;</w:t>
      </w:r>
    </w:p>
    <w:p w:rsidR="0063699A" w:rsidRPr="0063699A" w:rsidRDefault="0063699A" w:rsidP="0063699A">
      <w:pPr>
        <w:pStyle w:val="ac"/>
        <w:spacing w:line="240" w:lineRule="auto"/>
        <w:ind w:firstLine="567"/>
        <w:jc w:val="both"/>
        <w:rPr>
          <w:szCs w:val="28"/>
        </w:rPr>
      </w:pPr>
      <w:r w:rsidRPr="0063699A">
        <w:rPr>
          <w:szCs w:val="28"/>
        </w:rPr>
        <w:t>( I) - наличие умения проявляется в отдельных ситуациях;</w:t>
      </w:r>
    </w:p>
    <w:p w:rsidR="0063699A" w:rsidRDefault="0063699A" w:rsidP="0063699A">
      <w:pPr>
        <w:pStyle w:val="ac"/>
        <w:spacing w:line="240" w:lineRule="auto"/>
        <w:ind w:firstLine="567"/>
        <w:jc w:val="both"/>
        <w:rPr>
          <w:szCs w:val="28"/>
        </w:rPr>
      </w:pPr>
      <w:r w:rsidRPr="0063699A">
        <w:rPr>
          <w:szCs w:val="28"/>
        </w:rPr>
        <w:t>( 2) - умение сформировано: педагог способен сознательно им пользоваться для решения педагогических задач.</w:t>
      </w:r>
    </w:p>
    <w:p w:rsidR="00481D4D" w:rsidRPr="0063699A" w:rsidRDefault="00481D4D" w:rsidP="0063699A">
      <w:pPr>
        <w:pStyle w:val="ac"/>
        <w:spacing w:line="240" w:lineRule="auto"/>
        <w:ind w:firstLine="567"/>
        <w:jc w:val="both"/>
        <w:rPr>
          <w:szCs w:val="28"/>
        </w:rPr>
      </w:pPr>
    </w:p>
    <w:p w:rsidR="0063699A" w:rsidRPr="0063699A" w:rsidRDefault="0063699A" w:rsidP="0063699A">
      <w:pPr>
        <w:pStyle w:val="FR1"/>
        <w:spacing w:line="240" w:lineRule="auto"/>
        <w:ind w:firstLine="567"/>
        <w:jc w:val="center"/>
        <w:rPr>
          <w:sz w:val="28"/>
          <w:szCs w:val="28"/>
          <w:u w:val="single"/>
        </w:rPr>
      </w:pPr>
      <w:r w:rsidRPr="0063699A">
        <w:rPr>
          <w:sz w:val="28"/>
          <w:szCs w:val="28"/>
          <w:u w:val="single"/>
        </w:rPr>
        <w:t>ПЕДАГОГ</w:t>
      </w:r>
      <w:r w:rsidR="001F5F19">
        <w:rPr>
          <w:sz w:val="28"/>
          <w:szCs w:val="28"/>
          <w:u w:val="single"/>
        </w:rPr>
        <w:t xml:space="preserve"> </w:t>
      </w:r>
      <w:r w:rsidRPr="0063699A">
        <w:rPr>
          <w:sz w:val="28"/>
          <w:szCs w:val="28"/>
          <w:u w:val="single"/>
        </w:rPr>
        <w:t>УМЕЕТ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2"/>
        <w:gridCol w:w="2076"/>
      </w:tblGrid>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Удерживать внимание аудитории</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Вызывать интерес аудитории к изучаемому материал</w:t>
            </w:r>
            <w:r w:rsidRPr="0063699A">
              <w:rPr>
                <w:rFonts w:ascii="Times New Roman" w:hAnsi="Times New Roman"/>
                <w:sz w:val="28"/>
                <w:szCs w:val="28"/>
                <w:lang w:val="kk-KZ"/>
              </w:rPr>
              <w:t>у</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Добиваться понимания аудиторией изучаемого материала</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Обеспечивать воспроизведение студентами необходимых представлений</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Подготавливать усвоение последующего материала</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Излагать материал учебника</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Адаптировать материал учебника, учитывая уровень подготовки аудитории</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Дополнять материал учебника сведениями, способствующими его усвоению</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Устанавливать межпредметные связи</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Воздействовать на поведение обучаемого содержанием изучаемого материала</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Поддерживать необходимую дисциплину</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Делать замечания, учитывая особенности отдельных студентов</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Снимать возникшую в аудитории напряженность</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Дифференцировать задания в зависимости отихсложности и возможностей студента</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Предотвращать возникновение конфликтных ситуаций</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u w:val="single"/>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Подмечать ошибки студентов</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Понимать причины затруднений студентов</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Ставить вопросы, вскрывающие уровень усвоения</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Подбирать задания, устраняющие причины ошибок</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Замечать свои собственные ошибки</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Сочетать устное изложение с использованиемадекватных форм наглядности</w:t>
            </w:r>
          </w:p>
        </w:tc>
        <w:tc>
          <w:tcPr>
            <w:tcW w:w="2076" w:type="dxa"/>
          </w:tcPr>
          <w:p w:rsidR="0063699A" w:rsidRPr="0063699A" w:rsidRDefault="0063699A" w:rsidP="0063699A">
            <w:pPr>
              <w:pStyle w:val="FR1"/>
              <w:spacing w:line="240" w:lineRule="auto"/>
              <w:ind w:firstLine="34"/>
              <w:jc w:val="center"/>
              <w:rPr>
                <w:sz w:val="28"/>
                <w:szCs w:val="28"/>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Убеждать аудиторию в правильности своей точкизрения</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r w:rsidR="0063699A" w:rsidRPr="0063699A" w:rsidTr="0063699A">
        <w:tc>
          <w:tcPr>
            <w:tcW w:w="7552" w:type="dxa"/>
          </w:tcPr>
          <w:p w:rsidR="0063699A" w:rsidRPr="0063699A" w:rsidRDefault="0063699A" w:rsidP="0063699A">
            <w:pPr>
              <w:pStyle w:val="aa"/>
              <w:jc w:val="both"/>
              <w:rPr>
                <w:rFonts w:ascii="Times New Roman" w:hAnsi="Times New Roman"/>
                <w:sz w:val="28"/>
                <w:szCs w:val="28"/>
                <w:u w:val="single"/>
              </w:rPr>
            </w:pPr>
            <w:r w:rsidRPr="0063699A">
              <w:rPr>
                <w:rFonts w:ascii="Times New Roman" w:hAnsi="Times New Roman"/>
                <w:sz w:val="28"/>
                <w:szCs w:val="28"/>
              </w:rPr>
              <w:t>Обобщать изложенный материал</w:t>
            </w:r>
            <w:r w:rsidR="001F5F19">
              <w:rPr>
                <w:rFonts w:ascii="Times New Roman" w:hAnsi="Times New Roman"/>
                <w:sz w:val="28"/>
                <w:szCs w:val="28"/>
              </w:rPr>
              <w:t xml:space="preserve"> </w:t>
            </w:r>
          </w:p>
        </w:tc>
        <w:tc>
          <w:tcPr>
            <w:tcW w:w="2076" w:type="dxa"/>
          </w:tcPr>
          <w:p w:rsidR="0063699A" w:rsidRPr="0063699A" w:rsidRDefault="0063699A" w:rsidP="0063699A">
            <w:pPr>
              <w:pStyle w:val="FR1"/>
              <w:spacing w:line="240" w:lineRule="auto"/>
              <w:ind w:firstLine="34"/>
              <w:jc w:val="center"/>
              <w:rPr>
                <w:sz w:val="28"/>
                <w:szCs w:val="28"/>
              </w:rPr>
            </w:pPr>
            <w:r w:rsidRPr="0063699A">
              <w:rPr>
                <w:sz w:val="28"/>
                <w:szCs w:val="28"/>
              </w:rPr>
              <w:t>-2</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0</w:t>
            </w:r>
            <w:r w:rsidR="001F5F19">
              <w:rPr>
                <w:sz w:val="28"/>
                <w:szCs w:val="28"/>
              </w:rPr>
              <w:t xml:space="preserve"> </w:t>
            </w:r>
            <w:r w:rsidRPr="0063699A">
              <w:rPr>
                <w:sz w:val="28"/>
                <w:szCs w:val="28"/>
              </w:rPr>
              <w:t>1</w:t>
            </w:r>
            <w:r w:rsidR="001F5F19">
              <w:rPr>
                <w:sz w:val="28"/>
                <w:szCs w:val="28"/>
              </w:rPr>
              <w:t xml:space="preserve"> </w:t>
            </w:r>
            <w:r w:rsidRPr="0063699A">
              <w:rPr>
                <w:sz w:val="28"/>
                <w:szCs w:val="28"/>
              </w:rPr>
              <w:t>2</w:t>
            </w:r>
          </w:p>
        </w:tc>
      </w:tr>
    </w:tbl>
    <w:p w:rsidR="0063699A" w:rsidRPr="0063699A" w:rsidRDefault="0063699A" w:rsidP="0063699A">
      <w:pPr>
        <w:pStyle w:val="aa"/>
        <w:jc w:val="right"/>
        <w:rPr>
          <w:rFonts w:ascii="Times New Roman" w:hAnsi="Times New Roman"/>
          <w:sz w:val="28"/>
          <w:szCs w:val="28"/>
        </w:rPr>
      </w:pPr>
    </w:p>
    <w:p w:rsidR="0063699A" w:rsidRPr="0063699A" w:rsidRDefault="0063699A" w:rsidP="0063699A">
      <w:pPr>
        <w:pStyle w:val="aa"/>
        <w:jc w:val="center"/>
        <w:rPr>
          <w:rFonts w:ascii="Times New Roman" w:hAnsi="Times New Roman"/>
          <w:b/>
          <w:sz w:val="28"/>
          <w:szCs w:val="28"/>
        </w:rPr>
      </w:pPr>
      <w:r w:rsidRPr="0063699A">
        <w:rPr>
          <w:rFonts w:ascii="Times New Roman" w:hAnsi="Times New Roman"/>
          <w:b/>
          <w:sz w:val="28"/>
          <w:szCs w:val="28"/>
        </w:rPr>
        <w:lastRenderedPageBreak/>
        <w:t>Оценочная шкала: магистранта-практиканта о себе и своей работе</w:t>
      </w:r>
    </w:p>
    <w:p w:rsidR="0063699A" w:rsidRPr="0063699A" w:rsidRDefault="0063699A" w:rsidP="0063699A">
      <w:pPr>
        <w:pStyle w:val="ac"/>
        <w:spacing w:line="240" w:lineRule="auto"/>
        <w:ind w:firstLine="567"/>
        <w:jc w:val="both"/>
        <w:rPr>
          <w:szCs w:val="28"/>
          <w:lang w:val="kk-KZ"/>
        </w:rPr>
      </w:pPr>
      <w:r w:rsidRPr="0063699A">
        <w:rPr>
          <w:szCs w:val="28"/>
        </w:rPr>
        <w:t>Уважаемый магистрант! Оцените, пожалуйста, особенности своей деятельности по следующей шкале</w:t>
      </w:r>
      <w:r w:rsidRPr="0063699A">
        <w:rPr>
          <w:szCs w:val="28"/>
          <w:lang w:val="kk-KZ"/>
        </w:rPr>
        <w:t>:</w:t>
      </w:r>
    </w:p>
    <w:p w:rsidR="0063699A" w:rsidRPr="0063699A" w:rsidRDefault="0063699A" w:rsidP="0063699A">
      <w:pPr>
        <w:pStyle w:val="aa"/>
        <w:ind w:firstLine="567"/>
        <w:rPr>
          <w:rFonts w:ascii="Times New Roman" w:hAnsi="Times New Roman"/>
          <w:sz w:val="28"/>
          <w:szCs w:val="28"/>
        </w:rPr>
      </w:pPr>
      <w:r w:rsidRPr="0063699A">
        <w:rPr>
          <w:rFonts w:ascii="Times New Roman" w:hAnsi="Times New Roman"/>
          <w:b/>
          <w:sz w:val="28"/>
          <w:szCs w:val="28"/>
        </w:rPr>
        <w:t>1</w:t>
      </w:r>
      <w:r w:rsidRPr="0063699A">
        <w:rPr>
          <w:rFonts w:ascii="Times New Roman" w:hAnsi="Times New Roman"/>
          <w:sz w:val="28"/>
          <w:szCs w:val="28"/>
        </w:rPr>
        <w:t xml:space="preserve"> - да, это так,</w:t>
      </w:r>
    </w:p>
    <w:p w:rsidR="0063699A" w:rsidRPr="0063699A" w:rsidRDefault="0063699A" w:rsidP="0063699A">
      <w:pPr>
        <w:pStyle w:val="aa"/>
        <w:ind w:firstLine="567"/>
        <w:rPr>
          <w:rFonts w:ascii="Times New Roman" w:hAnsi="Times New Roman"/>
          <w:sz w:val="28"/>
          <w:szCs w:val="28"/>
        </w:rPr>
      </w:pPr>
      <w:r w:rsidRPr="0063699A">
        <w:rPr>
          <w:rFonts w:ascii="Times New Roman" w:hAnsi="Times New Roman"/>
          <w:b/>
          <w:sz w:val="28"/>
          <w:szCs w:val="28"/>
        </w:rPr>
        <w:t>2</w:t>
      </w:r>
      <w:r w:rsidRPr="0063699A">
        <w:rPr>
          <w:rFonts w:ascii="Times New Roman" w:hAnsi="Times New Roman"/>
          <w:sz w:val="28"/>
          <w:szCs w:val="28"/>
        </w:rPr>
        <w:t xml:space="preserve"> - пожалуй, это так,</w:t>
      </w:r>
    </w:p>
    <w:p w:rsidR="0063699A" w:rsidRPr="0063699A" w:rsidRDefault="0063699A" w:rsidP="0063699A">
      <w:pPr>
        <w:pStyle w:val="aa"/>
        <w:ind w:firstLine="567"/>
        <w:rPr>
          <w:rFonts w:ascii="Times New Roman" w:hAnsi="Times New Roman"/>
          <w:sz w:val="28"/>
          <w:szCs w:val="28"/>
        </w:rPr>
      </w:pPr>
      <w:r w:rsidRPr="0063699A">
        <w:rPr>
          <w:rFonts w:ascii="Times New Roman" w:hAnsi="Times New Roman"/>
          <w:b/>
          <w:sz w:val="28"/>
          <w:szCs w:val="28"/>
        </w:rPr>
        <w:t>3</w:t>
      </w:r>
      <w:r w:rsidRPr="0063699A">
        <w:rPr>
          <w:rFonts w:ascii="Times New Roman" w:hAnsi="Times New Roman"/>
          <w:sz w:val="28"/>
          <w:szCs w:val="28"/>
        </w:rPr>
        <w:t xml:space="preserve"> - трудносказать,</w:t>
      </w:r>
    </w:p>
    <w:p w:rsidR="0063699A" w:rsidRPr="0063699A" w:rsidRDefault="0063699A" w:rsidP="0063699A">
      <w:pPr>
        <w:pStyle w:val="aa"/>
        <w:ind w:firstLine="567"/>
        <w:rPr>
          <w:rFonts w:ascii="Times New Roman" w:hAnsi="Times New Roman"/>
          <w:sz w:val="28"/>
          <w:szCs w:val="28"/>
        </w:rPr>
      </w:pPr>
      <w:r w:rsidRPr="0063699A">
        <w:rPr>
          <w:rFonts w:ascii="Times New Roman" w:hAnsi="Times New Roman"/>
          <w:b/>
          <w:sz w:val="28"/>
          <w:szCs w:val="28"/>
        </w:rPr>
        <w:t>4</w:t>
      </w:r>
      <w:r w:rsidRPr="0063699A">
        <w:rPr>
          <w:rFonts w:ascii="Times New Roman" w:hAnsi="Times New Roman"/>
          <w:sz w:val="28"/>
          <w:szCs w:val="28"/>
        </w:rPr>
        <w:t xml:space="preserve"> - пожалуй, это не так,</w:t>
      </w:r>
    </w:p>
    <w:p w:rsidR="0063699A" w:rsidRPr="0063699A" w:rsidRDefault="0063699A" w:rsidP="0063699A">
      <w:pPr>
        <w:pStyle w:val="aa"/>
        <w:ind w:firstLine="567"/>
        <w:rPr>
          <w:rFonts w:ascii="Times New Roman" w:hAnsi="Times New Roman"/>
          <w:sz w:val="28"/>
          <w:szCs w:val="28"/>
        </w:rPr>
      </w:pPr>
      <w:r w:rsidRPr="0063699A">
        <w:rPr>
          <w:rFonts w:ascii="Times New Roman" w:hAnsi="Times New Roman"/>
          <w:b/>
          <w:sz w:val="28"/>
          <w:szCs w:val="28"/>
        </w:rPr>
        <w:t>5</w:t>
      </w:r>
      <w:r w:rsidRPr="0063699A">
        <w:rPr>
          <w:rFonts w:ascii="Times New Roman" w:hAnsi="Times New Roman"/>
          <w:sz w:val="28"/>
          <w:szCs w:val="28"/>
        </w:rPr>
        <w:t xml:space="preserve"> -нет</w:t>
      </w:r>
      <w:r w:rsidRPr="0063699A">
        <w:rPr>
          <w:rFonts w:ascii="Times New Roman" w:hAnsi="Times New Roman"/>
          <w:b/>
          <w:sz w:val="28"/>
          <w:szCs w:val="28"/>
        </w:rPr>
        <w:t>,</w:t>
      </w:r>
      <w:r w:rsidRPr="0063699A">
        <w:rPr>
          <w:rFonts w:ascii="Times New Roman" w:hAnsi="Times New Roman"/>
          <w:sz w:val="28"/>
          <w:szCs w:val="28"/>
        </w:rPr>
        <w:t xml:space="preserve"> этоне так.</w:t>
      </w:r>
    </w:p>
    <w:p w:rsidR="0063699A" w:rsidRPr="0063699A" w:rsidRDefault="0063699A" w:rsidP="0063699A">
      <w:pPr>
        <w:pStyle w:val="aa"/>
        <w:ind w:firstLine="567"/>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410"/>
        <w:gridCol w:w="1814"/>
      </w:tblGrid>
      <w:tr w:rsidR="0063699A" w:rsidRPr="00EE17C0" w:rsidTr="00EE17C0">
        <w:trPr>
          <w:cantSplit/>
        </w:trPr>
        <w:tc>
          <w:tcPr>
            <w:tcW w:w="5098" w:type="dxa"/>
            <w:vMerge w:val="restart"/>
            <w:vAlign w:val="center"/>
          </w:tcPr>
          <w:p w:rsidR="0063699A" w:rsidRPr="00EE17C0" w:rsidRDefault="0063699A" w:rsidP="00EE17C0">
            <w:pPr>
              <w:pStyle w:val="11"/>
              <w:spacing w:line="240" w:lineRule="auto"/>
              <w:ind w:firstLine="567"/>
              <w:jc w:val="center"/>
              <w:rPr>
                <w:rFonts w:ascii="Times New Roman" w:hAnsi="Times New Roman"/>
                <w:b/>
                <w:sz w:val="24"/>
                <w:szCs w:val="28"/>
              </w:rPr>
            </w:pPr>
            <w:r w:rsidRPr="00EE17C0">
              <w:rPr>
                <w:rFonts w:ascii="Times New Roman" w:hAnsi="Times New Roman"/>
                <w:b/>
                <w:sz w:val="24"/>
                <w:szCs w:val="28"/>
              </w:rPr>
              <w:t xml:space="preserve">У М Е </w:t>
            </w:r>
            <w:proofErr w:type="gramStart"/>
            <w:r w:rsidRPr="00EE17C0">
              <w:rPr>
                <w:rFonts w:ascii="Times New Roman" w:hAnsi="Times New Roman"/>
                <w:b/>
                <w:sz w:val="24"/>
                <w:szCs w:val="28"/>
              </w:rPr>
              <w:t>Ю</w:t>
            </w:r>
            <w:proofErr w:type="gramEnd"/>
          </w:p>
        </w:tc>
        <w:tc>
          <w:tcPr>
            <w:tcW w:w="4224" w:type="dxa"/>
            <w:gridSpan w:val="2"/>
            <w:vAlign w:val="center"/>
          </w:tcPr>
          <w:p w:rsidR="0063699A" w:rsidRPr="00EE17C0" w:rsidRDefault="0063699A" w:rsidP="00EE17C0">
            <w:pPr>
              <w:pStyle w:val="11"/>
              <w:spacing w:line="240" w:lineRule="auto"/>
              <w:ind w:firstLine="567"/>
              <w:jc w:val="center"/>
              <w:rPr>
                <w:rFonts w:ascii="Times New Roman" w:hAnsi="Times New Roman"/>
                <w:b/>
                <w:sz w:val="24"/>
                <w:szCs w:val="28"/>
              </w:rPr>
            </w:pPr>
            <w:r w:rsidRPr="00EE17C0">
              <w:rPr>
                <w:rFonts w:ascii="Times New Roman" w:hAnsi="Times New Roman"/>
                <w:b/>
                <w:sz w:val="24"/>
                <w:szCs w:val="28"/>
              </w:rPr>
              <w:t xml:space="preserve">О </w:t>
            </w:r>
            <w:proofErr w:type="gramStart"/>
            <w:r w:rsidRPr="00EE17C0">
              <w:rPr>
                <w:rFonts w:ascii="Times New Roman" w:hAnsi="Times New Roman"/>
                <w:b/>
                <w:sz w:val="24"/>
                <w:szCs w:val="28"/>
              </w:rPr>
              <w:t>Ц</w:t>
            </w:r>
            <w:proofErr w:type="gramEnd"/>
            <w:r w:rsidRPr="00EE17C0">
              <w:rPr>
                <w:rFonts w:ascii="Times New Roman" w:hAnsi="Times New Roman"/>
                <w:b/>
                <w:sz w:val="24"/>
                <w:szCs w:val="28"/>
              </w:rPr>
              <w:t xml:space="preserve"> Е Н К А</w:t>
            </w:r>
          </w:p>
        </w:tc>
      </w:tr>
      <w:tr w:rsidR="0063699A" w:rsidRPr="00EE17C0" w:rsidTr="00EE17C0">
        <w:trPr>
          <w:cantSplit/>
        </w:trPr>
        <w:tc>
          <w:tcPr>
            <w:tcW w:w="5098" w:type="dxa"/>
            <w:vMerge/>
            <w:vAlign w:val="center"/>
          </w:tcPr>
          <w:p w:rsidR="0063699A" w:rsidRPr="00EE17C0" w:rsidRDefault="0063699A" w:rsidP="00EE17C0">
            <w:pPr>
              <w:pStyle w:val="11"/>
              <w:spacing w:line="240" w:lineRule="auto"/>
              <w:ind w:firstLine="567"/>
              <w:jc w:val="center"/>
              <w:rPr>
                <w:rFonts w:ascii="Times New Roman" w:hAnsi="Times New Roman"/>
                <w:sz w:val="24"/>
                <w:szCs w:val="28"/>
              </w:rPr>
            </w:pPr>
          </w:p>
        </w:tc>
        <w:tc>
          <w:tcPr>
            <w:tcW w:w="2410" w:type="dxa"/>
            <w:vAlign w:val="center"/>
          </w:tcPr>
          <w:p w:rsidR="0063699A" w:rsidRPr="00EE17C0" w:rsidRDefault="0063699A" w:rsidP="00EE17C0">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Мои коллеги, по-моему, считают, что Я ...</w:t>
            </w:r>
          </w:p>
        </w:tc>
        <w:tc>
          <w:tcPr>
            <w:tcW w:w="1814" w:type="dxa"/>
            <w:vAlign w:val="center"/>
          </w:tcPr>
          <w:p w:rsidR="0063699A" w:rsidRPr="00EE17C0" w:rsidRDefault="0063699A" w:rsidP="00EE17C0">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На самом деле, мне кажется, что Я ...</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1. Составить рабочую программу дисциплины.</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2. Установить межпредметные связи по всему курсу.</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3. Определить более рациональные виды деятельности студентов, способствующие успешному овладению предметом.</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4. Предусмотреть возможные затруднения студентов при усвоении данного курса.</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5. Найти методы и методические приемы, необходимые для преодоления трудностей усвоения материала.</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6. Отобрать необходимый демонстрационный материал по всему курсу.</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7. Воспринимать и учитывать реакцию аудитории на свое преподавание и перестраивать его в последующей деятельности.</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8.</w:t>
            </w:r>
            <w:r w:rsidR="001F5F19">
              <w:rPr>
                <w:rFonts w:ascii="Times New Roman" w:hAnsi="Times New Roman"/>
                <w:sz w:val="24"/>
                <w:szCs w:val="28"/>
              </w:rPr>
              <w:t xml:space="preserve"> </w:t>
            </w:r>
            <w:r w:rsidRPr="00EE17C0">
              <w:rPr>
                <w:rFonts w:ascii="Times New Roman" w:hAnsi="Times New Roman"/>
                <w:sz w:val="24"/>
                <w:szCs w:val="28"/>
              </w:rPr>
              <w:t>Соотнести изучаемый материал с развитием личности студента.</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9. Выбрать рациональную структуру занятия и определить его композиционное построение.</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10. Отобрать материал для одного занятия, выделить в нем главное, существенное.</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 xml:space="preserve">11. Расположить теоретический материал от легкого и простого к более </w:t>
            </w:r>
            <w:proofErr w:type="gramStart"/>
            <w:r w:rsidRPr="00EE17C0">
              <w:rPr>
                <w:rFonts w:ascii="Times New Roman" w:hAnsi="Times New Roman"/>
                <w:sz w:val="24"/>
                <w:szCs w:val="28"/>
              </w:rPr>
              <w:t>трудному</w:t>
            </w:r>
            <w:proofErr w:type="gramEnd"/>
            <w:r w:rsidRPr="00EE17C0">
              <w:rPr>
                <w:rFonts w:ascii="Times New Roman" w:hAnsi="Times New Roman"/>
                <w:sz w:val="24"/>
                <w:szCs w:val="28"/>
              </w:rPr>
              <w:t xml:space="preserve"> и сложному.</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12. Определить место и характер демонстрационного эксперимента на занятии.</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13.</w:t>
            </w:r>
            <w:r w:rsidR="001F5F19">
              <w:rPr>
                <w:rFonts w:ascii="Times New Roman" w:hAnsi="Times New Roman"/>
                <w:sz w:val="24"/>
                <w:szCs w:val="28"/>
              </w:rPr>
              <w:t xml:space="preserve"> </w:t>
            </w:r>
            <w:r w:rsidRPr="00EE17C0">
              <w:rPr>
                <w:rFonts w:ascii="Times New Roman" w:hAnsi="Times New Roman"/>
                <w:sz w:val="24"/>
                <w:szCs w:val="28"/>
              </w:rPr>
              <w:t>Расположить задачи и упражнения в порядке их сложности для студентов.</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r w:rsidR="0063699A" w:rsidRPr="00EE17C0" w:rsidTr="00870D69">
        <w:tc>
          <w:tcPr>
            <w:tcW w:w="5098" w:type="dxa"/>
          </w:tcPr>
          <w:p w:rsidR="0063699A" w:rsidRPr="00EE17C0" w:rsidRDefault="0063699A" w:rsidP="0063699A">
            <w:pPr>
              <w:pStyle w:val="11"/>
              <w:spacing w:line="240" w:lineRule="auto"/>
              <w:ind w:firstLine="0"/>
              <w:rPr>
                <w:rFonts w:ascii="Times New Roman" w:hAnsi="Times New Roman"/>
                <w:sz w:val="24"/>
                <w:szCs w:val="28"/>
              </w:rPr>
            </w:pPr>
            <w:r w:rsidRPr="00EE17C0">
              <w:rPr>
                <w:rFonts w:ascii="Times New Roman" w:hAnsi="Times New Roman"/>
                <w:sz w:val="24"/>
                <w:szCs w:val="28"/>
              </w:rPr>
              <w:t>14. Адаптировать задания с учетом уровня подготовки студентов.</w:t>
            </w:r>
          </w:p>
        </w:tc>
        <w:tc>
          <w:tcPr>
            <w:tcW w:w="2410"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c>
          <w:tcPr>
            <w:tcW w:w="1814" w:type="dxa"/>
          </w:tcPr>
          <w:p w:rsidR="0063699A" w:rsidRPr="00EE17C0" w:rsidRDefault="0063699A" w:rsidP="0063699A">
            <w:pPr>
              <w:pStyle w:val="11"/>
              <w:spacing w:line="240" w:lineRule="auto"/>
              <w:ind w:firstLine="34"/>
              <w:jc w:val="center"/>
              <w:rPr>
                <w:rFonts w:ascii="Times New Roman" w:hAnsi="Times New Roman"/>
                <w:sz w:val="24"/>
                <w:szCs w:val="28"/>
              </w:rPr>
            </w:pPr>
            <w:r w:rsidRPr="00EE17C0">
              <w:rPr>
                <w:rFonts w:ascii="Times New Roman" w:hAnsi="Times New Roman"/>
                <w:sz w:val="24"/>
                <w:szCs w:val="28"/>
              </w:rPr>
              <w:t>1 2 3 4 5</w:t>
            </w:r>
          </w:p>
        </w:tc>
      </w:tr>
    </w:tbl>
    <w:p w:rsidR="0063699A" w:rsidRPr="0063699A" w:rsidRDefault="0063699A" w:rsidP="0063699A">
      <w:pPr>
        <w:pStyle w:val="FR1"/>
        <w:spacing w:line="240" w:lineRule="auto"/>
        <w:ind w:right="-1" w:firstLine="567"/>
        <w:jc w:val="right"/>
        <w:rPr>
          <w:sz w:val="28"/>
          <w:szCs w:val="28"/>
        </w:rPr>
      </w:pPr>
    </w:p>
    <w:p w:rsidR="0063699A" w:rsidRPr="0063699A" w:rsidRDefault="0063699A" w:rsidP="0063699A">
      <w:pPr>
        <w:rPr>
          <w:rFonts w:ascii="Times New Roman" w:eastAsia="Times New Roman" w:hAnsi="Times New Roman" w:cs="Times New Roman"/>
          <w:b/>
          <w:snapToGrid w:val="0"/>
          <w:sz w:val="28"/>
          <w:szCs w:val="28"/>
        </w:rPr>
      </w:pPr>
      <w:r w:rsidRPr="0063699A">
        <w:rPr>
          <w:rFonts w:ascii="Times New Roman" w:hAnsi="Times New Roman" w:cs="Times New Roman"/>
          <w:b/>
          <w:sz w:val="28"/>
          <w:szCs w:val="28"/>
        </w:rPr>
        <w:br w:type="page"/>
      </w:r>
    </w:p>
    <w:p w:rsidR="0063699A" w:rsidRPr="0063699A" w:rsidRDefault="0063699A" w:rsidP="0063699A">
      <w:pPr>
        <w:pStyle w:val="FR1"/>
        <w:spacing w:line="240" w:lineRule="auto"/>
        <w:ind w:right="800" w:firstLine="567"/>
        <w:jc w:val="center"/>
        <w:rPr>
          <w:b/>
          <w:sz w:val="28"/>
          <w:szCs w:val="28"/>
        </w:rPr>
      </w:pPr>
      <w:r w:rsidRPr="0063699A">
        <w:rPr>
          <w:b/>
          <w:sz w:val="28"/>
          <w:szCs w:val="28"/>
        </w:rPr>
        <w:lastRenderedPageBreak/>
        <w:t>Оценочный лист личностных характеристик</w:t>
      </w:r>
    </w:p>
    <w:p w:rsidR="0063699A" w:rsidRPr="0063699A" w:rsidRDefault="0063699A" w:rsidP="0063699A">
      <w:pPr>
        <w:pStyle w:val="aa"/>
        <w:jc w:val="center"/>
        <w:rPr>
          <w:rFonts w:ascii="Times New Roman" w:hAnsi="Times New Roman"/>
          <w:sz w:val="28"/>
          <w:szCs w:val="28"/>
        </w:rPr>
      </w:pPr>
      <w:r w:rsidRPr="0063699A">
        <w:rPr>
          <w:rFonts w:ascii="Times New Roman" w:hAnsi="Times New Roman"/>
          <w:sz w:val="28"/>
          <w:szCs w:val="28"/>
        </w:rPr>
        <w:t>Обладаете ли Вы данными качествами и особенностями?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418"/>
        <w:gridCol w:w="1417"/>
        <w:gridCol w:w="1134"/>
        <w:gridCol w:w="1418"/>
        <w:gridCol w:w="1417"/>
      </w:tblGrid>
      <w:tr w:rsidR="0063699A" w:rsidRPr="00EE17C0" w:rsidTr="00EE17C0">
        <w:tc>
          <w:tcPr>
            <w:tcW w:w="534" w:type="dxa"/>
            <w:vAlign w:val="center"/>
          </w:tcPr>
          <w:p w:rsidR="0063699A" w:rsidRPr="00EE17C0" w:rsidRDefault="0063699A" w:rsidP="00EE17C0">
            <w:pPr>
              <w:pStyle w:val="11"/>
              <w:spacing w:line="240" w:lineRule="auto"/>
              <w:ind w:left="-37" w:right="-250" w:firstLine="34"/>
              <w:jc w:val="center"/>
              <w:rPr>
                <w:rFonts w:ascii="Times New Roman" w:hAnsi="Times New Roman"/>
                <w:sz w:val="24"/>
                <w:szCs w:val="24"/>
              </w:rPr>
            </w:pPr>
            <w:r w:rsidRPr="00EE17C0">
              <w:rPr>
                <w:rFonts w:ascii="Times New Roman" w:hAnsi="Times New Roman"/>
                <w:sz w:val="24"/>
                <w:szCs w:val="24"/>
              </w:rPr>
              <w:t>№</w:t>
            </w:r>
          </w:p>
        </w:tc>
        <w:tc>
          <w:tcPr>
            <w:tcW w:w="2551" w:type="dxa"/>
            <w:vAlign w:val="center"/>
          </w:tcPr>
          <w:p w:rsidR="0063699A" w:rsidRPr="00EE17C0" w:rsidRDefault="00EE17C0" w:rsidP="00EE17C0">
            <w:pPr>
              <w:pStyle w:val="11"/>
              <w:spacing w:line="240" w:lineRule="auto"/>
              <w:ind w:firstLine="567"/>
              <w:jc w:val="center"/>
              <w:rPr>
                <w:rFonts w:ascii="Times New Roman" w:hAnsi="Times New Roman"/>
                <w:sz w:val="24"/>
                <w:szCs w:val="24"/>
              </w:rPr>
            </w:pPr>
            <w:r w:rsidRPr="00EE17C0">
              <w:rPr>
                <w:rFonts w:ascii="Times New Roman" w:hAnsi="Times New Roman"/>
                <w:sz w:val="24"/>
                <w:szCs w:val="24"/>
              </w:rPr>
              <w:t>Качество</w:t>
            </w:r>
          </w:p>
        </w:tc>
        <w:tc>
          <w:tcPr>
            <w:tcW w:w="1418" w:type="dxa"/>
            <w:vAlign w:val="center"/>
          </w:tcPr>
          <w:p w:rsidR="0063699A" w:rsidRPr="00EE17C0" w:rsidRDefault="0063699A" w:rsidP="00EE17C0">
            <w:pPr>
              <w:pStyle w:val="11"/>
              <w:spacing w:line="240" w:lineRule="auto"/>
              <w:ind w:firstLine="34"/>
              <w:jc w:val="center"/>
              <w:rPr>
                <w:rFonts w:ascii="Times New Roman" w:hAnsi="Times New Roman"/>
                <w:sz w:val="24"/>
                <w:szCs w:val="24"/>
              </w:rPr>
            </w:pPr>
            <w:r w:rsidRPr="00EE17C0">
              <w:rPr>
                <w:rFonts w:ascii="Times New Roman" w:hAnsi="Times New Roman"/>
                <w:sz w:val="24"/>
                <w:szCs w:val="24"/>
              </w:rPr>
              <w:t>Определенно обладаю данным качеством</w:t>
            </w:r>
          </w:p>
        </w:tc>
        <w:tc>
          <w:tcPr>
            <w:tcW w:w="1417" w:type="dxa"/>
            <w:vAlign w:val="center"/>
          </w:tcPr>
          <w:p w:rsidR="0063699A" w:rsidRPr="00EE17C0" w:rsidRDefault="0063699A" w:rsidP="00EE17C0">
            <w:pPr>
              <w:pStyle w:val="11"/>
              <w:spacing w:line="240" w:lineRule="auto"/>
              <w:ind w:firstLine="33"/>
              <w:jc w:val="center"/>
              <w:rPr>
                <w:rFonts w:ascii="Times New Roman" w:hAnsi="Times New Roman"/>
                <w:sz w:val="24"/>
                <w:szCs w:val="24"/>
              </w:rPr>
            </w:pPr>
            <w:r w:rsidRPr="00EE17C0">
              <w:rPr>
                <w:rFonts w:ascii="Times New Roman" w:hAnsi="Times New Roman"/>
                <w:sz w:val="24"/>
                <w:szCs w:val="24"/>
              </w:rPr>
              <w:t>Пожалуй, обладаю данным качеством</w:t>
            </w:r>
          </w:p>
        </w:tc>
        <w:tc>
          <w:tcPr>
            <w:tcW w:w="1134" w:type="dxa"/>
            <w:vAlign w:val="center"/>
          </w:tcPr>
          <w:p w:rsidR="0063699A" w:rsidRPr="00EE17C0" w:rsidRDefault="0063699A" w:rsidP="00EE17C0">
            <w:pPr>
              <w:pStyle w:val="11"/>
              <w:spacing w:line="240" w:lineRule="auto"/>
              <w:ind w:firstLine="33"/>
              <w:jc w:val="center"/>
              <w:rPr>
                <w:rFonts w:ascii="Times New Roman" w:hAnsi="Times New Roman"/>
                <w:sz w:val="24"/>
                <w:szCs w:val="24"/>
              </w:rPr>
            </w:pPr>
            <w:r w:rsidRPr="00EE17C0">
              <w:rPr>
                <w:rFonts w:ascii="Times New Roman" w:hAnsi="Times New Roman"/>
                <w:sz w:val="24"/>
                <w:szCs w:val="24"/>
              </w:rPr>
              <w:t>Трудно сказать</w:t>
            </w:r>
          </w:p>
        </w:tc>
        <w:tc>
          <w:tcPr>
            <w:tcW w:w="1418" w:type="dxa"/>
            <w:vAlign w:val="center"/>
          </w:tcPr>
          <w:p w:rsidR="0063699A" w:rsidRPr="00EE17C0" w:rsidRDefault="0063699A" w:rsidP="00EE17C0">
            <w:pPr>
              <w:pStyle w:val="11"/>
              <w:spacing w:line="240" w:lineRule="auto"/>
              <w:ind w:firstLine="33"/>
              <w:jc w:val="center"/>
              <w:rPr>
                <w:rFonts w:ascii="Times New Roman" w:hAnsi="Times New Roman"/>
                <w:sz w:val="24"/>
                <w:szCs w:val="24"/>
              </w:rPr>
            </w:pPr>
            <w:r w:rsidRPr="00EE17C0">
              <w:rPr>
                <w:rFonts w:ascii="Times New Roman" w:hAnsi="Times New Roman"/>
                <w:sz w:val="24"/>
                <w:szCs w:val="24"/>
              </w:rPr>
              <w:t>Пожалуй, не обладаю данным качеством</w:t>
            </w:r>
          </w:p>
        </w:tc>
        <w:tc>
          <w:tcPr>
            <w:tcW w:w="1417" w:type="dxa"/>
            <w:vAlign w:val="center"/>
          </w:tcPr>
          <w:p w:rsidR="0063699A" w:rsidRPr="00EE17C0" w:rsidRDefault="0063699A" w:rsidP="00EE17C0">
            <w:pPr>
              <w:pStyle w:val="11"/>
              <w:spacing w:line="240" w:lineRule="auto"/>
              <w:ind w:firstLine="33"/>
              <w:jc w:val="center"/>
              <w:rPr>
                <w:rFonts w:ascii="Times New Roman" w:hAnsi="Times New Roman"/>
                <w:sz w:val="24"/>
                <w:szCs w:val="24"/>
              </w:rPr>
            </w:pPr>
            <w:r w:rsidRPr="00EE17C0">
              <w:rPr>
                <w:rFonts w:ascii="Times New Roman" w:hAnsi="Times New Roman"/>
                <w:sz w:val="24"/>
                <w:szCs w:val="24"/>
              </w:rPr>
              <w:t>Определенно обладаю данным качеством</w:t>
            </w: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1.</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Целеустремленность</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2.</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Инициативность и энергичность</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3.</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Настойчивость и требовательность</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4.</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Гибкость поведения</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5.</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Способности руководителя и организатора</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6.</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Увлеченность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7.</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Тактичность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8.</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Эмоциональность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9.</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Организованность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10.</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Уверенность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11.</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Доброжелательность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12.</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Ответственность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13.</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Принципиальность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14.</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Сдержанность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15.</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Самостоятельность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16.</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Требовательность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17.</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Чуткость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18.</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 xml:space="preserve">Общительность </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19.</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Творческий подход к работе</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20.</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Выразительность речи</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21.</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Доступность речи</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22.</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Убедительность речи</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r w:rsidR="0063699A" w:rsidRPr="00EE17C0" w:rsidTr="0063699A">
        <w:tc>
          <w:tcPr>
            <w:tcW w:w="534" w:type="dxa"/>
          </w:tcPr>
          <w:p w:rsidR="0063699A" w:rsidRPr="00EE17C0" w:rsidRDefault="0063699A" w:rsidP="0063699A">
            <w:pPr>
              <w:pStyle w:val="11"/>
              <w:spacing w:line="240" w:lineRule="auto"/>
              <w:ind w:left="-37" w:firstLine="34"/>
              <w:rPr>
                <w:rFonts w:ascii="Times New Roman" w:hAnsi="Times New Roman"/>
                <w:sz w:val="24"/>
                <w:szCs w:val="24"/>
              </w:rPr>
            </w:pPr>
            <w:r w:rsidRPr="00EE17C0">
              <w:rPr>
                <w:rFonts w:ascii="Times New Roman" w:hAnsi="Times New Roman"/>
                <w:sz w:val="24"/>
                <w:szCs w:val="24"/>
              </w:rPr>
              <w:t>23.</w:t>
            </w:r>
          </w:p>
        </w:tc>
        <w:tc>
          <w:tcPr>
            <w:tcW w:w="2551" w:type="dxa"/>
          </w:tcPr>
          <w:p w:rsidR="0063699A" w:rsidRPr="00EE17C0" w:rsidRDefault="0063699A" w:rsidP="0063699A">
            <w:pPr>
              <w:pStyle w:val="11"/>
              <w:spacing w:line="240" w:lineRule="auto"/>
              <w:ind w:firstLine="34"/>
              <w:rPr>
                <w:rFonts w:ascii="Times New Roman" w:hAnsi="Times New Roman"/>
                <w:sz w:val="24"/>
                <w:szCs w:val="24"/>
              </w:rPr>
            </w:pPr>
            <w:r w:rsidRPr="00EE17C0">
              <w:rPr>
                <w:rFonts w:ascii="Times New Roman" w:hAnsi="Times New Roman"/>
                <w:sz w:val="24"/>
                <w:szCs w:val="24"/>
              </w:rPr>
              <w:t>Педагогическое мастерство</w:t>
            </w: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c>
          <w:tcPr>
            <w:tcW w:w="1134" w:type="dxa"/>
          </w:tcPr>
          <w:p w:rsidR="0063699A" w:rsidRPr="00EE17C0" w:rsidRDefault="0063699A" w:rsidP="0063699A">
            <w:pPr>
              <w:pStyle w:val="11"/>
              <w:spacing w:line="240" w:lineRule="auto"/>
              <w:ind w:firstLine="567"/>
              <w:rPr>
                <w:rFonts w:ascii="Times New Roman" w:hAnsi="Times New Roman"/>
                <w:sz w:val="24"/>
                <w:szCs w:val="24"/>
              </w:rPr>
            </w:pPr>
          </w:p>
        </w:tc>
        <w:tc>
          <w:tcPr>
            <w:tcW w:w="1418" w:type="dxa"/>
          </w:tcPr>
          <w:p w:rsidR="0063699A" w:rsidRPr="00EE17C0" w:rsidRDefault="0063699A" w:rsidP="0063699A">
            <w:pPr>
              <w:pStyle w:val="11"/>
              <w:spacing w:line="240" w:lineRule="auto"/>
              <w:ind w:firstLine="567"/>
              <w:rPr>
                <w:rFonts w:ascii="Times New Roman" w:hAnsi="Times New Roman"/>
                <w:sz w:val="24"/>
                <w:szCs w:val="24"/>
              </w:rPr>
            </w:pPr>
          </w:p>
        </w:tc>
        <w:tc>
          <w:tcPr>
            <w:tcW w:w="1417" w:type="dxa"/>
          </w:tcPr>
          <w:p w:rsidR="0063699A" w:rsidRPr="00EE17C0" w:rsidRDefault="0063699A" w:rsidP="0063699A">
            <w:pPr>
              <w:pStyle w:val="11"/>
              <w:spacing w:line="240" w:lineRule="auto"/>
              <w:ind w:firstLine="567"/>
              <w:rPr>
                <w:rFonts w:ascii="Times New Roman" w:hAnsi="Times New Roman"/>
                <w:sz w:val="24"/>
                <w:szCs w:val="24"/>
              </w:rPr>
            </w:pPr>
          </w:p>
        </w:tc>
      </w:tr>
    </w:tbl>
    <w:p w:rsidR="0063699A" w:rsidRPr="0063699A" w:rsidRDefault="0063699A" w:rsidP="0063699A">
      <w:pPr>
        <w:rPr>
          <w:rFonts w:ascii="Times New Roman" w:eastAsia="Times New Roman" w:hAnsi="Times New Roman" w:cs="Times New Roman"/>
          <w:snapToGrid w:val="0"/>
          <w:sz w:val="28"/>
          <w:szCs w:val="28"/>
        </w:rPr>
      </w:pPr>
    </w:p>
    <w:p w:rsidR="0063699A" w:rsidRPr="00AE7BAB" w:rsidRDefault="0063699A" w:rsidP="0063699A">
      <w:pPr>
        <w:spacing w:after="0" w:line="240" w:lineRule="auto"/>
        <w:ind w:firstLine="567"/>
        <w:jc w:val="right"/>
        <w:rPr>
          <w:rFonts w:ascii="Times New Roman" w:hAnsi="Times New Roman" w:cs="Times New Roman"/>
          <w:b/>
          <w:sz w:val="24"/>
          <w:szCs w:val="24"/>
        </w:rPr>
      </w:pPr>
      <w:r w:rsidRPr="00AE7BAB">
        <w:rPr>
          <w:rFonts w:ascii="Times New Roman" w:hAnsi="Times New Roman" w:cs="Times New Roman"/>
          <w:b/>
          <w:sz w:val="24"/>
          <w:szCs w:val="24"/>
        </w:rPr>
        <w:t xml:space="preserve">Приложение </w:t>
      </w:r>
      <w:r w:rsidR="00A90568" w:rsidRPr="00481D4D">
        <w:rPr>
          <w:rFonts w:ascii="Times New Roman" w:hAnsi="Times New Roman" w:cs="Times New Roman"/>
          <w:b/>
          <w:sz w:val="24"/>
          <w:szCs w:val="24"/>
        </w:rPr>
        <w:t>2.</w:t>
      </w:r>
      <w:r w:rsidR="00A95756">
        <w:rPr>
          <w:rFonts w:ascii="Times New Roman" w:hAnsi="Times New Roman" w:cs="Times New Roman"/>
          <w:b/>
          <w:sz w:val="24"/>
          <w:szCs w:val="24"/>
        </w:rPr>
        <w:t>5</w:t>
      </w:r>
    </w:p>
    <w:p w:rsidR="0063699A" w:rsidRPr="0063699A" w:rsidRDefault="0063699A" w:rsidP="0063699A">
      <w:pPr>
        <w:spacing w:after="0" w:line="240" w:lineRule="auto"/>
        <w:ind w:firstLine="567"/>
        <w:jc w:val="center"/>
        <w:rPr>
          <w:rFonts w:ascii="Times New Roman" w:hAnsi="Times New Roman" w:cs="Times New Roman"/>
          <w:b/>
          <w:sz w:val="28"/>
          <w:szCs w:val="28"/>
        </w:rPr>
      </w:pPr>
    </w:p>
    <w:p w:rsidR="0063699A" w:rsidRPr="0063699A" w:rsidRDefault="0063699A" w:rsidP="0063699A">
      <w:pPr>
        <w:spacing w:after="0" w:line="240" w:lineRule="auto"/>
        <w:ind w:firstLine="567"/>
        <w:jc w:val="center"/>
        <w:rPr>
          <w:rFonts w:ascii="Times New Roman" w:hAnsi="Times New Roman" w:cs="Times New Roman"/>
          <w:b/>
          <w:sz w:val="28"/>
          <w:szCs w:val="28"/>
        </w:rPr>
      </w:pPr>
      <w:r w:rsidRPr="0063699A">
        <w:rPr>
          <w:rFonts w:ascii="Times New Roman" w:hAnsi="Times New Roman" w:cs="Times New Roman"/>
          <w:b/>
          <w:sz w:val="28"/>
          <w:szCs w:val="28"/>
        </w:rPr>
        <w:t xml:space="preserve">Составление психолого-педагогической характеристики </w:t>
      </w:r>
    </w:p>
    <w:p w:rsidR="0063699A" w:rsidRPr="00AE7BAB" w:rsidRDefault="00AE7BAB" w:rsidP="00AE7BAB">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rPr>
        <w:t>студенческой группы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Психолого-педагогическая характеристика составляется с целью построения эффективной воспитательной работы в группе и состоит из следующих разделов: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Социально-демографический состав группы.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Общественно-политический стиль группы.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3. Учебная деятельность.</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4. Межличностные отношения в группе и уровень ее развития.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lastRenderedPageBreak/>
        <w:t>5. Индивидуально-психологическая характеристика студентов группы.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6. Выводы и предложения.</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Вместе с тем паспорт студенческой группы может составляться и по следующему образцу:</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 Характеристика группы как коллектива. Уровень его воспитанности, дисциплинированности, успеваемости.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2 Официальная структура студенческого коллектива. Состав группы: количество юношей и девушек, средний возраст, социальное происхождение. Его актив. Краткая характеристика студентов, пользующихся коллективными симпатиями (на основе проведенной социометрии).</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4. Общая характеристика организации учебной деятельности студенческого коллектива (средний балл успеваемости, общая мотивация и др.).</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5. Участие студенческого коллектива в общественной деятельности кафедры, факультета, университета, общественно значимые цели, потребности студентов.</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6. Сплоченность членов коллектива.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7. Общественное мнение в коллективе.</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8. Качественная и количественная характеристика межличностных взаимоотношений. Психология взаимоотношений студентов в микрогруппах. Дружеские пары.</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9. Характеристика отдельных студентов как членов коллектива. Анализ престижа и социальных ролей студентов (студент-общественник, студент-исследователь, спортсмен, участник художественной самодеятельности и т.п.).</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10. Анализ конкретных фактов воспитывающего влияния коллектива на личность студента, а также влияние отдельных студентов на коллектив (учебную группу).</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11. Специфические черты данного студенческого коллектива, которые вы можете выделить на основе анализа и обобщения всего изученного материала.</w:t>
      </w:r>
    </w:p>
    <w:p w:rsidR="0063699A" w:rsidRPr="0063699A"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12. Влияние социального окружения: ученых, преподавателей, административного аппарата на коллектив студентов.</w:t>
      </w:r>
    </w:p>
    <w:p w:rsidR="00481D4D" w:rsidRDefault="0063699A" w:rsidP="0063699A">
      <w:pPr>
        <w:spacing w:after="0" w:line="240" w:lineRule="auto"/>
        <w:ind w:firstLine="567"/>
        <w:jc w:val="both"/>
        <w:rPr>
          <w:rFonts w:ascii="Times New Roman" w:hAnsi="Times New Roman" w:cs="Times New Roman"/>
          <w:sz w:val="28"/>
          <w:szCs w:val="28"/>
        </w:rPr>
      </w:pPr>
      <w:r w:rsidRPr="0063699A">
        <w:rPr>
          <w:rFonts w:ascii="Times New Roman" w:hAnsi="Times New Roman" w:cs="Times New Roman"/>
          <w:sz w:val="28"/>
          <w:szCs w:val="28"/>
        </w:rPr>
        <w:t>13. Ваши предложения по содержанию и организации воспитательной работы с данным студенческим коллективом (со стороны куратора-эдвайзера, преподавателей, декана по воспитательной работе).</w:t>
      </w:r>
    </w:p>
    <w:p w:rsidR="0063699A" w:rsidRPr="0063699A" w:rsidRDefault="0063699A" w:rsidP="0063699A">
      <w:pPr>
        <w:spacing w:after="0" w:line="240" w:lineRule="auto"/>
        <w:ind w:firstLine="567"/>
        <w:jc w:val="both"/>
        <w:rPr>
          <w:rFonts w:ascii="Times New Roman" w:hAnsi="Times New Roman" w:cs="Times New Roman"/>
          <w:b/>
          <w:sz w:val="28"/>
          <w:szCs w:val="28"/>
        </w:rPr>
      </w:pPr>
      <w:r w:rsidRPr="0063699A">
        <w:rPr>
          <w:rFonts w:ascii="Times New Roman" w:hAnsi="Times New Roman" w:cs="Times New Roman"/>
          <w:b/>
          <w:sz w:val="28"/>
          <w:szCs w:val="28"/>
        </w:rPr>
        <w:br w:type="page"/>
      </w:r>
    </w:p>
    <w:p w:rsidR="0063699A" w:rsidRPr="00AE7BAB" w:rsidRDefault="0063699A" w:rsidP="0063699A">
      <w:pPr>
        <w:spacing w:after="0" w:line="240" w:lineRule="auto"/>
        <w:ind w:firstLine="567"/>
        <w:jc w:val="right"/>
        <w:rPr>
          <w:rFonts w:ascii="Times New Roman" w:hAnsi="Times New Roman" w:cs="Times New Roman"/>
          <w:b/>
          <w:sz w:val="24"/>
          <w:szCs w:val="24"/>
        </w:rPr>
      </w:pPr>
      <w:r w:rsidRPr="00AE7BAB">
        <w:rPr>
          <w:rFonts w:ascii="Times New Roman" w:hAnsi="Times New Roman" w:cs="Times New Roman"/>
          <w:b/>
          <w:sz w:val="24"/>
          <w:szCs w:val="24"/>
        </w:rPr>
        <w:lastRenderedPageBreak/>
        <w:t xml:space="preserve">Приложение </w:t>
      </w:r>
      <w:r w:rsidR="00A90568">
        <w:rPr>
          <w:rFonts w:ascii="Times New Roman" w:hAnsi="Times New Roman" w:cs="Times New Roman"/>
          <w:b/>
          <w:sz w:val="24"/>
          <w:szCs w:val="24"/>
          <w:lang w:val="en-US"/>
        </w:rPr>
        <w:t>2.</w:t>
      </w:r>
      <w:r w:rsidR="00A95756">
        <w:rPr>
          <w:rFonts w:ascii="Times New Roman" w:hAnsi="Times New Roman" w:cs="Times New Roman"/>
          <w:b/>
          <w:sz w:val="24"/>
          <w:szCs w:val="24"/>
        </w:rPr>
        <w:t>6</w:t>
      </w:r>
    </w:p>
    <w:p w:rsidR="0063699A" w:rsidRPr="0063699A" w:rsidRDefault="0063699A" w:rsidP="0063699A">
      <w:pPr>
        <w:spacing w:after="0" w:line="240" w:lineRule="auto"/>
        <w:ind w:firstLine="567"/>
        <w:jc w:val="right"/>
        <w:rPr>
          <w:rFonts w:ascii="Times New Roman" w:hAnsi="Times New Roman" w:cs="Times New Roman"/>
          <w:b/>
          <w:sz w:val="28"/>
          <w:szCs w:val="28"/>
        </w:rPr>
      </w:pPr>
    </w:p>
    <w:p w:rsidR="0063699A" w:rsidRPr="0063699A" w:rsidRDefault="0063699A" w:rsidP="0063699A">
      <w:pPr>
        <w:spacing w:after="0" w:line="240" w:lineRule="auto"/>
        <w:ind w:firstLine="567"/>
        <w:jc w:val="center"/>
        <w:rPr>
          <w:rFonts w:ascii="Times New Roman" w:hAnsi="Times New Roman" w:cs="Times New Roman"/>
          <w:b/>
          <w:sz w:val="28"/>
          <w:szCs w:val="28"/>
        </w:rPr>
      </w:pPr>
      <w:r w:rsidRPr="0063699A">
        <w:rPr>
          <w:rFonts w:ascii="Times New Roman" w:hAnsi="Times New Roman" w:cs="Times New Roman"/>
          <w:b/>
          <w:sz w:val="28"/>
          <w:szCs w:val="28"/>
        </w:rPr>
        <w:t>Образец протокола кураторского часа</w:t>
      </w:r>
    </w:p>
    <w:p w:rsidR="0063699A" w:rsidRPr="0063699A" w:rsidRDefault="0063699A" w:rsidP="0063699A">
      <w:pPr>
        <w:spacing w:after="0" w:line="240" w:lineRule="auto"/>
        <w:ind w:firstLine="567"/>
        <w:jc w:val="right"/>
        <w:rPr>
          <w:rFonts w:ascii="Times New Roman" w:hAnsi="Times New Roman" w:cs="Times New Roman"/>
          <w:b/>
          <w:sz w:val="28"/>
          <w:szCs w:val="28"/>
        </w:rPr>
      </w:pPr>
    </w:p>
    <w:tbl>
      <w:tblPr>
        <w:tblW w:w="0" w:type="auto"/>
        <w:tblLook w:val="04A0" w:firstRow="1" w:lastRow="0" w:firstColumn="1" w:lastColumn="0" w:noHBand="0" w:noVBand="1"/>
      </w:tblPr>
      <w:tblGrid>
        <w:gridCol w:w="4785"/>
        <w:gridCol w:w="4786"/>
      </w:tblGrid>
      <w:tr w:rsidR="0063699A" w:rsidRPr="001F5275" w:rsidTr="0063699A">
        <w:tc>
          <w:tcPr>
            <w:tcW w:w="4785" w:type="dxa"/>
          </w:tcPr>
          <w:p w:rsidR="0063699A" w:rsidRPr="001F5275" w:rsidRDefault="0063699A" w:rsidP="0063699A">
            <w:pPr>
              <w:spacing w:after="0" w:line="240" w:lineRule="auto"/>
              <w:jc w:val="center"/>
              <w:rPr>
                <w:rFonts w:ascii="Times New Roman" w:eastAsia="Calibri" w:hAnsi="Times New Roman" w:cs="Times New Roman"/>
                <w:sz w:val="24"/>
                <w:szCs w:val="24"/>
                <w:lang w:val="kk-KZ"/>
              </w:rPr>
            </w:pPr>
            <w:r w:rsidRPr="001F5275">
              <w:rPr>
                <w:rFonts w:ascii="Times New Roman" w:eastAsia="Calibri" w:hAnsi="Times New Roman" w:cs="Times New Roman"/>
                <w:sz w:val="24"/>
                <w:szCs w:val="24"/>
                <w:lang w:val="kk-KZ"/>
              </w:rPr>
              <w:t>Қазақстан Республикасы Білім</w:t>
            </w:r>
          </w:p>
          <w:p w:rsidR="0063699A" w:rsidRPr="001F5275" w:rsidRDefault="0063699A" w:rsidP="0063699A">
            <w:pPr>
              <w:spacing w:after="0" w:line="240" w:lineRule="auto"/>
              <w:jc w:val="center"/>
              <w:rPr>
                <w:rFonts w:ascii="Times New Roman" w:eastAsia="Calibri" w:hAnsi="Times New Roman" w:cs="Times New Roman"/>
                <w:sz w:val="24"/>
                <w:szCs w:val="24"/>
                <w:lang w:val="kk-KZ"/>
              </w:rPr>
            </w:pPr>
            <w:r w:rsidRPr="001F5275">
              <w:rPr>
                <w:rFonts w:ascii="Times New Roman" w:eastAsia="Calibri" w:hAnsi="Times New Roman" w:cs="Times New Roman"/>
                <w:sz w:val="24"/>
                <w:szCs w:val="24"/>
                <w:lang w:val="kk-KZ"/>
              </w:rPr>
              <w:t>және ғылым министрлігі</w:t>
            </w:r>
          </w:p>
          <w:p w:rsidR="0063699A" w:rsidRPr="001F5275" w:rsidRDefault="0063699A" w:rsidP="0063699A">
            <w:pPr>
              <w:spacing w:after="0" w:line="240" w:lineRule="auto"/>
              <w:jc w:val="center"/>
              <w:rPr>
                <w:rFonts w:ascii="Times New Roman" w:eastAsia="Calibri" w:hAnsi="Times New Roman" w:cs="Times New Roman"/>
                <w:sz w:val="24"/>
                <w:szCs w:val="24"/>
                <w:lang w:val="kk-KZ"/>
              </w:rPr>
            </w:pPr>
          </w:p>
          <w:p w:rsidR="0063699A" w:rsidRPr="001F5275" w:rsidRDefault="0063699A" w:rsidP="0063699A">
            <w:pPr>
              <w:spacing w:after="0" w:line="240" w:lineRule="auto"/>
              <w:jc w:val="center"/>
              <w:rPr>
                <w:rFonts w:ascii="Times New Roman" w:eastAsia="Calibri" w:hAnsi="Times New Roman" w:cs="Times New Roman"/>
                <w:sz w:val="24"/>
                <w:szCs w:val="24"/>
                <w:lang w:val="kk-KZ"/>
              </w:rPr>
            </w:pPr>
            <w:r w:rsidRPr="001F5275">
              <w:rPr>
                <w:rFonts w:ascii="Times New Roman" w:eastAsia="Calibri" w:hAnsi="Times New Roman" w:cs="Times New Roman"/>
                <w:sz w:val="24"/>
                <w:szCs w:val="24"/>
                <w:lang w:val="kk-KZ"/>
              </w:rPr>
              <w:t>«Bolashaq» академиясы</w:t>
            </w:r>
          </w:p>
          <w:p w:rsidR="0063699A" w:rsidRPr="001F5275" w:rsidRDefault="0063699A" w:rsidP="0063699A">
            <w:pPr>
              <w:spacing w:after="0" w:line="240" w:lineRule="auto"/>
              <w:jc w:val="center"/>
              <w:rPr>
                <w:rFonts w:ascii="Times New Roman" w:eastAsia="Calibri" w:hAnsi="Times New Roman" w:cs="Times New Roman"/>
                <w:sz w:val="24"/>
                <w:szCs w:val="24"/>
                <w:lang w:val="kk-KZ"/>
              </w:rPr>
            </w:pPr>
          </w:p>
          <w:p w:rsidR="0063699A" w:rsidRPr="001F5275" w:rsidRDefault="0063699A" w:rsidP="0063699A">
            <w:pPr>
              <w:spacing w:after="0" w:line="240" w:lineRule="auto"/>
              <w:jc w:val="center"/>
              <w:rPr>
                <w:rFonts w:ascii="Times New Roman" w:eastAsia="Calibri" w:hAnsi="Times New Roman" w:cs="Times New Roman"/>
                <w:b/>
                <w:sz w:val="24"/>
                <w:szCs w:val="24"/>
                <w:lang w:val="kk-KZ"/>
              </w:rPr>
            </w:pPr>
            <w:r w:rsidRPr="001F5275">
              <w:rPr>
                <w:rFonts w:ascii="Times New Roman" w:eastAsia="Calibri" w:hAnsi="Times New Roman" w:cs="Times New Roman"/>
                <w:b/>
                <w:sz w:val="24"/>
                <w:szCs w:val="24"/>
                <w:lang w:val="kk-KZ"/>
              </w:rPr>
              <w:t xml:space="preserve">ХАТТАМА № </w:t>
            </w:r>
            <w:r w:rsidRPr="001F5275">
              <w:rPr>
                <w:rFonts w:ascii="Times New Roman" w:eastAsia="Calibri" w:hAnsi="Times New Roman" w:cs="Times New Roman"/>
                <w:b/>
                <w:sz w:val="24"/>
                <w:szCs w:val="24"/>
                <w:u w:val="single"/>
                <w:lang w:val="kk-KZ"/>
              </w:rPr>
              <w:t xml:space="preserve">1___ </w:t>
            </w:r>
          </w:p>
          <w:p w:rsidR="0063699A" w:rsidRPr="001F5275" w:rsidRDefault="0063699A" w:rsidP="0063699A">
            <w:pPr>
              <w:pStyle w:val="af1"/>
              <w:spacing w:after="0" w:line="100" w:lineRule="atLeast"/>
              <w:jc w:val="center"/>
              <w:rPr>
                <w:rFonts w:ascii="Times New Roman" w:hAnsi="Times New Roman"/>
                <w:sz w:val="24"/>
                <w:szCs w:val="24"/>
                <w:lang w:val="kk-KZ"/>
              </w:rPr>
            </w:pPr>
            <w:r w:rsidRPr="001F5275">
              <w:rPr>
                <w:rFonts w:ascii="Times New Roman" w:eastAsia="Times New Roman" w:hAnsi="Times New Roman"/>
                <w:sz w:val="24"/>
                <w:szCs w:val="24"/>
                <w:lang w:val="kk-KZ"/>
              </w:rPr>
              <w:t>кураторлық сағатты өткізу</w:t>
            </w:r>
          </w:p>
          <w:p w:rsidR="0063699A" w:rsidRPr="001F5275" w:rsidRDefault="0063699A" w:rsidP="0063699A">
            <w:pPr>
              <w:pStyle w:val="af1"/>
              <w:spacing w:after="0" w:line="100" w:lineRule="atLeast"/>
              <w:jc w:val="center"/>
              <w:rPr>
                <w:rFonts w:ascii="Times New Roman" w:hAnsi="Times New Roman"/>
                <w:sz w:val="24"/>
                <w:szCs w:val="24"/>
                <w:lang w:val="kk-KZ"/>
              </w:rPr>
            </w:pPr>
            <w:r w:rsidRPr="001F5275">
              <w:rPr>
                <w:rFonts w:ascii="Times New Roman" w:eastAsia="Times New Roman" w:hAnsi="Times New Roman"/>
                <w:sz w:val="24"/>
                <w:szCs w:val="24"/>
                <w:lang w:val="kk-KZ"/>
              </w:rPr>
              <w:t xml:space="preserve">топта </w:t>
            </w:r>
            <w:r w:rsidRPr="001F5275">
              <w:rPr>
                <w:rFonts w:ascii="Times New Roman" w:eastAsia="Times New Roman" w:hAnsi="Times New Roman"/>
                <w:sz w:val="24"/>
                <w:szCs w:val="24"/>
                <w:u w:val="single"/>
              </w:rPr>
              <w:t>ПиП-19-1</w:t>
            </w:r>
            <w:r w:rsidR="001F5F19" w:rsidRPr="001F5275">
              <w:rPr>
                <w:rFonts w:ascii="Times New Roman" w:eastAsia="Times New Roman" w:hAnsi="Times New Roman"/>
                <w:sz w:val="24"/>
                <w:szCs w:val="24"/>
                <w:u w:val="single"/>
              </w:rPr>
              <w:t xml:space="preserve"> </w:t>
            </w:r>
          </w:p>
          <w:p w:rsidR="0063699A" w:rsidRPr="001F5275" w:rsidRDefault="0063699A" w:rsidP="0063699A">
            <w:pPr>
              <w:pStyle w:val="af1"/>
              <w:spacing w:after="0" w:line="100" w:lineRule="atLeast"/>
              <w:jc w:val="center"/>
              <w:rPr>
                <w:rFonts w:ascii="Times New Roman" w:hAnsi="Times New Roman"/>
                <w:sz w:val="24"/>
                <w:szCs w:val="24"/>
                <w:lang w:val="kk-KZ"/>
              </w:rPr>
            </w:pPr>
            <w:r w:rsidRPr="001F5275">
              <w:rPr>
                <w:rFonts w:ascii="Times New Roman" w:eastAsia="Times New Roman" w:hAnsi="Times New Roman"/>
                <w:sz w:val="24"/>
                <w:szCs w:val="24"/>
                <w:lang w:val="kk-KZ"/>
              </w:rPr>
              <w:t>кафедрасы«</w:t>
            </w:r>
            <w:r w:rsidR="001F5F19" w:rsidRPr="001F5275">
              <w:rPr>
                <w:rFonts w:ascii="Times New Roman" w:eastAsia="Times New Roman" w:hAnsi="Times New Roman"/>
                <w:sz w:val="24"/>
                <w:szCs w:val="24"/>
                <w:u w:val="single"/>
                <w:lang w:val="kk-KZ"/>
              </w:rPr>
              <w:t xml:space="preserve"> </w:t>
            </w:r>
            <w:r w:rsidRPr="001F5275">
              <w:rPr>
                <w:rFonts w:ascii="Times New Roman" w:eastAsia="Times New Roman" w:hAnsi="Times New Roman"/>
                <w:sz w:val="24"/>
                <w:szCs w:val="24"/>
                <w:u w:val="single"/>
                <w:lang w:val="kk-KZ"/>
              </w:rPr>
              <w:t>ПиП</w:t>
            </w:r>
            <w:r w:rsidR="001F5F19" w:rsidRPr="001F5275">
              <w:rPr>
                <w:rFonts w:ascii="Times New Roman" w:eastAsia="Times New Roman" w:hAnsi="Times New Roman"/>
                <w:sz w:val="24"/>
                <w:szCs w:val="24"/>
                <w:u w:val="single"/>
                <w:lang w:val="kk-KZ"/>
              </w:rPr>
              <w:t xml:space="preserve"> </w:t>
            </w:r>
            <w:r w:rsidRPr="001F5275">
              <w:rPr>
                <w:rFonts w:ascii="Times New Roman" w:eastAsia="Times New Roman" w:hAnsi="Times New Roman"/>
                <w:sz w:val="24"/>
                <w:szCs w:val="24"/>
                <w:lang w:val="kk-KZ"/>
              </w:rPr>
              <w:t>»</w:t>
            </w:r>
          </w:p>
          <w:p w:rsidR="0063699A" w:rsidRPr="001F5275" w:rsidRDefault="0063699A" w:rsidP="0063699A">
            <w:pPr>
              <w:pStyle w:val="af1"/>
              <w:spacing w:after="0" w:line="100" w:lineRule="atLeast"/>
              <w:jc w:val="center"/>
              <w:rPr>
                <w:rFonts w:ascii="Times New Roman" w:hAnsi="Times New Roman"/>
                <w:sz w:val="24"/>
                <w:szCs w:val="24"/>
              </w:rPr>
            </w:pPr>
            <w:r w:rsidRPr="001F5275">
              <w:rPr>
                <w:rFonts w:ascii="Times New Roman" w:eastAsia="Times New Roman" w:hAnsi="Times New Roman"/>
                <w:sz w:val="24"/>
                <w:szCs w:val="24"/>
              </w:rPr>
              <w:t>«</w:t>
            </w:r>
            <w:r w:rsidR="001F5F19" w:rsidRPr="001F5275">
              <w:rPr>
                <w:rFonts w:ascii="Times New Roman" w:eastAsia="Times New Roman" w:hAnsi="Times New Roman"/>
                <w:sz w:val="24"/>
                <w:szCs w:val="24"/>
                <w:u w:val="single"/>
              </w:rPr>
              <w:t xml:space="preserve"> </w:t>
            </w:r>
            <w:r w:rsidRPr="001F5275">
              <w:rPr>
                <w:rFonts w:ascii="Times New Roman" w:eastAsia="Times New Roman" w:hAnsi="Times New Roman"/>
                <w:sz w:val="24"/>
                <w:szCs w:val="24"/>
                <w:u w:val="single"/>
              </w:rPr>
              <w:t>01</w:t>
            </w:r>
            <w:r w:rsidR="001F5F19" w:rsidRPr="001F5275">
              <w:rPr>
                <w:rFonts w:ascii="Times New Roman" w:eastAsia="Times New Roman" w:hAnsi="Times New Roman"/>
                <w:sz w:val="24"/>
                <w:szCs w:val="24"/>
                <w:u w:val="single"/>
              </w:rPr>
              <w:t xml:space="preserve"> </w:t>
            </w:r>
            <w:r w:rsidRPr="001F5275">
              <w:rPr>
                <w:rFonts w:ascii="Times New Roman" w:eastAsia="Times New Roman" w:hAnsi="Times New Roman"/>
                <w:sz w:val="24"/>
                <w:szCs w:val="24"/>
              </w:rPr>
              <w:t xml:space="preserve">» </w:t>
            </w:r>
            <w:r w:rsidRPr="001F5275">
              <w:rPr>
                <w:rFonts w:ascii="Times New Roman" w:eastAsia="Times New Roman" w:hAnsi="Times New Roman"/>
                <w:sz w:val="24"/>
                <w:szCs w:val="24"/>
                <w:u w:val="single"/>
                <w:lang w:val="kk-KZ"/>
              </w:rPr>
              <w:t>қ</w:t>
            </w:r>
            <w:r w:rsidRPr="001F5275">
              <w:rPr>
                <w:rFonts w:ascii="Times New Roman" w:eastAsia="Times New Roman" w:hAnsi="Times New Roman"/>
                <w:sz w:val="24"/>
                <w:szCs w:val="24"/>
                <w:u w:val="single"/>
              </w:rPr>
              <w:t>араша</w:t>
            </w:r>
            <w:r w:rsidRPr="001F5275">
              <w:rPr>
                <w:rFonts w:ascii="Times New Roman" w:eastAsia="Times New Roman" w:hAnsi="Times New Roman"/>
                <w:sz w:val="24"/>
                <w:szCs w:val="24"/>
              </w:rPr>
              <w:t xml:space="preserve"> 2019 ж.</w:t>
            </w:r>
          </w:p>
          <w:p w:rsidR="0063699A" w:rsidRPr="001F5275" w:rsidRDefault="0063699A" w:rsidP="0063699A">
            <w:pPr>
              <w:spacing w:after="0" w:line="240" w:lineRule="auto"/>
              <w:jc w:val="center"/>
              <w:rPr>
                <w:rFonts w:ascii="Times New Roman" w:eastAsia="Calibri" w:hAnsi="Times New Roman" w:cs="Times New Roman"/>
                <w:sz w:val="24"/>
                <w:szCs w:val="24"/>
              </w:rPr>
            </w:pPr>
          </w:p>
        </w:tc>
        <w:tc>
          <w:tcPr>
            <w:tcW w:w="4786" w:type="dxa"/>
          </w:tcPr>
          <w:p w:rsidR="0063699A" w:rsidRPr="001F5275" w:rsidRDefault="0063699A" w:rsidP="0063699A">
            <w:pPr>
              <w:spacing w:after="0" w:line="240" w:lineRule="auto"/>
              <w:jc w:val="center"/>
              <w:rPr>
                <w:rFonts w:ascii="Times New Roman" w:eastAsia="Calibri" w:hAnsi="Times New Roman" w:cs="Times New Roman"/>
                <w:sz w:val="24"/>
                <w:szCs w:val="24"/>
              </w:rPr>
            </w:pPr>
            <w:r w:rsidRPr="001F5275">
              <w:rPr>
                <w:rFonts w:ascii="Times New Roman" w:eastAsia="Calibri" w:hAnsi="Times New Roman" w:cs="Times New Roman"/>
                <w:sz w:val="24"/>
                <w:szCs w:val="24"/>
              </w:rPr>
              <w:t xml:space="preserve">Министерство образования и науки </w:t>
            </w:r>
          </w:p>
          <w:p w:rsidR="0063699A" w:rsidRPr="001F5275" w:rsidRDefault="0063699A" w:rsidP="0063699A">
            <w:pPr>
              <w:spacing w:after="0" w:line="240" w:lineRule="auto"/>
              <w:jc w:val="center"/>
              <w:rPr>
                <w:rFonts w:ascii="Times New Roman" w:eastAsia="Calibri" w:hAnsi="Times New Roman" w:cs="Times New Roman"/>
                <w:sz w:val="24"/>
                <w:szCs w:val="24"/>
              </w:rPr>
            </w:pPr>
            <w:r w:rsidRPr="001F5275">
              <w:rPr>
                <w:rFonts w:ascii="Times New Roman" w:eastAsia="Calibri" w:hAnsi="Times New Roman" w:cs="Times New Roman"/>
                <w:sz w:val="24"/>
                <w:szCs w:val="24"/>
              </w:rPr>
              <w:t>Республики Казахстан</w:t>
            </w:r>
          </w:p>
          <w:p w:rsidR="0063699A" w:rsidRPr="001F5275" w:rsidRDefault="0063699A" w:rsidP="0063699A">
            <w:pPr>
              <w:spacing w:after="0" w:line="240" w:lineRule="auto"/>
              <w:jc w:val="center"/>
              <w:rPr>
                <w:rFonts w:ascii="Times New Roman" w:eastAsia="Calibri" w:hAnsi="Times New Roman" w:cs="Times New Roman"/>
                <w:sz w:val="24"/>
                <w:szCs w:val="24"/>
              </w:rPr>
            </w:pPr>
          </w:p>
          <w:p w:rsidR="0063699A" w:rsidRPr="001F5275" w:rsidRDefault="0063699A" w:rsidP="0063699A">
            <w:pPr>
              <w:spacing w:after="0" w:line="240" w:lineRule="auto"/>
              <w:jc w:val="center"/>
              <w:rPr>
                <w:rFonts w:ascii="Times New Roman" w:eastAsia="Calibri" w:hAnsi="Times New Roman" w:cs="Times New Roman"/>
                <w:sz w:val="24"/>
                <w:szCs w:val="24"/>
              </w:rPr>
            </w:pPr>
            <w:r w:rsidRPr="001F5275">
              <w:rPr>
                <w:rFonts w:ascii="Times New Roman" w:eastAsia="Calibri" w:hAnsi="Times New Roman" w:cs="Times New Roman"/>
                <w:sz w:val="24"/>
                <w:szCs w:val="24"/>
              </w:rPr>
              <w:t>Академия «</w:t>
            </w:r>
            <w:r w:rsidR="00AE7BAB" w:rsidRPr="001F5275">
              <w:rPr>
                <w:rFonts w:ascii="Times New Roman" w:eastAsia="Calibri" w:hAnsi="Times New Roman" w:cs="Times New Roman"/>
                <w:sz w:val="24"/>
                <w:szCs w:val="24"/>
                <w:lang w:val="kk-KZ"/>
              </w:rPr>
              <w:t>Bolashaq</w:t>
            </w:r>
            <w:r w:rsidRPr="001F5275">
              <w:rPr>
                <w:rFonts w:ascii="Times New Roman" w:eastAsia="Calibri" w:hAnsi="Times New Roman" w:cs="Times New Roman"/>
                <w:sz w:val="24"/>
                <w:szCs w:val="24"/>
              </w:rPr>
              <w:t>»</w:t>
            </w:r>
          </w:p>
          <w:p w:rsidR="0063699A" w:rsidRPr="001F5275" w:rsidRDefault="0063699A" w:rsidP="0063699A">
            <w:pPr>
              <w:spacing w:after="0" w:line="240" w:lineRule="auto"/>
              <w:jc w:val="both"/>
              <w:rPr>
                <w:rFonts w:ascii="Times New Roman" w:eastAsia="Calibri" w:hAnsi="Times New Roman" w:cs="Times New Roman"/>
                <w:sz w:val="24"/>
                <w:szCs w:val="24"/>
              </w:rPr>
            </w:pPr>
          </w:p>
          <w:p w:rsidR="0063699A" w:rsidRPr="001F5275" w:rsidRDefault="0063699A" w:rsidP="0063699A">
            <w:pPr>
              <w:spacing w:after="0" w:line="240" w:lineRule="auto"/>
              <w:jc w:val="center"/>
              <w:rPr>
                <w:rFonts w:ascii="Times New Roman" w:eastAsia="Calibri" w:hAnsi="Times New Roman" w:cs="Times New Roman"/>
                <w:sz w:val="24"/>
                <w:szCs w:val="24"/>
                <w:u w:val="single"/>
              </w:rPr>
            </w:pPr>
            <w:r w:rsidRPr="001F5275">
              <w:rPr>
                <w:rFonts w:ascii="Times New Roman" w:eastAsia="Calibri" w:hAnsi="Times New Roman" w:cs="Times New Roman"/>
                <w:b/>
                <w:sz w:val="24"/>
                <w:szCs w:val="24"/>
              </w:rPr>
              <w:t>ПРОТОКОЛ №</w:t>
            </w:r>
            <w:r w:rsidR="001F5F19" w:rsidRPr="001F5275">
              <w:rPr>
                <w:rFonts w:ascii="Times New Roman" w:eastAsia="Calibri" w:hAnsi="Times New Roman" w:cs="Times New Roman"/>
                <w:b/>
                <w:sz w:val="24"/>
                <w:szCs w:val="24"/>
              </w:rPr>
              <w:t xml:space="preserve"> </w:t>
            </w:r>
            <w:r w:rsidRPr="001F5275">
              <w:rPr>
                <w:rFonts w:ascii="Times New Roman" w:eastAsia="Calibri" w:hAnsi="Times New Roman" w:cs="Times New Roman"/>
                <w:b/>
                <w:sz w:val="24"/>
                <w:szCs w:val="24"/>
                <w:u w:val="single"/>
              </w:rPr>
              <w:t>1__</w:t>
            </w:r>
            <w:r w:rsidR="001F5F19" w:rsidRPr="001F5275">
              <w:rPr>
                <w:rFonts w:ascii="Times New Roman" w:eastAsia="Calibri" w:hAnsi="Times New Roman" w:cs="Times New Roman"/>
                <w:b/>
                <w:sz w:val="24"/>
                <w:szCs w:val="24"/>
                <w:u w:val="single"/>
              </w:rPr>
              <w:t xml:space="preserve"> </w:t>
            </w:r>
          </w:p>
          <w:p w:rsidR="0063699A" w:rsidRPr="001F5275" w:rsidRDefault="0063699A" w:rsidP="0063699A">
            <w:pPr>
              <w:spacing w:after="0" w:line="240" w:lineRule="auto"/>
              <w:jc w:val="center"/>
              <w:rPr>
                <w:rFonts w:ascii="Times New Roman" w:eastAsia="Calibri" w:hAnsi="Times New Roman" w:cs="Times New Roman"/>
                <w:sz w:val="24"/>
                <w:szCs w:val="24"/>
                <w:lang w:val="kk-KZ"/>
              </w:rPr>
            </w:pPr>
            <w:r w:rsidRPr="001F5275">
              <w:rPr>
                <w:rFonts w:ascii="Times New Roman" w:eastAsia="Calibri" w:hAnsi="Times New Roman" w:cs="Times New Roman"/>
                <w:sz w:val="24"/>
                <w:szCs w:val="24"/>
                <w:lang w:val="kk-KZ"/>
              </w:rPr>
              <w:t>проведения кураторского часа</w:t>
            </w:r>
          </w:p>
          <w:p w:rsidR="0063699A" w:rsidRPr="001F5275" w:rsidRDefault="0063699A" w:rsidP="0063699A">
            <w:pPr>
              <w:spacing w:after="0" w:line="240" w:lineRule="auto"/>
              <w:jc w:val="center"/>
              <w:rPr>
                <w:rFonts w:ascii="Times New Roman" w:eastAsia="Calibri" w:hAnsi="Times New Roman" w:cs="Times New Roman"/>
                <w:sz w:val="24"/>
                <w:szCs w:val="24"/>
                <w:lang w:val="kk-KZ"/>
              </w:rPr>
            </w:pPr>
            <w:r w:rsidRPr="001F5275">
              <w:rPr>
                <w:rFonts w:ascii="Times New Roman" w:eastAsia="Calibri" w:hAnsi="Times New Roman" w:cs="Times New Roman"/>
                <w:sz w:val="24"/>
                <w:szCs w:val="24"/>
                <w:lang w:val="kk-KZ"/>
              </w:rPr>
              <w:t>в группе</w:t>
            </w:r>
            <w:r w:rsidR="001F5F19" w:rsidRPr="001F5275">
              <w:rPr>
                <w:rFonts w:ascii="Times New Roman" w:eastAsia="Calibri" w:hAnsi="Times New Roman" w:cs="Times New Roman"/>
                <w:sz w:val="24"/>
                <w:szCs w:val="24"/>
                <w:lang w:val="kk-KZ"/>
              </w:rPr>
              <w:t xml:space="preserve"> </w:t>
            </w:r>
            <w:r w:rsidRPr="001F5275">
              <w:rPr>
                <w:rFonts w:ascii="Times New Roman" w:eastAsia="Calibri" w:hAnsi="Times New Roman" w:cs="Times New Roman"/>
                <w:sz w:val="24"/>
                <w:szCs w:val="24"/>
                <w:u w:val="single"/>
                <w:lang w:val="kk-KZ"/>
              </w:rPr>
              <w:t>ПиП-1</w:t>
            </w:r>
            <w:r w:rsidRPr="001F5275">
              <w:rPr>
                <w:rFonts w:ascii="Times New Roman" w:hAnsi="Times New Roman" w:cs="Times New Roman"/>
                <w:sz w:val="24"/>
                <w:szCs w:val="24"/>
                <w:u w:val="single"/>
                <w:lang w:val="kk-KZ"/>
              </w:rPr>
              <w:t>9</w:t>
            </w:r>
            <w:r w:rsidRPr="001F5275">
              <w:rPr>
                <w:rFonts w:ascii="Times New Roman" w:eastAsia="Calibri" w:hAnsi="Times New Roman" w:cs="Times New Roman"/>
                <w:sz w:val="24"/>
                <w:szCs w:val="24"/>
                <w:u w:val="single"/>
                <w:lang w:val="kk-KZ"/>
              </w:rPr>
              <w:t>-1</w:t>
            </w:r>
            <w:r w:rsidR="001F5F19" w:rsidRPr="001F5275">
              <w:rPr>
                <w:rFonts w:ascii="Times New Roman" w:eastAsia="Calibri" w:hAnsi="Times New Roman" w:cs="Times New Roman"/>
                <w:sz w:val="24"/>
                <w:szCs w:val="24"/>
                <w:u w:val="single"/>
                <w:lang w:val="kk-KZ"/>
              </w:rPr>
              <w:t xml:space="preserve"> </w:t>
            </w:r>
          </w:p>
          <w:p w:rsidR="0063699A" w:rsidRPr="001F5275" w:rsidRDefault="0063699A" w:rsidP="0063699A">
            <w:pPr>
              <w:spacing w:after="0" w:line="240" w:lineRule="auto"/>
              <w:jc w:val="center"/>
              <w:rPr>
                <w:rFonts w:ascii="Times New Roman" w:eastAsia="Calibri" w:hAnsi="Times New Roman" w:cs="Times New Roman"/>
                <w:sz w:val="24"/>
                <w:szCs w:val="24"/>
                <w:lang w:val="kk-KZ"/>
              </w:rPr>
            </w:pPr>
            <w:r w:rsidRPr="001F5275">
              <w:rPr>
                <w:rFonts w:ascii="Times New Roman" w:eastAsia="Calibri" w:hAnsi="Times New Roman" w:cs="Times New Roman"/>
                <w:sz w:val="24"/>
                <w:szCs w:val="24"/>
                <w:lang w:val="kk-KZ"/>
              </w:rPr>
              <w:t>кафедры «</w:t>
            </w:r>
            <w:r w:rsidR="001F5F19" w:rsidRPr="001F5275">
              <w:rPr>
                <w:rFonts w:ascii="Times New Roman" w:eastAsia="Calibri" w:hAnsi="Times New Roman" w:cs="Times New Roman"/>
                <w:sz w:val="24"/>
                <w:szCs w:val="24"/>
                <w:u w:val="single"/>
                <w:lang w:val="kk-KZ"/>
              </w:rPr>
              <w:t xml:space="preserve"> </w:t>
            </w:r>
            <w:r w:rsidRPr="001F5275">
              <w:rPr>
                <w:rFonts w:ascii="Times New Roman" w:eastAsia="Calibri" w:hAnsi="Times New Roman" w:cs="Times New Roman"/>
                <w:sz w:val="24"/>
                <w:szCs w:val="24"/>
                <w:u w:val="single"/>
                <w:lang w:val="kk-KZ"/>
              </w:rPr>
              <w:t>ПиП</w:t>
            </w:r>
            <w:r w:rsidR="001F5F19" w:rsidRPr="001F5275">
              <w:rPr>
                <w:rFonts w:ascii="Times New Roman" w:eastAsia="Calibri" w:hAnsi="Times New Roman" w:cs="Times New Roman"/>
                <w:sz w:val="24"/>
                <w:szCs w:val="24"/>
                <w:u w:val="single"/>
                <w:lang w:val="kk-KZ"/>
              </w:rPr>
              <w:t xml:space="preserve"> </w:t>
            </w:r>
            <w:r w:rsidRPr="001F5275">
              <w:rPr>
                <w:rFonts w:ascii="Times New Roman" w:eastAsia="Calibri" w:hAnsi="Times New Roman" w:cs="Times New Roman"/>
                <w:sz w:val="24"/>
                <w:szCs w:val="24"/>
                <w:lang w:val="kk-KZ"/>
              </w:rPr>
              <w:t>»</w:t>
            </w:r>
          </w:p>
          <w:p w:rsidR="0063699A" w:rsidRPr="001F5275" w:rsidRDefault="0063699A" w:rsidP="0063699A">
            <w:pPr>
              <w:spacing w:after="0" w:line="240" w:lineRule="auto"/>
              <w:jc w:val="center"/>
              <w:rPr>
                <w:rFonts w:ascii="Times New Roman" w:eastAsia="Calibri" w:hAnsi="Times New Roman" w:cs="Times New Roman"/>
                <w:sz w:val="24"/>
                <w:szCs w:val="24"/>
              </w:rPr>
            </w:pPr>
            <w:r w:rsidRPr="001F5275">
              <w:rPr>
                <w:rFonts w:ascii="Times New Roman" w:eastAsia="Calibri" w:hAnsi="Times New Roman" w:cs="Times New Roman"/>
                <w:sz w:val="24"/>
                <w:szCs w:val="24"/>
              </w:rPr>
              <w:t>от «</w:t>
            </w:r>
            <w:r w:rsidR="001F5F19" w:rsidRPr="001F5275">
              <w:rPr>
                <w:rFonts w:ascii="Times New Roman" w:eastAsia="Calibri" w:hAnsi="Times New Roman" w:cs="Times New Roman"/>
                <w:sz w:val="24"/>
                <w:szCs w:val="24"/>
                <w:u w:val="single"/>
              </w:rPr>
              <w:t xml:space="preserve"> </w:t>
            </w:r>
            <w:r w:rsidRPr="001F5275">
              <w:rPr>
                <w:rFonts w:ascii="Times New Roman" w:eastAsia="Calibri" w:hAnsi="Times New Roman" w:cs="Times New Roman"/>
                <w:sz w:val="24"/>
                <w:szCs w:val="24"/>
                <w:u w:val="single"/>
              </w:rPr>
              <w:t xml:space="preserve">1 </w:t>
            </w:r>
            <w:r w:rsidRPr="001F5275">
              <w:rPr>
                <w:rFonts w:ascii="Times New Roman" w:eastAsia="Calibri" w:hAnsi="Times New Roman" w:cs="Times New Roman"/>
                <w:sz w:val="24"/>
                <w:szCs w:val="24"/>
              </w:rPr>
              <w:t xml:space="preserve">» </w:t>
            </w:r>
            <w:r w:rsidRPr="001F5275">
              <w:rPr>
                <w:rFonts w:ascii="Times New Roman" w:hAnsi="Times New Roman" w:cs="Times New Roman"/>
                <w:sz w:val="24"/>
                <w:szCs w:val="24"/>
                <w:u w:val="single"/>
              </w:rPr>
              <w:t>ноября</w:t>
            </w:r>
            <w:r w:rsidRPr="001F5275">
              <w:rPr>
                <w:rFonts w:ascii="Times New Roman" w:eastAsia="Calibri" w:hAnsi="Times New Roman" w:cs="Times New Roman"/>
                <w:sz w:val="24"/>
                <w:szCs w:val="24"/>
              </w:rPr>
              <w:t xml:space="preserve"> 201</w:t>
            </w:r>
            <w:r w:rsidRPr="001F5275">
              <w:rPr>
                <w:rFonts w:ascii="Times New Roman" w:hAnsi="Times New Roman" w:cs="Times New Roman"/>
                <w:sz w:val="24"/>
                <w:szCs w:val="24"/>
              </w:rPr>
              <w:t>9</w:t>
            </w:r>
            <w:r w:rsidRPr="001F5275">
              <w:rPr>
                <w:rFonts w:ascii="Times New Roman" w:eastAsia="Calibri" w:hAnsi="Times New Roman" w:cs="Times New Roman"/>
                <w:sz w:val="24"/>
                <w:szCs w:val="24"/>
              </w:rPr>
              <w:t xml:space="preserve"> г.</w:t>
            </w:r>
          </w:p>
          <w:p w:rsidR="0063699A" w:rsidRPr="001F5275" w:rsidRDefault="0063699A" w:rsidP="0063699A">
            <w:pPr>
              <w:spacing w:after="0" w:line="240" w:lineRule="auto"/>
              <w:jc w:val="center"/>
              <w:rPr>
                <w:rFonts w:ascii="Times New Roman" w:eastAsia="Calibri" w:hAnsi="Times New Roman" w:cs="Times New Roman"/>
                <w:sz w:val="24"/>
                <w:szCs w:val="24"/>
              </w:rPr>
            </w:pPr>
          </w:p>
        </w:tc>
      </w:tr>
    </w:tbl>
    <w:p w:rsidR="0063699A" w:rsidRPr="0063699A" w:rsidRDefault="0063699A" w:rsidP="0063699A">
      <w:pPr>
        <w:tabs>
          <w:tab w:val="left" w:pos="3684"/>
        </w:tabs>
        <w:spacing w:after="0" w:line="240" w:lineRule="auto"/>
        <w:rPr>
          <w:rFonts w:ascii="Times New Roman" w:eastAsia="Calibri" w:hAnsi="Times New Roman" w:cs="Times New Roman"/>
          <w:b/>
          <w:sz w:val="28"/>
          <w:szCs w:val="28"/>
        </w:rPr>
      </w:pPr>
    </w:p>
    <w:p w:rsidR="0063699A" w:rsidRPr="001F5275" w:rsidRDefault="0063699A" w:rsidP="0063699A">
      <w:pPr>
        <w:tabs>
          <w:tab w:val="left" w:pos="3684"/>
        </w:tabs>
        <w:spacing w:after="0" w:line="240" w:lineRule="auto"/>
        <w:rPr>
          <w:rFonts w:ascii="Times New Roman" w:eastAsia="Calibri" w:hAnsi="Times New Roman" w:cs="Times New Roman"/>
          <w:sz w:val="24"/>
          <w:szCs w:val="24"/>
        </w:rPr>
      </w:pPr>
      <w:r w:rsidRPr="001F5275">
        <w:rPr>
          <w:rFonts w:ascii="Times New Roman" w:eastAsia="Calibri" w:hAnsi="Times New Roman" w:cs="Times New Roman"/>
          <w:b/>
          <w:sz w:val="24"/>
          <w:szCs w:val="24"/>
        </w:rPr>
        <w:t>Куратор группы</w:t>
      </w:r>
      <w:proofErr w:type="gramStart"/>
      <w:r w:rsidRPr="001F5275">
        <w:rPr>
          <w:rFonts w:ascii="Times New Roman" w:eastAsia="Calibri" w:hAnsi="Times New Roman" w:cs="Times New Roman"/>
          <w:b/>
          <w:sz w:val="24"/>
          <w:szCs w:val="24"/>
        </w:rPr>
        <w:t>:</w:t>
      </w:r>
      <w:r w:rsidRPr="001F5275">
        <w:rPr>
          <w:rFonts w:ascii="Times New Roman" w:hAnsi="Times New Roman" w:cs="Times New Roman"/>
          <w:sz w:val="24"/>
          <w:szCs w:val="24"/>
        </w:rPr>
        <w:t>И</w:t>
      </w:r>
      <w:proofErr w:type="gramEnd"/>
      <w:r w:rsidRPr="001F5275">
        <w:rPr>
          <w:rFonts w:ascii="Times New Roman" w:hAnsi="Times New Roman" w:cs="Times New Roman"/>
          <w:sz w:val="24"/>
          <w:szCs w:val="24"/>
        </w:rPr>
        <w:t>ванова В</w:t>
      </w:r>
      <w:r w:rsidRPr="001F5275">
        <w:rPr>
          <w:rFonts w:ascii="Times New Roman" w:eastAsia="Calibri" w:hAnsi="Times New Roman" w:cs="Times New Roman"/>
          <w:sz w:val="24"/>
          <w:szCs w:val="24"/>
        </w:rPr>
        <w:t>.</w:t>
      </w:r>
      <w:r w:rsidRPr="001F5275">
        <w:rPr>
          <w:rFonts w:ascii="Times New Roman" w:hAnsi="Times New Roman" w:cs="Times New Roman"/>
          <w:sz w:val="24"/>
          <w:szCs w:val="24"/>
        </w:rPr>
        <w:t>И</w:t>
      </w:r>
      <w:r w:rsidRPr="001F5275">
        <w:rPr>
          <w:rFonts w:ascii="Times New Roman" w:eastAsia="Calibri" w:hAnsi="Times New Roman" w:cs="Times New Roman"/>
          <w:sz w:val="24"/>
          <w:szCs w:val="24"/>
        </w:rPr>
        <w:t>.</w:t>
      </w:r>
    </w:p>
    <w:p w:rsidR="0063699A" w:rsidRPr="001F5275" w:rsidRDefault="0063699A" w:rsidP="0063699A">
      <w:pPr>
        <w:tabs>
          <w:tab w:val="right" w:pos="9355"/>
        </w:tabs>
        <w:spacing w:after="0" w:line="240" w:lineRule="auto"/>
        <w:rPr>
          <w:rFonts w:ascii="Times New Roman" w:eastAsia="Calibri" w:hAnsi="Times New Roman" w:cs="Times New Roman"/>
          <w:sz w:val="24"/>
          <w:szCs w:val="24"/>
        </w:rPr>
      </w:pPr>
      <w:r w:rsidRPr="001F5275">
        <w:rPr>
          <w:rFonts w:ascii="Times New Roman" w:eastAsia="Calibri" w:hAnsi="Times New Roman" w:cs="Times New Roman"/>
          <w:b/>
          <w:sz w:val="24"/>
          <w:szCs w:val="24"/>
        </w:rPr>
        <w:t>Староста группы</w:t>
      </w:r>
      <w:r w:rsidRPr="001F5275">
        <w:rPr>
          <w:rFonts w:ascii="Times New Roman" w:hAnsi="Times New Roman" w:cs="Times New Roman"/>
          <w:b/>
          <w:sz w:val="24"/>
          <w:szCs w:val="24"/>
        </w:rPr>
        <w:t>:</w:t>
      </w:r>
      <w:r w:rsidRPr="001F5275">
        <w:rPr>
          <w:rFonts w:ascii="Times New Roman" w:eastAsia="Calibri" w:hAnsi="Times New Roman" w:cs="Times New Roman"/>
          <w:sz w:val="24"/>
          <w:szCs w:val="24"/>
          <w:u w:val="single"/>
        </w:rPr>
        <w:t xml:space="preserve"> ПиП-1</w:t>
      </w:r>
      <w:r w:rsidRPr="001F5275">
        <w:rPr>
          <w:rFonts w:ascii="Times New Roman" w:hAnsi="Times New Roman" w:cs="Times New Roman"/>
          <w:sz w:val="24"/>
          <w:szCs w:val="24"/>
          <w:u w:val="single"/>
        </w:rPr>
        <w:t>9</w:t>
      </w:r>
      <w:r w:rsidRPr="001F5275">
        <w:rPr>
          <w:rFonts w:ascii="Times New Roman" w:eastAsia="Calibri" w:hAnsi="Times New Roman" w:cs="Times New Roman"/>
          <w:sz w:val="24"/>
          <w:szCs w:val="24"/>
          <w:u w:val="single"/>
        </w:rPr>
        <w:t>-1</w:t>
      </w:r>
      <w:r w:rsidRPr="001F5275">
        <w:rPr>
          <w:rFonts w:ascii="Times New Roman" w:eastAsia="Calibri" w:hAnsi="Times New Roman" w:cs="Times New Roman"/>
          <w:b/>
          <w:sz w:val="24"/>
          <w:szCs w:val="24"/>
        </w:rPr>
        <w:t>:</w:t>
      </w:r>
      <w:r w:rsidRPr="001F5275">
        <w:rPr>
          <w:rFonts w:ascii="Times New Roman" w:hAnsi="Times New Roman" w:cs="Times New Roman"/>
          <w:sz w:val="24"/>
          <w:szCs w:val="24"/>
        </w:rPr>
        <w:t>Голик</w:t>
      </w:r>
      <w:r w:rsidRPr="001F5275">
        <w:rPr>
          <w:rFonts w:ascii="Times New Roman" w:eastAsia="Calibri" w:hAnsi="Times New Roman" w:cs="Times New Roman"/>
          <w:sz w:val="24"/>
          <w:szCs w:val="24"/>
        </w:rPr>
        <w:t xml:space="preserve"> Н.А.</w:t>
      </w:r>
    </w:p>
    <w:p w:rsidR="0063699A" w:rsidRPr="001F5275" w:rsidRDefault="0063699A" w:rsidP="0063699A">
      <w:pPr>
        <w:tabs>
          <w:tab w:val="left" w:pos="2780"/>
        </w:tabs>
        <w:spacing w:after="0" w:line="240" w:lineRule="auto"/>
        <w:rPr>
          <w:rFonts w:ascii="Times New Roman" w:eastAsia="Calibri" w:hAnsi="Times New Roman" w:cs="Times New Roman"/>
          <w:sz w:val="24"/>
          <w:szCs w:val="24"/>
        </w:rPr>
      </w:pPr>
      <w:r w:rsidRPr="001F5275">
        <w:rPr>
          <w:rFonts w:ascii="Times New Roman" w:eastAsia="Calibri" w:hAnsi="Times New Roman" w:cs="Times New Roman"/>
          <w:sz w:val="24"/>
          <w:szCs w:val="24"/>
        </w:rPr>
        <w:tab/>
      </w:r>
    </w:p>
    <w:p w:rsidR="0063699A" w:rsidRPr="001F5275" w:rsidRDefault="0063699A" w:rsidP="0063699A">
      <w:pPr>
        <w:pStyle w:val="a8"/>
        <w:spacing w:before="0" w:beforeAutospacing="0" w:after="0"/>
        <w:jc w:val="both"/>
      </w:pPr>
      <w:r w:rsidRPr="001F5275">
        <w:rPr>
          <w:b/>
        </w:rPr>
        <w:t>Присутствовали:</w:t>
      </w:r>
      <w:r w:rsidRPr="001F5275">
        <w:t xml:space="preserve"> студенты группы</w:t>
      </w:r>
      <w:r w:rsidR="001F5F19" w:rsidRPr="001F5275">
        <w:t xml:space="preserve"> </w:t>
      </w:r>
      <w:r w:rsidRPr="001F5275">
        <w:rPr>
          <w:u w:val="single"/>
        </w:rPr>
        <w:t xml:space="preserve">ПиП-19-1 </w:t>
      </w:r>
      <w:r w:rsidRPr="001F5275">
        <w:t>.</w:t>
      </w:r>
    </w:p>
    <w:p w:rsidR="0063699A" w:rsidRPr="001F5275" w:rsidRDefault="0063699A" w:rsidP="0063699A">
      <w:pPr>
        <w:pStyle w:val="a8"/>
        <w:spacing w:before="0" w:beforeAutospacing="0" w:after="0"/>
        <w:jc w:val="both"/>
      </w:pPr>
      <w:r w:rsidRPr="001F5275">
        <w:rPr>
          <w:b/>
        </w:rPr>
        <w:t xml:space="preserve">Отсутствовали: </w:t>
      </w:r>
      <w:r w:rsidRPr="001F5275">
        <w:t xml:space="preserve">нет </w:t>
      </w:r>
    </w:p>
    <w:p w:rsidR="0063699A" w:rsidRPr="001F5275" w:rsidRDefault="0063699A" w:rsidP="0063699A">
      <w:pPr>
        <w:tabs>
          <w:tab w:val="right" w:pos="9355"/>
        </w:tabs>
        <w:spacing w:after="0" w:line="240" w:lineRule="auto"/>
        <w:rPr>
          <w:rFonts w:ascii="Times New Roman" w:eastAsia="Calibri" w:hAnsi="Times New Roman" w:cs="Times New Roman"/>
          <w:sz w:val="24"/>
          <w:szCs w:val="24"/>
        </w:rPr>
      </w:pPr>
      <w:r w:rsidRPr="001F5275">
        <w:rPr>
          <w:rFonts w:ascii="Times New Roman" w:eastAsia="Calibri" w:hAnsi="Times New Roman" w:cs="Times New Roman"/>
          <w:b/>
          <w:sz w:val="24"/>
          <w:szCs w:val="24"/>
        </w:rPr>
        <w:t>Приглашенные:</w:t>
      </w:r>
      <w:r w:rsidR="001F5F19" w:rsidRPr="001F5275">
        <w:rPr>
          <w:rFonts w:ascii="Times New Roman" w:eastAsia="Calibri" w:hAnsi="Times New Roman" w:cs="Times New Roman"/>
          <w:b/>
          <w:sz w:val="24"/>
          <w:szCs w:val="24"/>
        </w:rPr>
        <w:t xml:space="preserve"> </w:t>
      </w:r>
      <w:r w:rsidRPr="001F5275">
        <w:rPr>
          <w:rFonts w:ascii="Times New Roman" w:eastAsia="Calibri" w:hAnsi="Times New Roman" w:cs="Times New Roman"/>
          <w:sz w:val="24"/>
          <w:szCs w:val="24"/>
        </w:rPr>
        <w:t>нет</w:t>
      </w:r>
    </w:p>
    <w:p w:rsidR="0063699A" w:rsidRPr="001F5275" w:rsidRDefault="0063699A" w:rsidP="0063699A">
      <w:pPr>
        <w:tabs>
          <w:tab w:val="right" w:pos="9355"/>
        </w:tabs>
        <w:spacing w:after="0" w:line="240" w:lineRule="auto"/>
        <w:rPr>
          <w:rFonts w:ascii="Times New Roman" w:eastAsia="Calibri" w:hAnsi="Times New Roman" w:cs="Times New Roman"/>
          <w:sz w:val="24"/>
          <w:szCs w:val="24"/>
        </w:rPr>
      </w:pPr>
    </w:p>
    <w:p w:rsidR="0063699A" w:rsidRPr="001F5275" w:rsidRDefault="0063699A" w:rsidP="0063699A">
      <w:pPr>
        <w:tabs>
          <w:tab w:val="right" w:pos="9355"/>
        </w:tabs>
        <w:spacing w:after="0" w:line="240" w:lineRule="auto"/>
        <w:jc w:val="center"/>
        <w:rPr>
          <w:rFonts w:ascii="Times New Roman" w:eastAsia="Calibri" w:hAnsi="Times New Roman" w:cs="Times New Roman"/>
          <w:b/>
          <w:sz w:val="24"/>
          <w:szCs w:val="24"/>
        </w:rPr>
      </w:pPr>
      <w:r w:rsidRPr="001F5275">
        <w:rPr>
          <w:rFonts w:ascii="Times New Roman" w:eastAsia="Calibri" w:hAnsi="Times New Roman" w:cs="Times New Roman"/>
          <w:b/>
          <w:sz w:val="24"/>
          <w:szCs w:val="24"/>
        </w:rPr>
        <w:t>ПОВЕСТКА ДНЯ</w:t>
      </w:r>
    </w:p>
    <w:p w:rsidR="0063699A" w:rsidRPr="001F5275" w:rsidRDefault="0063699A" w:rsidP="0063699A">
      <w:pPr>
        <w:tabs>
          <w:tab w:val="right" w:pos="9355"/>
        </w:tabs>
        <w:spacing w:after="0"/>
        <w:ind w:firstLine="567"/>
        <w:jc w:val="both"/>
        <w:rPr>
          <w:rFonts w:ascii="Times New Roman" w:eastAsia="Calibri" w:hAnsi="Times New Roman" w:cs="Times New Roman"/>
          <w:b/>
          <w:sz w:val="24"/>
          <w:szCs w:val="24"/>
        </w:rPr>
      </w:pPr>
      <w:r w:rsidRPr="001F5275">
        <w:rPr>
          <w:rFonts w:ascii="Times New Roman" w:eastAsia="Calibri" w:hAnsi="Times New Roman" w:cs="Times New Roman"/>
          <w:sz w:val="24"/>
          <w:szCs w:val="24"/>
        </w:rPr>
        <w:t>1. Кураторский час «Патриотическое воспитание главное направление идеологии Независимого Казахстана».</w:t>
      </w:r>
    </w:p>
    <w:p w:rsidR="0063699A" w:rsidRPr="001F5275" w:rsidRDefault="0063699A" w:rsidP="0063699A">
      <w:pPr>
        <w:tabs>
          <w:tab w:val="right" w:pos="9355"/>
        </w:tabs>
        <w:spacing w:after="0" w:line="240" w:lineRule="auto"/>
        <w:jc w:val="center"/>
        <w:rPr>
          <w:rFonts w:ascii="Times New Roman" w:eastAsia="Calibri" w:hAnsi="Times New Roman" w:cs="Times New Roman"/>
          <w:b/>
          <w:sz w:val="24"/>
          <w:szCs w:val="24"/>
        </w:rPr>
      </w:pPr>
    </w:p>
    <w:p w:rsidR="0063699A" w:rsidRPr="001F5275" w:rsidRDefault="0063699A" w:rsidP="0063699A">
      <w:pPr>
        <w:tabs>
          <w:tab w:val="right" w:pos="9355"/>
        </w:tabs>
        <w:spacing w:after="0" w:line="240" w:lineRule="auto"/>
        <w:rPr>
          <w:rFonts w:ascii="Times New Roman" w:hAnsi="Times New Roman" w:cs="Times New Roman"/>
          <w:sz w:val="24"/>
          <w:szCs w:val="24"/>
        </w:rPr>
      </w:pPr>
      <w:r w:rsidRPr="001F5275">
        <w:rPr>
          <w:rFonts w:ascii="Times New Roman" w:eastAsia="Calibri" w:hAnsi="Times New Roman" w:cs="Times New Roman"/>
          <w:b/>
          <w:sz w:val="24"/>
          <w:szCs w:val="24"/>
        </w:rPr>
        <w:t>СЛУШАЛИ</w:t>
      </w:r>
      <w:r w:rsidRPr="001F5275">
        <w:rPr>
          <w:rFonts w:ascii="Times New Roman" w:eastAsia="Calibri" w:hAnsi="Times New Roman" w:cs="Times New Roman"/>
          <w:sz w:val="24"/>
          <w:szCs w:val="24"/>
        </w:rPr>
        <w:t>:</w:t>
      </w:r>
    </w:p>
    <w:p w:rsidR="0063699A" w:rsidRPr="001F5275" w:rsidRDefault="0063699A" w:rsidP="0063699A">
      <w:pPr>
        <w:tabs>
          <w:tab w:val="right" w:pos="9355"/>
        </w:tabs>
        <w:spacing w:after="0" w:line="240" w:lineRule="auto"/>
        <w:rPr>
          <w:rFonts w:ascii="Times New Roman" w:eastAsia="Calibri" w:hAnsi="Times New Roman" w:cs="Times New Roman"/>
          <w:sz w:val="24"/>
          <w:szCs w:val="24"/>
        </w:rPr>
      </w:pPr>
    </w:p>
    <w:p w:rsidR="0063699A" w:rsidRPr="001F5275" w:rsidRDefault="0063699A" w:rsidP="0063699A">
      <w:pPr>
        <w:tabs>
          <w:tab w:val="right" w:pos="7200"/>
        </w:tabs>
        <w:spacing w:after="0" w:line="240" w:lineRule="auto"/>
        <w:rPr>
          <w:rFonts w:ascii="Times New Roman" w:hAnsi="Times New Roman" w:cs="Times New Roman"/>
          <w:sz w:val="24"/>
          <w:szCs w:val="24"/>
        </w:rPr>
      </w:pPr>
      <w:r w:rsidRPr="001F5275">
        <w:rPr>
          <w:rFonts w:ascii="Times New Roman" w:eastAsia="Calibri" w:hAnsi="Times New Roman" w:cs="Times New Roman"/>
          <w:b/>
          <w:sz w:val="24"/>
          <w:szCs w:val="24"/>
        </w:rPr>
        <w:t>ВЫСТУПИЛИ</w:t>
      </w:r>
      <w:r w:rsidRPr="001F5275">
        <w:rPr>
          <w:rFonts w:ascii="Times New Roman" w:eastAsia="Calibri" w:hAnsi="Times New Roman" w:cs="Times New Roman"/>
          <w:sz w:val="24"/>
          <w:szCs w:val="24"/>
        </w:rPr>
        <w:t>:</w:t>
      </w:r>
    </w:p>
    <w:p w:rsidR="0063699A" w:rsidRPr="001F5275" w:rsidRDefault="0063699A" w:rsidP="0063699A">
      <w:pPr>
        <w:tabs>
          <w:tab w:val="right" w:pos="7200"/>
        </w:tabs>
        <w:spacing w:after="0" w:line="240" w:lineRule="auto"/>
        <w:rPr>
          <w:rFonts w:ascii="Times New Roman" w:eastAsia="Calibri" w:hAnsi="Times New Roman" w:cs="Times New Roman"/>
          <w:sz w:val="24"/>
          <w:szCs w:val="24"/>
        </w:rPr>
      </w:pPr>
    </w:p>
    <w:p w:rsidR="0063699A" w:rsidRPr="001F5275" w:rsidRDefault="0063699A" w:rsidP="00913065">
      <w:pPr>
        <w:pStyle w:val="a8"/>
        <w:spacing w:before="0" w:beforeAutospacing="0" w:after="0"/>
        <w:rPr>
          <w:lang w:val="kk-KZ"/>
        </w:rPr>
      </w:pPr>
      <w:r w:rsidRPr="001F5275">
        <w:rPr>
          <w:b/>
        </w:rPr>
        <w:t>ПОСТАНОВИЛИ</w:t>
      </w:r>
      <w:r w:rsidR="00913065" w:rsidRPr="001F5275">
        <w:t xml:space="preserve">: </w:t>
      </w:r>
    </w:p>
    <w:p w:rsidR="0063699A" w:rsidRPr="001F5275" w:rsidRDefault="0063699A" w:rsidP="0063699A">
      <w:pPr>
        <w:pStyle w:val="a8"/>
        <w:tabs>
          <w:tab w:val="left" w:pos="7230"/>
        </w:tabs>
        <w:spacing w:before="0" w:beforeAutospacing="0" w:after="0"/>
        <w:jc w:val="both"/>
      </w:pPr>
      <w:r w:rsidRPr="001F5275">
        <w:rPr>
          <w:b/>
        </w:rPr>
        <w:t>Куратор</w:t>
      </w:r>
      <w:r w:rsidRPr="001F5275">
        <w:tab/>
        <w:t>Иванова В.И.</w:t>
      </w:r>
    </w:p>
    <w:p w:rsidR="0063699A" w:rsidRPr="001F5275" w:rsidRDefault="0063699A" w:rsidP="0063699A">
      <w:pPr>
        <w:pStyle w:val="a8"/>
        <w:tabs>
          <w:tab w:val="left" w:pos="7230"/>
        </w:tabs>
        <w:spacing w:before="0" w:beforeAutospacing="0" w:after="0"/>
        <w:jc w:val="both"/>
      </w:pPr>
      <w:r w:rsidRPr="001F5275">
        <w:rPr>
          <w:b/>
        </w:rPr>
        <w:t xml:space="preserve">Староста гр. </w:t>
      </w:r>
      <w:r w:rsidRPr="001F5275">
        <w:rPr>
          <w:b/>
          <w:u w:val="single"/>
        </w:rPr>
        <w:t>ПиП-19-1</w:t>
      </w:r>
      <w:r w:rsidRPr="001F5275">
        <w:t xml:space="preserve"> </w:t>
      </w:r>
      <w:r w:rsidRPr="001F5275">
        <w:tab/>
        <w:t>Голик Н.А.</w:t>
      </w:r>
    </w:p>
    <w:p w:rsidR="0063699A" w:rsidRPr="001F5275" w:rsidRDefault="0063699A" w:rsidP="0063699A">
      <w:pPr>
        <w:tabs>
          <w:tab w:val="center" w:pos="4677"/>
          <w:tab w:val="left" w:pos="6840"/>
        </w:tabs>
        <w:spacing w:after="0" w:line="240" w:lineRule="auto"/>
        <w:rPr>
          <w:rFonts w:ascii="Times New Roman" w:eastAsia="Calibri" w:hAnsi="Times New Roman" w:cs="Times New Roman"/>
          <w:sz w:val="24"/>
          <w:szCs w:val="24"/>
        </w:rPr>
      </w:pPr>
    </w:p>
    <w:p w:rsidR="0063699A" w:rsidRPr="001F5275" w:rsidRDefault="0063699A" w:rsidP="0063699A">
      <w:pPr>
        <w:tabs>
          <w:tab w:val="center" w:pos="4677"/>
          <w:tab w:val="left" w:pos="6840"/>
        </w:tabs>
        <w:spacing w:after="0" w:line="240" w:lineRule="auto"/>
        <w:rPr>
          <w:rFonts w:ascii="Times New Roman" w:eastAsia="Calibri" w:hAnsi="Times New Roman" w:cs="Times New Roman"/>
          <w:sz w:val="24"/>
          <w:szCs w:val="24"/>
        </w:rPr>
      </w:pPr>
    </w:p>
    <w:p w:rsidR="0063699A" w:rsidRPr="001F5275" w:rsidRDefault="0063699A" w:rsidP="0063699A">
      <w:pPr>
        <w:tabs>
          <w:tab w:val="center" w:pos="4677"/>
          <w:tab w:val="left" w:pos="6840"/>
        </w:tabs>
        <w:spacing w:after="0" w:line="240" w:lineRule="auto"/>
        <w:rPr>
          <w:rFonts w:ascii="Times New Roman" w:eastAsia="Calibri" w:hAnsi="Times New Roman" w:cs="Times New Roman"/>
          <w:sz w:val="24"/>
          <w:szCs w:val="24"/>
        </w:rPr>
      </w:pPr>
    </w:p>
    <w:p w:rsidR="0063699A" w:rsidRPr="001F5275" w:rsidRDefault="0063699A" w:rsidP="0063699A">
      <w:pPr>
        <w:tabs>
          <w:tab w:val="center" w:pos="4677"/>
          <w:tab w:val="left" w:pos="6840"/>
        </w:tabs>
        <w:spacing w:after="0" w:line="240" w:lineRule="auto"/>
        <w:rPr>
          <w:rFonts w:ascii="Times New Roman" w:eastAsia="Calibri" w:hAnsi="Times New Roman" w:cs="Times New Roman"/>
          <w:sz w:val="24"/>
          <w:szCs w:val="24"/>
        </w:rPr>
      </w:pPr>
      <w:r w:rsidRPr="001F5275">
        <w:rPr>
          <w:rFonts w:ascii="Times New Roman" w:eastAsia="Calibri" w:hAnsi="Times New Roman" w:cs="Times New Roman"/>
          <w:sz w:val="24"/>
          <w:szCs w:val="24"/>
        </w:rPr>
        <w:t>В дело №7-32</w:t>
      </w:r>
    </w:p>
    <w:p w:rsidR="0063699A" w:rsidRPr="001F5275" w:rsidRDefault="0063699A" w:rsidP="0063699A">
      <w:pPr>
        <w:tabs>
          <w:tab w:val="center" w:pos="4677"/>
          <w:tab w:val="left" w:pos="6840"/>
        </w:tabs>
        <w:spacing w:after="0" w:line="240" w:lineRule="auto"/>
        <w:rPr>
          <w:rFonts w:ascii="Times New Roman" w:eastAsia="Calibri" w:hAnsi="Times New Roman" w:cs="Times New Roman"/>
          <w:sz w:val="24"/>
          <w:szCs w:val="24"/>
        </w:rPr>
      </w:pPr>
      <w:r w:rsidRPr="001F5275">
        <w:rPr>
          <w:rFonts w:ascii="Times New Roman" w:eastAsia="Calibri" w:hAnsi="Times New Roman" w:cs="Times New Roman"/>
          <w:sz w:val="24"/>
          <w:szCs w:val="24"/>
        </w:rPr>
        <w:t xml:space="preserve">Исполнитель: </w:t>
      </w:r>
      <w:r w:rsidRPr="001F5275">
        <w:rPr>
          <w:rFonts w:ascii="Times New Roman" w:hAnsi="Times New Roman" w:cs="Times New Roman"/>
          <w:sz w:val="24"/>
          <w:szCs w:val="24"/>
        </w:rPr>
        <w:t>Иванова В.И.</w:t>
      </w:r>
    </w:p>
    <w:p w:rsidR="0063699A" w:rsidRPr="001F5275" w:rsidRDefault="0063699A" w:rsidP="00913065">
      <w:pPr>
        <w:tabs>
          <w:tab w:val="center" w:pos="4677"/>
          <w:tab w:val="left" w:pos="6840"/>
        </w:tabs>
        <w:spacing w:after="0" w:line="240" w:lineRule="auto"/>
        <w:rPr>
          <w:rFonts w:ascii="Times New Roman" w:eastAsia="Calibri" w:hAnsi="Times New Roman" w:cs="Times New Roman"/>
          <w:sz w:val="24"/>
          <w:szCs w:val="24"/>
          <w:lang w:val="kk-KZ"/>
        </w:rPr>
      </w:pPr>
      <w:r w:rsidRPr="001F5275">
        <w:rPr>
          <w:rFonts w:ascii="Times New Roman" w:eastAsia="Calibri" w:hAnsi="Times New Roman" w:cs="Times New Roman"/>
          <w:sz w:val="24"/>
          <w:szCs w:val="24"/>
        </w:rPr>
        <w:t>01.</w:t>
      </w:r>
      <w:r w:rsidRPr="001F5275">
        <w:rPr>
          <w:rFonts w:ascii="Times New Roman" w:hAnsi="Times New Roman" w:cs="Times New Roman"/>
          <w:sz w:val="24"/>
          <w:szCs w:val="24"/>
        </w:rPr>
        <w:t>11</w:t>
      </w:r>
      <w:r w:rsidRPr="001F5275">
        <w:rPr>
          <w:rFonts w:ascii="Times New Roman" w:eastAsia="Calibri" w:hAnsi="Times New Roman" w:cs="Times New Roman"/>
          <w:sz w:val="24"/>
          <w:szCs w:val="24"/>
        </w:rPr>
        <w:t>.201</w:t>
      </w:r>
      <w:r w:rsidRPr="001F5275">
        <w:rPr>
          <w:rFonts w:ascii="Times New Roman" w:hAnsi="Times New Roman" w:cs="Times New Roman"/>
          <w:sz w:val="24"/>
          <w:szCs w:val="24"/>
        </w:rPr>
        <w:t>9</w:t>
      </w:r>
      <w:r w:rsidRPr="001F5275">
        <w:rPr>
          <w:rFonts w:ascii="Times New Roman" w:eastAsia="Calibri" w:hAnsi="Times New Roman" w:cs="Times New Roman"/>
          <w:sz w:val="24"/>
          <w:szCs w:val="24"/>
        </w:rPr>
        <w:t xml:space="preserve"> г.</w:t>
      </w:r>
    </w:p>
    <w:p w:rsidR="001F5275" w:rsidRDefault="001F5275" w:rsidP="0063699A">
      <w:pPr>
        <w:spacing w:after="0" w:line="240" w:lineRule="auto"/>
        <w:ind w:firstLine="567"/>
        <w:jc w:val="right"/>
        <w:rPr>
          <w:rFonts w:ascii="Times New Roman" w:hAnsi="Times New Roman" w:cs="Times New Roman"/>
          <w:b/>
          <w:sz w:val="24"/>
          <w:szCs w:val="24"/>
          <w:lang w:val="kk-KZ"/>
        </w:rPr>
      </w:pPr>
    </w:p>
    <w:p w:rsidR="001F5275" w:rsidRDefault="001F5275" w:rsidP="0063699A">
      <w:pPr>
        <w:spacing w:after="0" w:line="240" w:lineRule="auto"/>
        <w:ind w:firstLine="567"/>
        <w:jc w:val="right"/>
        <w:rPr>
          <w:rFonts w:ascii="Times New Roman" w:hAnsi="Times New Roman" w:cs="Times New Roman"/>
          <w:b/>
          <w:sz w:val="24"/>
          <w:szCs w:val="24"/>
          <w:lang w:val="kk-KZ"/>
        </w:rPr>
      </w:pPr>
    </w:p>
    <w:p w:rsidR="001F5275" w:rsidRDefault="001F5275" w:rsidP="0063699A">
      <w:pPr>
        <w:spacing w:after="0" w:line="240" w:lineRule="auto"/>
        <w:ind w:firstLine="567"/>
        <w:jc w:val="right"/>
        <w:rPr>
          <w:rFonts w:ascii="Times New Roman" w:hAnsi="Times New Roman" w:cs="Times New Roman"/>
          <w:b/>
          <w:sz w:val="24"/>
          <w:szCs w:val="24"/>
          <w:lang w:val="kk-KZ"/>
        </w:rPr>
      </w:pPr>
    </w:p>
    <w:p w:rsidR="001F5275" w:rsidRDefault="001F5275" w:rsidP="0063699A">
      <w:pPr>
        <w:spacing w:after="0" w:line="240" w:lineRule="auto"/>
        <w:ind w:firstLine="567"/>
        <w:jc w:val="right"/>
        <w:rPr>
          <w:rFonts w:ascii="Times New Roman" w:hAnsi="Times New Roman" w:cs="Times New Roman"/>
          <w:b/>
          <w:sz w:val="24"/>
          <w:szCs w:val="24"/>
          <w:lang w:val="kk-KZ"/>
        </w:rPr>
      </w:pPr>
    </w:p>
    <w:p w:rsidR="001F5275" w:rsidRDefault="001F5275" w:rsidP="0063699A">
      <w:pPr>
        <w:spacing w:after="0" w:line="240" w:lineRule="auto"/>
        <w:ind w:firstLine="567"/>
        <w:jc w:val="right"/>
        <w:rPr>
          <w:rFonts w:ascii="Times New Roman" w:hAnsi="Times New Roman" w:cs="Times New Roman"/>
          <w:b/>
          <w:sz w:val="24"/>
          <w:szCs w:val="24"/>
          <w:lang w:val="kk-KZ"/>
        </w:rPr>
      </w:pPr>
    </w:p>
    <w:p w:rsidR="001F5275" w:rsidRDefault="001F5275" w:rsidP="0063699A">
      <w:pPr>
        <w:spacing w:after="0" w:line="240" w:lineRule="auto"/>
        <w:ind w:firstLine="567"/>
        <w:jc w:val="right"/>
        <w:rPr>
          <w:rFonts w:ascii="Times New Roman" w:hAnsi="Times New Roman" w:cs="Times New Roman"/>
          <w:b/>
          <w:sz w:val="24"/>
          <w:szCs w:val="24"/>
          <w:lang w:val="kk-KZ"/>
        </w:rPr>
      </w:pPr>
    </w:p>
    <w:p w:rsidR="0063699A" w:rsidRPr="00AE7BAB" w:rsidRDefault="0063699A" w:rsidP="0063699A">
      <w:pPr>
        <w:spacing w:after="0" w:line="240" w:lineRule="auto"/>
        <w:ind w:firstLine="567"/>
        <w:jc w:val="right"/>
        <w:rPr>
          <w:rFonts w:ascii="Times New Roman" w:hAnsi="Times New Roman" w:cs="Times New Roman"/>
          <w:b/>
          <w:sz w:val="24"/>
          <w:szCs w:val="24"/>
        </w:rPr>
      </w:pPr>
      <w:r w:rsidRPr="00AE7BAB">
        <w:rPr>
          <w:rFonts w:ascii="Times New Roman" w:hAnsi="Times New Roman" w:cs="Times New Roman"/>
          <w:b/>
          <w:sz w:val="24"/>
          <w:szCs w:val="24"/>
        </w:rPr>
        <w:lastRenderedPageBreak/>
        <w:t xml:space="preserve">Приложение </w:t>
      </w:r>
      <w:r w:rsidR="00A90568" w:rsidRPr="001F5F19">
        <w:rPr>
          <w:rFonts w:ascii="Times New Roman" w:hAnsi="Times New Roman" w:cs="Times New Roman"/>
          <w:b/>
          <w:sz w:val="24"/>
          <w:szCs w:val="24"/>
        </w:rPr>
        <w:t>2.</w:t>
      </w:r>
      <w:r w:rsidR="00A95756">
        <w:rPr>
          <w:rFonts w:ascii="Times New Roman" w:hAnsi="Times New Roman" w:cs="Times New Roman"/>
          <w:b/>
          <w:sz w:val="24"/>
          <w:szCs w:val="24"/>
        </w:rPr>
        <w:t>7</w:t>
      </w:r>
    </w:p>
    <w:p w:rsidR="0063699A" w:rsidRPr="0063699A" w:rsidRDefault="0063699A" w:rsidP="0063699A">
      <w:pPr>
        <w:spacing w:after="0" w:line="240" w:lineRule="auto"/>
        <w:ind w:firstLine="567"/>
        <w:jc w:val="right"/>
        <w:rPr>
          <w:rFonts w:ascii="Times New Roman" w:hAnsi="Times New Roman" w:cs="Times New Roman"/>
          <w:b/>
          <w:sz w:val="28"/>
          <w:szCs w:val="28"/>
        </w:rPr>
      </w:pPr>
    </w:p>
    <w:p w:rsidR="0063699A" w:rsidRPr="004346D2" w:rsidRDefault="0063699A" w:rsidP="004346D2">
      <w:pPr>
        <w:pStyle w:val="11"/>
        <w:spacing w:line="240" w:lineRule="auto"/>
        <w:ind w:firstLine="567"/>
        <w:jc w:val="center"/>
        <w:rPr>
          <w:rFonts w:ascii="Times New Roman" w:hAnsi="Times New Roman"/>
          <w:b/>
          <w:bCs/>
          <w:sz w:val="24"/>
          <w:szCs w:val="24"/>
          <w:lang w:val="kk-KZ"/>
        </w:rPr>
      </w:pPr>
      <w:r w:rsidRPr="004346D2">
        <w:rPr>
          <w:rFonts w:ascii="Times New Roman" w:hAnsi="Times New Roman"/>
          <w:b/>
          <w:bCs/>
          <w:sz w:val="24"/>
          <w:szCs w:val="24"/>
        </w:rPr>
        <w:t>Примерная форма текстового от</w:t>
      </w:r>
      <w:r w:rsidR="004346D2">
        <w:rPr>
          <w:rFonts w:ascii="Times New Roman" w:hAnsi="Times New Roman"/>
          <w:b/>
          <w:bCs/>
          <w:sz w:val="24"/>
          <w:szCs w:val="24"/>
        </w:rPr>
        <w:t>чета по педагогической практике</w:t>
      </w:r>
    </w:p>
    <w:p w:rsidR="0063699A" w:rsidRPr="004346D2" w:rsidRDefault="0063699A" w:rsidP="0063699A">
      <w:pPr>
        <w:pStyle w:val="11"/>
        <w:spacing w:line="240" w:lineRule="auto"/>
        <w:ind w:firstLine="0"/>
        <w:jc w:val="center"/>
        <w:rPr>
          <w:rFonts w:ascii="Times New Roman" w:hAnsi="Times New Roman"/>
          <w:b/>
          <w:bCs/>
          <w:sz w:val="24"/>
          <w:szCs w:val="24"/>
        </w:rPr>
      </w:pPr>
      <w:r w:rsidRPr="004346D2">
        <w:rPr>
          <w:rFonts w:ascii="Times New Roman" w:hAnsi="Times New Roman"/>
          <w:b/>
          <w:bCs/>
          <w:sz w:val="24"/>
          <w:szCs w:val="24"/>
        </w:rPr>
        <w:t>ОПИСАНИЕ РАБОТЫ</w:t>
      </w:r>
    </w:p>
    <w:p w:rsidR="0063699A" w:rsidRPr="004346D2" w:rsidRDefault="0063699A" w:rsidP="0063699A">
      <w:pPr>
        <w:pStyle w:val="11"/>
        <w:spacing w:line="240" w:lineRule="auto"/>
        <w:ind w:firstLine="0"/>
        <w:jc w:val="center"/>
        <w:rPr>
          <w:rFonts w:ascii="Times New Roman" w:hAnsi="Times New Roman"/>
          <w:sz w:val="24"/>
          <w:szCs w:val="24"/>
        </w:rPr>
      </w:pPr>
      <w:r w:rsidRPr="004346D2">
        <w:rPr>
          <w:rFonts w:ascii="Times New Roman" w:hAnsi="Times New Roman"/>
          <w:b/>
          <w:sz w:val="24"/>
          <w:szCs w:val="24"/>
        </w:rPr>
        <w:t>о педагогической практике магистранта</w:t>
      </w:r>
      <w:r w:rsidRPr="004346D2">
        <w:rPr>
          <w:rFonts w:ascii="Times New Roman" w:hAnsi="Times New Roman"/>
          <w:sz w:val="24"/>
          <w:szCs w:val="24"/>
        </w:rPr>
        <w:t xml:space="preserve"> ______________________________________________________________,</w:t>
      </w:r>
    </w:p>
    <w:p w:rsidR="0063699A" w:rsidRPr="004346D2" w:rsidRDefault="0063699A" w:rsidP="0063699A">
      <w:pPr>
        <w:pStyle w:val="11"/>
        <w:spacing w:line="240" w:lineRule="auto"/>
        <w:ind w:firstLine="0"/>
        <w:jc w:val="center"/>
        <w:rPr>
          <w:rFonts w:ascii="Times New Roman" w:hAnsi="Times New Roman"/>
          <w:b/>
          <w:sz w:val="24"/>
          <w:szCs w:val="24"/>
        </w:rPr>
      </w:pPr>
      <w:r w:rsidRPr="004346D2">
        <w:rPr>
          <w:rFonts w:ascii="Times New Roman" w:hAnsi="Times New Roman"/>
          <w:b/>
          <w:sz w:val="24"/>
          <w:szCs w:val="24"/>
        </w:rPr>
        <w:t>фамилия, имя, отчество</w:t>
      </w:r>
    </w:p>
    <w:p w:rsidR="0063699A" w:rsidRPr="004346D2" w:rsidRDefault="0063699A" w:rsidP="004346D2">
      <w:pPr>
        <w:pStyle w:val="11"/>
        <w:spacing w:line="240" w:lineRule="auto"/>
        <w:ind w:firstLine="0"/>
        <w:jc w:val="center"/>
        <w:rPr>
          <w:rFonts w:ascii="Times New Roman" w:hAnsi="Times New Roman"/>
          <w:b/>
          <w:sz w:val="24"/>
          <w:szCs w:val="24"/>
        </w:rPr>
      </w:pPr>
      <w:r w:rsidRPr="004346D2">
        <w:rPr>
          <w:rFonts w:ascii="Times New Roman" w:hAnsi="Times New Roman"/>
          <w:b/>
          <w:sz w:val="24"/>
          <w:szCs w:val="24"/>
        </w:rPr>
        <w:t>проходившего практику в Академии «</w:t>
      </w:r>
      <w:r w:rsidRPr="004346D2">
        <w:rPr>
          <w:rFonts w:ascii="Times New Roman" w:hAnsi="Times New Roman"/>
          <w:b/>
          <w:sz w:val="24"/>
          <w:szCs w:val="24"/>
          <w:lang w:val="en-US"/>
        </w:rPr>
        <w:t>Bolashaq</w:t>
      </w:r>
      <w:r w:rsidR="004346D2">
        <w:rPr>
          <w:rFonts w:ascii="Times New Roman" w:hAnsi="Times New Roman"/>
          <w:b/>
          <w:sz w:val="24"/>
          <w:szCs w:val="24"/>
        </w:rPr>
        <w:t>».</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Педагогическая практика проходила на базе кафедры ___________________________, в период с «__» ___________</w:t>
      </w:r>
      <w:r w:rsidR="001F5F19">
        <w:rPr>
          <w:rFonts w:ascii="Times New Roman" w:hAnsi="Times New Roman"/>
          <w:sz w:val="24"/>
          <w:szCs w:val="24"/>
        </w:rPr>
        <w:t xml:space="preserve"> </w:t>
      </w:r>
      <w:r w:rsidRPr="004346D2">
        <w:rPr>
          <w:rFonts w:ascii="Times New Roman" w:hAnsi="Times New Roman"/>
          <w:sz w:val="24"/>
          <w:szCs w:val="24"/>
        </w:rPr>
        <w:t>20___г. по «__» ________ 20__г.</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Педагогическая практика проходила в группе бакалавров _____ курса, ______ отделения, специальности _________________. В рамках педагогической практики было проведено ___ лекционных занятий, _____ семинарских занятий, ____ занятий СРСП и _____ воспитательных мероприятий.</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Дисциплин</w:t>
      </w:r>
      <w:proofErr w:type="gramStart"/>
      <w:r w:rsidRPr="004346D2">
        <w:rPr>
          <w:rFonts w:ascii="Times New Roman" w:hAnsi="Times New Roman"/>
          <w:sz w:val="24"/>
          <w:szCs w:val="24"/>
        </w:rPr>
        <w:t>а(</w:t>
      </w:r>
      <w:proofErr w:type="gramEnd"/>
      <w:r w:rsidRPr="004346D2">
        <w:rPr>
          <w:rFonts w:ascii="Times New Roman" w:hAnsi="Times New Roman"/>
          <w:sz w:val="24"/>
          <w:szCs w:val="24"/>
        </w:rPr>
        <w:t>ы), по которой(ым) велись занятия: _____________________.</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В ходе практики мною были посещены занятия моего руководителя по педагогической практике ______________(ФИО руководителя).</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Данные занятия послужили дополнительным опытом для подготовки собственных занятий, помогли проанализировать некоторые проблемные вопросы данной дисциплины, а также некоторые педагогические приемы, например, ___________________________________________________________.</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В рамках педагогической практики я прове</w:t>
      </w:r>
      <w:proofErr w:type="gramStart"/>
      <w:r w:rsidRPr="004346D2">
        <w:rPr>
          <w:rFonts w:ascii="Times New Roman" w:hAnsi="Times New Roman"/>
          <w:sz w:val="24"/>
          <w:szCs w:val="24"/>
        </w:rPr>
        <w:t>л(</w:t>
      </w:r>
      <w:proofErr w:type="gramEnd"/>
      <w:r w:rsidRPr="004346D2">
        <w:rPr>
          <w:rFonts w:ascii="Times New Roman" w:hAnsi="Times New Roman"/>
          <w:sz w:val="24"/>
          <w:szCs w:val="24"/>
        </w:rPr>
        <w:t>а) все запланированные лекционные, семинарские занятия и занятия СРСП (если не все, то помечаются, какие не проведены и по какой причине).</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При проведении преподавательской составляющей педагогической практики мною использовались следующие нестандартные методы обучения: ________________________________________________, нетрадиционные приемы и средства: _____________________________________, оригинальные формы занятий: ___________________________________________________.</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Все проведенные мною занятия проходили под контролем моего научного руководителя (или курирующего преподавателя). Все (или частично все) проведенные занятия были проанализированы (кем) ______________________.</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В качестве трудностей во время проведения занятий мною отмечаются ____________________, легко дались _________________________________.</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Занятия по темам: ________________________________________________ были проведены на _____________ уровне. Согласно оценке комиссии были оценены ________________________.</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Со студентами было проведено __________ с целью __________________. Использовались методы: _____________________. Запланированные на данном мероприятии цели и задачи были достигнуты (если не достигнуты, то по какой причине). Во время прохождения практики столкнулся (столкнулась) со следующими трудностями: _____________________________________________. В то же время отмети</w:t>
      </w:r>
      <w:proofErr w:type="gramStart"/>
      <w:r w:rsidRPr="004346D2">
        <w:rPr>
          <w:rFonts w:ascii="Times New Roman" w:hAnsi="Times New Roman"/>
          <w:sz w:val="24"/>
          <w:szCs w:val="24"/>
        </w:rPr>
        <w:t>л(</w:t>
      </w:r>
      <w:proofErr w:type="gramEnd"/>
      <w:r w:rsidRPr="004346D2">
        <w:rPr>
          <w:rFonts w:ascii="Times New Roman" w:hAnsi="Times New Roman"/>
          <w:sz w:val="24"/>
          <w:szCs w:val="24"/>
        </w:rPr>
        <w:t xml:space="preserve">а) для себя следующие позитивные стороны педагогической практики: </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_____________________________________________________________________________________________________</w:t>
      </w:r>
      <w:r w:rsidR="007C647E" w:rsidRPr="004346D2">
        <w:rPr>
          <w:rFonts w:ascii="Times New Roman" w:hAnsi="Times New Roman"/>
          <w:sz w:val="24"/>
          <w:szCs w:val="24"/>
        </w:rPr>
        <w:t>______________________________</w:t>
      </w:r>
      <w:r w:rsidRPr="004346D2">
        <w:rPr>
          <w:rFonts w:ascii="Times New Roman" w:hAnsi="Times New Roman"/>
          <w:sz w:val="24"/>
          <w:szCs w:val="24"/>
        </w:rPr>
        <w:t>.</w:t>
      </w:r>
    </w:p>
    <w:p w:rsidR="0063699A" w:rsidRPr="004346D2" w:rsidRDefault="0063699A" w:rsidP="0063699A">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В целом отмечаю для себя в качестве достижений _____________________.</w:t>
      </w:r>
    </w:p>
    <w:p w:rsidR="0063699A" w:rsidRPr="004346D2" w:rsidRDefault="0063699A" w:rsidP="004346D2">
      <w:pPr>
        <w:pStyle w:val="11"/>
        <w:spacing w:line="240" w:lineRule="auto"/>
        <w:ind w:firstLine="567"/>
        <w:jc w:val="both"/>
        <w:rPr>
          <w:rFonts w:ascii="Times New Roman" w:hAnsi="Times New Roman"/>
          <w:sz w:val="24"/>
          <w:szCs w:val="24"/>
        </w:rPr>
      </w:pPr>
      <w:r w:rsidRPr="004346D2">
        <w:rPr>
          <w:rFonts w:ascii="Times New Roman" w:hAnsi="Times New Roman"/>
          <w:sz w:val="24"/>
          <w:szCs w:val="24"/>
        </w:rPr>
        <w:t>В ходе педагогической практики мною были приложены большие усилия по подготовке к занятиям. Я прише</w:t>
      </w:r>
      <w:proofErr w:type="gramStart"/>
      <w:r w:rsidRPr="004346D2">
        <w:rPr>
          <w:rFonts w:ascii="Times New Roman" w:hAnsi="Times New Roman"/>
          <w:sz w:val="24"/>
          <w:szCs w:val="24"/>
        </w:rPr>
        <w:t>л(</w:t>
      </w:r>
      <w:proofErr w:type="gramEnd"/>
      <w:r w:rsidRPr="004346D2">
        <w:rPr>
          <w:rFonts w:ascii="Times New Roman" w:hAnsi="Times New Roman"/>
          <w:sz w:val="24"/>
          <w:szCs w:val="24"/>
        </w:rPr>
        <w:t>а) к выводу, что организационные моменты проведенных учебных занятий требуют от преподавателя высокой концентрации внимания, широкого кругозора, творческого подхода и креативных способностей. Однако немаловажное значение также имеет личная заинтересованность в преподавательской деятельности и желание работать со студентами.</w:t>
      </w:r>
    </w:p>
    <w:p w:rsidR="0063699A" w:rsidRPr="00AE7BAB" w:rsidRDefault="0063699A" w:rsidP="0063699A">
      <w:pPr>
        <w:shd w:val="clear" w:color="auto" w:fill="FFFFFF"/>
        <w:autoSpaceDE w:val="0"/>
        <w:spacing w:after="0" w:line="240" w:lineRule="auto"/>
        <w:ind w:firstLine="397"/>
        <w:jc w:val="right"/>
        <w:rPr>
          <w:rFonts w:ascii="Times New Roman" w:hAnsi="Times New Roman" w:cs="Times New Roman"/>
          <w:b/>
          <w:color w:val="000000"/>
          <w:sz w:val="24"/>
          <w:szCs w:val="24"/>
        </w:rPr>
      </w:pPr>
      <w:r w:rsidRPr="00AE7BAB">
        <w:rPr>
          <w:rFonts w:ascii="Times New Roman" w:hAnsi="Times New Roman" w:cs="Times New Roman"/>
          <w:b/>
          <w:color w:val="000000"/>
          <w:sz w:val="24"/>
          <w:szCs w:val="24"/>
        </w:rPr>
        <w:lastRenderedPageBreak/>
        <w:t xml:space="preserve">Приложение </w:t>
      </w:r>
      <w:r w:rsidR="00A90568" w:rsidRPr="001F5F19">
        <w:rPr>
          <w:rFonts w:ascii="Times New Roman" w:hAnsi="Times New Roman" w:cs="Times New Roman"/>
          <w:b/>
          <w:color w:val="000000"/>
          <w:sz w:val="24"/>
          <w:szCs w:val="24"/>
        </w:rPr>
        <w:t>2.</w:t>
      </w:r>
      <w:r w:rsidR="00A95756">
        <w:rPr>
          <w:rFonts w:ascii="Times New Roman" w:hAnsi="Times New Roman" w:cs="Times New Roman"/>
          <w:b/>
          <w:color w:val="000000"/>
          <w:sz w:val="24"/>
          <w:szCs w:val="24"/>
        </w:rPr>
        <w:t>8</w:t>
      </w:r>
    </w:p>
    <w:p w:rsidR="0063699A" w:rsidRPr="0063699A" w:rsidRDefault="0063699A" w:rsidP="0063699A">
      <w:pPr>
        <w:shd w:val="clear" w:color="auto" w:fill="FFFFFF"/>
        <w:autoSpaceDE w:val="0"/>
        <w:spacing w:after="0" w:line="240" w:lineRule="auto"/>
        <w:ind w:firstLine="397"/>
        <w:jc w:val="right"/>
        <w:rPr>
          <w:rFonts w:ascii="Times New Roman" w:hAnsi="Times New Roman" w:cs="Times New Roman"/>
          <w:b/>
          <w:color w:val="000000"/>
          <w:sz w:val="28"/>
          <w:szCs w:val="28"/>
        </w:rPr>
      </w:pP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
          <w:color w:val="000000"/>
          <w:sz w:val="28"/>
          <w:szCs w:val="28"/>
        </w:rPr>
      </w:pPr>
      <w:r w:rsidRPr="0063699A">
        <w:rPr>
          <w:rFonts w:ascii="Times New Roman" w:hAnsi="Times New Roman" w:cs="Times New Roman"/>
          <w:b/>
          <w:color w:val="000000"/>
          <w:sz w:val="28"/>
          <w:szCs w:val="28"/>
        </w:rPr>
        <w:t>ОБРАЗЕЦ ТИТУЛЬНОГО ЛИСТА</w:t>
      </w: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color w:val="000000"/>
          <w:sz w:val="28"/>
          <w:szCs w:val="28"/>
        </w:rPr>
      </w:pPr>
      <w:r w:rsidRPr="0063699A">
        <w:rPr>
          <w:rFonts w:ascii="Times New Roman" w:hAnsi="Times New Roman" w:cs="Times New Roman"/>
          <w:color w:val="000000"/>
          <w:sz w:val="28"/>
          <w:szCs w:val="28"/>
        </w:rPr>
        <w:t>______________________________________________________________</w:t>
      </w: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color w:val="000000"/>
          <w:sz w:val="28"/>
          <w:szCs w:val="28"/>
        </w:rPr>
      </w:pP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color w:val="000000"/>
          <w:sz w:val="28"/>
          <w:szCs w:val="28"/>
        </w:rPr>
      </w:pPr>
      <w:r w:rsidRPr="0063699A">
        <w:rPr>
          <w:rFonts w:ascii="Times New Roman" w:hAnsi="Times New Roman" w:cs="Times New Roman"/>
          <w:color w:val="000000"/>
          <w:sz w:val="28"/>
          <w:szCs w:val="28"/>
        </w:rPr>
        <w:t>АКАДЕМИЯ «</w:t>
      </w:r>
      <w:r w:rsidRPr="0063699A">
        <w:rPr>
          <w:rFonts w:ascii="Times New Roman" w:hAnsi="Times New Roman" w:cs="Times New Roman"/>
          <w:color w:val="000000"/>
          <w:sz w:val="28"/>
          <w:szCs w:val="28"/>
          <w:lang w:val="en-US"/>
        </w:rPr>
        <w:t>Bolashaq</w:t>
      </w:r>
      <w:r w:rsidRPr="0063699A">
        <w:rPr>
          <w:rFonts w:ascii="Times New Roman" w:hAnsi="Times New Roman" w:cs="Times New Roman"/>
          <w:color w:val="000000"/>
          <w:sz w:val="28"/>
          <w:szCs w:val="28"/>
        </w:rPr>
        <w:t>»</w:t>
      </w: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color w:val="000000"/>
          <w:sz w:val="28"/>
          <w:szCs w:val="28"/>
        </w:rPr>
      </w:pPr>
      <w:r w:rsidRPr="0063699A">
        <w:rPr>
          <w:rFonts w:ascii="Times New Roman" w:hAnsi="Times New Roman" w:cs="Times New Roman"/>
          <w:color w:val="000000"/>
          <w:sz w:val="28"/>
          <w:szCs w:val="28"/>
        </w:rPr>
        <w:t>Кафедра педагогики и психологии</w:t>
      </w:r>
    </w:p>
    <w:p w:rsidR="0063699A" w:rsidRPr="0063699A" w:rsidRDefault="0063699A" w:rsidP="0063699A">
      <w:pPr>
        <w:shd w:val="clear" w:color="auto" w:fill="FFFFFF"/>
        <w:autoSpaceDE w:val="0"/>
        <w:spacing w:after="0" w:line="240" w:lineRule="auto"/>
        <w:ind w:firstLine="397"/>
        <w:jc w:val="both"/>
        <w:rPr>
          <w:rFonts w:ascii="Times New Roman" w:hAnsi="Times New Roman" w:cs="Times New Roman"/>
          <w:b/>
          <w:bCs/>
          <w:color w:val="000000"/>
          <w:sz w:val="28"/>
          <w:szCs w:val="28"/>
        </w:rPr>
      </w:pPr>
    </w:p>
    <w:p w:rsidR="0063699A" w:rsidRPr="0063699A" w:rsidRDefault="0063699A" w:rsidP="0063699A">
      <w:pPr>
        <w:shd w:val="clear" w:color="auto" w:fill="FFFFFF"/>
        <w:autoSpaceDE w:val="0"/>
        <w:spacing w:after="0" w:line="240" w:lineRule="auto"/>
        <w:ind w:firstLine="397"/>
        <w:jc w:val="both"/>
        <w:rPr>
          <w:rFonts w:ascii="Times New Roman" w:hAnsi="Times New Roman" w:cs="Times New Roman"/>
          <w:b/>
          <w:bCs/>
          <w:color w:val="000000"/>
          <w:sz w:val="28"/>
          <w:szCs w:val="28"/>
        </w:rPr>
      </w:pPr>
    </w:p>
    <w:p w:rsidR="0063699A" w:rsidRPr="0063699A" w:rsidRDefault="0063699A" w:rsidP="0063699A">
      <w:pPr>
        <w:shd w:val="clear" w:color="auto" w:fill="FFFFFF"/>
        <w:autoSpaceDE w:val="0"/>
        <w:spacing w:after="0" w:line="240" w:lineRule="auto"/>
        <w:ind w:firstLine="397"/>
        <w:jc w:val="both"/>
        <w:rPr>
          <w:rFonts w:ascii="Times New Roman" w:hAnsi="Times New Roman" w:cs="Times New Roman"/>
          <w:b/>
          <w:bCs/>
          <w:color w:val="000000"/>
          <w:sz w:val="28"/>
          <w:szCs w:val="28"/>
        </w:rPr>
      </w:pPr>
    </w:p>
    <w:p w:rsidR="0063699A" w:rsidRPr="0063699A" w:rsidRDefault="0063699A" w:rsidP="0063699A">
      <w:pPr>
        <w:shd w:val="clear" w:color="auto" w:fill="FFFFFF"/>
        <w:autoSpaceDE w:val="0"/>
        <w:spacing w:after="0" w:line="240" w:lineRule="auto"/>
        <w:ind w:firstLine="397"/>
        <w:jc w:val="both"/>
        <w:rPr>
          <w:rFonts w:ascii="Times New Roman" w:hAnsi="Times New Roman" w:cs="Times New Roman"/>
          <w:b/>
          <w:bCs/>
          <w:color w:val="000000"/>
          <w:sz w:val="28"/>
          <w:szCs w:val="28"/>
        </w:rPr>
      </w:pPr>
    </w:p>
    <w:p w:rsidR="0063699A" w:rsidRPr="0063699A" w:rsidRDefault="0063699A" w:rsidP="0063699A">
      <w:pPr>
        <w:shd w:val="clear" w:color="auto" w:fill="FFFFFF"/>
        <w:autoSpaceDE w:val="0"/>
        <w:spacing w:after="0" w:line="240" w:lineRule="auto"/>
        <w:ind w:firstLine="397"/>
        <w:jc w:val="both"/>
        <w:rPr>
          <w:rFonts w:ascii="Times New Roman" w:hAnsi="Times New Roman" w:cs="Times New Roman"/>
          <w:b/>
          <w:bCs/>
          <w:color w:val="000000"/>
          <w:sz w:val="28"/>
          <w:szCs w:val="28"/>
        </w:rPr>
      </w:pPr>
    </w:p>
    <w:p w:rsidR="0063699A" w:rsidRPr="0063699A" w:rsidRDefault="0063699A" w:rsidP="0063699A">
      <w:pPr>
        <w:shd w:val="clear" w:color="auto" w:fill="FFFFFF"/>
        <w:autoSpaceDE w:val="0"/>
        <w:spacing w:after="0" w:line="240" w:lineRule="auto"/>
        <w:jc w:val="both"/>
        <w:rPr>
          <w:rFonts w:ascii="Times New Roman" w:hAnsi="Times New Roman" w:cs="Times New Roman"/>
          <w:b/>
          <w:bCs/>
          <w:color w:val="000000"/>
          <w:sz w:val="28"/>
          <w:szCs w:val="28"/>
          <w:lang w:val="kk-KZ"/>
        </w:rPr>
      </w:pP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
          <w:bCs/>
          <w:color w:val="000000"/>
          <w:sz w:val="28"/>
          <w:szCs w:val="28"/>
        </w:rPr>
      </w:pP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
          <w:bCs/>
          <w:color w:val="000000"/>
          <w:sz w:val="28"/>
          <w:szCs w:val="28"/>
        </w:rPr>
      </w:pP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
          <w:bCs/>
          <w:color w:val="000000"/>
          <w:sz w:val="28"/>
          <w:szCs w:val="28"/>
        </w:rPr>
      </w:pPr>
      <w:r w:rsidRPr="0063699A">
        <w:rPr>
          <w:rFonts w:ascii="Times New Roman" w:hAnsi="Times New Roman" w:cs="Times New Roman"/>
          <w:b/>
          <w:bCs/>
          <w:color w:val="000000"/>
          <w:sz w:val="28"/>
          <w:szCs w:val="28"/>
        </w:rPr>
        <w:t>ОТЧЕТ</w:t>
      </w: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
          <w:bCs/>
          <w:color w:val="000000"/>
          <w:sz w:val="28"/>
          <w:szCs w:val="28"/>
        </w:rPr>
      </w:pPr>
      <w:r w:rsidRPr="0063699A">
        <w:rPr>
          <w:rFonts w:ascii="Times New Roman" w:hAnsi="Times New Roman" w:cs="Times New Roman"/>
          <w:b/>
          <w:bCs/>
          <w:color w:val="000000"/>
          <w:sz w:val="28"/>
          <w:szCs w:val="28"/>
        </w:rPr>
        <w:t>О ПРОХОЖДЕНИИ ПЕДАГОГИЧЕСКОЙ ПРАКТИКИ</w:t>
      </w: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
          <w:bCs/>
          <w:color w:val="000000"/>
          <w:sz w:val="28"/>
          <w:szCs w:val="28"/>
        </w:rPr>
      </w:pP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
          <w:bCs/>
          <w:color w:val="000000"/>
          <w:sz w:val="28"/>
          <w:szCs w:val="28"/>
        </w:rPr>
      </w:pPr>
      <w:r w:rsidRPr="0063699A">
        <w:rPr>
          <w:rFonts w:ascii="Times New Roman" w:hAnsi="Times New Roman" w:cs="Times New Roman"/>
          <w:b/>
          <w:bCs/>
          <w:color w:val="000000"/>
          <w:sz w:val="28"/>
          <w:szCs w:val="28"/>
        </w:rPr>
        <w:t>___________________________________________________</w:t>
      </w: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Cs/>
          <w:color w:val="000000"/>
          <w:sz w:val="28"/>
          <w:szCs w:val="28"/>
        </w:rPr>
      </w:pPr>
      <w:r w:rsidRPr="0063699A">
        <w:rPr>
          <w:rFonts w:ascii="Times New Roman" w:hAnsi="Times New Roman" w:cs="Times New Roman"/>
          <w:bCs/>
          <w:color w:val="000000"/>
          <w:sz w:val="28"/>
          <w:szCs w:val="28"/>
        </w:rPr>
        <w:t>(ФИО)</w:t>
      </w: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
          <w:bCs/>
          <w:color w:val="000000"/>
          <w:sz w:val="28"/>
          <w:szCs w:val="28"/>
        </w:rPr>
      </w:pPr>
      <w:r w:rsidRPr="0063699A">
        <w:rPr>
          <w:rFonts w:ascii="Times New Roman" w:hAnsi="Times New Roman" w:cs="Times New Roman"/>
          <w:b/>
          <w:bCs/>
          <w:color w:val="000000"/>
          <w:sz w:val="28"/>
          <w:szCs w:val="28"/>
        </w:rPr>
        <w:t>магистранта 2 курса _____________________________________________</w:t>
      </w: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Cs/>
          <w:color w:val="000000"/>
          <w:sz w:val="28"/>
          <w:szCs w:val="28"/>
        </w:rPr>
      </w:pPr>
      <w:r w:rsidRPr="0063699A">
        <w:rPr>
          <w:rFonts w:ascii="Times New Roman" w:hAnsi="Times New Roman" w:cs="Times New Roman"/>
          <w:bCs/>
          <w:color w:val="000000"/>
          <w:sz w:val="28"/>
          <w:szCs w:val="28"/>
        </w:rPr>
        <w:t>(шифр и наименование ОП)</w:t>
      </w: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
          <w:bCs/>
          <w:color w:val="000000"/>
          <w:sz w:val="28"/>
          <w:szCs w:val="28"/>
        </w:rPr>
      </w:pPr>
    </w:p>
    <w:p w:rsidR="0063699A" w:rsidRPr="0063699A" w:rsidRDefault="0063699A" w:rsidP="0063699A">
      <w:pPr>
        <w:shd w:val="clear" w:color="auto" w:fill="FFFFFF"/>
        <w:autoSpaceDE w:val="0"/>
        <w:spacing w:after="0" w:line="240" w:lineRule="auto"/>
        <w:ind w:firstLine="397"/>
        <w:jc w:val="center"/>
        <w:rPr>
          <w:rFonts w:ascii="Times New Roman" w:hAnsi="Times New Roman" w:cs="Times New Roman"/>
          <w:b/>
          <w:bCs/>
          <w:color w:val="000000"/>
          <w:sz w:val="28"/>
          <w:szCs w:val="28"/>
        </w:rPr>
      </w:pPr>
      <w:r w:rsidRPr="0063699A">
        <w:rPr>
          <w:rFonts w:ascii="Times New Roman" w:hAnsi="Times New Roman" w:cs="Times New Roman"/>
          <w:b/>
          <w:bCs/>
          <w:color w:val="000000"/>
          <w:sz w:val="28"/>
          <w:szCs w:val="28"/>
        </w:rPr>
        <w:t>на базе кафедры________________________________________</w:t>
      </w:r>
    </w:p>
    <w:p w:rsidR="0063699A" w:rsidRPr="0063699A" w:rsidRDefault="0063699A" w:rsidP="0063699A">
      <w:pPr>
        <w:shd w:val="clear" w:color="auto" w:fill="FFFFFF"/>
        <w:autoSpaceDE w:val="0"/>
        <w:spacing w:after="0" w:line="240" w:lineRule="auto"/>
        <w:ind w:firstLine="397"/>
        <w:jc w:val="both"/>
        <w:rPr>
          <w:rFonts w:ascii="Times New Roman" w:hAnsi="Times New Roman" w:cs="Times New Roman"/>
          <w:color w:val="000000"/>
          <w:sz w:val="28"/>
          <w:szCs w:val="28"/>
        </w:rPr>
      </w:pPr>
    </w:p>
    <w:p w:rsidR="0063699A" w:rsidRPr="0063699A" w:rsidRDefault="0063699A" w:rsidP="0063699A">
      <w:pPr>
        <w:shd w:val="clear" w:color="auto" w:fill="FFFFFF"/>
        <w:autoSpaceDE w:val="0"/>
        <w:spacing w:after="0" w:line="240" w:lineRule="auto"/>
        <w:ind w:firstLine="397"/>
        <w:jc w:val="both"/>
        <w:rPr>
          <w:rFonts w:ascii="Times New Roman" w:hAnsi="Times New Roman" w:cs="Times New Roman"/>
          <w:color w:val="000000"/>
          <w:sz w:val="28"/>
          <w:szCs w:val="28"/>
        </w:rPr>
      </w:pPr>
    </w:p>
    <w:p w:rsidR="0063699A" w:rsidRPr="0063699A" w:rsidRDefault="0063699A" w:rsidP="0063699A">
      <w:pPr>
        <w:shd w:val="clear" w:color="auto" w:fill="FFFFFF"/>
        <w:autoSpaceDE w:val="0"/>
        <w:spacing w:after="0" w:line="240" w:lineRule="auto"/>
        <w:ind w:firstLine="397"/>
        <w:jc w:val="both"/>
        <w:rPr>
          <w:rFonts w:ascii="Times New Roman" w:hAnsi="Times New Roman" w:cs="Times New Roman"/>
          <w:color w:val="000000"/>
          <w:sz w:val="28"/>
          <w:szCs w:val="28"/>
        </w:rPr>
      </w:pPr>
    </w:p>
    <w:p w:rsidR="0063699A" w:rsidRPr="0063699A" w:rsidRDefault="0063699A" w:rsidP="0063699A">
      <w:pPr>
        <w:shd w:val="clear" w:color="auto" w:fill="FFFFFF"/>
        <w:autoSpaceDE w:val="0"/>
        <w:spacing w:after="0" w:line="240" w:lineRule="auto"/>
        <w:ind w:firstLine="397"/>
        <w:jc w:val="both"/>
        <w:rPr>
          <w:rFonts w:ascii="Times New Roman" w:hAnsi="Times New Roman" w:cs="Times New Roman"/>
          <w:color w:val="000000"/>
          <w:sz w:val="28"/>
          <w:szCs w:val="28"/>
        </w:rPr>
      </w:pPr>
    </w:p>
    <w:p w:rsidR="0063699A" w:rsidRPr="0063699A" w:rsidRDefault="0063699A" w:rsidP="0063699A">
      <w:pPr>
        <w:pStyle w:val="Style3"/>
        <w:widowControl/>
        <w:ind w:left="5387" w:right="-1"/>
        <w:rPr>
          <w:b/>
          <w:sz w:val="28"/>
          <w:szCs w:val="28"/>
        </w:rPr>
      </w:pPr>
      <w:r w:rsidRPr="0063699A">
        <w:rPr>
          <w:b/>
          <w:sz w:val="28"/>
          <w:szCs w:val="28"/>
        </w:rPr>
        <w:t>Итоговая оценка:</w:t>
      </w:r>
    </w:p>
    <w:p w:rsidR="0063699A" w:rsidRPr="0063699A" w:rsidRDefault="0063699A" w:rsidP="0063699A">
      <w:pPr>
        <w:pStyle w:val="Style3"/>
        <w:widowControl/>
        <w:ind w:left="5387" w:right="-1"/>
        <w:rPr>
          <w:sz w:val="28"/>
          <w:szCs w:val="28"/>
        </w:rPr>
      </w:pPr>
      <w:r w:rsidRPr="0063699A">
        <w:rPr>
          <w:sz w:val="28"/>
          <w:szCs w:val="28"/>
        </w:rPr>
        <w:t>______________________</w:t>
      </w:r>
    </w:p>
    <w:p w:rsidR="0063699A" w:rsidRPr="0063699A" w:rsidRDefault="0063699A" w:rsidP="0063699A">
      <w:pPr>
        <w:pStyle w:val="Style3"/>
        <w:widowControl/>
        <w:ind w:left="5387" w:right="-1"/>
        <w:rPr>
          <w:sz w:val="28"/>
          <w:szCs w:val="28"/>
        </w:rPr>
      </w:pPr>
    </w:p>
    <w:p w:rsidR="0063699A" w:rsidRPr="0063699A" w:rsidRDefault="0063699A" w:rsidP="0063699A">
      <w:pPr>
        <w:pStyle w:val="Style3"/>
        <w:widowControl/>
        <w:ind w:left="5387" w:right="-1"/>
        <w:rPr>
          <w:sz w:val="28"/>
          <w:szCs w:val="28"/>
        </w:rPr>
      </w:pPr>
    </w:p>
    <w:p w:rsidR="0063699A" w:rsidRPr="0063699A" w:rsidRDefault="0063699A" w:rsidP="0063699A">
      <w:pPr>
        <w:pStyle w:val="Style3"/>
        <w:widowControl/>
        <w:ind w:left="5387" w:right="-1"/>
        <w:rPr>
          <w:rStyle w:val="FontStyle65"/>
          <w:b/>
          <w:sz w:val="28"/>
          <w:szCs w:val="28"/>
        </w:rPr>
      </w:pPr>
      <w:r w:rsidRPr="0063699A">
        <w:rPr>
          <w:rStyle w:val="FontStyle65"/>
          <w:b/>
          <w:sz w:val="28"/>
          <w:szCs w:val="28"/>
        </w:rPr>
        <w:t>Методист-руководитель практики:</w:t>
      </w:r>
    </w:p>
    <w:p w:rsidR="0063699A" w:rsidRPr="0063699A" w:rsidRDefault="0063699A" w:rsidP="0063699A">
      <w:pPr>
        <w:pStyle w:val="Style3"/>
        <w:widowControl/>
        <w:ind w:left="5387" w:right="-1"/>
        <w:rPr>
          <w:rStyle w:val="FontStyle65"/>
          <w:sz w:val="28"/>
          <w:szCs w:val="28"/>
        </w:rPr>
      </w:pPr>
      <w:r w:rsidRPr="0063699A">
        <w:rPr>
          <w:rStyle w:val="FontStyle65"/>
          <w:sz w:val="28"/>
          <w:szCs w:val="28"/>
        </w:rPr>
        <w:t>профессор, к.п.н. Смолькина Т.П.</w:t>
      </w:r>
    </w:p>
    <w:p w:rsidR="0063699A" w:rsidRPr="0063699A" w:rsidRDefault="0063699A" w:rsidP="0063699A">
      <w:pPr>
        <w:pStyle w:val="Style3"/>
        <w:widowControl/>
        <w:ind w:left="5387" w:right="-1"/>
        <w:rPr>
          <w:sz w:val="28"/>
          <w:szCs w:val="28"/>
        </w:rPr>
      </w:pPr>
      <w:r w:rsidRPr="0063699A">
        <w:rPr>
          <w:sz w:val="28"/>
          <w:szCs w:val="28"/>
        </w:rPr>
        <w:t>______________________</w:t>
      </w:r>
    </w:p>
    <w:p w:rsidR="0063699A" w:rsidRPr="0063699A" w:rsidRDefault="0063699A" w:rsidP="0063699A">
      <w:pPr>
        <w:spacing w:after="0" w:line="240" w:lineRule="auto"/>
        <w:ind w:firstLine="397"/>
        <w:jc w:val="both"/>
        <w:rPr>
          <w:rFonts w:ascii="Times New Roman" w:hAnsi="Times New Roman" w:cs="Times New Roman"/>
          <w:b/>
          <w:bCs/>
          <w:color w:val="000000"/>
          <w:sz w:val="28"/>
          <w:szCs w:val="28"/>
        </w:rPr>
      </w:pPr>
    </w:p>
    <w:p w:rsidR="0063699A" w:rsidRPr="0063699A" w:rsidRDefault="0063699A" w:rsidP="0063699A">
      <w:pPr>
        <w:spacing w:after="0" w:line="240" w:lineRule="auto"/>
        <w:ind w:firstLine="397"/>
        <w:jc w:val="both"/>
        <w:rPr>
          <w:rFonts w:ascii="Times New Roman" w:hAnsi="Times New Roman" w:cs="Times New Roman"/>
          <w:b/>
          <w:bCs/>
          <w:color w:val="000000"/>
          <w:sz w:val="28"/>
          <w:szCs w:val="28"/>
        </w:rPr>
      </w:pPr>
    </w:p>
    <w:p w:rsidR="0063699A" w:rsidRPr="0063699A" w:rsidRDefault="0063699A" w:rsidP="0063699A">
      <w:pPr>
        <w:spacing w:after="0" w:line="240" w:lineRule="auto"/>
        <w:ind w:firstLine="397"/>
        <w:jc w:val="both"/>
        <w:rPr>
          <w:rFonts w:ascii="Times New Roman" w:hAnsi="Times New Roman" w:cs="Times New Roman"/>
          <w:b/>
          <w:bCs/>
          <w:color w:val="000000"/>
          <w:sz w:val="28"/>
          <w:szCs w:val="28"/>
        </w:rPr>
      </w:pPr>
    </w:p>
    <w:p w:rsidR="0063699A" w:rsidRPr="0063699A" w:rsidRDefault="0063699A" w:rsidP="0063699A">
      <w:pPr>
        <w:spacing w:after="0" w:line="240" w:lineRule="auto"/>
        <w:ind w:firstLine="397"/>
        <w:jc w:val="both"/>
        <w:rPr>
          <w:rFonts w:ascii="Times New Roman" w:hAnsi="Times New Roman" w:cs="Times New Roman"/>
          <w:b/>
          <w:bCs/>
          <w:color w:val="000000"/>
          <w:sz w:val="28"/>
          <w:szCs w:val="28"/>
        </w:rPr>
      </w:pPr>
    </w:p>
    <w:p w:rsidR="0063699A" w:rsidRPr="0063699A" w:rsidRDefault="0063699A" w:rsidP="0063699A">
      <w:pPr>
        <w:spacing w:after="0" w:line="240" w:lineRule="auto"/>
        <w:ind w:firstLine="397"/>
        <w:jc w:val="center"/>
        <w:rPr>
          <w:rFonts w:ascii="Times New Roman" w:hAnsi="Times New Roman" w:cs="Times New Roman"/>
          <w:color w:val="000000"/>
          <w:sz w:val="28"/>
          <w:szCs w:val="28"/>
        </w:rPr>
      </w:pPr>
      <w:r w:rsidRPr="0063699A">
        <w:rPr>
          <w:rFonts w:ascii="Times New Roman" w:hAnsi="Times New Roman" w:cs="Times New Roman"/>
          <w:color w:val="000000"/>
          <w:sz w:val="28"/>
          <w:szCs w:val="28"/>
        </w:rPr>
        <w:t>Караганда</w:t>
      </w:r>
    </w:p>
    <w:p w:rsidR="0063699A" w:rsidRPr="0063699A" w:rsidRDefault="0063699A" w:rsidP="0063699A">
      <w:pPr>
        <w:spacing w:after="0" w:line="240" w:lineRule="auto"/>
        <w:ind w:firstLine="397"/>
        <w:jc w:val="center"/>
        <w:rPr>
          <w:rFonts w:ascii="Times New Roman" w:hAnsi="Times New Roman" w:cs="Times New Roman"/>
          <w:sz w:val="28"/>
          <w:szCs w:val="28"/>
        </w:rPr>
      </w:pPr>
      <w:r w:rsidRPr="0063699A">
        <w:rPr>
          <w:rFonts w:ascii="Times New Roman" w:hAnsi="Times New Roman" w:cs="Times New Roman"/>
          <w:color w:val="000000"/>
          <w:sz w:val="28"/>
          <w:szCs w:val="28"/>
        </w:rPr>
        <w:t>20</w:t>
      </w:r>
      <w:r w:rsidR="00EE17C0">
        <w:rPr>
          <w:rFonts w:ascii="Times New Roman" w:hAnsi="Times New Roman" w:cs="Times New Roman"/>
          <w:color w:val="000000"/>
          <w:sz w:val="28"/>
          <w:szCs w:val="28"/>
        </w:rPr>
        <w:t>20</w:t>
      </w:r>
      <w:r w:rsidRPr="0063699A">
        <w:rPr>
          <w:rFonts w:ascii="Times New Roman" w:hAnsi="Times New Roman" w:cs="Times New Roman"/>
          <w:b/>
          <w:sz w:val="28"/>
          <w:szCs w:val="28"/>
        </w:rPr>
        <w:br w:type="page"/>
      </w:r>
    </w:p>
    <w:p w:rsidR="0063699A" w:rsidRPr="0063699A" w:rsidRDefault="0063699A" w:rsidP="0063699A">
      <w:pPr>
        <w:pStyle w:val="af4"/>
        <w:spacing w:line="240" w:lineRule="auto"/>
        <w:ind w:left="720"/>
        <w:jc w:val="center"/>
        <w:rPr>
          <w:rFonts w:ascii="Times New Roman" w:hAnsi="Times New Roman" w:cs="Times New Roman"/>
          <w:b/>
          <w:sz w:val="28"/>
          <w:szCs w:val="28"/>
        </w:rPr>
      </w:pPr>
      <w:r w:rsidRPr="0063699A">
        <w:rPr>
          <w:rStyle w:val="FontStyle63"/>
          <w:sz w:val="28"/>
          <w:szCs w:val="28"/>
        </w:rPr>
        <w:lastRenderedPageBreak/>
        <w:t>СОДЕРЖАНИЕ ОТЧЕТА</w:t>
      </w:r>
    </w:p>
    <w:p w:rsidR="0063699A" w:rsidRPr="0063699A" w:rsidRDefault="0063699A" w:rsidP="0063699A">
      <w:pPr>
        <w:pStyle w:val="af4"/>
        <w:spacing w:line="240" w:lineRule="auto"/>
        <w:ind w:left="720"/>
        <w:jc w:val="center"/>
        <w:rPr>
          <w:rFonts w:ascii="Times New Roman" w:hAnsi="Times New Roman" w:cs="Times New Roman"/>
          <w:b/>
          <w:sz w:val="28"/>
          <w:szCs w:val="28"/>
        </w:rPr>
      </w:pPr>
    </w:p>
    <w:p w:rsidR="0063699A" w:rsidRPr="0063699A" w:rsidRDefault="0063699A" w:rsidP="0063699A">
      <w:pPr>
        <w:pStyle w:val="Style3"/>
        <w:widowControl/>
        <w:tabs>
          <w:tab w:val="left" w:leader="dot" w:pos="9103"/>
        </w:tabs>
        <w:ind w:firstLine="567"/>
        <w:jc w:val="both"/>
        <w:rPr>
          <w:rStyle w:val="FontStyle65"/>
          <w:i/>
          <w:sz w:val="28"/>
          <w:szCs w:val="28"/>
        </w:rPr>
      </w:pPr>
      <w:r w:rsidRPr="0063699A">
        <w:rPr>
          <w:rStyle w:val="FontStyle65"/>
          <w:sz w:val="28"/>
          <w:szCs w:val="28"/>
        </w:rPr>
        <w:t xml:space="preserve">Введение. </w:t>
      </w:r>
      <w:r w:rsidRPr="0063699A">
        <w:rPr>
          <w:rStyle w:val="FontStyle65"/>
          <w:i/>
          <w:sz w:val="28"/>
          <w:szCs w:val="28"/>
        </w:rPr>
        <w:t>(Во введении пишутся цели и задачи практики из программы)</w:t>
      </w:r>
    </w:p>
    <w:p w:rsidR="0063699A" w:rsidRPr="0063699A" w:rsidRDefault="0063699A" w:rsidP="00FA0F3A">
      <w:pPr>
        <w:pStyle w:val="Style3"/>
        <w:widowControl/>
        <w:numPr>
          <w:ilvl w:val="0"/>
          <w:numId w:val="3"/>
        </w:numPr>
        <w:tabs>
          <w:tab w:val="left" w:leader="dot" w:pos="851"/>
        </w:tabs>
        <w:ind w:left="0" w:firstLine="567"/>
        <w:jc w:val="both"/>
        <w:rPr>
          <w:sz w:val="28"/>
          <w:szCs w:val="28"/>
        </w:rPr>
      </w:pPr>
      <w:r w:rsidRPr="0063699A">
        <w:rPr>
          <w:rStyle w:val="FontStyle65"/>
          <w:sz w:val="28"/>
          <w:szCs w:val="28"/>
        </w:rPr>
        <w:t xml:space="preserve">Характеристика базового учебного заведения. </w:t>
      </w:r>
      <w:r w:rsidRPr="0063699A">
        <w:rPr>
          <w:rStyle w:val="FontStyle65"/>
          <w:i/>
          <w:sz w:val="28"/>
          <w:szCs w:val="28"/>
        </w:rPr>
        <w:t>(</w:t>
      </w:r>
      <w:r w:rsidRPr="0063699A">
        <w:rPr>
          <w:i/>
          <w:sz w:val="28"/>
          <w:szCs w:val="28"/>
        </w:rPr>
        <w:t>Оценка конкретных условий обучения в ВУЗЕ: краткая характеристика, преподавательский состав, материально-техническая и учебно-методическая база</w:t>
      </w:r>
      <w:r w:rsidRPr="0063699A">
        <w:rPr>
          <w:sz w:val="28"/>
          <w:szCs w:val="28"/>
        </w:rPr>
        <w:t xml:space="preserve">). </w:t>
      </w:r>
    </w:p>
    <w:p w:rsidR="0063699A" w:rsidRPr="0063699A" w:rsidRDefault="0063699A" w:rsidP="00FA0F3A">
      <w:pPr>
        <w:pStyle w:val="Style3"/>
        <w:widowControl/>
        <w:numPr>
          <w:ilvl w:val="0"/>
          <w:numId w:val="3"/>
        </w:numPr>
        <w:tabs>
          <w:tab w:val="left" w:leader="dot" w:pos="851"/>
        </w:tabs>
        <w:ind w:left="0" w:firstLine="567"/>
        <w:jc w:val="both"/>
        <w:rPr>
          <w:i/>
          <w:sz w:val="28"/>
          <w:szCs w:val="28"/>
        </w:rPr>
      </w:pPr>
      <w:r w:rsidRPr="0063699A">
        <w:rPr>
          <w:rStyle w:val="FontStyle65"/>
          <w:sz w:val="28"/>
          <w:szCs w:val="28"/>
        </w:rPr>
        <w:t>Описание</w:t>
      </w:r>
      <w:r w:rsidRPr="0063699A">
        <w:rPr>
          <w:sz w:val="28"/>
          <w:szCs w:val="28"/>
        </w:rPr>
        <w:t xml:space="preserve"> выполненной работы. </w:t>
      </w:r>
      <w:r w:rsidRPr="0063699A">
        <w:rPr>
          <w:i/>
          <w:sz w:val="28"/>
          <w:szCs w:val="28"/>
        </w:rPr>
        <w:t>(см</w:t>
      </w:r>
      <w:proofErr w:type="gramStart"/>
      <w:r w:rsidRPr="0063699A">
        <w:rPr>
          <w:i/>
          <w:sz w:val="28"/>
          <w:szCs w:val="28"/>
        </w:rPr>
        <w:t>.п</w:t>
      </w:r>
      <w:proofErr w:type="gramEnd"/>
      <w:r w:rsidRPr="0063699A">
        <w:rPr>
          <w:i/>
          <w:sz w:val="28"/>
          <w:szCs w:val="28"/>
        </w:rPr>
        <w:t xml:space="preserve">риложение </w:t>
      </w:r>
      <w:r w:rsidR="00A95756">
        <w:rPr>
          <w:i/>
          <w:sz w:val="28"/>
          <w:szCs w:val="28"/>
        </w:rPr>
        <w:t>2.7</w:t>
      </w:r>
      <w:r w:rsidRPr="0063699A">
        <w:rPr>
          <w:i/>
          <w:sz w:val="28"/>
          <w:szCs w:val="28"/>
        </w:rPr>
        <w:t>).</w:t>
      </w:r>
    </w:p>
    <w:p w:rsidR="0063699A" w:rsidRPr="0063699A" w:rsidRDefault="0063699A" w:rsidP="0063699A">
      <w:pPr>
        <w:pStyle w:val="Style3"/>
        <w:widowControl/>
        <w:tabs>
          <w:tab w:val="left" w:leader="dot" w:pos="8986"/>
        </w:tabs>
        <w:ind w:firstLine="567"/>
        <w:jc w:val="both"/>
        <w:rPr>
          <w:rStyle w:val="FontStyle65"/>
          <w:i/>
          <w:sz w:val="28"/>
          <w:szCs w:val="28"/>
        </w:rPr>
      </w:pPr>
      <w:r w:rsidRPr="0063699A">
        <w:rPr>
          <w:rStyle w:val="FontStyle65"/>
          <w:sz w:val="28"/>
          <w:szCs w:val="28"/>
        </w:rPr>
        <w:t xml:space="preserve">Заключение </w:t>
      </w:r>
      <w:r w:rsidRPr="0063699A">
        <w:rPr>
          <w:rStyle w:val="FontStyle65"/>
          <w:i/>
          <w:sz w:val="28"/>
          <w:szCs w:val="28"/>
        </w:rPr>
        <w:t>(В заключении подводятся итоги практики, делаются выводы, предложения и пожелания).</w:t>
      </w:r>
    </w:p>
    <w:p w:rsidR="0063699A" w:rsidRPr="0063699A" w:rsidRDefault="0063699A" w:rsidP="0063699A">
      <w:pPr>
        <w:pStyle w:val="Style3"/>
        <w:widowControl/>
        <w:tabs>
          <w:tab w:val="left" w:leader="dot" w:pos="9062"/>
        </w:tabs>
        <w:ind w:firstLine="567"/>
        <w:jc w:val="both"/>
        <w:rPr>
          <w:rStyle w:val="FontStyle64"/>
          <w:rFonts w:eastAsiaTheme="minorEastAsia"/>
          <w:b w:val="0"/>
          <w:i w:val="0"/>
          <w:sz w:val="28"/>
          <w:szCs w:val="28"/>
        </w:rPr>
      </w:pPr>
      <w:r w:rsidRPr="0063699A">
        <w:rPr>
          <w:rStyle w:val="FontStyle64"/>
          <w:rFonts w:eastAsiaTheme="minorEastAsia"/>
          <w:sz w:val="28"/>
          <w:szCs w:val="28"/>
        </w:rPr>
        <w:t xml:space="preserve">Приложение </w:t>
      </w:r>
    </w:p>
    <w:p w:rsidR="0063699A" w:rsidRPr="0063699A" w:rsidRDefault="0063699A" w:rsidP="0063699A">
      <w:pPr>
        <w:pStyle w:val="11"/>
        <w:spacing w:line="240" w:lineRule="auto"/>
        <w:ind w:firstLine="567"/>
        <w:jc w:val="both"/>
        <w:rPr>
          <w:rFonts w:ascii="Times New Roman" w:hAnsi="Times New Roman"/>
          <w:sz w:val="28"/>
          <w:szCs w:val="28"/>
        </w:rPr>
      </w:pPr>
    </w:p>
    <w:p w:rsidR="0063699A" w:rsidRPr="0063699A" w:rsidRDefault="0063699A" w:rsidP="0063699A">
      <w:pPr>
        <w:pStyle w:val="11"/>
        <w:spacing w:line="240" w:lineRule="auto"/>
        <w:ind w:firstLine="567"/>
        <w:jc w:val="both"/>
        <w:rPr>
          <w:rFonts w:ascii="Times New Roman" w:hAnsi="Times New Roman"/>
          <w:sz w:val="28"/>
          <w:szCs w:val="28"/>
        </w:rPr>
      </w:pPr>
    </w:p>
    <w:p w:rsidR="0063699A" w:rsidRPr="0063699A" w:rsidRDefault="0063699A" w:rsidP="0063699A">
      <w:pPr>
        <w:pStyle w:val="11"/>
        <w:spacing w:line="240" w:lineRule="auto"/>
        <w:ind w:firstLine="567"/>
        <w:jc w:val="both"/>
        <w:rPr>
          <w:rFonts w:ascii="Times New Roman" w:hAnsi="Times New Roman"/>
          <w:sz w:val="28"/>
          <w:szCs w:val="28"/>
        </w:rPr>
      </w:pPr>
      <w:r w:rsidRPr="0063699A">
        <w:rPr>
          <w:rFonts w:ascii="Times New Roman" w:hAnsi="Times New Roman"/>
          <w:b/>
          <w:sz w:val="28"/>
          <w:szCs w:val="28"/>
        </w:rPr>
        <w:t>Приложение включает следующие документы</w:t>
      </w:r>
      <w:r w:rsidRPr="0063699A">
        <w:rPr>
          <w:rFonts w:ascii="Times New Roman" w:hAnsi="Times New Roman"/>
          <w:sz w:val="28"/>
          <w:szCs w:val="28"/>
        </w:rPr>
        <w:t>:</w:t>
      </w:r>
    </w:p>
    <w:p w:rsidR="0063699A" w:rsidRPr="0063699A" w:rsidRDefault="0063699A" w:rsidP="00FA0F3A">
      <w:pPr>
        <w:pStyle w:val="11"/>
        <w:numPr>
          <w:ilvl w:val="0"/>
          <w:numId w:val="2"/>
        </w:numPr>
        <w:spacing w:line="240" w:lineRule="auto"/>
        <w:jc w:val="both"/>
        <w:rPr>
          <w:rFonts w:ascii="Times New Roman" w:hAnsi="Times New Roman"/>
          <w:sz w:val="28"/>
          <w:szCs w:val="28"/>
        </w:rPr>
      </w:pPr>
      <w:r w:rsidRPr="0063699A">
        <w:rPr>
          <w:rFonts w:ascii="Times New Roman" w:hAnsi="Times New Roman"/>
          <w:sz w:val="28"/>
          <w:szCs w:val="28"/>
        </w:rPr>
        <w:t>Дневник практики;</w:t>
      </w:r>
    </w:p>
    <w:p w:rsidR="0063699A" w:rsidRPr="0063699A" w:rsidRDefault="0063699A" w:rsidP="00FA0F3A">
      <w:pPr>
        <w:pStyle w:val="11"/>
        <w:numPr>
          <w:ilvl w:val="0"/>
          <w:numId w:val="2"/>
        </w:numPr>
        <w:spacing w:line="240" w:lineRule="auto"/>
        <w:jc w:val="both"/>
        <w:rPr>
          <w:rFonts w:ascii="Times New Roman" w:hAnsi="Times New Roman"/>
          <w:sz w:val="28"/>
          <w:szCs w:val="28"/>
        </w:rPr>
      </w:pPr>
      <w:r w:rsidRPr="0063699A">
        <w:rPr>
          <w:rFonts w:ascii="Times New Roman" w:hAnsi="Times New Roman"/>
          <w:sz w:val="28"/>
          <w:szCs w:val="28"/>
        </w:rPr>
        <w:t>Характеристика практиканта, подписанная преподавателем-предметником и куратором;</w:t>
      </w:r>
    </w:p>
    <w:p w:rsidR="0063699A" w:rsidRPr="0063699A" w:rsidRDefault="0063699A" w:rsidP="00FA0F3A">
      <w:pPr>
        <w:pStyle w:val="11"/>
        <w:numPr>
          <w:ilvl w:val="0"/>
          <w:numId w:val="2"/>
        </w:numPr>
        <w:spacing w:line="240" w:lineRule="auto"/>
        <w:jc w:val="both"/>
        <w:rPr>
          <w:rFonts w:ascii="Times New Roman" w:hAnsi="Times New Roman"/>
          <w:sz w:val="28"/>
          <w:szCs w:val="28"/>
        </w:rPr>
      </w:pPr>
      <w:r w:rsidRPr="0063699A">
        <w:rPr>
          <w:rFonts w:ascii="Times New Roman" w:hAnsi="Times New Roman"/>
          <w:sz w:val="28"/>
          <w:szCs w:val="28"/>
        </w:rPr>
        <w:t>Конспект лекционного занятия (с презентацией и тестовым заданием);</w:t>
      </w:r>
    </w:p>
    <w:p w:rsidR="0063699A" w:rsidRPr="0063699A" w:rsidRDefault="0063699A" w:rsidP="00FA0F3A">
      <w:pPr>
        <w:pStyle w:val="11"/>
        <w:numPr>
          <w:ilvl w:val="0"/>
          <w:numId w:val="2"/>
        </w:numPr>
        <w:spacing w:line="240" w:lineRule="auto"/>
        <w:jc w:val="both"/>
        <w:rPr>
          <w:rFonts w:ascii="Times New Roman" w:hAnsi="Times New Roman"/>
          <w:sz w:val="28"/>
          <w:szCs w:val="28"/>
        </w:rPr>
      </w:pPr>
      <w:r w:rsidRPr="0063699A">
        <w:rPr>
          <w:rFonts w:ascii="Times New Roman" w:hAnsi="Times New Roman"/>
          <w:sz w:val="28"/>
          <w:szCs w:val="28"/>
        </w:rPr>
        <w:t>Конспект семинарского занятия;</w:t>
      </w:r>
    </w:p>
    <w:p w:rsidR="0063699A" w:rsidRPr="0063699A" w:rsidRDefault="0063699A" w:rsidP="00FA0F3A">
      <w:pPr>
        <w:pStyle w:val="11"/>
        <w:numPr>
          <w:ilvl w:val="0"/>
          <w:numId w:val="2"/>
        </w:numPr>
        <w:spacing w:line="240" w:lineRule="auto"/>
        <w:jc w:val="both"/>
        <w:rPr>
          <w:rFonts w:ascii="Times New Roman" w:hAnsi="Times New Roman"/>
          <w:sz w:val="28"/>
          <w:szCs w:val="28"/>
        </w:rPr>
      </w:pPr>
      <w:r w:rsidRPr="0063699A">
        <w:rPr>
          <w:rFonts w:ascii="Times New Roman" w:hAnsi="Times New Roman"/>
          <w:sz w:val="28"/>
          <w:szCs w:val="28"/>
        </w:rPr>
        <w:t xml:space="preserve">Конспект занятия по СРСП; </w:t>
      </w:r>
    </w:p>
    <w:p w:rsidR="0063699A" w:rsidRPr="0063699A" w:rsidRDefault="0063699A" w:rsidP="00FA0F3A">
      <w:pPr>
        <w:pStyle w:val="11"/>
        <w:numPr>
          <w:ilvl w:val="0"/>
          <w:numId w:val="2"/>
        </w:numPr>
        <w:spacing w:line="240" w:lineRule="auto"/>
        <w:jc w:val="both"/>
        <w:rPr>
          <w:rFonts w:ascii="Times New Roman" w:hAnsi="Times New Roman"/>
          <w:sz w:val="28"/>
          <w:szCs w:val="28"/>
        </w:rPr>
      </w:pPr>
      <w:r w:rsidRPr="0063699A">
        <w:rPr>
          <w:rFonts w:ascii="Times New Roman" w:hAnsi="Times New Roman"/>
          <w:sz w:val="28"/>
          <w:szCs w:val="28"/>
        </w:rPr>
        <w:t>Конспект кураторского часа (протокол кураторского часа);</w:t>
      </w:r>
    </w:p>
    <w:p w:rsidR="0063699A" w:rsidRPr="0063699A" w:rsidRDefault="0063699A" w:rsidP="00FA0F3A">
      <w:pPr>
        <w:pStyle w:val="11"/>
        <w:numPr>
          <w:ilvl w:val="0"/>
          <w:numId w:val="2"/>
        </w:numPr>
        <w:spacing w:line="240" w:lineRule="auto"/>
        <w:jc w:val="both"/>
        <w:rPr>
          <w:rFonts w:ascii="Times New Roman" w:hAnsi="Times New Roman"/>
          <w:sz w:val="28"/>
          <w:szCs w:val="28"/>
        </w:rPr>
      </w:pPr>
      <w:r w:rsidRPr="0063699A">
        <w:rPr>
          <w:rFonts w:ascii="Times New Roman" w:hAnsi="Times New Roman"/>
          <w:sz w:val="28"/>
          <w:szCs w:val="28"/>
        </w:rPr>
        <w:t>Психолого-педагогическая характеристика на одного студента;</w:t>
      </w:r>
    </w:p>
    <w:p w:rsidR="0063699A" w:rsidRPr="0063699A" w:rsidRDefault="0063699A" w:rsidP="00FA0F3A">
      <w:pPr>
        <w:pStyle w:val="11"/>
        <w:numPr>
          <w:ilvl w:val="0"/>
          <w:numId w:val="2"/>
        </w:numPr>
        <w:spacing w:line="240" w:lineRule="auto"/>
        <w:jc w:val="both"/>
        <w:rPr>
          <w:rFonts w:ascii="Times New Roman" w:hAnsi="Times New Roman"/>
          <w:sz w:val="28"/>
          <w:szCs w:val="28"/>
        </w:rPr>
      </w:pPr>
      <w:r w:rsidRPr="0063699A">
        <w:rPr>
          <w:rFonts w:ascii="Times New Roman" w:hAnsi="Times New Roman"/>
          <w:sz w:val="28"/>
          <w:szCs w:val="28"/>
        </w:rPr>
        <w:t>Психолого-педагогическая характеристика курируемой группы;</w:t>
      </w:r>
    </w:p>
    <w:p w:rsidR="0063699A" w:rsidRPr="0063699A" w:rsidRDefault="0063699A" w:rsidP="00FA0F3A">
      <w:pPr>
        <w:pStyle w:val="11"/>
        <w:numPr>
          <w:ilvl w:val="0"/>
          <w:numId w:val="2"/>
        </w:numPr>
        <w:spacing w:line="240" w:lineRule="auto"/>
        <w:jc w:val="both"/>
        <w:rPr>
          <w:rFonts w:ascii="Times New Roman" w:hAnsi="Times New Roman"/>
          <w:sz w:val="28"/>
          <w:szCs w:val="28"/>
        </w:rPr>
      </w:pPr>
      <w:r w:rsidRPr="0063699A">
        <w:rPr>
          <w:rFonts w:ascii="Times New Roman" w:hAnsi="Times New Roman"/>
          <w:sz w:val="28"/>
          <w:szCs w:val="28"/>
        </w:rPr>
        <w:t>Анализ лекционного занятия магистранта-практиканта;</w:t>
      </w:r>
    </w:p>
    <w:p w:rsidR="0063699A" w:rsidRPr="0063699A" w:rsidRDefault="0063699A" w:rsidP="00FA0F3A">
      <w:pPr>
        <w:pStyle w:val="11"/>
        <w:numPr>
          <w:ilvl w:val="0"/>
          <w:numId w:val="2"/>
        </w:numPr>
        <w:spacing w:line="240" w:lineRule="auto"/>
        <w:jc w:val="both"/>
        <w:rPr>
          <w:rFonts w:ascii="Times New Roman" w:hAnsi="Times New Roman"/>
          <w:sz w:val="28"/>
          <w:szCs w:val="28"/>
        </w:rPr>
      </w:pPr>
      <w:r w:rsidRPr="0063699A">
        <w:rPr>
          <w:rFonts w:ascii="Times New Roman" w:hAnsi="Times New Roman"/>
          <w:sz w:val="28"/>
          <w:szCs w:val="28"/>
        </w:rPr>
        <w:t>Анализ кураторского часа;</w:t>
      </w:r>
    </w:p>
    <w:p w:rsidR="0063699A" w:rsidRPr="0063699A" w:rsidRDefault="0063699A" w:rsidP="00FA0F3A">
      <w:pPr>
        <w:pStyle w:val="11"/>
        <w:numPr>
          <w:ilvl w:val="0"/>
          <w:numId w:val="2"/>
        </w:numPr>
        <w:spacing w:line="240" w:lineRule="auto"/>
        <w:jc w:val="both"/>
        <w:rPr>
          <w:rFonts w:ascii="Times New Roman" w:hAnsi="Times New Roman"/>
          <w:sz w:val="28"/>
          <w:szCs w:val="28"/>
        </w:rPr>
      </w:pPr>
      <w:r w:rsidRPr="0063699A">
        <w:rPr>
          <w:rFonts w:ascii="Times New Roman" w:hAnsi="Times New Roman"/>
          <w:sz w:val="28"/>
          <w:szCs w:val="28"/>
        </w:rPr>
        <w:t>Образцы-примеры планируемой учебно-методической документации выпускающей кафедры.</w:t>
      </w:r>
    </w:p>
    <w:p w:rsidR="0063699A" w:rsidRPr="0063699A" w:rsidRDefault="0063699A" w:rsidP="0063699A">
      <w:pPr>
        <w:pStyle w:val="Style5"/>
        <w:widowControl/>
        <w:ind w:firstLine="567"/>
        <w:rPr>
          <w:b/>
          <w:sz w:val="28"/>
          <w:szCs w:val="28"/>
        </w:rPr>
      </w:pPr>
    </w:p>
    <w:p w:rsidR="0063699A" w:rsidRPr="0063699A" w:rsidRDefault="0063699A" w:rsidP="0063699A">
      <w:pPr>
        <w:pStyle w:val="af4"/>
        <w:spacing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Текст печатается на компьютере (шрифт Times New Roman, кегль 14, интервал одинарный, все поля по 2 см.). Отчет из приложения </w:t>
      </w:r>
      <w:r w:rsidR="00A95756">
        <w:rPr>
          <w:rFonts w:ascii="Times New Roman" w:hAnsi="Times New Roman" w:cs="Times New Roman"/>
          <w:sz w:val="28"/>
          <w:szCs w:val="28"/>
        </w:rPr>
        <w:t>2.7</w:t>
      </w:r>
      <w:r w:rsidRPr="0063699A">
        <w:rPr>
          <w:rFonts w:ascii="Times New Roman" w:hAnsi="Times New Roman" w:cs="Times New Roman"/>
          <w:sz w:val="28"/>
          <w:szCs w:val="28"/>
        </w:rPr>
        <w:t xml:space="preserve"> может быть написан в свободной форме с учетом вышеуказанных пунктов. Отчет оформляется в файловой папке. Отчетная документация, как основная форма учета работы магистрантов-практикантов, хранится на кафедре. Оценка выставляется на итоговой конференции по результатам анализа представленной документации. </w:t>
      </w:r>
    </w:p>
    <w:p w:rsidR="0063699A" w:rsidRPr="0063699A" w:rsidRDefault="0063699A" w:rsidP="0063699A">
      <w:pPr>
        <w:pStyle w:val="af4"/>
        <w:spacing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Магистрант получает дифференцированную оценку в присутствии комиссии, назначенной заведующим кафедрой. В состав комиссии входят: заведующий кафедрой, руководитель практики, педагог-предметник, куратор-эдвайзер. </w:t>
      </w:r>
    </w:p>
    <w:p w:rsidR="0063699A" w:rsidRPr="0063699A" w:rsidRDefault="0063699A" w:rsidP="0063699A">
      <w:pPr>
        <w:spacing w:after="0" w:line="240" w:lineRule="auto"/>
        <w:ind w:firstLine="567"/>
        <w:jc w:val="both"/>
        <w:rPr>
          <w:rFonts w:ascii="Times New Roman" w:hAnsi="Times New Roman" w:cs="Times New Roman"/>
          <w:sz w:val="28"/>
          <w:szCs w:val="28"/>
          <w:lang w:val="kk-KZ"/>
        </w:rPr>
      </w:pPr>
    </w:p>
    <w:p w:rsidR="0063699A" w:rsidRPr="0063699A" w:rsidRDefault="0063699A" w:rsidP="0063699A">
      <w:pPr>
        <w:spacing w:after="0" w:line="240" w:lineRule="auto"/>
        <w:ind w:firstLine="567"/>
        <w:jc w:val="both"/>
        <w:rPr>
          <w:rFonts w:ascii="Times New Roman" w:hAnsi="Times New Roman" w:cs="Times New Roman"/>
          <w:sz w:val="28"/>
          <w:szCs w:val="28"/>
          <w:lang w:val="kk-KZ"/>
        </w:rPr>
      </w:pPr>
    </w:p>
    <w:p w:rsidR="0063699A" w:rsidRPr="0063699A" w:rsidRDefault="0063699A" w:rsidP="0063699A">
      <w:pPr>
        <w:spacing w:after="0" w:line="240" w:lineRule="auto"/>
        <w:ind w:firstLine="567"/>
        <w:jc w:val="both"/>
        <w:rPr>
          <w:rFonts w:ascii="Times New Roman" w:hAnsi="Times New Roman" w:cs="Times New Roman"/>
          <w:sz w:val="28"/>
          <w:szCs w:val="28"/>
          <w:lang w:val="kk-KZ"/>
        </w:rPr>
      </w:pPr>
    </w:p>
    <w:p w:rsidR="000522CE" w:rsidRPr="0063699A" w:rsidRDefault="000522CE" w:rsidP="000522CE">
      <w:pPr>
        <w:shd w:val="clear" w:color="auto" w:fill="FFFFFF"/>
        <w:autoSpaceDE w:val="0"/>
        <w:rPr>
          <w:rFonts w:ascii="Times New Roman" w:hAnsi="Times New Roman" w:cs="Times New Roman"/>
          <w:b/>
          <w:color w:val="000000"/>
          <w:sz w:val="28"/>
          <w:szCs w:val="28"/>
          <w:lang w:val="kk-KZ"/>
        </w:rPr>
      </w:pPr>
    </w:p>
    <w:p w:rsidR="00AE7BAB" w:rsidRDefault="00AE7BAB" w:rsidP="00913065">
      <w:pPr>
        <w:shd w:val="clear" w:color="auto" w:fill="FFFFFF"/>
        <w:autoSpaceDE w:val="0"/>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noProof/>
          <w:spacing w:val="3"/>
          <w:sz w:val="28"/>
          <w:szCs w:val="28"/>
          <w:lang w:eastAsia="ru-RU"/>
        </w:rPr>
        <w:lastRenderedPageBreak/>
        <w:drawing>
          <wp:inline distT="0" distB="0" distL="0" distR="0" wp14:anchorId="27933073" wp14:editId="54B67B46">
            <wp:extent cx="2209800" cy="99391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олашак лого3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6351" cy="1001357"/>
                    </a:xfrm>
                    <a:prstGeom prst="rect">
                      <a:avLst/>
                    </a:prstGeom>
                  </pic:spPr>
                </pic:pic>
              </a:graphicData>
            </a:graphic>
          </wp:inline>
        </w:drawing>
      </w:r>
    </w:p>
    <w:p w:rsidR="00AE7BAB" w:rsidRDefault="00AE7BAB" w:rsidP="00913065">
      <w:pPr>
        <w:shd w:val="clear" w:color="auto" w:fill="FFFFFF"/>
        <w:autoSpaceDE w:val="0"/>
        <w:spacing w:after="0" w:line="240" w:lineRule="auto"/>
        <w:jc w:val="center"/>
        <w:rPr>
          <w:rFonts w:ascii="Times New Roman" w:hAnsi="Times New Roman" w:cs="Times New Roman"/>
          <w:b/>
          <w:color w:val="000000"/>
          <w:sz w:val="28"/>
          <w:szCs w:val="28"/>
          <w:lang w:val="kk-KZ"/>
        </w:rPr>
      </w:pPr>
    </w:p>
    <w:p w:rsidR="00AE7BAB" w:rsidRDefault="00AE7BAB" w:rsidP="00913065">
      <w:pPr>
        <w:shd w:val="clear" w:color="auto" w:fill="FFFFFF"/>
        <w:autoSpaceDE w:val="0"/>
        <w:spacing w:after="0" w:line="240" w:lineRule="auto"/>
        <w:jc w:val="center"/>
        <w:rPr>
          <w:rFonts w:ascii="Times New Roman" w:hAnsi="Times New Roman" w:cs="Times New Roman"/>
          <w:b/>
          <w:color w:val="000000"/>
          <w:sz w:val="28"/>
          <w:szCs w:val="28"/>
          <w:lang w:val="kk-KZ"/>
        </w:rPr>
      </w:pPr>
    </w:p>
    <w:p w:rsidR="00AE7BAB" w:rsidRDefault="00AE7BAB" w:rsidP="00913065">
      <w:pPr>
        <w:shd w:val="clear" w:color="auto" w:fill="FFFFFF"/>
        <w:autoSpaceDE w:val="0"/>
        <w:spacing w:after="0" w:line="240" w:lineRule="auto"/>
        <w:jc w:val="center"/>
        <w:rPr>
          <w:rFonts w:ascii="Times New Roman" w:hAnsi="Times New Roman" w:cs="Times New Roman"/>
          <w:b/>
          <w:color w:val="000000"/>
          <w:sz w:val="28"/>
          <w:szCs w:val="28"/>
          <w:lang w:val="kk-KZ"/>
        </w:rPr>
      </w:pPr>
    </w:p>
    <w:p w:rsidR="00AE7BAB" w:rsidRDefault="00AE7BAB" w:rsidP="00913065">
      <w:pPr>
        <w:shd w:val="clear" w:color="auto" w:fill="FFFFFF"/>
        <w:autoSpaceDE w:val="0"/>
        <w:spacing w:after="0" w:line="240" w:lineRule="auto"/>
        <w:jc w:val="center"/>
        <w:rPr>
          <w:rFonts w:ascii="Times New Roman" w:hAnsi="Times New Roman" w:cs="Times New Roman"/>
          <w:b/>
          <w:color w:val="000000"/>
          <w:sz w:val="28"/>
          <w:szCs w:val="28"/>
          <w:lang w:val="kk-KZ"/>
        </w:rPr>
      </w:pPr>
    </w:p>
    <w:p w:rsidR="00AE7BAB" w:rsidRDefault="00AE7BAB" w:rsidP="00913065">
      <w:pPr>
        <w:shd w:val="clear" w:color="auto" w:fill="FFFFFF"/>
        <w:autoSpaceDE w:val="0"/>
        <w:spacing w:after="0" w:line="240" w:lineRule="auto"/>
        <w:jc w:val="center"/>
        <w:rPr>
          <w:rFonts w:ascii="Times New Roman" w:hAnsi="Times New Roman" w:cs="Times New Roman"/>
          <w:b/>
          <w:color w:val="000000"/>
          <w:sz w:val="28"/>
          <w:szCs w:val="28"/>
          <w:lang w:val="kk-KZ"/>
        </w:rPr>
      </w:pPr>
    </w:p>
    <w:p w:rsidR="00AE7BAB" w:rsidRDefault="00AE7BAB" w:rsidP="00AE7BAB">
      <w:pPr>
        <w:spacing w:line="240" w:lineRule="auto"/>
        <w:jc w:val="center"/>
        <w:rPr>
          <w:rFonts w:ascii="Times New Roman" w:hAnsi="Times New Roman" w:cs="Times New Roman"/>
          <w:b/>
          <w:sz w:val="28"/>
          <w:szCs w:val="28"/>
          <w:lang w:val="kk-KZ"/>
        </w:rPr>
      </w:pPr>
    </w:p>
    <w:p w:rsidR="00AE7BAB" w:rsidRDefault="00AE7BAB" w:rsidP="00AE7BAB">
      <w:pPr>
        <w:spacing w:line="240" w:lineRule="auto"/>
        <w:jc w:val="center"/>
        <w:rPr>
          <w:rFonts w:ascii="Times New Roman" w:hAnsi="Times New Roman" w:cs="Times New Roman"/>
          <w:b/>
          <w:sz w:val="28"/>
          <w:szCs w:val="28"/>
          <w:lang w:val="kk-KZ"/>
        </w:rPr>
      </w:pPr>
    </w:p>
    <w:p w:rsidR="00AE7BAB" w:rsidRDefault="00AE7BAB" w:rsidP="00AE7BAB">
      <w:pPr>
        <w:spacing w:after="0" w:line="240" w:lineRule="auto"/>
        <w:jc w:val="center"/>
        <w:rPr>
          <w:rFonts w:ascii="Times New Roman" w:hAnsi="Times New Roman" w:cs="Times New Roman"/>
          <w:b/>
          <w:sz w:val="28"/>
          <w:szCs w:val="28"/>
          <w:lang w:val="kk-KZ"/>
        </w:rPr>
      </w:pPr>
      <w:r w:rsidRPr="00BA3A37">
        <w:rPr>
          <w:rFonts w:ascii="Times New Roman" w:hAnsi="Times New Roman" w:cs="Times New Roman"/>
          <w:b/>
          <w:sz w:val="28"/>
          <w:szCs w:val="28"/>
          <w:lang w:val="kk-KZ"/>
        </w:rPr>
        <w:t>ДНЕВНИК-ОТЧЕТ</w:t>
      </w:r>
    </w:p>
    <w:p w:rsidR="00AE7BAB" w:rsidRPr="00AE7BAB" w:rsidRDefault="00AE7BAB" w:rsidP="00AE7BAB">
      <w:pPr>
        <w:spacing w:after="0" w:line="240" w:lineRule="auto"/>
        <w:jc w:val="center"/>
        <w:rPr>
          <w:rFonts w:ascii="Times New Roman" w:hAnsi="Times New Roman" w:cs="Times New Roman"/>
          <w:b/>
          <w:sz w:val="28"/>
          <w:szCs w:val="28"/>
          <w:lang w:val="kk-KZ"/>
        </w:rPr>
      </w:pPr>
      <w:r w:rsidRPr="00BA3A37">
        <w:rPr>
          <w:rFonts w:ascii="Times New Roman" w:hAnsi="Times New Roman" w:cs="Times New Roman"/>
          <w:b/>
          <w:sz w:val="28"/>
          <w:szCs w:val="28"/>
          <w:lang w:val="kk-KZ"/>
        </w:rPr>
        <w:t xml:space="preserve">О ПРОХОЖДЕНИИ </w:t>
      </w:r>
      <w:r>
        <w:rPr>
          <w:rFonts w:ascii="Times New Roman" w:hAnsi="Times New Roman" w:cs="Times New Roman"/>
          <w:b/>
          <w:sz w:val="28"/>
          <w:szCs w:val="28"/>
          <w:lang w:val="kk-KZ"/>
        </w:rPr>
        <w:t xml:space="preserve">ПЕДАГОГИЧЕСКОЙ </w:t>
      </w:r>
      <w:r w:rsidRPr="00BA3A37">
        <w:rPr>
          <w:rFonts w:ascii="Times New Roman" w:hAnsi="Times New Roman" w:cs="Times New Roman"/>
          <w:b/>
          <w:sz w:val="28"/>
          <w:szCs w:val="28"/>
          <w:lang w:val="kk-KZ"/>
        </w:rPr>
        <w:t>ПРАКТИКИ</w:t>
      </w:r>
    </w:p>
    <w:p w:rsidR="00AE7BAB" w:rsidRDefault="00AE7BAB" w:rsidP="00AE7BAB">
      <w:pPr>
        <w:spacing w:after="0" w:line="240" w:lineRule="auto"/>
        <w:jc w:val="center"/>
        <w:rPr>
          <w:rFonts w:ascii="Times New Roman" w:hAnsi="Times New Roman" w:cs="Times New Roman"/>
          <w:sz w:val="28"/>
          <w:szCs w:val="28"/>
          <w:lang w:val="kk-KZ"/>
        </w:rPr>
      </w:pPr>
      <w:r>
        <w:rPr>
          <w:rFonts w:ascii="Times New Roman" w:hAnsi="Times New Roman" w:cs="Times New Roman"/>
          <w:b/>
          <w:spacing w:val="-3"/>
          <w:sz w:val="28"/>
          <w:szCs w:val="28"/>
          <w:lang w:val="kk-KZ"/>
        </w:rPr>
        <w:t>о</w:t>
      </w:r>
      <w:r>
        <w:rPr>
          <w:rFonts w:ascii="Times New Roman" w:hAnsi="Times New Roman" w:cs="Times New Roman"/>
          <w:b/>
          <w:spacing w:val="-3"/>
          <w:sz w:val="28"/>
          <w:szCs w:val="28"/>
        </w:rPr>
        <w:t>бучающегося ______________________________________</w:t>
      </w:r>
    </w:p>
    <w:p w:rsidR="00AE7BAB" w:rsidRDefault="00AE7BAB" w:rsidP="00AE7BAB">
      <w:pPr>
        <w:spacing w:after="0" w:line="240" w:lineRule="auto"/>
        <w:jc w:val="center"/>
        <w:rPr>
          <w:rFonts w:ascii="Times New Roman" w:hAnsi="Times New Roman" w:cs="Times New Roman"/>
          <w:b/>
          <w:spacing w:val="-3"/>
          <w:sz w:val="28"/>
          <w:szCs w:val="28"/>
        </w:rPr>
      </w:pPr>
      <w:r>
        <w:rPr>
          <w:rFonts w:ascii="Times New Roman" w:hAnsi="Times New Roman" w:cs="Times New Roman"/>
          <w:sz w:val="28"/>
          <w:szCs w:val="28"/>
          <w:lang w:val="kk-KZ"/>
        </w:rPr>
        <w:t>(</w:t>
      </w:r>
      <w:r>
        <w:rPr>
          <w:rFonts w:ascii="Times New Roman" w:hAnsi="Times New Roman" w:cs="Times New Roman"/>
          <w:sz w:val="28"/>
          <w:szCs w:val="28"/>
        </w:rPr>
        <w:t>фамилия, имя, отчество</w:t>
      </w:r>
      <w:r>
        <w:rPr>
          <w:rFonts w:ascii="Times New Roman" w:hAnsi="Times New Roman" w:cs="Times New Roman"/>
          <w:sz w:val="28"/>
          <w:szCs w:val="28"/>
          <w:lang w:val="kk-KZ"/>
        </w:rPr>
        <w:t>)</w:t>
      </w:r>
    </w:p>
    <w:p w:rsidR="00AE7BAB" w:rsidRPr="00AE7BAB" w:rsidRDefault="00AE7BAB" w:rsidP="00AE7BAB">
      <w:pPr>
        <w:spacing w:after="0" w:line="240" w:lineRule="auto"/>
        <w:ind w:firstLine="709"/>
        <w:rPr>
          <w:rFonts w:ascii="Times New Roman" w:hAnsi="Times New Roman" w:cs="Times New Roman"/>
          <w:b/>
          <w:spacing w:val="-3"/>
          <w:sz w:val="28"/>
          <w:szCs w:val="28"/>
        </w:rPr>
      </w:pPr>
      <w:r>
        <w:rPr>
          <w:rFonts w:ascii="Times New Roman" w:hAnsi="Times New Roman" w:cs="Times New Roman"/>
          <w:b/>
          <w:spacing w:val="-3"/>
          <w:sz w:val="28"/>
          <w:szCs w:val="28"/>
        </w:rPr>
        <w:t>_____________курса,</w:t>
      </w:r>
      <w:r>
        <w:rPr>
          <w:rFonts w:ascii="Times New Roman" w:hAnsi="Times New Roman" w:cs="Times New Roman"/>
          <w:b/>
          <w:spacing w:val="-3"/>
          <w:sz w:val="28"/>
          <w:szCs w:val="28"/>
          <w:lang w:val="kk-KZ"/>
        </w:rPr>
        <w:t xml:space="preserve"> </w:t>
      </w:r>
      <w:r>
        <w:rPr>
          <w:rFonts w:ascii="Times New Roman" w:hAnsi="Times New Roman" w:cs="Times New Roman"/>
          <w:b/>
          <w:spacing w:val="-2"/>
          <w:sz w:val="28"/>
          <w:szCs w:val="28"/>
        </w:rPr>
        <w:t xml:space="preserve">Образовательной программы </w:t>
      </w:r>
    </w:p>
    <w:p w:rsidR="00AE7BAB" w:rsidRDefault="00AE7BAB" w:rsidP="00AE7BAB">
      <w:pPr>
        <w:spacing w:after="0" w:line="240" w:lineRule="auto"/>
        <w:jc w:val="center"/>
        <w:rPr>
          <w:rFonts w:ascii="Times New Roman" w:hAnsi="Times New Roman" w:cs="Times New Roman"/>
          <w:b/>
          <w:spacing w:val="-6"/>
          <w:sz w:val="28"/>
          <w:szCs w:val="28"/>
          <w:lang w:val="kk-KZ"/>
        </w:rPr>
      </w:pPr>
      <w:r>
        <w:rPr>
          <w:rFonts w:ascii="Times New Roman" w:hAnsi="Times New Roman" w:cs="Times New Roman"/>
          <w:b/>
          <w:spacing w:val="-2"/>
          <w:sz w:val="28"/>
          <w:szCs w:val="28"/>
        </w:rPr>
        <w:t>_________________________________________________________________</w:t>
      </w:r>
    </w:p>
    <w:p w:rsidR="00AE7BAB" w:rsidRDefault="00AE7BAB" w:rsidP="00AE7BAB">
      <w:pPr>
        <w:spacing w:after="0" w:line="240" w:lineRule="auto"/>
        <w:jc w:val="both"/>
        <w:rPr>
          <w:rFonts w:ascii="Times New Roman" w:hAnsi="Times New Roman" w:cs="Times New Roman"/>
          <w:b/>
          <w:spacing w:val="-6"/>
          <w:sz w:val="28"/>
          <w:szCs w:val="28"/>
          <w:lang w:val="kk-KZ"/>
        </w:rPr>
      </w:pPr>
    </w:p>
    <w:p w:rsidR="00AE7BAB" w:rsidRDefault="00AE7BAB" w:rsidP="00AE7BAB">
      <w:pPr>
        <w:spacing w:after="0" w:line="240" w:lineRule="auto"/>
        <w:jc w:val="both"/>
        <w:rPr>
          <w:rFonts w:ascii="Times New Roman" w:hAnsi="Times New Roman" w:cs="Times New Roman"/>
          <w:b/>
          <w:spacing w:val="-6"/>
          <w:sz w:val="28"/>
          <w:szCs w:val="28"/>
          <w:lang w:val="kk-KZ"/>
        </w:rPr>
      </w:pPr>
    </w:p>
    <w:p w:rsidR="00AE7BAB" w:rsidRDefault="00AE7BAB" w:rsidP="00AE7BAB">
      <w:pPr>
        <w:spacing w:after="0" w:line="240" w:lineRule="auto"/>
        <w:jc w:val="both"/>
        <w:rPr>
          <w:rFonts w:ascii="Times New Roman" w:hAnsi="Times New Roman" w:cs="Times New Roman"/>
          <w:b/>
          <w:spacing w:val="-6"/>
          <w:sz w:val="28"/>
          <w:szCs w:val="28"/>
          <w:lang w:val="kk-KZ"/>
        </w:rPr>
      </w:pPr>
    </w:p>
    <w:p w:rsidR="00AE7BAB" w:rsidRDefault="00AE7BAB" w:rsidP="00AE7BAB">
      <w:pPr>
        <w:spacing w:after="0" w:line="240" w:lineRule="auto"/>
        <w:jc w:val="both"/>
        <w:rPr>
          <w:rFonts w:ascii="Times New Roman" w:hAnsi="Times New Roman" w:cs="Times New Roman"/>
          <w:b/>
          <w:spacing w:val="-6"/>
          <w:sz w:val="28"/>
          <w:szCs w:val="28"/>
          <w:lang w:val="kk-KZ"/>
        </w:rPr>
      </w:pPr>
    </w:p>
    <w:p w:rsidR="00AE7BAB" w:rsidRDefault="00AE7BAB" w:rsidP="00AE7BAB">
      <w:pPr>
        <w:spacing w:after="0" w:line="240" w:lineRule="auto"/>
        <w:jc w:val="both"/>
        <w:rPr>
          <w:rFonts w:ascii="Times New Roman" w:hAnsi="Times New Roman" w:cs="Times New Roman"/>
          <w:b/>
          <w:spacing w:val="-6"/>
          <w:sz w:val="28"/>
          <w:szCs w:val="28"/>
          <w:lang w:val="kk-KZ"/>
        </w:rPr>
      </w:pPr>
    </w:p>
    <w:p w:rsidR="00AE7BAB" w:rsidRDefault="00AE7BAB" w:rsidP="00AE7BAB">
      <w:pPr>
        <w:spacing w:after="0" w:line="240" w:lineRule="auto"/>
        <w:jc w:val="both"/>
        <w:rPr>
          <w:rFonts w:ascii="Times New Roman" w:hAnsi="Times New Roman" w:cs="Times New Roman"/>
          <w:b/>
          <w:spacing w:val="-6"/>
          <w:sz w:val="28"/>
          <w:szCs w:val="28"/>
          <w:lang w:val="kk-KZ"/>
        </w:rPr>
      </w:pPr>
    </w:p>
    <w:p w:rsidR="00AE7BAB" w:rsidRDefault="00AE7BAB" w:rsidP="00AE7BAB">
      <w:pPr>
        <w:spacing w:after="0" w:line="240" w:lineRule="auto"/>
        <w:jc w:val="both"/>
        <w:rPr>
          <w:rFonts w:ascii="Times New Roman" w:hAnsi="Times New Roman" w:cs="Times New Roman"/>
          <w:b/>
          <w:spacing w:val="-6"/>
          <w:sz w:val="28"/>
          <w:szCs w:val="28"/>
          <w:lang w:val="kk-KZ"/>
        </w:rPr>
      </w:pPr>
    </w:p>
    <w:p w:rsidR="00AE7BAB" w:rsidRDefault="00AE7BAB" w:rsidP="00AE7BAB">
      <w:pPr>
        <w:spacing w:after="0" w:line="240" w:lineRule="auto"/>
        <w:jc w:val="both"/>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6"/>
          <w:sz w:val="28"/>
          <w:szCs w:val="28"/>
          <w:lang w:val="kk-KZ"/>
        </w:rPr>
      </w:pPr>
    </w:p>
    <w:p w:rsidR="00AE7BAB" w:rsidRDefault="00AE7BAB" w:rsidP="00AE7BAB">
      <w:pPr>
        <w:spacing w:after="0" w:line="240" w:lineRule="auto"/>
        <w:jc w:val="center"/>
        <w:rPr>
          <w:rFonts w:ascii="Times New Roman" w:hAnsi="Times New Roman" w:cs="Times New Roman"/>
          <w:b/>
          <w:spacing w:val="2"/>
          <w:sz w:val="28"/>
          <w:szCs w:val="28"/>
        </w:rPr>
        <w:sectPr w:rsidR="00AE7BAB">
          <w:footerReference w:type="default" r:id="rId11"/>
          <w:pgSz w:w="11906" w:h="16838"/>
          <w:pgMar w:top="1134" w:right="1134" w:bottom="1134" w:left="1134" w:header="720" w:footer="720" w:gutter="0"/>
          <w:cols w:space="720"/>
          <w:docGrid w:linePitch="360"/>
        </w:sectPr>
      </w:pPr>
      <w:r>
        <w:rPr>
          <w:rFonts w:ascii="Times New Roman" w:hAnsi="Times New Roman" w:cs="Times New Roman"/>
          <w:b/>
          <w:spacing w:val="-6"/>
          <w:sz w:val="28"/>
          <w:szCs w:val="28"/>
        </w:rPr>
        <w:t xml:space="preserve">Караганды – </w:t>
      </w:r>
      <w:r>
        <w:rPr>
          <w:rFonts w:ascii="Times New Roman" w:hAnsi="Times New Roman" w:cs="Times New Roman"/>
          <w:b/>
          <w:spacing w:val="1"/>
          <w:sz w:val="28"/>
          <w:szCs w:val="28"/>
        </w:rPr>
        <w:t>20</w:t>
      </w:r>
      <w:r>
        <w:rPr>
          <w:rFonts w:ascii="Times New Roman" w:hAnsi="Times New Roman" w:cs="Times New Roman"/>
          <w:b/>
          <w:spacing w:val="1"/>
          <w:sz w:val="28"/>
          <w:szCs w:val="28"/>
          <w:shd w:val="clear" w:color="auto" w:fill="FFFFFF"/>
        </w:rPr>
        <w:t>_____ г.</w:t>
      </w:r>
    </w:p>
    <w:p w:rsidR="00AE7BAB" w:rsidRPr="00BA3A37" w:rsidRDefault="00AE7BAB" w:rsidP="00AE7BAB">
      <w:pPr>
        <w:spacing w:after="0" w:line="240" w:lineRule="auto"/>
        <w:jc w:val="center"/>
        <w:rPr>
          <w:rFonts w:ascii="Times New Roman" w:hAnsi="Times New Roman" w:cs="Times New Roman"/>
          <w:b/>
          <w:sz w:val="28"/>
          <w:szCs w:val="28"/>
          <w:lang w:val="kk-KZ"/>
        </w:rPr>
      </w:pPr>
      <w:r w:rsidRPr="00BA3A37">
        <w:rPr>
          <w:rFonts w:ascii="Times New Roman" w:hAnsi="Times New Roman" w:cs="Times New Roman"/>
          <w:b/>
          <w:sz w:val="28"/>
          <w:szCs w:val="28"/>
          <w:lang w:val="kk-KZ"/>
        </w:rPr>
        <w:lastRenderedPageBreak/>
        <w:t xml:space="preserve">Дневник-отчет о прохождении </w:t>
      </w:r>
      <w:r>
        <w:rPr>
          <w:rFonts w:ascii="Times New Roman" w:hAnsi="Times New Roman" w:cs="Times New Roman"/>
          <w:b/>
          <w:sz w:val="28"/>
          <w:szCs w:val="28"/>
          <w:lang w:val="kk-KZ"/>
        </w:rPr>
        <w:t xml:space="preserve">педагогической </w:t>
      </w:r>
      <w:r w:rsidRPr="00BA3A37">
        <w:rPr>
          <w:rFonts w:ascii="Times New Roman" w:hAnsi="Times New Roman" w:cs="Times New Roman"/>
          <w:b/>
          <w:sz w:val="28"/>
          <w:szCs w:val="28"/>
          <w:lang w:val="kk-KZ"/>
        </w:rPr>
        <w:t>практики</w:t>
      </w:r>
    </w:p>
    <w:p w:rsidR="00AE7BAB" w:rsidRDefault="00AE7BAB" w:rsidP="00AE7BAB">
      <w:pPr>
        <w:spacing w:after="0" w:line="240" w:lineRule="auto"/>
        <w:jc w:val="center"/>
        <w:rPr>
          <w:rFonts w:ascii="Times New Roman" w:hAnsi="Times New Roman" w:cs="Times New Roman"/>
          <w:sz w:val="28"/>
          <w:szCs w:val="28"/>
          <w:lang w:val="kk-KZ"/>
        </w:rPr>
      </w:pPr>
    </w:p>
    <w:p w:rsidR="00AE7BAB" w:rsidRPr="00BA3A37" w:rsidRDefault="00AE7BAB" w:rsidP="00AE7BAB">
      <w:pPr>
        <w:spacing w:after="0" w:line="240" w:lineRule="auto"/>
        <w:jc w:val="center"/>
        <w:rPr>
          <w:rFonts w:ascii="Times New Roman" w:hAnsi="Times New Roman" w:cs="Times New Roman"/>
          <w:b/>
          <w:sz w:val="28"/>
          <w:szCs w:val="28"/>
          <w:lang w:val="kk-KZ"/>
        </w:rPr>
      </w:pPr>
      <w:r w:rsidRPr="00BA3A37">
        <w:rPr>
          <w:rFonts w:ascii="Times New Roman" w:hAnsi="Times New Roman" w:cs="Times New Roman"/>
          <w:b/>
          <w:sz w:val="28"/>
          <w:szCs w:val="28"/>
          <w:lang w:val="kk-KZ"/>
        </w:rPr>
        <w:t xml:space="preserve">ОБУЧАЮЩИЙСЯ </w:t>
      </w:r>
      <w:r>
        <w:rPr>
          <w:rFonts w:ascii="Times New Roman" w:hAnsi="Times New Roman" w:cs="Times New Roman"/>
          <w:b/>
          <w:sz w:val="28"/>
          <w:szCs w:val="28"/>
          <w:lang w:val="kk-KZ"/>
        </w:rPr>
        <w:t>МАГИСТРАНТА</w:t>
      </w:r>
    </w:p>
    <w:p w:rsidR="00AE7BAB" w:rsidRPr="00AE7BAB" w:rsidRDefault="00AE7BAB" w:rsidP="00AE7BA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w:t>
      </w:r>
    </w:p>
    <w:p w:rsidR="00AE7BAB" w:rsidRDefault="00AE7BAB" w:rsidP="00AE7BAB">
      <w:pPr>
        <w:spacing w:after="0" w:line="240" w:lineRule="auto"/>
        <w:jc w:val="center"/>
        <w:rPr>
          <w:rFonts w:ascii="Times New Roman" w:hAnsi="Times New Roman" w:cs="Times New Roman"/>
          <w:i/>
          <w:sz w:val="20"/>
          <w:szCs w:val="20"/>
        </w:rPr>
      </w:pPr>
      <w:r w:rsidRPr="00384B3F">
        <w:rPr>
          <w:rFonts w:ascii="Times New Roman" w:hAnsi="Times New Roman" w:cs="Times New Roman"/>
          <w:i/>
          <w:sz w:val="20"/>
          <w:szCs w:val="20"/>
        </w:rPr>
        <w:t>фамилия, имя, отчество</w:t>
      </w:r>
    </w:p>
    <w:p w:rsidR="00AE7BAB" w:rsidRDefault="00AE7BAB" w:rsidP="00AE7BAB">
      <w:pPr>
        <w:spacing w:after="0" w:line="240" w:lineRule="auto"/>
        <w:jc w:val="center"/>
        <w:rPr>
          <w:rFonts w:ascii="Times New Roman" w:hAnsi="Times New Roman" w:cs="Times New Roman"/>
          <w:i/>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0"/>
        <w:gridCol w:w="1418"/>
        <w:gridCol w:w="1417"/>
        <w:gridCol w:w="1986"/>
      </w:tblGrid>
      <w:tr w:rsidR="00AE7BAB" w:rsidRPr="00A42628" w:rsidTr="00AE7BAB">
        <w:tc>
          <w:tcPr>
            <w:tcW w:w="709" w:type="dxa"/>
            <w:vMerge w:val="restart"/>
            <w:shd w:val="clear" w:color="auto" w:fill="auto"/>
            <w:vAlign w:val="center"/>
          </w:tcPr>
          <w:p w:rsidR="00AE7BAB" w:rsidRPr="00A42628" w:rsidRDefault="00AE7BAB" w:rsidP="00AE7BAB">
            <w:pPr>
              <w:spacing w:after="0" w:line="240" w:lineRule="auto"/>
              <w:jc w:val="both"/>
              <w:rPr>
                <w:rFonts w:ascii="Times New Roman" w:hAnsi="Times New Roman" w:cs="Times New Roman"/>
                <w:sz w:val="24"/>
                <w:szCs w:val="24"/>
              </w:rPr>
            </w:pPr>
            <w:r w:rsidRPr="00A42628">
              <w:rPr>
                <w:rFonts w:ascii="Times New Roman" w:hAnsi="Times New Roman" w:cs="Times New Roman"/>
                <w:sz w:val="24"/>
                <w:szCs w:val="24"/>
              </w:rPr>
              <w:t xml:space="preserve">№ </w:t>
            </w:r>
            <w:proofErr w:type="gramStart"/>
            <w:r w:rsidRPr="00A42628">
              <w:rPr>
                <w:rFonts w:ascii="Times New Roman" w:hAnsi="Times New Roman" w:cs="Times New Roman"/>
                <w:sz w:val="24"/>
                <w:szCs w:val="24"/>
              </w:rPr>
              <w:t>п</w:t>
            </w:r>
            <w:proofErr w:type="gramEnd"/>
            <w:r w:rsidRPr="00A42628">
              <w:rPr>
                <w:rFonts w:ascii="Times New Roman" w:hAnsi="Times New Roman" w:cs="Times New Roman"/>
                <w:sz w:val="24"/>
                <w:szCs w:val="24"/>
              </w:rPr>
              <w:t>/п</w:t>
            </w:r>
          </w:p>
        </w:tc>
        <w:tc>
          <w:tcPr>
            <w:tcW w:w="4110" w:type="dxa"/>
            <w:vMerge w:val="restart"/>
            <w:shd w:val="clear" w:color="auto" w:fill="auto"/>
            <w:vAlign w:val="center"/>
          </w:tcPr>
          <w:p w:rsidR="00AE7BAB" w:rsidRPr="00A42628" w:rsidRDefault="00AE7BAB" w:rsidP="00AE7BAB">
            <w:pPr>
              <w:spacing w:after="0" w:line="240" w:lineRule="auto"/>
              <w:jc w:val="both"/>
              <w:rPr>
                <w:rFonts w:ascii="Times New Roman" w:hAnsi="Times New Roman" w:cs="Times New Roman"/>
                <w:sz w:val="24"/>
                <w:szCs w:val="24"/>
              </w:rPr>
            </w:pPr>
            <w:r w:rsidRPr="00A42628">
              <w:rPr>
                <w:rFonts w:ascii="Times New Roman" w:hAnsi="Times New Roman" w:cs="Times New Roman"/>
                <w:sz w:val="24"/>
                <w:szCs w:val="24"/>
              </w:rPr>
              <w:t xml:space="preserve">Наименование выполненных (изученных) работ в соответствии с программой </w:t>
            </w:r>
            <w:r>
              <w:rPr>
                <w:rFonts w:ascii="Times New Roman" w:hAnsi="Times New Roman" w:cs="Times New Roman"/>
                <w:sz w:val="24"/>
                <w:szCs w:val="24"/>
              </w:rPr>
              <w:t>педагогической</w:t>
            </w:r>
            <w:r w:rsidRPr="00A42628">
              <w:rPr>
                <w:rFonts w:ascii="Times New Roman" w:hAnsi="Times New Roman" w:cs="Times New Roman"/>
                <w:sz w:val="24"/>
                <w:szCs w:val="24"/>
              </w:rPr>
              <w:t xml:space="preserve"> практики за каждый день</w:t>
            </w:r>
          </w:p>
        </w:tc>
        <w:tc>
          <w:tcPr>
            <w:tcW w:w="2835" w:type="dxa"/>
            <w:gridSpan w:val="2"/>
            <w:shd w:val="clear" w:color="auto" w:fill="auto"/>
            <w:vAlign w:val="center"/>
          </w:tcPr>
          <w:p w:rsidR="00AE7BAB" w:rsidRPr="00A42628" w:rsidRDefault="00AE7BAB" w:rsidP="00AE7BAB">
            <w:pPr>
              <w:spacing w:after="0" w:line="240" w:lineRule="auto"/>
              <w:jc w:val="both"/>
              <w:rPr>
                <w:rFonts w:ascii="Times New Roman" w:hAnsi="Times New Roman" w:cs="Times New Roman"/>
                <w:sz w:val="24"/>
                <w:szCs w:val="24"/>
              </w:rPr>
            </w:pPr>
            <w:r w:rsidRPr="00A42628">
              <w:rPr>
                <w:rFonts w:ascii="Times New Roman" w:hAnsi="Times New Roman" w:cs="Times New Roman"/>
                <w:sz w:val="24"/>
                <w:szCs w:val="24"/>
              </w:rPr>
              <w:t xml:space="preserve">Сроки выполнения отдельных тем, работ </w:t>
            </w:r>
            <w:r>
              <w:rPr>
                <w:rFonts w:ascii="Times New Roman" w:hAnsi="Times New Roman" w:cs="Times New Roman"/>
                <w:sz w:val="24"/>
                <w:szCs w:val="24"/>
              </w:rPr>
              <w:t>педагогической</w:t>
            </w:r>
            <w:r w:rsidRPr="00A42628">
              <w:rPr>
                <w:rFonts w:ascii="Times New Roman" w:hAnsi="Times New Roman" w:cs="Times New Roman"/>
                <w:sz w:val="24"/>
                <w:szCs w:val="24"/>
              </w:rPr>
              <w:t xml:space="preserve"> практики</w:t>
            </w:r>
          </w:p>
        </w:tc>
        <w:tc>
          <w:tcPr>
            <w:tcW w:w="1986" w:type="dxa"/>
            <w:vMerge w:val="restart"/>
            <w:shd w:val="clear" w:color="auto" w:fill="auto"/>
            <w:vAlign w:val="center"/>
          </w:tcPr>
          <w:p w:rsidR="00AE7BAB" w:rsidRPr="00A42628" w:rsidRDefault="00AE7BAB" w:rsidP="00AE7BAB">
            <w:pPr>
              <w:spacing w:after="0" w:line="240" w:lineRule="auto"/>
              <w:jc w:val="both"/>
              <w:rPr>
                <w:rFonts w:ascii="Times New Roman" w:hAnsi="Times New Roman" w:cs="Times New Roman"/>
                <w:sz w:val="24"/>
                <w:szCs w:val="24"/>
              </w:rPr>
            </w:pPr>
            <w:r w:rsidRPr="00A42628">
              <w:rPr>
                <w:rFonts w:ascii="Times New Roman" w:hAnsi="Times New Roman" w:cs="Times New Roman"/>
                <w:sz w:val="24"/>
                <w:szCs w:val="24"/>
              </w:rPr>
              <w:t xml:space="preserve">Подпись руководителя </w:t>
            </w:r>
            <w:r>
              <w:rPr>
                <w:rFonts w:ascii="Times New Roman" w:hAnsi="Times New Roman" w:cs="Times New Roman"/>
                <w:sz w:val="24"/>
                <w:szCs w:val="24"/>
              </w:rPr>
              <w:t>педагогической</w:t>
            </w:r>
            <w:r w:rsidRPr="00A42628">
              <w:rPr>
                <w:rFonts w:ascii="Times New Roman" w:hAnsi="Times New Roman" w:cs="Times New Roman"/>
                <w:sz w:val="24"/>
                <w:szCs w:val="24"/>
              </w:rPr>
              <w:t xml:space="preserve"> практики</w:t>
            </w:r>
          </w:p>
        </w:tc>
      </w:tr>
      <w:tr w:rsidR="00AE7BAB" w:rsidRPr="00A42628" w:rsidTr="00AE7BAB">
        <w:tc>
          <w:tcPr>
            <w:tcW w:w="709" w:type="dxa"/>
            <w:vMerge/>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4110" w:type="dxa"/>
            <w:vMerge/>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rPr>
            </w:pPr>
            <w:r w:rsidRPr="00A42628">
              <w:rPr>
                <w:rFonts w:ascii="Times New Roman" w:hAnsi="Times New Roman" w:cs="Times New Roman"/>
                <w:sz w:val="24"/>
                <w:szCs w:val="24"/>
              </w:rPr>
              <w:t>начало</w:t>
            </w: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rPr>
            </w:pPr>
            <w:r w:rsidRPr="00A42628">
              <w:rPr>
                <w:rFonts w:ascii="Times New Roman" w:hAnsi="Times New Roman" w:cs="Times New Roman"/>
                <w:sz w:val="24"/>
                <w:szCs w:val="24"/>
              </w:rPr>
              <w:t>завершение</w:t>
            </w:r>
          </w:p>
        </w:tc>
        <w:tc>
          <w:tcPr>
            <w:tcW w:w="1986" w:type="dxa"/>
            <w:vMerge/>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1</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2</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3</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4</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5</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6</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7</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8</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9</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10</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11</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12</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13</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14</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15</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16</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17</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18</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19</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r w:rsidR="00AE7BAB" w:rsidRPr="00A42628" w:rsidTr="00AE7BAB">
        <w:tc>
          <w:tcPr>
            <w:tcW w:w="709" w:type="dxa"/>
            <w:shd w:val="clear" w:color="auto" w:fill="auto"/>
          </w:tcPr>
          <w:p w:rsidR="00AE7BAB" w:rsidRPr="00A42628" w:rsidRDefault="00AE7BAB" w:rsidP="00AE7BAB">
            <w:pPr>
              <w:spacing w:after="0" w:line="240" w:lineRule="auto"/>
              <w:jc w:val="both"/>
              <w:rPr>
                <w:rFonts w:ascii="Times New Roman" w:hAnsi="Times New Roman" w:cs="Times New Roman"/>
                <w:sz w:val="24"/>
                <w:szCs w:val="24"/>
                <w:lang w:val="kk-KZ"/>
              </w:rPr>
            </w:pPr>
            <w:r w:rsidRPr="00A42628">
              <w:rPr>
                <w:rFonts w:ascii="Times New Roman" w:hAnsi="Times New Roman" w:cs="Times New Roman"/>
                <w:sz w:val="24"/>
                <w:szCs w:val="24"/>
                <w:lang w:val="kk-KZ"/>
              </w:rPr>
              <w:t>20</w:t>
            </w:r>
          </w:p>
          <w:p w:rsidR="00AE7BAB" w:rsidRPr="00A42628" w:rsidRDefault="00AE7BAB" w:rsidP="00AE7BAB">
            <w:pPr>
              <w:spacing w:after="0" w:line="240" w:lineRule="auto"/>
              <w:jc w:val="both"/>
              <w:rPr>
                <w:rFonts w:ascii="Times New Roman" w:hAnsi="Times New Roman" w:cs="Times New Roman"/>
                <w:sz w:val="24"/>
                <w:szCs w:val="24"/>
                <w:lang w:val="kk-KZ"/>
              </w:rPr>
            </w:pPr>
          </w:p>
        </w:tc>
        <w:tc>
          <w:tcPr>
            <w:tcW w:w="4110"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8"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417"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c>
          <w:tcPr>
            <w:tcW w:w="1986" w:type="dxa"/>
            <w:shd w:val="clear" w:color="auto" w:fill="auto"/>
          </w:tcPr>
          <w:p w:rsidR="00AE7BAB" w:rsidRPr="00A42628" w:rsidRDefault="00AE7BAB" w:rsidP="00AE7BAB">
            <w:pPr>
              <w:spacing w:after="0" w:line="240" w:lineRule="auto"/>
              <w:jc w:val="both"/>
              <w:rPr>
                <w:rFonts w:ascii="Times New Roman" w:hAnsi="Times New Roman" w:cs="Times New Roman"/>
                <w:sz w:val="20"/>
                <w:szCs w:val="20"/>
              </w:rPr>
            </w:pPr>
          </w:p>
        </w:tc>
      </w:tr>
    </w:tbl>
    <w:p w:rsidR="00AE7BAB" w:rsidRDefault="00AE7BAB" w:rsidP="00AE7BAB">
      <w:pPr>
        <w:spacing w:after="0" w:line="240" w:lineRule="auto"/>
        <w:ind w:firstLine="567"/>
        <w:jc w:val="both"/>
        <w:rPr>
          <w:rFonts w:ascii="Times New Roman" w:hAnsi="Times New Roman" w:cs="Times New Roman"/>
          <w:sz w:val="24"/>
          <w:szCs w:val="24"/>
          <w:lang w:val="kk-KZ"/>
        </w:rPr>
      </w:pPr>
    </w:p>
    <w:p w:rsidR="00AE7BAB" w:rsidRDefault="00AE7BAB" w:rsidP="00AE7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Описание выполненной</w:t>
      </w:r>
      <w:r w:rsidR="001F5F19">
        <w:rPr>
          <w:rFonts w:ascii="Times New Roman" w:hAnsi="Times New Roman" w:cs="Times New Roman"/>
          <w:sz w:val="24"/>
          <w:szCs w:val="24"/>
        </w:rPr>
        <w:t xml:space="preserve"> </w:t>
      </w:r>
      <w:r>
        <w:rPr>
          <w:rFonts w:ascii="Times New Roman" w:hAnsi="Times New Roman" w:cs="Times New Roman"/>
          <w:sz w:val="24"/>
          <w:szCs w:val="24"/>
        </w:rPr>
        <w:t>работы и т.д.</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Pr="00AE7BAB" w:rsidRDefault="00AE7BAB" w:rsidP="00AE7B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lang w:val="kk-KZ"/>
        </w:rPr>
      </w:pP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__________________ 20___ г.</w:t>
      </w:r>
    </w:p>
    <w:p w:rsidR="00AE7BAB" w:rsidRDefault="00AE7BAB" w:rsidP="00AE7BAB">
      <w:pPr>
        <w:spacing w:after="0" w:line="240" w:lineRule="auto"/>
        <w:jc w:val="both"/>
        <w:rPr>
          <w:rFonts w:ascii="Times New Roman" w:hAnsi="Times New Roman" w:cs="Times New Roman"/>
          <w:sz w:val="24"/>
          <w:szCs w:val="24"/>
        </w:rPr>
      </w:pPr>
    </w:p>
    <w:p w:rsidR="00AE7BAB" w:rsidRDefault="00AE7BAB" w:rsidP="00AE7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Поощрения и взыскания обучающегося практиканта.</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lang w:val="kk-KZ"/>
        </w:rPr>
      </w:pP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руководителя практики</w:t>
      </w:r>
      <w:r w:rsidR="001F5F19">
        <w:rPr>
          <w:rFonts w:ascii="Times New Roman" w:hAnsi="Times New Roman" w:cs="Times New Roman"/>
          <w:sz w:val="24"/>
          <w:szCs w:val="24"/>
        </w:rPr>
        <w:t xml:space="preserve"> </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__________________ 20___ г.</w:t>
      </w:r>
    </w:p>
    <w:p w:rsidR="00AE7BAB" w:rsidRDefault="00AE7BAB" w:rsidP="00AE7BAB">
      <w:pPr>
        <w:spacing w:after="0" w:line="240" w:lineRule="auto"/>
        <w:jc w:val="both"/>
        <w:rPr>
          <w:rFonts w:ascii="Times New Roman" w:hAnsi="Times New Roman" w:cs="Times New Roman"/>
          <w:sz w:val="24"/>
          <w:szCs w:val="24"/>
        </w:rPr>
      </w:pPr>
    </w:p>
    <w:p w:rsidR="00AE7BAB" w:rsidRDefault="00AE7BAB" w:rsidP="00AE7BAB">
      <w:pPr>
        <w:spacing w:after="0" w:line="240" w:lineRule="auto"/>
        <w:ind w:firstLine="567"/>
        <w:jc w:val="both"/>
        <w:rPr>
          <w:rFonts w:ascii="Times New Roman" w:hAnsi="Times New Roman" w:cs="Times New Roman"/>
          <w:sz w:val="24"/>
          <w:szCs w:val="24"/>
        </w:rPr>
      </w:pPr>
    </w:p>
    <w:p w:rsidR="00AE7BAB" w:rsidRDefault="00AE7BAB" w:rsidP="00AE7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Заключения руководителя практики.</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AE7BAB" w:rsidRDefault="00AE7BAB" w:rsidP="00AE7BAB">
      <w:pPr>
        <w:spacing w:after="0" w:line="240" w:lineRule="auto"/>
        <w:jc w:val="both"/>
        <w:rPr>
          <w:rFonts w:ascii="Times New Roman" w:hAnsi="Times New Roman" w:cs="Times New Roman"/>
          <w:sz w:val="24"/>
          <w:szCs w:val="24"/>
          <w:lang w:val="kk-KZ"/>
        </w:rPr>
      </w:pP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руководителя практики</w:t>
      </w:r>
      <w:r w:rsidR="001F5F19">
        <w:rPr>
          <w:rFonts w:ascii="Times New Roman" w:hAnsi="Times New Roman" w:cs="Times New Roman"/>
          <w:sz w:val="24"/>
          <w:szCs w:val="24"/>
        </w:rPr>
        <w:t xml:space="preserve"> </w:t>
      </w:r>
    </w:p>
    <w:p w:rsidR="00AE7BAB" w:rsidRDefault="00AE7BAB" w:rsidP="00AE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__________________ 20___ г.</w:t>
      </w:r>
    </w:p>
    <w:p w:rsidR="00481D4D" w:rsidRDefault="00481D4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63699A" w:rsidRPr="0063699A" w:rsidRDefault="00A90568" w:rsidP="00913065">
      <w:pPr>
        <w:shd w:val="clear" w:color="auto" w:fill="FFFFFF"/>
        <w:autoSpaceDE w:val="0"/>
        <w:spacing w:after="0" w:line="240" w:lineRule="auto"/>
        <w:jc w:val="center"/>
        <w:rPr>
          <w:rFonts w:ascii="Times New Roman" w:hAnsi="Times New Roman" w:cs="Times New Roman"/>
          <w:b/>
          <w:color w:val="000000"/>
          <w:sz w:val="28"/>
          <w:szCs w:val="28"/>
        </w:rPr>
      </w:pPr>
      <w:r w:rsidRPr="00E53C8D">
        <w:rPr>
          <w:rFonts w:ascii="Times New Roman" w:hAnsi="Times New Roman" w:cs="Times New Roman"/>
          <w:b/>
          <w:sz w:val="28"/>
          <w:szCs w:val="28"/>
        </w:rPr>
        <w:lastRenderedPageBreak/>
        <w:t>§</w:t>
      </w:r>
      <w:r w:rsidRPr="00E53C8D">
        <w:rPr>
          <w:rFonts w:ascii="Times New Roman" w:hAnsi="Times New Roman" w:cs="Times New Roman"/>
          <w:b/>
          <w:sz w:val="28"/>
          <w:szCs w:val="28"/>
          <w:lang w:val="en-US"/>
        </w:rPr>
        <w:t> </w:t>
      </w:r>
      <w:r w:rsidRPr="00E53C8D">
        <w:rPr>
          <w:rFonts w:ascii="Times New Roman" w:hAnsi="Times New Roman" w:cs="Times New Roman"/>
          <w:b/>
          <w:sz w:val="28"/>
          <w:szCs w:val="28"/>
          <w:lang w:val="kk-KZ"/>
        </w:rPr>
        <w:t>3</w:t>
      </w:r>
      <w:r w:rsidRPr="00360083">
        <w:rPr>
          <w:sz w:val="28"/>
          <w:szCs w:val="28"/>
        </w:rPr>
        <w:t xml:space="preserve"> </w:t>
      </w:r>
      <w:r w:rsidR="0063699A" w:rsidRPr="0063699A">
        <w:rPr>
          <w:rFonts w:ascii="Times New Roman" w:hAnsi="Times New Roman" w:cs="Times New Roman"/>
          <w:b/>
          <w:color w:val="000000"/>
          <w:sz w:val="28"/>
          <w:szCs w:val="28"/>
        </w:rPr>
        <w:t>ПРОГРАММА</w:t>
      </w:r>
    </w:p>
    <w:p w:rsidR="0063699A" w:rsidRPr="0063699A" w:rsidRDefault="0063699A" w:rsidP="00913065">
      <w:pPr>
        <w:shd w:val="clear" w:color="auto" w:fill="FFFFFF"/>
        <w:autoSpaceDE w:val="0"/>
        <w:spacing w:after="0" w:line="240" w:lineRule="auto"/>
        <w:jc w:val="center"/>
        <w:rPr>
          <w:rFonts w:ascii="Times New Roman" w:hAnsi="Times New Roman" w:cs="Times New Roman"/>
          <w:b/>
          <w:color w:val="000000"/>
          <w:sz w:val="28"/>
          <w:szCs w:val="28"/>
        </w:rPr>
      </w:pPr>
      <w:r w:rsidRPr="0063699A">
        <w:rPr>
          <w:rFonts w:ascii="Times New Roman" w:hAnsi="Times New Roman" w:cs="Times New Roman"/>
          <w:b/>
          <w:color w:val="000000"/>
          <w:sz w:val="28"/>
          <w:szCs w:val="28"/>
        </w:rPr>
        <w:t>ПРОИЗВОДСТВЕННОЙ ПРАКТИКИ МАГИСТРАНТОВ</w:t>
      </w:r>
    </w:p>
    <w:p w:rsidR="000522CE" w:rsidRDefault="000522CE" w:rsidP="00913065">
      <w:pPr>
        <w:shd w:val="clear" w:color="auto" w:fill="FFFFFF"/>
        <w:autoSpaceDE w:val="0"/>
        <w:spacing w:after="0" w:line="240" w:lineRule="auto"/>
        <w:ind w:firstLine="567"/>
        <w:jc w:val="both"/>
        <w:rPr>
          <w:rFonts w:ascii="Times New Roman" w:hAnsi="Times New Roman" w:cs="Times New Roman"/>
          <w:b/>
          <w:color w:val="000000"/>
          <w:sz w:val="28"/>
          <w:szCs w:val="28"/>
          <w:lang w:val="kk-KZ"/>
        </w:rPr>
      </w:pPr>
    </w:p>
    <w:p w:rsidR="000522CE" w:rsidRPr="00AE7BAB" w:rsidRDefault="0063699A" w:rsidP="000522CE">
      <w:pPr>
        <w:numPr>
          <w:ilvl w:val="0"/>
          <w:numId w:val="12"/>
        </w:numPr>
        <w:tabs>
          <w:tab w:val="left" w:pos="851"/>
        </w:tabs>
        <w:spacing w:after="0" w:line="240" w:lineRule="auto"/>
        <w:ind w:left="0" w:firstLine="567"/>
        <w:jc w:val="both"/>
        <w:rPr>
          <w:rFonts w:ascii="Times New Roman" w:hAnsi="Times New Roman" w:cs="Times New Roman"/>
          <w:b/>
          <w:sz w:val="28"/>
          <w:szCs w:val="28"/>
          <w:lang w:val="kk-KZ"/>
        </w:rPr>
      </w:pPr>
      <w:r w:rsidRPr="0063699A">
        <w:rPr>
          <w:rFonts w:ascii="Times New Roman" w:hAnsi="Times New Roman" w:cs="Times New Roman"/>
          <w:b/>
          <w:sz w:val="28"/>
          <w:szCs w:val="28"/>
        </w:rPr>
        <w:t>ОБЩИЕ ПОЛОЖЕНИЯ</w:t>
      </w:r>
    </w:p>
    <w:p w:rsidR="00481D4D" w:rsidRDefault="00481D4D" w:rsidP="000522CE">
      <w:pPr>
        <w:shd w:val="clear" w:color="auto" w:fill="FFFFFF"/>
        <w:autoSpaceDE w:val="0"/>
        <w:spacing w:after="0" w:line="240" w:lineRule="auto"/>
        <w:ind w:firstLine="567"/>
        <w:jc w:val="both"/>
        <w:rPr>
          <w:rFonts w:ascii="Times New Roman" w:hAnsi="Times New Roman" w:cs="Times New Roman"/>
          <w:color w:val="000000"/>
          <w:sz w:val="28"/>
          <w:szCs w:val="28"/>
        </w:rPr>
      </w:pPr>
    </w:p>
    <w:p w:rsidR="0063699A" w:rsidRPr="0063699A" w:rsidRDefault="0063699A" w:rsidP="000522CE">
      <w:pPr>
        <w:shd w:val="clear" w:color="auto" w:fill="FFFFFF"/>
        <w:autoSpaceDE w:val="0"/>
        <w:spacing w:after="0" w:line="240" w:lineRule="auto"/>
        <w:ind w:firstLine="567"/>
        <w:jc w:val="both"/>
        <w:rPr>
          <w:rFonts w:ascii="Times New Roman" w:hAnsi="Times New Roman" w:cs="Times New Roman"/>
          <w:color w:val="000000"/>
          <w:sz w:val="28"/>
          <w:szCs w:val="28"/>
        </w:rPr>
      </w:pPr>
      <w:proofErr w:type="gramStart"/>
      <w:r w:rsidRPr="0063699A">
        <w:rPr>
          <w:rFonts w:ascii="Times New Roman" w:hAnsi="Times New Roman" w:cs="Times New Roman"/>
          <w:color w:val="000000"/>
          <w:sz w:val="28"/>
          <w:szCs w:val="28"/>
        </w:rPr>
        <w:t>Настоящая программа производственной практики магистрантов устанавливает общие требования, порядок прохождения, форму выполнения и правила оформления отчетных документов, разрабатываемых магистрантами в по итогам производственной практики.</w:t>
      </w:r>
      <w:proofErr w:type="gramEnd"/>
    </w:p>
    <w:p w:rsidR="0063699A" w:rsidRPr="0063699A" w:rsidRDefault="0063699A" w:rsidP="00913065">
      <w:pPr>
        <w:pStyle w:val="aa"/>
        <w:ind w:firstLine="567"/>
        <w:jc w:val="both"/>
        <w:rPr>
          <w:rFonts w:ascii="Times New Roman" w:hAnsi="Times New Roman"/>
          <w:sz w:val="28"/>
          <w:szCs w:val="28"/>
        </w:rPr>
      </w:pPr>
      <w:r w:rsidRPr="0063699A">
        <w:rPr>
          <w:rFonts w:ascii="Times New Roman" w:hAnsi="Times New Roman"/>
          <w:sz w:val="28"/>
          <w:szCs w:val="28"/>
        </w:rPr>
        <w:t>Настоящий стандарт организации применяется м</w:t>
      </w:r>
      <w:r w:rsidR="000522CE">
        <w:rPr>
          <w:rFonts w:ascii="Times New Roman" w:hAnsi="Times New Roman"/>
          <w:sz w:val="28"/>
          <w:szCs w:val="28"/>
        </w:rPr>
        <w:t>агистрантами Академии «Bolasaq»</w:t>
      </w:r>
      <w:r w:rsidRPr="0063699A">
        <w:rPr>
          <w:rFonts w:ascii="Times New Roman" w:hAnsi="Times New Roman"/>
          <w:sz w:val="28"/>
          <w:szCs w:val="28"/>
          <w:lang w:val="kk-KZ"/>
        </w:rPr>
        <w:t xml:space="preserve"> </w:t>
      </w:r>
      <w:r w:rsidRPr="0063699A">
        <w:rPr>
          <w:rFonts w:ascii="Times New Roman" w:hAnsi="Times New Roman"/>
          <w:sz w:val="28"/>
          <w:szCs w:val="28"/>
        </w:rPr>
        <w:t>(</w:t>
      </w:r>
      <w:r w:rsidRPr="0063699A">
        <w:rPr>
          <w:rFonts w:ascii="Times New Roman" w:hAnsi="Times New Roman"/>
          <w:sz w:val="28"/>
          <w:szCs w:val="28"/>
          <w:lang w:val="kk-KZ"/>
        </w:rPr>
        <w:t xml:space="preserve">далее </w:t>
      </w:r>
      <w:r w:rsidRPr="0063699A">
        <w:rPr>
          <w:rFonts w:ascii="Times New Roman" w:hAnsi="Times New Roman"/>
          <w:sz w:val="28"/>
          <w:szCs w:val="28"/>
        </w:rPr>
        <w:t>Академии) и входит в состав документов системы менеджмента качества.</w:t>
      </w:r>
    </w:p>
    <w:p w:rsidR="0063699A" w:rsidRPr="0063699A" w:rsidRDefault="0063699A" w:rsidP="00913065">
      <w:pPr>
        <w:pStyle w:val="aa"/>
        <w:ind w:firstLine="567"/>
        <w:jc w:val="both"/>
        <w:rPr>
          <w:rFonts w:ascii="Times New Roman" w:hAnsi="Times New Roman"/>
          <w:sz w:val="28"/>
          <w:szCs w:val="28"/>
          <w:lang w:val="kk-KZ"/>
        </w:rPr>
      </w:pPr>
      <w:proofErr w:type="gramStart"/>
      <w:r w:rsidRPr="0063699A">
        <w:rPr>
          <w:rFonts w:ascii="Times New Roman" w:hAnsi="Times New Roman"/>
          <w:sz w:val="28"/>
          <w:szCs w:val="28"/>
        </w:rPr>
        <w:t xml:space="preserve">Настоящая Программа разработана в соответствии с </w:t>
      </w:r>
      <w:bookmarkStart w:id="13" w:name="SUB1000664022"/>
      <w:r w:rsidRPr="0063699A">
        <w:rPr>
          <w:rStyle w:val="s0"/>
          <w:rFonts w:ascii="Times New Roman" w:hAnsi="Times New Roman"/>
          <w:bCs/>
          <w:sz w:val="28"/>
          <w:szCs w:val="28"/>
        </w:rPr>
        <w:t>Закон</w:t>
      </w:r>
      <w:bookmarkEnd w:id="13"/>
      <w:r w:rsidRPr="0063699A">
        <w:rPr>
          <w:rStyle w:val="s0"/>
          <w:rFonts w:ascii="Times New Roman" w:hAnsi="Times New Roman"/>
          <w:sz w:val="28"/>
          <w:szCs w:val="28"/>
        </w:rPr>
        <w:t xml:space="preserve">ом Республики Казахстан от 27 июля 2007 года «Об образовании»; </w:t>
      </w:r>
      <w:bookmarkStart w:id="14" w:name="SUB1002002200"/>
      <w:r w:rsidRPr="0063699A">
        <w:rPr>
          <w:rFonts w:ascii="Times New Roman" w:hAnsi="Times New Roman"/>
          <w:bCs/>
          <w:sz w:val="28"/>
          <w:szCs w:val="28"/>
        </w:rPr>
        <w:t>Государственного общеобязательного стандарта послевузовского образования, утвержденного П</w:t>
      </w:r>
      <w:r w:rsidRPr="0063699A">
        <w:rPr>
          <w:rFonts w:ascii="Times New Roman" w:hAnsi="Times New Roman"/>
          <w:bCs/>
          <w:sz w:val="28"/>
          <w:szCs w:val="28"/>
          <w:lang w:val="kk-KZ"/>
        </w:rPr>
        <w:t>риказом МОН</w:t>
      </w:r>
      <w:r w:rsidRPr="0063699A">
        <w:rPr>
          <w:rFonts w:ascii="Times New Roman" w:hAnsi="Times New Roman"/>
          <w:bCs/>
          <w:sz w:val="28"/>
          <w:szCs w:val="28"/>
        </w:rPr>
        <w:t xml:space="preserve"> РК </w:t>
      </w:r>
      <w:r w:rsidRPr="0063699A">
        <w:rPr>
          <w:rFonts w:ascii="Times New Roman" w:hAnsi="Times New Roman"/>
          <w:bCs/>
          <w:sz w:val="28"/>
          <w:szCs w:val="28"/>
          <w:lang w:val="kk-KZ"/>
        </w:rPr>
        <w:t>от 30 октября</w:t>
      </w:r>
      <w:r w:rsidRPr="0063699A">
        <w:rPr>
          <w:rFonts w:ascii="Times New Roman" w:hAnsi="Times New Roman"/>
          <w:bCs/>
          <w:sz w:val="28"/>
          <w:szCs w:val="28"/>
        </w:rPr>
        <w:t xml:space="preserve"> 20</w:t>
      </w:r>
      <w:r w:rsidRPr="0063699A">
        <w:rPr>
          <w:rFonts w:ascii="Times New Roman" w:hAnsi="Times New Roman"/>
          <w:bCs/>
          <w:sz w:val="28"/>
          <w:szCs w:val="28"/>
          <w:lang w:val="kk-KZ"/>
        </w:rPr>
        <w:t>18</w:t>
      </w:r>
      <w:r w:rsidRPr="0063699A">
        <w:rPr>
          <w:rFonts w:ascii="Times New Roman" w:hAnsi="Times New Roman"/>
          <w:bCs/>
          <w:sz w:val="28"/>
          <w:szCs w:val="28"/>
        </w:rPr>
        <w:t xml:space="preserve"> г.; </w:t>
      </w:r>
      <w:bookmarkEnd w:id="14"/>
      <w:r w:rsidRPr="0063699A">
        <w:rPr>
          <w:rStyle w:val="s0"/>
          <w:rFonts w:ascii="Times New Roman" w:hAnsi="Times New Roman"/>
          <w:sz w:val="28"/>
          <w:szCs w:val="28"/>
        </w:rPr>
        <w:t xml:space="preserve">№ </w:t>
      </w:r>
      <w:r w:rsidRPr="0063699A">
        <w:rPr>
          <w:rStyle w:val="s0"/>
          <w:rFonts w:ascii="Times New Roman" w:hAnsi="Times New Roman"/>
          <w:sz w:val="28"/>
          <w:szCs w:val="28"/>
          <w:lang w:val="kk-KZ"/>
        </w:rPr>
        <w:t>604</w:t>
      </w:r>
      <w:r w:rsidRPr="0063699A">
        <w:rPr>
          <w:rStyle w:val="s0"/>
          <w:rFonts w:ascii="Times New Roman" w:hAnsi="Times New Roman"/>
          <w:sz w:val="28"/>
          <w:szCs w:val="28"/>
        </w:rPr>
        <w:t xml:space="preserve">; </w:t>
      </w:r>
      <w:bookmarkStart w:id="15" w:name="SUB1001976093"/>
      <w:r w:rsidRPr="0063699A">
        <w:rPr>
          <w:rStyle w:val="s0"/>
          <w:rFonts w:ascii="Times New Roman" w:hAnsi="Times New Roman"/>
          <w:bCs/>
          <w:sz w:val="28"/>
          <w:szCs w:val="28"/>
        </w:rPr>
        <w:t>Правила</w:t>
      </w:r>
      <w:bookmarkEnd w:id="15"/>
      <w:r w:rsidRPr="0063699A">
        <w:rPr>
          <w:rStyle w:val="s0"/>
          <w:rFonts w:ascii="Times New Roman" w:hAnsi="Times New Roman"/>
          <w:sz w:val="28"/>
          <w:szCs w:val="28"/>
        </w:rPr>
        <w:t>ми</w:t>
      </w:r>
      <w:r w:rsidRPr="0063699A">
        <w:rPr>
          <w:rStyle w:val="apple-converted-space"/>
          <w:rFonts w:ascii="Times New Roman" w:hAnsi="Times New Roman"/>
          <w:sz w:val="28"/>
          <w:szCs w:val="28"/>
        </w:rPr>
        <w:t> </w:t>
      </w:r>
      <w:r w:rsidRPr="0063699A">
        <w:rPr>
          <w:rStyle w:val="s0"/>
          <w:rFonts w:ascii="Times New Roman" w:hAnsi="Times New Roman"/>
          <w:sz w:val="28"/>
          <w:szCs w:val="28"/>
        </w:rPr>
        <w:t>организации учебного процесса по кредитной технологии обучения, утвержденные приказом Министра образования и науки Республики Казахстан от 20 апреля 2011 года № 152;</w:t>
      </w:r>
      <w:proofErr w:type="gramEnd"/>
      <w:r w:rsidRPr="0063699A">
        <w:rPr>
          <w:rStyle w:val="s0"/>
          <w:rFonts w:ascii="Times New Roman" w:hAnsi="Times New Roman"/>
          <w:sz w:val="28"/>
          <w:szCs w:val="28"/>
        </w:rPr>
        <w:t xml:space="preserve"> </w:t>
      </w:r>
      <w:bookmarkStart w:id="16" w:name="SUB1000761271"/>
      <w:proofErr w:type="gramStart"/>
      <w:r w:rsidRPr="0063699A">
        <w:rPr>
          <w:rStyle w:val="s0"/>
          <w:rFonts w:ascii="Times New Roman" w:hAnsi="Times New Roman"/>
          <w:bCs/>
          <w:sz w:val="28"/>
          <w:szCs w:val="28"/>
        </w:rPr>
        <w:t>Типовыми правила</w:t>
      </w:r>
      <w:bookmarkEnd w:id="16"/>
      <w:r w:rsidRPr="0063699A">
        <w:rPr>
          <w:rStyle w:val="s0"/>
          <w:rFonts w:ascii="Times New Roman" w:hAnsi="Times New Roman"/>
          <w:sz w:val="28"/>
          <w:szCs w:val="28"/>
        </w:rPr>
        <w:t xml:space="preserve">ми </w:t>
      </w:r>
      <w:r w:rsidRPr="0063699A">
        <w:rPr>
          <w:rStyle w:val="s0"/>
          <w:rFonts w:ascii="Times New Roman" w:hAnsi="Times New Roman"/>
          <w:sz w:val="28"/>
          <w:szCs w:val="28"/>
          <w:lang w:val="kk-KZ"/>
        </w:rPr>
        <w:t xml:space="preserve">деятельности организаций образования, реализующих образовательные проргаммы высшего и (или) послевузовского образования </w:t>
      </w:r>
      <w:r w:rsidRPr="0063699A">
        <w:rPr>
          <w:rStyle w:val="s0"/>
          <w:rFonts w:ascii="Times New Roman" w:hAnsi="Times New Roman"/>
          <w:color w:val="000000"/>
          <w:sz w:val="28"/>
          <w:szCs w:val="28"/>
        </w:rPr>
        <w:t xml:space="preserve">утвержденных приказом Министра образования и науки Республики Казахстан от </w:t>
      </w:r>
      <w:r w:rsidRPr="0063699A">
        <w:rPr>
          <w:rStyle w:val="s0"/>
          <w:rFonts w:ascii="Times New Roman" w:hAnsi="Times New Roman"/>
          <w:color w:val="000000"/>
          <w:sz w:val="28"/>
          <w:szCs w:val="28"/>
          <w:lang w:val="kk-KZ"/>
        </w:rPr>
        <w:t>30</w:t>
      </w:r>
      <w:r w:rsidRPr="0063699A">
        <w:rPr>
          <w:rStyle w:val="s0"/>
          <w:rFonts w:ascii="Times New Roman" w:hAnsi="Times New Roman"/>
          <w:color w:val="000000"/>
          <w:sz w:val="28"/>
          <w:szCs w:val="28"/>
        </w:rPr>
        <w:t xml:space="preserve"> </w:t>
      </w:r>
      <w:r w:rsidRPr="0063699A">
        <w:rPr>
          <w:rStyle w:val="s0"/>
          <w:rFonts w:ascii="Times New Roman" w:hAnsi="Times New Roman"/>
          <w:color w:val="000000"/>
          <w:sz w:val="28"/>
          <w:szCs w:val="28"/>
          <w:lang w:val="kk-KZ"/>
        </w:rPr>
        <w:t>октября</w:t>
      </w:r>
      <w:r w:rsidRPr="0063699A">
        <w:rPr>
          <w:rStyle w:val="s0"/>
          <w:rFonts w:ascii="Times New Roman" w:hAnsi="Times New Roman"/>
          <w:color w:val="000000"/>
          <w:sz w:val="28"/>
          <w:szCs w:val="28"/>
        </w:rPr>
        <w:t xml:space="preserve"> 20</w:t>
      </w:r>
      <w:r w:rsidRPr="0063699A">
        <w:rPr>
          <w:rStyle w:val="s0"/>
          <w:rFonts w:ascii="Times New Roman" w:hAnsi="Times New Roman"/>
          <w:color w:val="000000"/>
          <w:sz w:val="28"/>
          <w:szCs w:val="28"/>
          <w:lang w:val="kk-KZ"/>
        </w:rPr>
        <w:t>18</w:t>
      </w:r>
      <w:r w:rsidRPr="0063699A">
        <w:rPr>
          <w:rStyle w:val="s0"/>
          <w:rFonts w:ascii="Times New Roman" w:hAnsi="Times New Roman"/>
          <w:color w:val="000000"/>
          <w:sz w:val="28"/>
          <w:szCs w:val="28"/>
        </w:rPr>
        <w:t xml:space="preserve"> года № </w:t>
      </w:r>
      <w:r w:rsidRPr="0063699A">
        <w:rPr>
          <w:rStyle w:val="s0"/>
          <w:rFonts w:ascii="Times New Roman" w:hAnsi="Times New Roman"/>
          <w:color w:val="000000"/>
          <w:sz w:val="28"/>
          <w:szCs w:val="28"/>
          <w:lang w:val="kk-KZ"/>
        </w:rPr>
        <w:t>595.</w:t>
      </w:r>
      <w:proofErr w:type="gramEnd"/>
    </w:p>
    <w:p w:rsidR="0063699A" w:rsidRPr="0063699A" w:rsidRDefault="0063699A" w:rsidP="00913065">
      <w:pPr>
        <w:shd w:val="clear" w:color="auto" w:fill="FFFFFF"/>
        <w:autoSpaceDE w:val="0"/>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Практика является одним из видов занятий, предусмотренных учебными планами. Длительность практики 5 недель. По итогам практики магистрант представляет письменный отчет и проходит собеседование на кафедре, организующей руководство практикой.</w:t>
      </w:r>
    </w:p>
    <w:p w:rsidR="0063699A" w:rsidRPr="0063699A" w:rsidRDefault="0063699A" w:rsidP="00913065">
      <w:pPr>
        <w:shd w:val="clear" w:color="auto" w:fill="FFFFFF"/>
        <w:autoSpaceDE w:val="0"/>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В случае успешного прохождения практики магистранту выставляется оценка.</w:t>
      </w:r>
    </w:p>
    <w:p w:rsidR="0063699A" w:rsidRPr="0063699A" w:rsidRDefault="0063699A" w:rsidP="00913065">
      <w:pPr>
        <w:shd w:val="clear" w:color="auto" w:fill="FFFFFF"/>
        <w:autoSpaceDE w:val="0"/>
        <w:spacing w:after="0" w:line="240" w:lineRule="auto"/>
        <w:ind w:firstLine="567"/>
        <w:jc w:val="both"/>
        <w:rPr>
          <w:rFonts w:ascii="Times New Roman" w:hAnsi="Times New Roman" w:cs="Times New Roman"/>
          <w:color w:val="000000"/>
          <w:sz w:val="28"/>
          <w:szCs w:val="28"/>
        </w:rPr>
      </w:pPr>
      <w:r w:rsidRPr="0063699A">
        <w:rPr>
          <w:rFonts w:ascii="Times New Roman" w:hAnsi="Times New Roman" w:cs="Times New Roman"/>
          <w:color w:val="000000"/>
          <w:sz w:val="28"/>
          <w:szCs w:val="28"/>
        </w:rPr>
        <w:t>Если магистрант не имеет оценки, он считается не выполнившим учебный план. Практика организуется и проводится с целью приобретения и совершенствования практических навыков в выполнении обязанностей по должностному предназначению, углубления и закрепления полученных знаний, умений и навыков. Должностное предназначение в общем виде определяется исходя из квалификационной характеристики выпускника-магистранта.</w:t>
      </w:r>
    </w:p>
    <w:p w:rsidR="0063699A" w:rsidRPr="0063699A" w:rsidRDefault="0063699A" w:rsidP="00913065">
      <w:pPr>
        <w:spacing w:after="0" w:line="240" w:lineRule="auto"/>
        <w:ind w:firstLine="709"/>
        <w:jc w:val="both"/>
        <w:rPr>
          <w:rFonts w:ascii="Times New Roman" w:hAnsi="Times New Roman" w:cs="Times New Roman"/>
          <w:sz w:val="28"/>
          <w:szCs w:val="28"/>
          <w:lang w:val="kk-KZ"/>
        </w:rPr>
      </w:pPr>
      <w:r w:rsidRPr="0063699A">
        <w:rPr>
          <w:rFonts w:ascii="Times New Roman" w:hAnsi="Times New Roman" w:cs="Times New Roman"/>
          <w:sz w:val="28"/>
          <w:szCs w:val="28"/>
        </w:rPr>
        <w:t>Производственной базой для магистрантов являются образовательные учреждения, поэтому данный вид практики можно напрямую называть «производственная педагогическая практика» является средством познания педагогического процесса и объектом подготовки научно-педагогических кадров, представляет собой практическую педагогическую деятельность, в ходе которой познаются, преобразуются и конструируются педагогические явления.</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Производственная практика является одним из наиболее сложных и многоаспектных видов учебной работы магистрантов. Деятельность магистрантов в период практики является аналогом их будущей профессиональной деятельности, так как адекватна ее содержанию и структуре и организуется в реальных условиях учебно-воспитательного учреждения.</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lastRenderedPageBreak/>
        <w:t xml:space="preserve">Производственная практика является реальной основой для интеграции специальных, социальных и психолого-педагогических знаний. Целостность профессиональной подготовки будущего педагога предполагает сочетание трех основных областей знания: </w:t>
      </w:r>
    </w:p>
    <w:p w:rsidR="0063699A" w:rsidRPr="0063699A" w:rsidRDefault="0063699A" w:rsidP="00913065">
      <w:pPr>
        <w:spacing w:after="0" w:line="240" w:lineRule="auto"/>
        <w:ind w:firstLine="709"/>
        <w:jc w:val="both"/>
        <w:rPr>
          <w:rFonts w:ascii="Times New Roman" w:hAnsi="Times New Roman" w:cs="Times New Roman"/>
          <w:sz w:val="28"/>
          <w:szCs w:val="28"/>
        </w:rPr>
      </w:pPr>
      <w:proofErr w:type="gramStart"/>
      <w:r w:rsidRPr="0063699A">
        <w:rPr>
          <w:rFonts w:ascii="Times New Roman" w:hAnsi="Times New Roman" w:cs="Times New Roman"/>
          <w:sz w:val="28"/>
          <w:szCs w:val="28"/>
        </w:rPr>
        <w:t xml:space="preserve">- комплекса гуманитарных дисциплин (философии, истории, социологии, культурологии и т.д.), т.е. знания о человеческой личности и ее развитии; </w:t>
      </w:r>
      <w:proofErr w:type="gramEnd"/>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 специально выделенных из этого комплекса отраслей знания психолого-педагогических дисциплин; </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комплекса специальных предметов.</w:t>
      </w:r>
    </w:p>
    <w:p w:rsidR="0063699A" w:rsidRPr="0063699A" w:rsidRDefault="0063699A" w:rsidP="00913065">
      <w:pPr>
        <w:pStyle w:val="ac"/>
        <w:spacing w:line="240" w:lineRule="auto"/>
        <w:ind w:firstLine="709"/>
        <w:jc w:val="both"/>
        <w:rPr>
          <w:szCs w:val="28"/>
        </w:rPr>
      </w:pPr>
      <w:r w:rsidRPr="0063699A">
        <w:rPr>
          <w:szCs w:val="28"/>
        </w:rPr>
        <w:t>Существенные изменения, происходящие в настоящее время в образовательной сфере, потребовали основательного пересмотра содержания и методов профессиональной, теоретической и практической подготовки педагогических кадров.</w:t>
      </w:r>
    </w:p>
    <w:p w:rsidR="0063699A" w:rsidRPr="0063699A" w:rsidRDefault="0063699A" w:rsidP="00913065">
      <w:pPr>
        <w:pStyle w:val="ac"/>
        <w:spacing w:line="240" w:lineRule="auto"/>
        <w:ind w:firstLine="709"/>
        <w:jc w:val="both"/>
        <w:rPr>
          <w:szCs w:val="28"/>
        </w:rPr>
      </w:pPr>
      <w:r w:rsidRPr="0063699A">
        <w:rPr>
          <w:szCs w:val="28"/>
        </w:rPr>
        <w:t xml:space="preserve">Многообразие образовательных учреждений, инновационные процессы, характерные для современной системы образования - все это предполагает подготовку профессионалов, владеющих современными педагогическими технологиями, способных к творчеству, имеющих индивидуальный стиль педагогической деятельности. </w:t>
      </w:r>
    </w:p>
    <w:p w:rsidR="0063699A" w:rsidRPr="0063699A" w:rsidRDefault="0063699A" w:rsidP="00913065">
      <w:pPr>
        <w:pStyle w:val="ac"/>
        <w:spacing w:line="240" w:lineRule="auto"/>
        <w:ind w:firstLine="709"/>
        <w:jc w:val="both"/>
        <w:rPr>
          <w:szCs w:val="28"/>
        </w:rPr>
      </w:pPr>
      <w:proofErr w:type="gramStart"/>
      <w:r w:rsidRPr="0063699A">
        <w:rPr>
          <w:szCs w:val="28"/>
        </w:rPr>
        <w:t>Изменения в задачах, характере и содержании обучения будущих специалистов обусловлены также глобальными образовательными тенденциями, которые получили название «мегатенденций» К их числу относятся: массовый характер образования и его непрерывность как новое качество; значимость образования как для индивида, так и для общества; адаптация образовательного процесса к запросам и потребностям личности; ориентация обучения на личность учащегося, обеспечение возможностей его самораскрытия.</w:t>
      </w:r>
      <w:proofErr w:type="gramEnd"/>
    </w:p>
    <w:p w:rsidR="0063699A" w:rsidRPr="0063699A" w:rsidRDefault="0063699A" w:rsidP="00913065">
      <w:pPr>
        <w:pStyle w:val="ac"/>
        <w:spacing w:line="240" w:lineRule="auto"/>
        <w:ind w:firstLine="709"/>
        <w:jc w:val="both"/>
        <w:rPr>
          <w:szCs w:val="28"/>
        </w:rPr>
      </w:pPr>
      <w:r w:rsidRPr="0063699A">
        <w:rPr>
          <w:szCs w:val="28"/>
        </w:rPr>
        <w:t xml:space="preserve">Современный подход к </w:t>
      </w:r>
      <w:r w:rsidRPr="0063699A">
        <w:rPr>
          <w:szCs w:val="28"/>
          <w:lang w:val="kk-KZ"/>
        </w:rPr>
        <w:t>п</w:t>
      </w:r>
      <w:r w:rsidRPr="0063699A">
        <w:rPr>
          <w:szCs w:val="28"/>
        </w:rPr>
        <w:t>роизводственн</w:t>
      </w:r>
      <w:r w:rsidRPr="0063699A">
        <w:rPr>
          <w:szCs w:val="28"/>
          <w:lang w:val="kk-KZ"/>
        </w:rPr>
        <w:t>ой</w:t>
      </w:r>
      <w:r w:rsidRPr="0063699A">
        <w:rPr>
          <w:szCs w:val="28"/>
        </w:rPr>
        <w:t xml:space="preserve"> практике основан на реализации идей гуманизации и гуманитаризации, когда целью и смыслом учебного процесса является развитие и саморазвитие индивидуальности, самоактуализация личности магистранта. Такой подход осуществляется не через обучение предписанным знаниям, умениям и навыкам, а в процессе учебной деятельности, ядром которой является развитие и саморазвитие индивидуальных способностей каждого.</w:t>
      </w:r>
    </w:p>
    <w:p w:rsidR="0063699A" w:rsidRPr="0063699A" w:rsidRDefault="0063699A" w:rsidP="00913065">
      <w:pPr>
        <w:pStyle w:val="ac"/>
        <w:spacing w:line="240" w:lineRule="auto"/>
        <w:ind w:firstLine="709"/>
        <w:jc w:val="both"/>
        <w:rPr>
          <w:szCs w:val="28"/>
        </w:rPr>
      </w:pPr>
      <w:r w:rsidRPr="0063699A">
        <w:rPr>
          <w:szCs w:val="28"/>
        </w:rPr>
        <w:t xml:space="preserve">Учебную деятельность магистрантов необходимо организовать как процесс решения научно-практических проблем (выполнения проектов), позволяющих каждому из них осуществлять саморазвитие, самопознание, рефлексию, личностно-деятельностную самореализацию. При таком подходе в производственной практике </w:t>
      </w:r>
      <w:r w:rsidRPr="0063699A">
        <w:rPr>
          <w:szCs w:val="28"/>
          <w:lang w:val="kk-KZ"/>
        </w:rPr>
        <w:t>академии</w:t>
      </w:r>
      <w:r w:rsidRPr="0063699A">
        <w:rPr>
          <w:szCs w:val="28"/>
        </w:rPr>
        <w:t xml:space="preserve"> основным субъектом является магистрант. Он перестает быть накопителем знаний, а преподаватель - их транслятором. Ключевым становится решение магистрантом педагогических проблем, так как главное – сам магистрант, изменения в его опыте, формирование его профессиональной компетенции.</w:t>
      </w:r>
    </w:p>
    <w:p w:rsidR="0063699A" w:rsidRPr="0063699A" w:rsidRDefault="0063699A" w:rsidP="00913065">
      <w:pPr>
        <w:pStyle w:val="ac"/>
        <w:spacing w:line="240" w:lineRule="auto"/>
        <w:ind w:firstLine="709"/>
        <w:jc w:val="both"/>
        <w:rPr>
          <w:szCs w:val="28"/>
        </w:rPr>
      </w:pPr>
      <w:r w:rsidRPr="0063699A">
        <w:rPr>
          <w:szCs w:val="28"/>
        </w:rPr>
        <w:t xml:space="preserve">Важнейшая черта современного обучения – подготовка специалистов, способных активно осваивать ситуации социальных перемен. И происходит это освоение в значительной степени в процессе профессионально-педагогических </w:t>
      </w:r>
      <w:r w:rsidRPr="0063699A">
        <w:rPr>
          <w:szCs w:val="28"/>
        </w:rPr>
        <w:lastRenderedPageBreak/>
        <w:t xml:space="preserve">практик. Магистранты </w:t>
      </w:r>
      <w:r w:rsidRPr="0063699A">
        <w:rPr>
          <w:szCs w:val="28"/>
          <w:lang w:val="kk-KZ"/>
        </w:rPr>
        <w:t>Академии «Bolasaq»</w:t>
      </w:r>
      <w:r w:rsidRPr="0063699A">
        <w:rPr>
          <w:szCs w:val="28"/>
        </w:rPr>
        <w:t xml:space="preserve"> после окончания обучения направляются на работу в различные образовательные учреждения, поэтому для них организуется специальная производственная практика.</w:t>
      </w:r>
    </w:p>
    <w:p w:rsidR="0063699A" w:rsidRPr="0063699A" w:rsidRDefault="0063699A" w:rsidP="00913065">
      <w:pPr>
        <w:pStyle w:val="ac"/>
        <w:spacing w:line="240" w:lineRule="auto"/>
        <w:ind w:firstLine="709"/>
        <w:jc w:val="both"/>
        <w:rPr>
          <w:szCs w:val="28"/>
        </w:rPr>
      </w:pPr>
      <w:proofErr w:type="gramStart"/>
      <w:r w:rsidRPr="0063699A">
        <w:rPr>
          <w:szCs w:val="28"/>
        </w:rPr>
        <w:t xml:space="preserve">Разнообразны функции производственная практики в общем процессе профессиональной подготовки магистрантов: </w:t>
      </w:r>
      <w:r w:rsidRPr="0063699A">
        <w:rPr>
          <w:i/>
          <w:szCs w:val="28"/>
        </w:rPr>
        <w:t>обучающая</w:t>
      </w:r>
      <w:r w:rsidRPr="0063699A">
        <w:rPr>
          <w:szCs w:val="28"/>
        </w:rPr>
        <w:t xml:space="preserve"> - актуализация и углубление знаний по психолого-педагогическим дисциплинам; </w:t>
      </w:r>
      <w:r w:rsidRPr="0063699A">
        <w:rPr>
          <w:i/>
          <w:szCs w:val="28"/>
        </w:rPr>
        <w:t xml:space="preserve">развивающая - </w:t>
      </w:r>
      <w:r w:rsidRPr="0063699A">
        <w:rPr>
          <w:szCs w:val="28"/>
        </w:rPr>
        <w:t xml:space="preserve">формирование познавательной и творческой активности, исследовательского подхода к педагогической деятельности; </w:t>
      </w:r>
      <w:r w:rsidRPr="0063699A">
        <w:rPr>
          <w:i/>
          <w:szCs w:val="28"/>
        </w:rPr>
        <w:t xml:space="preserve">воспитывающая - </w:t>
      </w:r>
      <w:r w:rsidRPr="0063699A">
        <w:rPr>
          <w:szCs w:val="28"/>
        </w:rPr>
        <w:t xml:space="preserve">формирование мировоззрения, соответствующего основным идеям гуманизации образования, воспитание позитивного отношения к педагогической деятельности; </w:t>
      </w:r>
      <w:r w:rsidRPr="0063699A">
        <w:rPr>
          <w:i/>
          <w:szCs w:val="28"/>
        </w:rPr>
        <w:t>диагностическая</w:t>
      </w:r>
      <w:r w:rsidRPr="0063699A">
        <w:rPr>
          <w:szCs w:val="28"/>
        </w:rPr>
        <w:t xml:space="preserve"> - выявление уровня профессионально-педагогической направленности будущих специалистов, определение степени их профессиональной подготовленности и профессиональной пригодности.</w:t>
      </w:r>
      <w:proofErr w:type="gramEnd"/>
    </w:p>
    <w:p w:rsidR="0063699A" w:rsidRPr="0063699A" w:rsidRDefault="0063699A" w:rsidP="00913065">
      <w:pPr>
        <w:pStyle w:val="ac"/>
        <w:spacing w:line="240" w:lineRule="auto"/>
        <w:ind w:firstLine="709"/>
        <w:jc w:val="both"/>
        <w:rPr>
          <w:szCs w:val="28"/>
        </w:rPr>
      </w:pPr>
      <w:r w:rsidRPr="0063699A">
        <w:rPr>
          <w:szCs w:val="28"/>
        </w:rPr>
        <w:t>В период производственной практики магистрантам необходимо продемонстрировать знание и понимание общих и частных задач, стоящих перед образовательным учреждением, готовность и стремление содействовать их выполнению. Данная производственная практика предполагает высокий уровень владения специальными знаниями, умениями и навыками, необходимыми для того, чтобы выступать в роли педагога-пихолога-исследователя. Успешное прохождение практики требует высокого уровня общей культуры, достаточной широты интересов и познаний магистранта, дающих ему возможность и право выступать в роли наставника, воспитателя. От магистранта, пришедшего на практику, требуются психологическая грамотность и методическая зоркость, необходимые для того, чтобы суметь проанализировать образовательно-воспитательный процесс в вузе, увидеть, сформулировать и решить конкретные и значимые в данных условиях педагогические задачи. Производственная практика призвана выявить уровни активности и самостоятельности магистрантов при решении поставленных перед ними задач.</w:t>
      </w:r>
    </w:p>
    <w:p w:rsidR="0063699A" w:rsidRPr="0063699A" w:rsidRDefault="0063699A" w:rsidP="00913065">
      <w:pPr>
        <w:pStyle w:val="ac"/>
        <w:spacing w:line="240" w:lineRule="auto"/>
        <w:ind w:firstLine="709"/>
        <w:jc w:val="both"/>
        <w:rPr>
          <w:szCs w:val="28"/>
        </w:rPr>
      </w:pPr>
      <w:r w:rsidRPr="0063699A">
        <w:rPr>
          <w:szCs w:val="28"/>
        </w:rPr>
        <w:t xml:space="preserve">Возможность удовлетворить всем этим требованиям заложена в учебных планах и программах подготовки специалистов в вузе. Во время производственной практики интенсифицируется процесс профессионального становления и самоопределения будущих педагогов, актуализируются и углубляются их теоретические знания, активизируется процесс формирования педагогических умений и навыков, профессиональных качеств и личности преподавателя. </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В соответствии с профессионально-квалификационными требованиями, предъявляемыми к подготовке магистров, содержание производственной практики направлено на формирование и развитие профессиональных знаний, умений и навыков в сфере избранной специализации. </w:t>
      </w:r>
    </w:p>
    <w:p w:rsidR="001F5275" w:rsidRDefault="001F5275" w:rsidP="000522CE">
      <w:pPr>
        <w:pStyle w:val="ac"/>
        <w:spacing w:line="240" w:lineRule="auto"/>
        <w:ind w:firstLine="709"/>
        <w:jc w:val="both"/>
        <w:rPr>
          <w:b/>
          <w:szCs w:val="28"/>
          <w:lang w:val="kk-KZ"/>
        </w:rPr>
      </w:pPr>
    </w:p>
    <w:p w:rsidR="00481D4D" w:rsidRPr="001F5275" w:rsidRDefault="0063699A" w:rsidP="001F5275">
      <w:pPr>
        <w:pStyle w:val="ac"/>
        <w:spacing w:line="240" w:lineRule="auto"/>
        <w:ind w:firstLine="709"/>
        <w:jc w:val="both"/>
        <w:rPr>
          <w:b/>
          <w:caps/>
          <w:szCs w:val="28"/>
          <w:lang w:val="kk-KZ"/>
        </w:rPr>
      </w:pPr>
      <w:r w:rsidRPr="0063699A">
        <w:rPr>
          <w:b/>
          <w:szCs w:val="28"/>
        </w:rPr>
        <w:t xml:space="preserve">2. ЦЕЛИ И </w:t>
      </w:r>
      <w:r w:rsidR="000522CE">
        <w:rPr>
          <w:b/>
          <w:caps/>
          <w:szCs w:val="28"/>
        </w:rPr>
        <w:t xml:space="preserve">ЗАДАЧИ практики </w:t>
      </w:r>
    </w:p>
    <w:p w:rsidR="0063699A" w:rsidRPr="0063699A" w:rsidRDefault="0063699A" w:rsidP="00913065">
      <w:pPr>
        <w:pStyle w:val="af4"/>
        <w:spacing w:after="0" w:line="240" w:lineRule="auto"/>
        <w:ind w:left="0" w:firstLine="709"/>
        <w:rPr>
          <w:rFonts w:ascii="Times New Roman" w:hAnsi="Times New Roman" w:cs="Times New Roman"/>
          <w:sz w:val="28"/>
          <w:szCs w:val="28"/>
        </w:rPr>
      </w:pPr>
      <w:r w:rsidRPr="0063699A">
        <w:rPr>
          <w:rFonts w:ascii="Times New Roman" w:hAnsi="Times New Roman" w:cs="Times New Roman"/>
          <w:b/>
          <w:sz w:val="28"/>
          <w:szCs w:val="28"/>
          <w:u w:val="single"/>
        </w:rPr>
        <w:t>Цель производственной практики</w:t>
      </w:r>
      <w:r w:rsidRPr="0063699A">
        <w:rPr>
          <w:rFonts w:ascii="Times New Roman" w:hAnsi="Times New Roman" w:cs="Times New Roman"/>
          <w:sz w:val="28"/>
          <w:szCs w:val="28"/>
        </w:rPr>
        <w:t>: углубление и закрепление теоретических знаний по дисциплинам, формирование профессиональных умений и навыков.</w:t>
      </w:r>
    </w:p>
    <w:p w:rsidR="0063699A" w:rsidRPr="0063699A" w:rsidRDefault="0063699A" w:rsidP="00913065">
      <w:pPr>
        <w:spacing w:after="0" w:line="240" w:lineRule="auto"/>
        <w:ind w:firstLine="709"/>
        <w:jc w:val="both"/>
        <w:rPr>
          <w:rFonts w:ascii="Times New Roman" w:hAnsi="Times New Roman" w:cs="Times New Roman"/>
          <w:bCs/>
          <w:sz w:val="28"/>
          <w:szCs w:val="28"/>
        </w:rPr>
      </w:pPr>
      <w:r w:rsidRPr="0063699A">
        <w:rPr>
          <w:rFonts w:ascii="Times New Roman" w:hAnsi="Times New Roman" w:cs="Times New Roman"/>
          <w:b/>
          <w:bCs/>
          <w:sz w:val="28"/>
          <w:szCs w:val="28"/>
          <w:u w:val="single"/>
          <w:lang w:val="kk-KZ"/>
        </w:rPr>
        <w:lastRenderedPageBreak/>
        <w:t xml:space="preserve">Основными задачами </w:t>
      </w:r>
      <w:r w:rsidRPr="0063699A">
        <w:rPr>
          <w:rFonts w:ascii="Times New Roman" w:hAnsi="Times New Roman" w:cs="Times New Roman"/>
          <w:b/>
          <w:sz w:val="28"/>
          <w:szCs w:val="28"/>
          <w:u w:val="single"/>
        </w:rPr>
        <w:t>производственной практики</w:t>
      </w:r>
      <w:r w:rsidRPr="0063699A">
        <w:rPr>
          <w:rFonts w:ascii="Times New Roman" w:hAnsi="Times New Roman" w:cs="Times New Roman"/>
          <w:sz w:val="28"/>
          <w:szCs w:val="28"/>
        </w:rPr>
        <w:t xml:space="preserve"> </w:t>
      </w:r>
      <w:r w:rsidRPr="0063699A">
        <w:rPr>
          <w:rFonts w:ascii="Times New Roman" w:hAnsi="Times New Roman" w:cs="Times New Roman"/>
          <w:bCs/>
          <w:sz w:val="28"/>
          <w:szCs w:val="28"/>
          <w:lang w:val="kk-KZ"/>
        </w:rPr>
        <w:t>являются</w:t>
      </w:r>
      <w:r w:rsidRPr="0063699A">
        <w:rPr>
          <w:rFonts w:ascii="Times New Roman" w:hAnsi="Times New Roman" w:cs="Times New Roman"/>
          <w:bCs/>
          <w:sz w:val="28"/>
          <w:szCs w:val="28"/>
        </w:rPr>
        <w:t>:</w:t>
      </w:r>
    </w:p>
    <w:p w:rsidR="0063699A" w:rsidRPr="0063699A" w:rsidRDefault="0063699A" w:rsidP="00913065">
      <w:pPr>
        <w:pStyle w:val="ac"/>
        <w:spacing w:line="240" w:lineRule="auto"/>
        <w:ind w:firstLine="709"/>
        <w:jc w:val="both"/>
        <w:rPr>
          <w:szCs w:val="28"/>
        </w:rPr>
      </w:pPr>
      <w:r w:rsidRPr="0063699A">
        <w:rPr>
          <w:bCs/>
          <w:szCs w:val="28"/>
          <w:lang w:val="kk-KZ"/>
        </w:rPr>
        <w:t xml:space="preserve">- </w:t>
      </w:r>
      <w:r w:rsidRPr="0063699A">
        <w:rPr>
          <w:szCs w:val="28"/>
        </w:rPr>
        <w:t>формирование системы профессиональных умений и навыков, необходимых для выполнения функции педагога-психолога;</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bCs/>
          <w:sz w:val="28"/>
          <w:szCs w:val="28"/>
          <w:lang w:val="kk-KZ"/>
        </w:rPr>
        <w:t xml:space="preserve">- </w:t>
      </w:r>
      <w:r w:rsidRPr="0063699A">
        <w:rPr>
          <w:rFonts w:ascii="Times New Roman" w:hAnsi="Times New Roman" w:cs="Times New Roman"/>
          <w:sz w:val="28"/>
          <w:szCs w:val="28"/>
        </w:rPr>
        <w:t>формирование системного видения педагогического процесса, умений и навыков управлять им;</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развитие способности выбирать современные педагогические технологии, адекватные приоритетным задачам обучения и воспитания;</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обучение диагностике возрастных и психологических особенностей ученических коллективов, индивидуальных особенностей студентовучащихся и на этой основе корректировке их профессиональной подготовки;</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овладение разнообразными методами и приемами активизации познавательной деятельности учащихся;</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освоение приемов управления коллективом и форм индивидуальной работы с учениками;</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формирование психолого-педагогических умений организации воспитательной работы;</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овладение умениями анализировать образовательно-воспитательный процесс в разных его аспектах (учебная и внеучебная деятельность отдельных учеников и</w:t>
      </w:r>
      <w:r w:rsidR="001F5F19">
        <w:rPr>
          <w:rFonts w:ascii="Times New Roman" w:hAnsi="Times New Roman" w:cs="Times New Roman"/>
          <w:sz w:val="28"/>
          <w:szCs w:val="28"/>
        </w:rPr>
        <w:t xml:space="preserve"> </w:t>
      </w:r>
      <w:r w:rsidRPr="0063699A">
        <w:rPr>
          <w:rFonts w:ascii="Times New Roman" w:hAnsi="Times New Roman" w:cs="Times New Roman"/>
          <w:sz w:val="28"/>
          <w:szCs w:val="28"/>
        </w:rPr>
        <w:t>коллективов, педагогическая деятельность);</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ознакомление с функциями куратора, классного руководителя академической группы или класса, формами и методами воспитательной работы;</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овладение способами и тактикой педагогического общения, обеспечивающими установление личностно-ориентированного взаимодействия с учениками, коллегами, руководителями практики;</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формирование творческой профессиональной позиции в образовательном процессе;</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 формирование </w:t>
      </w:r>
      <w:proofErr w:type="gramStart"/>
      <w:r w:rsidRPr="0063699A">
        <w:rPr>
          <w:rFonts w:ascii="Times New Roman" w:hAnsi="Times New Roman" w:cs="Times New Roman"/>
          <w:sz w:val="28"/>
          <w:szCs w:val="28"/>
        </w:rPr>
        <w:t>Я-концепции</w:t>
      </w:r>
      <w:proofErr w:type="gramEnd"/>
      <w:r w:rsidRPr="0063699A">
        <w:rPr>
          <w:rFonts w:ascii="Times New Roman" w:hAnsi="Times New Roman" w:cs="Times New Roman"/>
          <w:sz w:val="28"/>
          <w:szCs w:val="28"/>
        </w:rPr>
        <w:t xml:space="preserve"> будущего педагога-психолога;</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формирование культуры педагогической деятельности (культуры речи, культуры внешнего вида, культуры педагогического общения);</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развитие у магистрантов педагогической рефлексии и потребности в самопознании и самосовершенствовании, умения анализировать и корректировать собственную педагогическую деятельность.</w:t>
      </w:r>
    </w:p>
    <w:p w:rsidR="0063699A" w:rsidRPr="0063699A" w:rsidRDefault="0063699A" w:rsidP="00913065">
      <w:pPr>
        <w:pStyle w:val="ac"/>
        <w:spacing w:line="240" w:lineRule="auto"/>
        <w:ind w:firstLine="709"/>
        <w:jc w:val="both"/>
        <w:rPr>
          <w:szCs w:val="28"/>
        </w:rPr>
      </w:pPr>
      <w:r w:rsidRPr="0063699A">
        <w:rPr>
          <w:szCs w:val="28"/>
        </w:rPr>
        <w:t>Реализация поставленных задач предполагает формирование у магистрантов профессиональных умений и навыков согласно Государственному образовательному стандарту:</w:t>
      </w:r>
    </w:p>
    <w:p w:rsidR="0063699A" w:rsidRPr="0063699A" w:rsidRDefault="0063699A" w:rsidP="00913065">
      <w:pPr>
        <w:pStyle w:val="ac"/>
        <w:spacing w:line="240" w:lineRule="auto"/>
        <w:ind w:firstLine="709"/>
        <w:jc w:val="both"/>
        <w:rPr>
          <w:szCs w:val="28"/>
        </w:rPr>
      </w:pPr>
      <w:r w:rsidRPr="0063699A">
        <w:rPr>
          <w:b/>
          <w:szCs w:val="28"/>
        </w:rPr>
        <w:t>Гностические умения</w:t>
      </w:r>
      <w:r w:rsidRPr="0063699A">
        <w:rPr>
          <w:szCs w:val="28"/>
        </w:rPr>
        <w:t>:</w:t>
      </w:r>
    </w:p>
    <w:p w:rsidR="0063699A" w:rsidRPr="0063699A" w:rsidRDefault="0063699A" w:rsidP="00913065">
      <w:pPr>
        <w:pStyle w:val="ac"/>
        <w:spacing w:line="240" w:lineRule="auto"/>
        <w:ind w:firstLine="709"/>
        <w:jc w:val="both"/>
        <w:rPr>
          <w:szCs w:val="28"/>
        </w:rPr>
      </w:pPr>
      <w:r w:rsidRPr="0063699A">
        <w:rPr>
          <w:szCs w:val="28"/>
        </w:rPr>
        <w:t>- диагностировать развитие личностной и интеллектуальной сферы отдельного учащегося;</w:t>
      </w:r>
    </w:p>
    <w:p w:rsidR="0063699A" w:rsidRPr="0063699A" w:rsidRDefault="0063699A" w:rsidP="00913065">
      <w:pPr>
        <w:pStyle w:val="ac"/>
        <w:spacing w:line="240" w:lineRule="auto"/>
        <w:ind w:firstLine="709"/>
        <w:jc w:val="both"/>
        <w:rPr>
          <w:szCs w:val="28"/>
        </w:rPr>
      </w:pPr>
      <w:r w:rsidRPr="0063699A">
        <w:rPr>
          <w:szCs w:val="28"/>
        </w:rPr>
        <w:t>- определять психологический</w:t>
      </w:r>
      <w:r w:rsidR="001F5F19">
        <w:rPr>
          <w:szCs w:val="28"/>
        </w:rPr>
        <w:t xml:space="preserve"> </w:t>
      </w:r>
      <w:r w:rsidRPr="0063699A">
        <w:rPr>
          <w:szCs w:val="28"/>
        </w:rPr>
        <w:t>климат в классе или академической группе;</w:t>
      </w:r>
    </w:p>
    <w:p w:rsidR="0063699A" w:rsidRPr="0063699A" w:rsidRDefault="0063699A" w:rsidP="00913065">
      <w:pPr>
        <w:pStyle w:val="ac"/>
        <w:spacing w:line="240" w:lineRule="auto"/>
        <w:ind w:firstLine="709"/>
        <w:jc w:val="both"/>
        <w:rPr>
          <w:szCs w:val="28"/>
        </w:rPr>
      </w:pPr>
      <w:r w:rsidRPr="0063699A">
        <w:rPr>
          <w:szCs w:val="28"/>
        </w:rPr>
        <w:t>- анализировать опыт других педагогов, свою педагогическую деятельность, профессиональное общение;</w:t>
      </w:r>
    </w:p>
    <w:p w:rsidR="0063699A" w:rsidRPr="0063699A" w:rsidRDefault="0063699A" w:rsidP="00913065">
      <w:pPr>
        <w:pStyle w:val="ac"/>
        <w:spacing w:line="240" w:lineRule="auto"/>
        <w:ind w:firstLine="709"/>
        <w:jc w:val="both"/>
        <w:rPr>
          <w:szCs w:val="28"/>
        </w:rPr>
      </w:pPr>
      <w:r w:rsidRPr="0063699A">
        <w:rPr>
          <w:szCs w:val="28"/>
        </w:rPr>
        <w:t>- самостоятельно работать с психолого-педагогической и научно-методической литературой.</w:t>
      </w:r>
    </w:p>
    <w:p w:rsidR="0063699A" w:rsidRPr="0063699A" w:rsidRDefault="0063699A" w:rsidP="00913065">
      <w:pPr>
        <w:pStyle w:val="ac"/>
        <w:spacing w:line="240" w:lineRule="auto"/>
        <w:ind w:firstLine="709"/>
        <w:jc w:val="both"/>
        <w:rPr>
          <w:b/>
          <w:szCs w:val="28"/>
        </w:rPr>
      </w:pPr>
      <w:r w:rsidRPr="0063699A">
        <w:rPr>
          <w:b/>
          <w:szCs w:val="28"/>
        </w:rPr>
        <w:lastRenderedPageBreak/>
        <w:t>Проективные и конструктивные умения:</w:t>
      </w:r>
    </w:p>
    <w:p w:rsidR="0063699A" w:rsidRPr="0063699A" w:rsidRDefault="0063699A" w:rsidP="00913065">
      <w:pPr>
        <w:pStyle w:val="ac"/>
        <w:spacing w:line="240" w:lineRule="auto"/>
        <w:ind w:firstLine="709"/>
        <w:jc w:val="both"/>
        <w:rPr>
          <w:szCs w:val="28"/>
        </w:rPr>
      </w:pPr>
      <w:r w:rsidRPr="0063699A">
        <w:rPr>
          <w:b/>
          <w:szCs w:val="28"/>
        </w:rPr>
        <w:t xml:space="preserve">- </w:t>
      </w:r>
      <w:r w:rsidRPr="0063699A">
        <w:rPr>
          <w:szCs w:val="28"/>
        </w:rPr>
        <w:t>осуществлять планирование работы в образовательном учреждении и владеть навыками ведения рабочей документации;</w:t>
      </w:r>
    </w:p>
    <w:p w:rsidR="0063699A" w:rsidRPr="0063699A" w:rsidRDefault="0063699A" w:rsidP="00913065">
      <w:pPr>
        <w:pStyle w:val="ac"/>
        <w:spacing w:line="240" w:lineRule="auto"/>
        <w:ind w:firstLine="709"/>
        <w:jc w:val="both"/>
        <w:rPr>
          <w:szCs w:val="28"/>
        </w:rPr>
      </w:pPr>
      <w:r w:rsidRPr="0063699A">
        <w:rPr>
          <w:szCs w:val="28"/>
        </w:rPr>
        <w:t>- анализировать проблемные педагогические ситуации, предвидеть возможные трудности в работе и намечать пути их ликвидации;</w:t>
      </w:r>
    </w:p>
    <w:p w:rsidR="0063699A" w:rsidRPr="0063699A" w:rsidRDefault="0063699A" w:rsidP="00913065">
      <w:pPr>
        <w:pStyle w:val="ac"/>
        <w:spacing w:line="240" w:lineRule="auto"/>
        <w:ind w:firstLine="709"/>
        <w:jc w:val="both"/>
        <w:rPr>
          <w:szCs w:val="28"/>
        </w:rPr>
      </w:pPr>
      <w:r w:rsidRPr="0063699A">
        <w:rPr>
          <w:szCs w:val="28"/>
        </w:rPr>
        <w:t>- определять конкретные образовательно-воспитательные задачи с учетом индивидуальных особенностей учащихся;</w:t>
      </w:r>
    </w:p>
    <w:p w:rsidR="0063699A" w:rsidRPr="0063699A" w:rsidRDefault="0063699A" w:rsidP="00913065">
      <w:pPr>
        <w:pStyle w:val="ac"/>
        <w:spacing w:line="240" w:lineRule="auto"/>
        <w:ind w:firstLine="709"/>
        <w:jc w:val="both"/>
        <w:rPr>
          <w:szCs w:val="28"/>
        </w:rPr>
      </w:pPr>
      <w:r w:rsidRPr="0063699A">
        <w:rPr>
          <w:szCs w:val="28"/>
        </w:rPr>
        <w:t>- методически грамотно строить педагогический процесс, трансформировать поставленные цели в содержание и методы работы;</w:t>
      </w:r>
    </w:p>
    <w:p w:rsidR="0063699A" w:rsidRPr="0063699A" w:rsidRDefault="0063699A" w:rsidP="00913065">
      <w:pPr>
        <w:pStyle w:val="ac"/>
        <w:spacing w:line="240" w:lineRule="auto"/>
        <w:ind w:firstLine="709"/>
        <w:jc w:val="both"/>
        <w:rPr>
          <w:szCs w:val="28"/>
        </w:rPr>
      </w:pPr>
      <w:r w:rsidRPr="0063699A">
        <w:rPr>
          <w:szCs w:val="28"/>
        </w:rPr>
        <w:t>- избирать наиболее адекватные целям и задачам формы и методы взаимодействия с учениками.</w:t>
      </w:r>
    </w:p>
    <w:p w:rsidR="0063699A" w:rsidRPr="0063699A" w:rsidRDefault="0063699A" w:rsidP="00913065">
      <w:pPr>
        <w:pStyle w:val="ac"/>
        <w:spacing w:line="240" w:lineRule="auto"/>
        <w:ind w:firstLine="709"/>
        <w:jc w:val="both"/>
        <w:rPr>
          <w:b/>
          <w:szCs w:val="28"/>
        </w:rPr>
      </w:pPr>
      <w:r w:rsidRPr="0063699A">
        <w:rPr>
          <w:b/>
          <w:szCs w:val="28"/>
        </w:rPr>
        <w:t>Организаторские умения:</w:t>
      </w:r>
    </w:p>
    <w:p w:rsidR="0063699A" w:rsidRPr="0063699A" w:rsidRDefault="0063699A" w:rsidP="00913065">
      <w:pPr>
        <w:pStyle w:val="ac"/>
        <w:spacing w:line="240" w:lineRule="auto"/>
        <w:ind w:firstLine="709"/>
        <w:jc w:val="both"/>
        <w:rPr>
          <w:szCs w:val="28"/>
        </w:rPr>
      </w:pPr>
      <w:r w:rsidRPr="0063699A">
        <w:rPr>
          <w:b/>
          <w:szCs w:val="28"/>
        </w:rPr>
        <w:t xml:space="preserve">- </w:t>
      </w:r>
      <w:r w:rsidRPr="0063699A">
        <w:rPr>
          <w:szCs w:val="28"/>
        </w:rPr>
        <w:t>организовывать коллективную, групповую и индивидуальную деятельность с учениками;</w:t>
      </w:r>
    </w:p>
    <w:p w:rsidR="0063699A" w:rsidRPr="0063699A" w:rsidRDefault="0063699A" w:rsidP="00913065">
      <w:pPr>
        <w:pStyle w:val="ac"/>
        <w:spacing w:line="240" w:lineRule="auto"/>
        <w:ind w:firstLine="709"/>
        <w:jc w:val="both"/>
        <w:rPr>
          <w:szCs w:val="28"/>
        </w:rPr>
      </w:pPr>
      <w:r w:rsidRPr="0063699A">
        <w:rPr>
          <w:szCs w:val="28"/>
        </w:rPr>
        <w:t>- осуществлять руководство учебной деятельностью, проводить воспитательную работу среди молодежи;</w:t>
      </w:r>
    </w:p>
    <w:p w:rsidR="0063699A" w:rsidRPr="0063699A" w:rsidRDefault="0063699A" w:rsidP="00913065">
      <w:pPr>
        <w:pStyle w:val="ac"/>
        <w:spacing w:line="240" w:lineRule="auto"/>
        <w:ind w:firstLine="709"/>
        <w:jc w:val="both"/>
        <w:rPr>
          <w:szCs w:val="28"/>
        </w:rPr>
      </w:pPr>
      <w:r w:rsidRPr="0063699A">
        <w:rPr>
          <w:szCs w:val="28"/>
        </w:rPr>
        <w:t>- организовывать собственную профессиональную деятельность;</w:t>
      </w:r>
    </w:p>
    <w:p w:rsidR="0063699A" w:rsidRPr="0063699A" w:rsidRDefault="0063699A" w:rsidP="00913065">
      <w:pPr>
        <w:pStyle w:val="ac"/>
        <w:spacing w:line="240" w:lineRule="auto"/>
        <w:ind w:firstLine="709"/>
        <w:jc w:val="both"/>
        <w:rPr>
          <w:szCs w:val="28"/>
        </w:rPr>
      </w:pPr>
      <w:r w:rsidRPr="0063699A">
        <w:rPr>
          <w:szCs w:val="28"/>
        </w:rPr>
        <w:t>- создавать развивающую педагогическую среду.</w:t>
      </w:r>
    </w:p>
    <w:p w:rsidR="0063699A" w:rsidRPr="0063699A" w:rsidRDefault="0063699A" w:rsidP="00913065">
      <w:pPr>
        <w:pStyle w:val="ac"/>
        <w:spacing w:line="240" w:lineRule="auto"/>
        <w:ind w:firstLine="709"/>
        <w:jc w:val="both"/>
        <w:rPr>
          <w:b/>
          <w:szCs w:val="28"/>
        </w:rPr>
      </w:pPr>
      <w:r w:rsidRPr="0063699A">
        <w:rPr>
          <w:b/>
          <w:szCs w:val="28"/>
        </w:rPr>
        <w:t>Коммуникативные умения:</w:t>
      </w:r>
    </w:p>
    <w:p w:rsidR="0063699A" w:rsidRPr="0063699A" w:rsidRDefault="0063699A" w:rsidP="00913065">
      <w:pPr>
        <w:pStyle w:val="ac"/>
        <w:spacing w:line="240" w:lineRule="auto"/>
        <w:ind w:firstLine="709"/>
        <w:jc w:val="both"/>
        <w:rPr>
          <w:szCs w:val="28"/>
        </w:rPr>
      </w:pPr>
      <w:r w:rsidRPr="0063699A">
        <w:rPr>
          <w:b/>
          <w:szCs w:val="28"/>
        </w:rPr>
        <w:t xml:space="preserve">- </w:t>
      </w:r>
      <w:r w:rsidRPr="0063699A">
        <w:rPr>
          <w:szCs w:val="28"/>
        </w:rPr>
        <w:t>легко и быстро устанавливать контакт с учащимися и коллегами, проявлять гибкость и терпимость в общении;</w:t>
      </w:r>
    </w:p>
    <w:p w:rsidR="0063699A" w:rsidRPr="0063699A" w:rsidRDefault="0063699A" w:rsidP="00913065">
      <w:pPr>
        <w:pStyle w:val="ac"/>
        <w:spacing w:line="240" w:lineRule="auto"/>
        <w:ind w:firstLine="709"/>
        <w:jc w:val="both"/>
        <w:rPr>
          <w:szCs w:val="28"/>
        </w:rPr>
      </w:pPr>
      <w:r w:rsidRPr="0063699A">
        <w:rPr>
          <w:szCs w:val="28"/>
        </w:rPr>
        <w:t>- создавать в процессе общения атмосферу доброжелательности, сотрудничества;</w:t>
      </w:r>
    </w:p>
    <w:p w:rsidR="0063699A" w:rsidRPr="0063699A" w:rsidRDefault="0063699A" w:rsidP="00913065">
      <w:pPr>
        <w:pStyle w:val="ac"/>
        <w:spacing w:line="240" w:lineRule="auto"/>
        <w:ind w:firstLine="709"/>
        <w:jc w:val="both"/>
        <w:rPr>
          <w:szCs w:val="28"/>
        </w:rPr>
      </w:pPr>
      <w:r w:rsidRPr="0063699A">
        <w:rPr>
          <w:szCs w:val="28"/>
        </w:rPr>
        <w:t>-</w:t>
      </w:r>
      <w:r w:rsidR="001F5F19">
        <w:rPr>
          <w:szCs w:val="28"/>
        </w:rPr>
        <w:t xml:space="preserve"> </w:t>
      </w:r>
      <w:r w:rsidRPr="0063699A">
        <w:rPr>
          <w:szCs w:val="28"/>
        </w:rPr>
        <w:t>владеть вербальными и невербальными средствами общения;</w:t>
      </w:r>
    </w:p>
    <w:p w:rsidR="0063699A" w:rsidRPr="0063699A" w:rsidRDefault="0063699A" w:rsidP="00913065">
      <w:pPr>
        <w:pStyle w:val="ac"/>
        <w:spacing w:line="240" w:lineRule="auto"/>
        <w:ind w:firstLine="709"/>
        <w:jc w:val="both"/>
        <w:rPr>
          <w:szCs w:val="28"/>
        </w:rPr>
      </w:pPr>
      <w:r w:rsidRPr="0063699A">
        <w:rPr>
          <w:szCs w:val="28"/>
        </w:rPr>
        <w:t>- регулировать межличностные отношения в коллективе.</w:t>
      </w:r>
    </w:p>
    <w:p w:rsidR="0063699A" w:rsidRPr="0063699A" w:rsidRDefault="0063699A" w:rsidP="00913065">
      <w:pPr>
        <w:pStyle w:val="ac"/>
        <w:spacing w:line="240" w:lineRule="auto"/>
        <w:ind w:firstLine="709"/>
        <w:jc w:val="both"/>
        <w:rPr>
          <w:szCs w:val="28"/>
        </w:rPr>
      </w:pPr>
    </w:p>
    <w:p w:rsidR="0063699A" w:rsidRPr="00870D69" w:rsidRDefault="0063699A" w:rsidP="00870D69">
      <w:pPr>
        <w:pStyle w:val="ac"/>
        <w:spacing w:line="240" w:lineRule="auto"/>
        <w:ind w:firstLine="709"/>
        <w:jc w:val="both"/>
        <w:rPr>
          <w:b/>
          <w:szCs w:val="28"/>
          <w:lang w:val="kk-KZ"/>
        </w:rPr>
      </w:pPr>
      <w:r w:rsidRPr="0063699A">
        <w:rPr>
          <w:b/>
          <w:szCs w:val="28"/>
        </w:rPr>
        <w:t>3. ОРГАНИЗАЦИЯ, РУКОВОДСТВО И ПОРЯДОК ПРОХОЖДЕНИЯ ПРАКТИКИ</w:t>
      </w:r>
    </w:p>
    <w:p w:rsidR="00481D4D" w:rsidRDefault="00481D4D" w:rsidP="00913065">
      <w:pPr>
        <w:pStyle w:val="af4"/>
        <w:spacing w:after="0" w:line="240" w:lineRule="auto"/>
        <w:ind w:left="0" w:firstLine="709"/>
        <w:rPr>
          <w:rFonts w:ascii="Times New Roman" w:hAnsi="Times New Roman" w:cs="Times New Roman"/>
          <w:sz w:val="28"/>
          <w:szCs w:val="28"/>
        </w:rPr>
      </w:pPr>
    </w:p>
    <w:p w:rsidR="0063699A" w:rsidRPr="0063699A" w:rsidRDefault="0063699A" w:rsidP="00913065">
      <w:pPr>
        <w:pStyle w:val="af4"/>
        <w:spacing w:after="0" w:line="240" w:lineRule="auto"/>
        <w:ind w:left="0" w:firstLine="709"/>
        <w:rPr>
          <w:rFonts w:ascii="Times New Roman" w:hAnsi="Times New Roman" w:cs="Times New Roman"/>
          <w:sz w:val="28"/>
          <w:szCs w:val="28"/>
        </w:rPr>
      </w:pPr>
      <w:r w:rsidRPr="0063699A">
        <w:rPr>
          <w:rFonts w:ascii="Times New Roman" w:hAnsi="Times New Roman" w:cs="Times New Roman"/>
          <w:sz w:val="28"/>
          <w:szCs w:val="28"/>
        </w:rPr>
        <w:t>Производственная практика магистрантов проводится в течение 5 недель. Базами практики могут быть школы, гимназии, лицеи, колледжи или иные учебные заведения и образовательные учреждения города и республики, с которыми заключены договоры о прохождении производственной практики.</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Подготовка к производственной практике включает в себя:</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1. Проведение установочной конференции, на которой магистрантов знакомят с целями и задачами, организацией, содержанием и порядком прохождения практики, требованиями к отчетной документации и критериями оценки деятельности практикантов.</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2. Консультации для магистрантов-практикантов по психолого-педагогическим проблемам, по вопросам проведения образовательно-воспитательного процесса в образовательном учреждении.</w:t>
      </w:r>
    </w:p>
    <w:p w:rsidR="0063699A" w:rsidRPr="0063699A" w:rsidRDefault="0063699A" w:rsidP="00913065">
      <w:pPr>
        <w:pStyle w:val="af4"/>
        <w:spacing w:after="0" w:line="240" w:lineRule="auto"/>
        <w:ind w:left="0" w:firstLine="709"/>
        <w:rPr>
          <w:rFonts w:ascii="Times New Roman" w:hAnsi="Times New Roman" w:cs="Times New Roman"/>
          <w:sz w:val="28"/>
          <w:szCs w:val="28"/>
        </w:rPr>
      </w:pPr>
      <w:r w:rsidRPr="0063699A">
        <w:rPr>
          <w:rFonts w:ascii="Times New Roman" w:hAnsi="Times New Roman" w:cs="Times New Roman"/>
          <w:sz w:val="28"/>
          <w:szCs w:val="28"/>
        </w:rPr>
        <w:t xml:space="preserve">3. Допуск магистрантов к практике. К практике допускаются магистранты, выполнившие учебный план за период обучения до практики и не имеющие академических задолженностей. Для допуска необходимо каждому </w:t>
      </w:r>
      <w:r w:rsidRPr="0063699A">
        <w:rPr>
          <w:rFonts w:ascii="Times New Roman" w:hAnsi="Times New Roman" w:cs="Times New Roman"/>
          <w:sz w:val="28"/>
          <w:szCs w:val="28"/>
        </w:rPr>
        <w:lastRenderedPageBreak/>
        <w:t xml:space="preserve">магистранту определить тему научного исследования и план его проведения на период практики. </w:t>
      </w:r>
    </w:p>
    <w:p w:rsidR="0063699A" w:rsidRPr="0063699A" w:rsidRDefault="0063699A" w:rsidP="00913065">
      <w:pPr>
        <w:pStyle w:val="af4"/>
        <w:spacing w:after="0" w:line="240" w:lineRule="auto"/>
        <w:ind w:left="0" w:firstLine="709"/>
        <w:rPr>
          <w:rFonts w:ascii="Times New Roman" w:hAnsi="Times New Roman" w:cs="Times New Roman"/>
          <w:sz w:val="28"/>
          <w:szCs w:val="28"/>
        </w:rPr>
      </w:pPr>
      <w:r w:rsidRPr="0063699A">
        <w:rPr>
          <w:rFonts w:ascii="Times New Roman" w:hAnsi="Times New Roman" w:cs="Times New Roman"/>
          <w:sz w:val="28"/>
          <w:szCs w:val="28"/>
        </w:rPr>
        <w:t>Режим работы магистрантов-практикантов определяется особенностями работы учебно-воспитательного учреждения (УВУ), но находиться на практике магистрант должен не менее шести часов ежедневно.</w:t>
      </w:r>
    </w:p>
    <w:p w:rsidR="0063699A" w:rsidRPr="0063699A" w:rsidRDefault="0063699A" w:rsidP="00913065">
      <w:pPr>
        <w:pStyle w:val="af4"/>
        <w:spacing w:after="0" w:line="240" w:lineRule="auto"/>
        <w:ind w:left="0" w:firstLine="709"/>
        <w:rPr>
          <w:rFonts w:ascii="Times New Roman" w:hAnsi="Times New Roman" w:cs="Times New Roman"/>
          <w:sz w:val="28"/>
          <w:szCs w:val="28"/>
        </w:rPr>
      </w:pPr>
      <w:r w:rsidRPr="0063699A">
        <w:rPr>
          <w:rFonts w:ascii="Times New Roman" w:hAnsi="Times New Roman" w:cs="Times New Roman"/>
          <w:sz w:val="28"/>
          <w:szCs w:val="28"/>
        </w:rPr>
        <w:t xml:space="preserve">Приказом ректора Академии «Bolasaq» магистранты направляются в соответствующее образовательное учреждение, </w:t>
      </w:r>
      <w:proofErr w:type="gramStart"/>
      <w:r w:rsidRPr="0063699A">
        <w:rPr>
          <w:rFonts w:ascii="Times New Roman" w:hAnsi="Times New Roman" w:cs="Times New Roman"/>
          <w:sz w:val="28"/>
          <w:szCs w:val="28"/>
        </w:rPr>
        <w:t>соответствующую</w:t>
      </w:r>
      <w:proofErr w:type="gramEnd"/>
      <w:r w:rsidRPr="0063699A">
        <w:rPr>
          <w:rFonts w:ascii="Times New Roman" w:hAnsi="Times New Roman" w:cs="Times New Roman"/>
          <w:sz w:val="28"/>
          <w:szCs w:val="28"/>
        </w:rPr>
        <w:t xml:space="preserve"> профилю </w:t>
      </w:r>
      <w:r w:rsidRPr="0063699A">
        <w:rPr>
          <w:rFonts w:ascii="Times New Roman" w:hAnsi="Times New Roman" w:cs="Times New Roman"/>
          <w:sz w:val="28"/>
          <w:szCs w:val="28"/>
          <w:lang w:val="kk-KZ"/>
        </w:rPr>
        <w:t>образовательного процесса</w:t>
      </w:r>
      <w:r w:rsidRPr="0063699A">
        <w:rPr>
          <w:rFonts w:ascii="Times New Roman" w:hAnsi="Times New Roman" w:cs="Times New Roman"/>
          <w:sz w:val="28"/>
          <w:szCs w:val="28"/>
        </w:rPr>
        <w:t>. Этим же приказом утверждаются руководитель производственной практики.</w:t>
      </w:r>
    </w:p>
    <w:p w:rsidR="0063699A" w:rsidRPr="0063699A" w:rsidRDefault="0063699A" w:rsidP="00913065">
      <w:pPr>
        <w:tabs>
          <w:tab w:val="left" w:pos="567"/>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Магистрант должен участвовать в учебно-воспитательном процессе УВУ, за которой он закреплен, и провести под наблюдением руководителя необходимый объем работы по проблеме исследования и теме работы штатного педагога-психолога УВУ. Непосредственное руководство практикой осуществляют руководитель практики - преподаватель кафедры ПиП. Общее руководство производственной практикой магистрантов осуществляет заведующий кафедрой.</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В первую неделю магистранты на практике знакомятся с постановкой образовательно-воспитательного процесса УВУ, с деятельностью методической комиссий; изучают и осваивают систему контроля; наблюдают за всеми видами деятельности педагога-психолога в УВУ; работают с литературой. В конце недели составляют индивидуальный план работы на весь период практики по прилагаемой схеме.</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Со второй недели </w:t>
      </w:r>
      <w:r w:rsidRPr="0063699A">
        <w:rPr>
          <w:rFonts w:ascii="Times New Roman" w:hAnsi="Times New Roman" w:cs="Times New Roman"/>
          <w:sz w:val="28"/>
          <w:szCs w:val="28"/>
          <w:lang w:val="kk-KZ"/>
        </w:rPr>
        <w:t>магистранты</w:t>
      </w:r>
      <w:r w:rsidRPr="0063699A">
        <w:rPr>
          <w:rFonts w:ascii="Times New Roman" w:hAnsi="Times New Roman" w:cs="Times New Roman"/>
          <w:sz w:val="28"/>
          <w:szCs w:val="28"/>
        </w:rPr>
        <w:t xml:space="preserve">-практиканты начинают самостоятельно проводить работу педагога-психолога. Общий объем нагрузки для одного </w:t>
      </w:r>
      <w:r w:rsidRPr="0063699A">
        <w:rPr>
          <w:rFonts w:ascii="Times New Roman" w:hAnsi="Times New Roman" w:cs="Times New Roman"/>
          <w:i/>
          <w:sz w:val="28"/>
          <w:szCs w:val="28"/>
        </w:rPr>
        <w:t>практиканта</w:t>
      </w:r>
      <w:r w:rsidRPr="0063699A">
        <w:rPr>
          <w:rFonts w:ascii="Times New Roman" w:hAnsi="Times New Roman" w:cs="Times New Roman"/>
          <w:sz w:val="28"/>
          <w:szCs w:val="28"/>
        </w:rPr>
        <w:t xml:space="preserve"> должен составлять не менее 6 часов в день. Для проведения работы каждый практикант прикрепляется к какому-либо классу (группе) где и ведет психолого-педагогические исследования.</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В течение всей практики каждый магистрант обязан вести дневник, в котором делаются ежедневные записи о содержании проделанной </w:t>
      </w:r>
      <w:proofErr w:type="gramStart"/>
      <w:r w:rsidRPr="0063699A">
        <w:rPr>
          <w:rFonts w:ascii="Times New Roman" w:hAnsi="Times New Roman" w:cs="Times New Roman"/>
          <w:sz w:val="28"/>
          <w:szCs w:val="28"/>
        </w:rPr>
        <w:t>работы</w:t>
      </w:r>
      <w:proofErr w:type="gramEnd"/>
      <w:r w:rsidRPr="0063699A">
        <w:rPr>
          <w:rFonts w:ascii="Times New Roman" w:hAnsi="Times New Roman" w:cs="Times New Roman"/>
          <w:sz w:val="28"/>
          <w:szCs w:val="28"/>
        </w:rPr>
        <w:t xml:space="preserve"> и проводится ее анализ.</w:t>
      </w:r>
    </w:p>
    <w:p w:rsidR="0063699A" w:rsidRDefault="0063699A" w:rsidP="000522CE">
      <w:pPr>
        <w:pStyle w:val="af4"/>
        <w:spacing w:after="0" w:line="240" w:lineRule="auto"/>
        <w:ind w:left="0" w:firstLine="709"/>
        <w:rPr>
          <w:rFonts w:ascii="Times New Roman" w:hAnsi="Times New Roman" w:cs="Times New Roman"/>
          <w:sz w:val="28"/>
          <w:szCs w:val="28"/>
          <w:lang w:val="kk-KZ"/>
        </w:rPr>
      </w:pPr>
      <w:r w:rsidRPr="0063699A">
        <w:rPr>
          <w:rFonts w:ascii="Times New Roman" w:hAnsi="Times New Roman" w:cs="Times New Roman"/>
          <w:sz w:val="28"/>
          <w:szCs w:val="28"/>
          <w:lang w:val="kk-KZ"/>
        </w:rPr>
        <w:t>Магистрант</w:t>
      </w:r>
      <w:r w:rsidRPr="0063699A">
        <w:rPr>
          <w:rFonts w:ascii="Times New Roman" w:hAnsi="Times New Roman" w:cs="Times New Roman"/>
          <w:sz w:val="28"/>
          <w:szCs w:val="28"/>
        </w:rPr>
        <w:t>-практикант еженедельно предоставляет дневник групповому руководителю для проверки и отчитывается устно о проделанной работе. В конце практики представляет письменны</w:t>
      </w:r>
      <w:r w:rsidR="000522CE">
        <w:rPr>
          <w:rFonts w:ascii="Times New Roman" w:hAnsi="Times New Roman" w:cs="Times New Roman"/>
          <w:sz w:val="28"/>
          <w:szCs w:val="28"/>
        </w:rPr>
        <w:t>й отчет о практике.</w:t>
      </w:r>
    </w:p>
    <w:p w:rsidR="000522CE" w:rsidRPr="000522CE" w:rsidRDefault="000522CE" w:rsidP="000522CE">
      <w:pPr>
        <w:pStyle w:val="af4"/>
        <w:spacing w:after="0" w:line="240" w:lineRule="auto"/>
        <w:ind w:left="0" w:firstLine="709"/>
        <w:rPr>
          <w:rFonts w:ascii="Times New Roman" w:hAnsi="Times New Roman" w:cs="Times New Roman"/>
          <w:sz w:val="28"/>
          <w:szCs w:val="28"/>
          <w:lang w:val="kk-KZ"/>
        </w:rPr>
      </w:pPr>
    </w:p>
    <w:p w:rsidR="00481D4D" w:rsidRDefault="00481D4D" w:rsidP="007C647E">
      <w:pPr>
        <w:tabs>
          <w:tab w:val="num" w:pos="0"/>
        </w:tabs>
        <w:spacing w:after="0" w:line="240" w:lineRule="auto"/>
        <w:ind w:firstLine="709"/>
        <w:jc w:val="both"/>
        <w:rPr>
          <w:rFonts w:ascii="Times New Roman" w:hAnsi="Times New Roman" w:cs="Times New Roman"/>
          <w:b/>
          <w:sz w:val="28"/>
          <w:szCs w:val="28"/>
        </w:rPr>
      </w:pPr>
    </w:p>
    <w:p w:rsidR="00481D4D" w:rsidRDefault="00481D4D" w:rsidP="007C647E">
      <w:pPr>
        <w:tabs>
          <w:tab w:val="num" w:pos="0"/>
        </w:tabs>
        <w:spacing w:after="0" w:line="240" w:lineRule="auto"/>
        <w:ind w:firstLine="709"/>
        <w:jc w:val="both"/>
        <w:rPr>
          <w:rFonts w:ascii="Times New Roman" w:hAnsi="Times New Roman" w:cs="Times New Roman"/>
          <w:b/>
          <w:sz w:val="28"/>
          <w:szCs w:val="28"/>
        </w:rPr>
      </w:pPr>
    </w:p>
    <w:p w:rsidR="00481D4D" w:rsidRDefault="00481D4D" w:rsidP="007C647E">
      <w:pPr>
        <w:tabs>
          <w:tab w:val="num" w:pos="0"/>
        </w:tabs>
        <w:spacing w:after="0" w:line="240" w:lineRule="auto"/>
        <w:ind w:firstLine="709"/>
        <w:jc w:val="both"/>
        <w:rPr>
          <w:rFonts w:ascii="Times New Roman" w:hAnsi="Times New Roman" w:cs="Times New Roman"/>
          <w:b/>
          <w:sz w:val="28"/>
          <w:szCs w:val="28"/>
        </w:rPr>
      </w:pPr>
    </w:p>
    <w:p w:rsidR="00481D4D" w:rsidRDefault="00481D4D" w:rsidP="007C647E">
      <w:pPr>
        <w:tabs>
          <w:tab w:val="num" w:pos="0"/>
        </w:tabs>
        <w:spacing w:after="0" w:line="240" w:lineRule="auto"/>
        <w:ind w:firstLine="709"/>
        <w:jc w:val="both"/>
        <w:rPr>
          <w:rFonts w:ascii="Times New Roman" w:hAnsi="Times New Roman" w:cs="Times New Roman"/>
          <w:b/>
          <w:sz w:val="28"/>
          <w:szCs w:val="28"/>
        </w:rPr>
      </w:pPr>
    </w:p>
    <w:p w:rsidR="0063699A" w:rsidRPr="007C647E" w:rsidRDefault="0063699A" w:rsidP="007C647E">
      <w:pPr>
        <w:tabs>
          <w:tab w:val="num" w:pos="0"/>
        </w:tabs>
        <w:spacing w:after="0" w:line="240" w:lineRule="auto"/>
        <w:ind w:firstLine="709"/>
        <w:jc w:val="both"/>
        <w:rPr>
          <w:rFonts w:ascii="Times New Roman" w:hAnsi="Times New Roman" w:cs="Times New Roman"/>
          <w:b/>
          <w:sz w:val="28"/>
          <w:szCs w:val="28"/>
          <w:lang w:val="kk-KZ"/>
        </w:rPr>
      </w:pPr>
      <w:r w:rsidRPr="0063699A">
        <w:rPr>
          <w:rFonts w:ascii="Times New Roman" w:hAnsi="Times New Roman" w:cs="Times New Roman"/>
          <w:b/>
          <w:sz w:val="28"/>
          <w:szCs w:val="28"/>
        </w:rPr>
        <w:t>4. ОБЯЗ</w:t>
      </w:r>
      <w:r w:rsidR="007C647E">
        <w:rPr>
          <w:rFonts w:ascii="Times New Roman" w:hAnsi="Times New Roman" w:cs="Times New Roman"/>
          <w:b/>
          <w:sz w:val="28"/>
          <w:szCs w:val="28"/>
        </w:rPr>
        <w:t>АННОСТИ МАГИСТРАНТА-ПРАКТИКАНТА</w:t>
      </w:r>
    </w:p>
    <w:p w:rsidR="00481D4D" w:rsidRDefault="00481D4D" w:rsidP="00913065">
      <w:pPr>
        <w:tabs>
          <w:tab w:val="num" w:pos="0"/>
        </w:tabs>
        <w:spacing w:after="0" w:line="240" w:lineRule="auto"/>
        <w:ind w:firstLine="709"/>
        <w:jc w:val="both"/>
        <w:rPr>
          <w:rFonts w:ascii="Times New Roman" w:hAnsi="Times New Roman" w:cs="Times New Roman"/>
          <w:b/>
          <w:sz w:val="28"/>
          <w:szCs w:val="28"/>
        </w:rPr>
      </w:pPr>
    </w:p>
    <w:p w:rsidR="0063699A" w:rsidRPr="0063699A" w:rsidRDefault="0063699A" w:rsidP="00913065">
      <w:pPr>
        <w:tabs>
          <w:tab w:val="num" w:pos="0"/>
        </w:tabs>
        <w:spacing w:after="0" w:line="240" w:lineRule="auto"/>
        <w:ind w:firstLine="709"/>
        <w:jc w:val="both"/>
        <w:rPr>
          <w:rFonts w:ascii="Times New Roman" w:hAnsi="Times New Roman" w:cs="Times New Roman"/>
          <w:b/>
          <w:sz w:val="28"/>
          <w:szCs w:val="28"/>
        </w:rPr>
      </w:pPr>
      <w:r w:rsidRPr="0063699A">
        <w:rPr>
          <w:rFonts w:ascii="Times New Roman" w:hAnsi="Times New Roman" w:cs="Times New Roman"/>
          <w:b/>
          <w:sz w:val="28"/>
          <w:szCs w:val="28"/>
        </w:rPr>
        <w:t>Магистрант-практикант имеет право:</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b/>
          <w:sz w:val="28"/>
          <w:szCs w:val="28"/>
        </w:rPr>
        <w:t xml:space="preserve">- </w:t>
      </w:r>
      <w:r w:rsidRPr="0063699A">
        <w:rPr>
          <w:rFonts w:ascii="Times New Roman" w:hAnsi="Times New Roman" w:cs="Times New Roman"/>
          <w:sz w:val="28"/>
          <w:szCs w:val="28"/>
        </w:rPr>
        <w:t>обращаться за консультацией к руководителю практики по всем вопросам, возникающим в процессе практики;</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вносить предложения по совершенствованию организации практики;</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участвовать в работе установочной и заключительной конференций;</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lastRenderedPageBreak/>
        <w:t>- пользоваться библиотекой, кабинетами, находящимися в них учебно-методическими пособиями, ТСО.</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b/>
          <w:sz w:val="28"/>
          <w:szCs w:val="28"/>
        </w:rPr>
        <w:t>Магистрант обязан:</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1. В период практики на магистрантов распространяются все формы, предусмотренные правовым законодательством, а также правила внутреннего трудового распорядка УВУ или организации, в которой проходит практика.</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2. Практиканты могут устанавливать контакты с преподавателями и другими работниками УВУ, вносить предложения по совершенствованию процесса практики, участвовать в работе общественных организаций данного коллектива, методических совещаний, пользоваться учебно-методическими пособиями, литературой, оборудованием.</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3. Практиканты обязаны: выполнять все виды исследовательской и учебно-воспитательной работы, предусмотренные программой практики; тщательно готовиться ко всем видами деятельности; находясь на практике, всегда иметь при себе необходимую документацию практиканта: индивидуальный план работы, дневник и. т. д.</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4. Практикант должен иметь опрятный внешний вид, быть образцом трудолюбия, дисциплинированности, вежливости, проявлять должный педагогический такт в общении.</w:t>
      </w:r>
    </w:p>
    <w:p w:rsidR="0063699A" w:rsidRPr="0063699A" w:rsidRDefault="0063699A" w:rsidP="00913065">
      <w:pPr>
        <w:spacing w:after="0" w:line="240" w:lineRule="auto"/>
        <w:ind w:firstLine="709"/>
        <w:jc w:val="both"/>
        <w:rPr>
          <w:rFonts w:ascii="Times New Roman" w:hAnsi="Times New Roman" w:cs="Times New Roman"/>
          <w:sz w:val="28"/>
          <w:szCs w:val="28"/>
          <w:lang w:val="kk-KZ"/>
        </w:rPr>
      </w:pPr>
      <w:r w:rsidRPr="0063699A">
        <w:rPr>
          <w:rFonts w:ascii="Times New Roman" w:hAnsi="Times New Roman" w:cs="Times New Roman"/>
          <w:sz w:val="28"/>
          <w:szCs w:val="28"/>
        </w:rPr>
        <w:t xml:space="preserve">5. Практиканты подчиняются правилам внутреннего распорядка УВУ, выполняют распоряжения руководителей и администрации. В случае невыполнения требований по представлению руководителя может отстранить магистранта от прохождения практики. Отстраненные от практики магистранты, а также те, работа которых по итогам практики признана неудовлетворительной, по решению кафедры проходят практику повторно. </w:t>
      </w:r>
    </w:p>
    <w:p w:rsidR="0063699A" w:rsidRPr="0063699A" w:rsidRDefault="0063699A" w:rsidP="00913065">
      <w:pPr>
        <w:spacing w:after="0" w:line="240" w:lineRule="auto"/>
        <w:ind w:firstLine="709"/>
        <w:jc w:val="both"/>
        <w:rPr>
          <w:rFonts w:ascii="Times New Roman" w:hAnsi="Times New Roman" w:cs="Times New Roman"/>
          <w:sz w:val="28"/>
          <w:szCs w:val="28"/>
          <w:lang w:val="kk-KZ"/>
        </w:rPr>
      </w:pPr>
    </w:p>
    <w:p w:rsidR="0063699A" w:rsidRPr="007C647E" w:rsidRDefault="000522CE" w:rsidP="007C647E">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rPr>
        <w:t xml:space="preserve">5. </w:t>
      </w:r>
      <w:r w:rsidR="0063699A" w:rsidRPr="0063699A">
        <w:rPr>
          <w:rFonts w:ascii="Times New Roman" w:hAnsi="Times New Roman" w:cs="Times New Roman"/>
          <w:b/>
          <w:sz w:val="28"/>
          <w:szCs w:val="28"/>
        </w:rPr>
        <w:t>ОБЯ</w:t>
      </w:r>
      <w:r w:rsidR="007C647E">
        <w:rPr>
          <w:rFonts w:ascii="Times New Roman" w:hAnsi="Times New Roman" w:cs="Times New Roman"/>
          <w:b/>
          <w:sz w:val="28"/>
          <w:szCs w:val="28"/>
        </w:rPr>
        <w:t>ЗАННОСТИ РУКОВОДИТЕЛЕЙ ПРАКТИКИ</w:t>
      </w:r>
    </w:p>
    <w:p w:rsidR="0063699A" w:rsidRPr="0063699A" w:rsidRDefault="0063699A" w:rsidP="00913065">
      <w:pPr>
        <w:pStyle w:val="af4"/>
        <w:spacing w:after="0" w:line="240" w:lineRule="auto"/>
        <w:ind w:left="0" w:firstLine="709"/>
        <w:rPr>
          <w:rFonts w:ascii="Times New Roman" w:hAnsi="Times New Roman" w:cs="Times New Roman"/>
          <w:sz w:val="28"/>
          <w:szCs w:val="28"/>
        </w:rPr>
      </w:pPr>
      <w:r w:rsidRPr="0063699A">
        <w:rPr>
          <w:rFonts w:ascii="Times New Roman" w:hAnsi="Times New Roman" w:cs="Times New Roman"/>
          <w:sz w:val="28"/>
          <w:szCs w:val="28"/>
        </w:rPr>
        <w:t>Руководство производственной практикой магистрантов осуществляется в УВУ заместителями первого руководителя и групповыми руководителями - преподавателями выпускающей кафедры. При этом работа каждого руководителя обладает своей спецификой.</w:t>
      </w:r>
    </w:p>
    <w:p w:rsidR="0063699A" w:rsidRPr="0063699A" w:rsidRDefault="0063699A" w:rsidP="00913065">
      <w:pPr>
        <w:spacing w:after="0" w:line="240" w:lineRule="auto"/>
        <w:ind w:firstLine="709"/>
        <w:jc w:val="both"/>
        <w:rPr>
          <w:rFonts w:ascii="Times New Roman" w:hAnsi="Times New Roman" w:cs="Times New Roman"/>
          <w:b/>
          <w:sz w:val="28"/>
          <w:szCs w:val="28"/>
        </w:rPr>
      </w:pPr>
      <w:r w:rsidRPr="0063699A">
        <w:rPr>
          <w:rFonts w:ascii="Times New Roman" w:hAnsi="Times New Roman" w:cs="Times New Roman"/>
          <w:b/>
          <w:sz w:val="28"/>
          <w:szCs w:val="28"/>
        </w:rPr>
        <w:t>Руководитель от базы практики (УВУ):</w:t>
      </w:r>
    </w:p>
    <w:p w:rsidR="0063699A" w:rsidRPr="0063699A" w:rsidRDefault="0063699A" w:rsidP="00913065">
      <w:pPr>
        <w:pStyle w:val="af4"/>
        <w:spacing w:after="0" w:line="240" w:lineRule="auto"/>
        <w:ind w:left="0" w:firstLine="709"/>
        <w:rPr>
          <w:rFonts w:ascii="Times New Roman" w:hAnsi="Times New Roman" w:cs="Times New Roman"/>
          <w:sz w:val="28"/>
          <w:szCs w:val="28"/>
        </w:rPr>
      </w:pPr>
      <w:r w:rsidRPr="0063699A">
        <w:rPr>
          <w:rFonts w:ascii="Times New Roman" w:hAnsi="Times New Roman" w:cs="Times New Roman"/>
          <w:sz w:val="28"/>
          <w:szCs w:val="28"/>
        </w:rPr>
        <w:t>- знакомит магистрантов с постановкой учебно-методической работы, учебно-материальной базой;</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участвует совместно с руководителем в распределении магистрантов по классам, группам;</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знакомит практикантов с системой контроля знаний в УВУ;</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контролирует выборочно работу практикантов и принимает участие в обсуждении работы;</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 принимает участие в установочной и итоговой </w:t>
      </w:r>
      <w:proofErr w:type="gramStart"/>
      <w:r w:rsidRPr="0063699A">
        <w:rPr>
          <w:rFonts w:ascii="Times New Roman" w:hAnsi="Times New Roman" w:cs="Times New Roman"/>
          <w:sz w:val="28"/>
          <w:szCs w:val="28"/>
        </w:rPr>
        <w:t>конференциях</w:t>
      </w:r>
      <w:proofErr w:type="gramEnd"/>
      <w:r w:rsidRPr="0063699A">
        <w:rPr>
          <w:rFonts w:ascii="Times New Roman" w:hAnsi="Times New Roman" w:cs="Times New Roman"/>
          <w:sz w:val="28"/>
          <w:szCs w:val="28"/>
        </w:rPr>
        <w:t xml:space="preserve"> по практике и дает оценку деятельности практикантов в целом.</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b/>
          <w:sz w:val="28"/>
          <w:szCs w:val="28"/>
        </w:rPr>
        <w:t xml:space="preserve">- </w:t>
      </w:r>
      <w:r w:rsidRPr="0063699A">
        <w:rPr>
          <w:rFonts w:ascii="Times New Roman" w:hAnsi="Times New Roman" w:cs="Times New Roman"/>
          <w:sz w:val="28"/>
          <w:szCs w:val="28"/>
        </w:rPr>
        <w:t>знакомит магистрантов с организацией воспитательной работы;</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оказывает консультативную помощь практикантам в проведении работы;</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lastRenderedPageBreak/>
        <w:t>- знакомит практикантов с типовой нормативной и учебно-методической документацией УВУ; преподавательским составом кафедры, режимом работы;</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выборочно анализирует работу практикантов, оказывает им консультативную помощь при подготовке и проведении работы;</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проводит совещания о ходе и по итогам практики;</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 участвует в установочной и итоговой </w:t>
      </w:r>
      <w:proofErr w:type="gramStart"/>
      <w:r w:rsidRPr="0063699A">
        <w:rPr>
          <w:rFonts w:ascii="Times New Roman" w:hAnsi="Times New Roman" w:cs="Times New Roman"/>
          <w:sz w:val="28"/>
          <w:szCs w:val="28"/>
        </w:rPr>
        <w:t>конференциях</w:t>
      </w:r>
      <w:proofErr w:type="gramEnd"/>
      <w:r w:rsidRPr="0063699A">
        <w:rPr>
          <w:rFonts w:ascii="Times New Roman" w:hAnsi="Times New Roman" w:cs="Times New Roman"/>
          <w:sz w:val="28"/>
          <w:szCs w:val="28"/>
        </w:rPr>
        <w:t xml:space="preserve"> по практике, принимает участие в анализе и оценке работы магистрантов на практике.</w:t>
      </w:r>
    </w:p>
    <w:p w:rsidR="0063699A" w:rsidRPr="0063699A" w:rsidRDefault="0063699A" w:rsidP="00913065">
      <w:pPr>
        <w:tabs>
          <w:tab w:val="num" w:pos="0"/>
        </w:tabs>
        <w:spacing w:after="0" w:line="240" w:lineRule="auto"/>
        <w:ind w:firstLine="709"/>
        <w:jc w:val="both"/>
        <w:rPr>
          <w:rFonts w:ascii="Times New Roman" w:hAnsi="Times New Roman" w:cs="Times New Roman"/>
          <w:b/>
          <w:sz w:val="28"/>
          <w:szCs w:val="28"/>
        </w:rPr>
      </w:pPr>
      <w:r w:rsidRPr="0063699A">
        <w:rPr>
          <w:rFonts w:ascii="Times New Roman" w:hAnsi="Times New Roman" w:cs="Times New Roman"/>
          <w:b/>
          <w:sz w:val="28"/>
          <w:szCs w:val="28"/>
        </w:rPr>
        <w:t>Руководитель от вуза:</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b/>
          <w:sz w:val="28"/>
          <w:szCs w:val="28"/>
        </w:rPr>
        <w:t xml:space="preserve">- </w:t>
      </w:r>
      <w:r w:rsidRPr="0063699A">
        <w:rPr>
          <w:rFonts w:ascii="Times New Roman" w:hAnsi="Times New Roman" w:cs="Times New Roman"/>
          <w:sz w:val="28"/>
          <w:szCs w:val="28"/>
        </w:rPr>
        <w:t>обеспечивает четкую организацию и планирование практики;</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подбирает базовые учреждения для практики и заключает с ними договор о проведении практики;</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проводит установочную и итоговую конференции, готовит проект приказа о распределении магистрантов по базам практики;</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принимает участие в распределении практикантов по классам, группам;</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 осуществляет </w:t>
      </w:r>
      <w:proofErr w:type="gramStart"/>
      <w:r w:rsidRPr="0063699A">
        <w:rPr>
          <w:rFonts w:ascii="Times New Roman" w:hAnsi="Times New Roman" w:cs="Times New Roman"/>
          <w:sz w:val="28"/>
          <w:szCs w:val="28"/>
        </w:rPr>
        <w:t>контроль за</w:t>
      </w:r>
      <w:proofErr w:type="gramEnd"/>
      <w:r w:rsidRPr="0063699A">
        <w:rPr>
          <w:rFonts w:ascii="Times New Roman" w:hAnsi="Times New Roman" w:cs="Times New Roman"/>
          <w:sz w:val="28"/>
          <w:szCs w:val="28"/>
        </w:rPr>
        <w:t xml:space="preserve"> ходом практики, принимает меры по устранению недостатков по организации и проведению практики;</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контролирует оформление документации по оплате работы педагогам, привлекаемым для руководства практикой на базах практики вне Академии «Bolasaq»;</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обобщает опыт практики, вносит предложения по ее совершенствованию;</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составляет общий кафедральный отчет по итогам практики.</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определяет объем и содержание образовательно-воспитательной и исследовательской работы практикантов;</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оказывает помощь практикантам в составлении индивидуальных планов, утверждает их и контролирует своевременное выполнение;</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консультирует магистрантов при подготовке к занятиям и воспитательным мероприятиям, проверяет и утверждает планы разных видов деятельности практикантов;</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дифференцированно оценивает каждый день работы магистрантов, присутствует выборочно на пробных занятиях и на всех мероприятиях, организует их коллективное обсуждение;</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 способствует установлению отношений сотрудничества между магистрантами и преподавателями, помогает практикантам установить </w:t>
      </w:r>
      <w:proofErr w:type="gramStart"/>
      <w:r w:rsidRPr="0063699A">
        <w:rPr>
          <w:rFonts w:ascii="Times New Roman" w:hAnsi="Times New Roman" w:cs="Times New Roman"/>
          <w:sz w:val="28"/>
          <w:szCs w:val="28"/>
        </w:rPr>
        <w:t>со</w:t>
      </w:r>
      <w:proofErr w:type="gramEnd"/>
      <w:r w:rsidRPr="0063699A">
        <w:rPr>
          <w:rFonts w:ascii="Times New Roman" w:hAnsi="Times New Roman" w:cs="Times New Roman"/>
          <w:sz w:val="28"/>
          <w:szCs w:val="28"/>
        </w:rPr>
        <w:t xml:space="preserve"> учащимися личностно-ориентированное общение;</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анализирует отчетную документацию магистрантов и предоставляет допуск к защите отчетов по практике;</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 участвует в установочной и итоговой </w:t>
      </w:r>
      <w:proofErr w:type="gramStart"/>
      <w:r w:rsidRPr="0063699A">
        <w:rPr>
          <w:rFonts w:ascii="Times New Roman" w:hAnsi="Times New Roman" w:cs="Times New Roman"/>
          <w:sz w:val="28"/>
          <w:szCs w:val="28"/>
        </w:rPr>
        <w:t>конференциях</w:t>
      </w:r>
      <w:proofErr w:type="gramEnd"/>
      <w:r w:rsidRPr="0063699A">
        <w:rPr>
          <w:rFonts w:ascii="Times New Roman" w:hAnsi="Times New Roman" w:cs="Times New Roman"/>
          <w:sz w:val="28"/>
          <w:szCs w:val="28"/>
        </w:rPr>
        <w:t xml:space="preserve"> по практике, характеризует деятельность каждого магистранта-практиканта, дает рекомендации по оценке за практику;</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 составляет отчет о практике и предоставляет его в недельный срок после окончания практики в отдел магистратуры. </w:t>
      </w:r>
    </w:p>
    <w:p w:rsidR="0063699A" w:rsidRPr="0063699A" w:rsidRDefault="0063699A" w:rsidP="00913065">
      <w:pPr>
        <w:tabs>
          <w:tab w:val="num" w:pos="0"/>
        </w:tabs>
        <w:spacing w:after="0" w:line="240" w:lineRule="auto"/>
        <w:ind w:firstLine="709"/>
        <w:jc w:val="both"/>
        <w:rPr>
          <w:rFonts w:ascii="Times New Roman" w:hAnsi="Times New Roman" w:cs="Times New Roman"/>
          <w:sz w:val="28"/>
          <w:szCs w:val="28"/>
        </w:rPr>
      </w:pPr>
    </w:p>
    <w:p w:rsidR="0063699A" w:rsidRPr="007C647E" w:rsidRDefault="007C647E" w:rsidP="007C647E">
      <w:pPr>
        <w:pStyle w:val="4"/>
        <w:spacing w:before="0" w:after="0"/>
        <w:ind w:firstLine="709"/>
        <w:jc w:val="both"/>
        <w:rPr>
          <w:lang w:val="kk-KZ"/>
        </w:rPr>
      </w:pPr>
      <w:r>
        <w:t>6. СОДЕРЖАНИЕ ПРАКТИКИ</w:t>
      </w:r>
    </w:p>
    <w:p w:rsidR="00481D4D" w:rsidRDefault="00481D4D" w:rsidP="00913065">
      <w:pPr>
        <w:pStyle w:val="af4"/>
        <w:spacing w:after="0" w:line="240" w:lineRule="auto"/>
        <w:ind w:left="0" w:firstLine="709"/>
        <w:jc w:val="both"/>
        <w:rPr>
          <w:rFonts w:ascii="Times New Roman" w:hAnsi="Times New Roman" w:cs="Times New Roman"/>
          <w:sz w:val="28"/>
          <w:szCs w:val="28"/>
        </w:rPr>
      </w:pP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lastRenderedPageBreak/>
        <w:t>Содержание практики определяется основными положениями Государственного общеобязательного стандарта образования Республики Казахстан, Концепцией развития непрерывного профессионального педагогического образования Республики Казахстан, Концепцией высшего педагогического образования Республики Казахстан.</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Содержание производственной практики магистрантов направлено на реализацию теоретических знаний и совершенствование практических умений и навыков работы и повышение качества профессиональной подготовки специалистов высшей квалификации.</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В ходе прохождения производственной практики магистранты:</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знакомятся с задачами, содержанием и особенностями учебно-воспитательной работы в УВУ;</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изучают реальное состояние целостного педагогического процесса;</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изучают возрастные особенности учащихся; учебные планы, рабочие программы по и другую учебно-методическую документацию;</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разрабатывают индивидуальный план работы на период практики;</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практически осваивают все формы организации обучения в УВУ.</w:t>
      </w:r>
    </w:p>
    <w:p w:rsidR="0063699A" w:rsidRPr="0063699A" w:rsidRDefault="0063699A" w:rsidP="00913065">
      <w:pPr>
        <w:pStyle w:val="af4"/>
        <w:spacing w:after="0" w:line="240" w:lineRule="auto"/>
        <w:ind w:left="0" w:firstLine="709"/>
        <w:jc w:val="both"/>
        <w:rPr>
          <w:rFonts w:ascii="Times New Roman" w:hAnsi="Times New Roman" w:cs="Times New Roman"/>
          <w:b/>
          <w:sz w:val="28"/>
          <w:szCs w:val="28"/>
        </w:rPr>
      </w:pPr>
      <w:r w:rsidRPr="0063699A">
        <w:rPr>
          <w:rFonts w:ascii="Times New Roman" w:hAnsi="Times New Roman" w:cs="Times New Roman"/>
          <w:sz w:val="28"/>
          <w:szCs w:val="28"/>
        </w:rPr>
        <w:t xml:space="preserve">При проведении запланированных видов работы наряду с традиционными формами и методами организации учебно-воспитательного процесса магистранты должны использовать современные инновационные методы. С учетом интересов, склонностей и способностей учащихся магистранты знакомятся с фронтальной, групповой, индивидуальной формами организации учебно-воспитательного процесса в УВУ. </w:t>
      </w:r>
    </w:p>
    <w:p w:rsidR="0063699A" w:rsidRPr="0063699A" w:rsidRDefault="0063699A" w:rsidP="00913065">
      <w:pPr>
        <w:spacing w:after="0" w:line="240" w:lineRule="auto"/>
        <w:ind w:firstLine="709"/>
        <w:jc w:val="both"/>
        <w:rPr>
          <w:rFonts w:ascii="Times New Roman" w:hAnsi="Times New Roman" w:cs="Times New Roman"/>
          <w:b/>
          <w:sz w:val="28"/>
          <w:szCs w:val="28"/>
        </w:rPr>
      </w:pPr>
    </w:p>
    <w:p w:rsidR="000522CE" w:rsidRPr="007C647E" w:rsidRDefault="0063699A" w:rsidP="007C647E">
      <w:pPr>
        <w:tabs>
          <w:tab w:val="left" w:pos="1134"/>
        </w:tabs>
        <w:spacing w:after="0" w:line="240" w:lineRule="auto"/>
        <w:ind w:firstLine="709"/>
        <w:jc w:val="both"/>
        <w:rPr>
          <w:rFonts w:ascii="Times New Roman" w:hAnsi="Times New Roman" w:cs="Times New Roman"/>
          <w:b/>
          <w:sz w:val="28"/>
          <w:szCs w:val="28"/>
        </w:rPr>
      </w:pPr>
      <w:r w:rsidRPr="0063699A">
        <w:rPr>
          <w:rFonts w:ascii="Times New Roman" w:hAnsi="Times New Roman" w:cs="Times New Roman"/>
          <w:b/>
          <w:sz w:val="28"/>
          <w:szCs w:val="28"/>
        </w:rPr>
        <w:t>7. КАЛЕНДАРНО-ТЕМАТИЧЕСКИЙ ПЛ</w:t>
      </w:r>
      <w:r w:rsidR="007C647E">
        <w:rPr>
          <w:rFonts w:ascii="Times New Roman" w:hAnsi="Times New Roman" w:cs="Times New Roman"/>
          <w:b/>
          <w:sz w:val="28"/>
          <w:szCs w:val="28"/>
        </w:rPr>
        <w:t>АН ПО ПРОИЗВОДСТВЕННОЙ ПРАКТИКЕ</w:t>
      </w:r>
    </w:p>
    <w:p w:rsidR="00481D4D" w:rsidRDefault="00481D4D" w:rsidP="00913065">
      <w:pPr>
        <w:pStyle w:val="4"/>
        <w:spacing w:before="0" w:after="0"/>
        <w:ind w:firstLine="709"/>
        <w:jc w:val="both"/>
      </w:pPr>
    </w:p>
    <w:p w:rsidR="0063699A" w:rsidRPr="0063699A" w:rsidRDefault="0063699A" w:rsidP="00913065">
      <w:pPr>
        <w:pStyle w:val="4"/>
        <w:spacing w:before="0" w:after="0"/>
        <w:ind w:firstLine="709"/>
        <w:jc w:val="both"/>
      </w:pPr>
      <w:r w:rsidRPr="0063699A">
        <w:t xml:space="preserve">1 неделя </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 Знакомство со структурными подразделениями УВУ,</w:t>
      </w:r>
      <w:r w:rsidR="001F5F19">
        <w:rPr>
          <w:rFonts w:ascii="Times New Roman" w:hAnsi="Times New Roman" w:cs="Times New Roman"/>
          <w:sz w:val="28"/>
          <w:szCs w:val="28"/>
        </w:rPr>
        <w:t xml:space="preserve"> </w:t>
      </w:r>
      <w:r w:rsidRPr="0063699A">
        <w:rPr>
          <w:rFonts w:ascii="Times New Roman" w:hAnsi="Times New Roman" w:cs="Times New Roman"/>
          <w:sz w:val="28"/>
          <w:szCs w:val="28"/>
        </w:rPr>
        <w:t>с условиями организации педагогического процесса.</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2. Распределение магистрантов по классам и группам, знакомство с работой педагога-психолога УВУ.</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3. Знакомство с учебно-методической документацией: программами, учебными планами, методическими разработками, системой диагностики, планом работы, индивидуальными планами, планами кураторской работы и т.п.</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4. Посещение занятий в прикрепленных классах и академических группах и участие в их анализе.</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5. Составление индивидуального календарного плана работы на весь период практики с отражением конкретных видов работы, индивидуальных заданий по УИР и НИР.</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6. Подготовка к самостоятельной работе в качестве педагога-психолога (составление картотеки учебной и научно-методической литературы по педагогике и психологии, другим дисциплинам, составление плана занятия, обсуждение их с руководителем практики, разработка одного вида работы).</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lastRenderedPageBreak/>
        <w:t>7. Подбор методик и составление заданий для проведения психолого-педагогического исследования по изучению коллектива.</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8. Подведение итогов работы магистрантов-практикантов за 1 неделю: устный отчет магистрантов, проверка и утверждение индивидуальных планов работы практикантов на весь период практики.</w:t>
      </w:r>
    </w:p>
    <w:p w:rsidR="00481D4D" w:rsidRDefault="00481D4D" w:rsidP="00913065">
      <w:pPr>
        <w:spacing w:after="0" w:line="240" w:lineRule="auto"/>
        <w:ind w:firstLine="709"/>
        <w:jc w:val="both"/>
        <w:rPr>
          <w:rFonts w:ascii="Times New Roman" w:hAnsi="Times New Roman" w:cs="Times New Roman"/>
          <w:b/>
          <w:sz w:val="28"/>
          <w:szCs w:val="28"/>
        </w:rPr>
      </w:pPr>
    </w:p>
    <w:p w:rsidR="0063699A" w:rsidRPr="0063699A" w:rsidRDefault="0063699A" w:rsidP="00913065">
      <w:pPr>
        <w:spacing w:after="0" w:line="240" w:lineRule="auto"/>
        <w:ind w:firstLine="709"/>
        <w:jc w:val="both"/>
        <w:rPr>
          <w:rFonts w:ascii="Times New Roman" w:hAnsi="Times New Roman" w:cs="Times New Roman"/>
          <w:b/>
          <w:sz w:val="28"/>
          <w:szCs w:val="28"/>
        </w:rPr>
      </w:pPr>
      <w:r w:rsidRPr="0063699A">
        <w:rPr>
          <w:rFonts w:ascii="Times New Roman" w:hAnsi="Times New Roman" w:cs="Times New Roman"/>
          <w:b/>
          <w:sz w:val="28"/>
          <w:szCs w:val="28"/>
        </w:rPr>
        <w:t>2 неделя</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 Самостоятельное проведение магистрантами-практикантами пробных видов работ в прикрепленных группах, их анализ.</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2. Проведение психолого-педагогических исследований в коллективе. Анализ полученных данных.</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3. Изучение системы диагностики показателей учащихся..</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4. Посещение других практикантов, участие в психолого-педагогическом анализе.</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5. Подведение итогов работы за вторую неделю: устный отчет магистрантов, проверка выполнения индивидуальных планов практики, дневниковых записей, результатов научно-исследовательской работы.</w:t>
      </w:r>
    </w:p>
    <w:p w:rsidR="00481D4D" w:rsidRDefault="00481D4D" w:rsidP="00913065">
      <w:pPr>
        <w:pStyle w:val="af4"/>
        <w:tabs>
          <w:tab w:val="num" w:pos="0"/>
        </w:tabs>
        <w:spacing w:after="0" w:line="240" w:lineRule="auto"/>
        <w:ind w:left="0" w:firstLine="709"/>
        <w:jc w:val="both"/>
        <w:rPr>
          <w:rFonts w:ascii="Times New Roman" w:hAnsi="Times New Roman" w:cs="Times New Roman"/>
          <w:b/>
          <w:sz w:val="28"/>
          <w:szCs w:val="28"/>
        </w:rPr>
      </w:pP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b/>
          <w:sz w:val="28"/>
          <w:szCs w:val="28"/>
        </w:rPr>
      </w:pPr>
      <w:r w:rsidRPr="0063699A">
        <w:rPr>
          <w:rFonts w:ascii="Times New Roman" w:hAnsi="Times New Roman" w:cs="Times New Roman"/>
          <w:b/>
          <w:sz w:val="28"/>
          <w:szCs w:val="28"/>
        </w:rPr>
        <w:t>3 неделя</w:t>
      </w: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 Проведение зачетных видов работы, их анализ и оценка.</w:t>
      </w: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2. Психолого-педагогическое исследование структуры деятельности педагога. Самоанализ и самооценка собственной стратегии работы с учениками. Отражение результатов в дневнике.</w:t>
      </w: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3. Проведение индивидуальной работы с учениками: консультации, беседы и др.</w:t>
      </w: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4. Проведение психолого-педагогического исследования по изучению коллектива.</w:t>
      </w: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5. Подведение итогов третьей-четвертой недели практики: устные отчеты магистрантов о выполнении индивидуальных планов практики, подготовка отдельных видов отчетной документации по практике (психолого-педагогический анализ деятельности педагога-психолога).</w:t>
      </w:r>
    </w:p>
    <w:p w:rsidR="00481D4D" w:rsidRDefault="00481D4D" w:rsidP="00913065">
      <w:pPr>
        <w:pStyle w:val="af4"/>
        <w:tabs>
          <w:tab w:val="num" w:pos="0"/>
        </w:tabs>
        <w:spacing w:after="0" w:line="240" w:lineRule="auto"/>
        <w:ind w:left="0" w:firstLine="709"/>
        <w:jc w:val="both"/>
        <w:rPr>
          <w:rFonts w:ascii="Times New Roman" w:hAnsi="Times New Roman" w:cs="Times New Roman"/>
          <w:b/>
          <w:sz w:val="28"/>
          <w:szCs w:val="28"/>
          <w:lang w:val="kk-KZ"/>
        </w:rPr>
      </w:pP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b/>
          <w:sz w:val="28"/>
          <w:szCs w:val="28"/>
        </w:rPr>
      </w:pPr>
      <w:r w:rsidRPr="0063699A">
        <w:rPr>
          <w:rFonts w:ascii="Times New Roman" w:hAnsi="Times New Roman" w:cs="Times New Roman"/>
          <w:b/>
          <w:sz w:val="28"/>
          <w:szCs w:val="28"/>
          <w:lang w:val="kk-KZ"/>
        </w:rPr>
        <w:t>4</w:t>
      </w:r>
      <w:r w:rsidR="001F5F19">
        <w:rPr>
          <w:rFonts w:ascii="Times New Roman" w:hAnsi="Times New Roman" w:cs="Times New Roman"/>
          <w:b/>
          <w:sz w:val="28"/>
          <w:szCs w:val="28"/>
          <w:lang w:val="kk-KZ"/>
        </w:rPr>
        <w:t xml:space="preserve"> </w:t>
      </w:r>
      <w:r w:rsidRPr="0063699A">
        <w:rPr>
          <w:rFonts w:ascii="Times New Roman" w:hAnsi="Times New Roman" w:cs="Times New Roman"/>
          <w:b/>
          <w:sz w:val="28"/>
          <w:szCs w:val="28"/>
        </w:rPr>
        <w:t>неделя</w:t>
      </w: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 Проведение зачетных видов работы. Применение различных методик и форм исследования учащихся и академических групп.</w:t>
      </w: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2. Психолого-педагогические исследования в коллективе. Оформление результатов исследования и предоставление их на проверку руководителю практики.</w:t>
      </w: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3. Изучение структуры деятельности педагога-психолога. Самоанализ и самооценка своей педагогической деятельности. Составление оценочных шкал педагогического мастерства (Приложение </w:t>
      </w:r>
      <w:r w:rsidR="00A95756">
        <w:rPr>
          <w:rFonts w:ascii="Times New Roman" w:hAnsi="Times New Roman" w:cs="Times New Roman"/>
          <w:sz w:val="28"/>
          <w:szCs w:val="28"/>
        </w:rPr>
        <w:t>3.1</w:t>
      </w:r>
      <w:r w:rsidRPr="0063699A">
        <w:rPr>
          <w:rFonts w:ascii="Times New Roman" w:hAnsi="Times New Roman" w:cs="Times New Roman"/>
          <w:sz w:val="28"/>
          <w:szCs w:val="28"/>
        </w:rPr>
        <w:t>-</w:t>
      </w:r>
      <w:r w:rsidR="00A95756">
        <w:rPr>
          <w:rFonts w:ascii="Times New Roman" w:hAnsi="Times New Roman" w:cs="Times New Roman"/>
          <w:sz w:val="28"/>
          <w:szCs w:val="28"/>
        </w:rPr>
        <w:t>3.</w:t>
      </w:r>
      <w:r w:rsidRPr="0063699A">
        <w:rPr>
          <w:rFonts w:ascii="Times New Roman" w:hAnsi="Times New Roman" w:cs="Times New Roman"/>
          <w:sz w:val="28"/>
          <w:szCs w:val="28"/>
        </w:rPr>
        <w:t>3).</w:t>
      </w:r>
    </w:p>
    <w:p w:rsidR="0063699A" w:rsidRPr="000522CE" w:rsidRDefault="0063699A" w:rsidP="000522CE">
      <w:pPr>
        <w:pStyle w:val="af4"/>
        <w:tabs>
          <w:tab w:val="num" w:pos="0"/>
        </w:tabs>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4. Подведение итогов практики за неделю: проверка выполнения индивидуальных планов, качества ведения дневниковых записей, анализ выполнения на</w:t>
      </w:r>
      <w:r w:rsidR="000522CE">
        <w:rPr>
          <w:rFonts w:ascii="Times New Roman" w:hAnsi="Times New Roman" w:cs="Times New Roman"/>
          <w:sz w:val="28"/>
          <w:szCs w:val="28"/>
        </w:rPr>
        <w:t xml:space="preserve">учно-исследовательской работы. </w:t>
      </w:r>
    </w:p>
    <w:p w:rsidR="00481D4D" w:rsidRDefault="00481D4D" w:rsidP="00913065">
      <w:pPr>
        <w:pStyle w:val="af4"/>
        <w:tabs>
          <w:tab w:val="num" w:pos="0"/>
        </w:tabs>
        <w:spacing w:after="0" w:line="240" w:lineRule="auto"/>
        <w:ind w:left="0" w:firstLine="709"/>
        <w:jc w:val="both"/>
        <w:rPr>
          <w:rFonts w:ascii="Times New Roman" w:hAnsi="Times New Roman" w:cs="Times New Roman"/>
          <w:b/>
          <w:sz w:val="28"/>
          <w:szCs w:val="28"/>
          <w:lang w:val="kk-KZ"/>
        </w:rPr>
      </w:pP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b/>
          <w:sz w:val="28"/>
          <w:szCs w:val="28"/>
        </w:rPr>
      </w:pPr>
      <w:r w:rsidRPr="0063699A">
        <w:rPr>
          <w:rFonts w:ascii="Times New Roman" w:hAnsi="Times New Roman" w:cs="Times New Roman"/>
          <w:b/>
          <w:sz w:val="28"/>
          <w:szCs w:val="28"/>
          <w:lang w:val="kk-KZ"/>
        </w:rPr>
        <w:lastRenderedPageBreak/>
        <w:t>5</w:t>
      </w:r>
      <w:r w:rsidRPr="0063699A">
        <w:rPr>
          <w:rFonts w:ascii="Times New Roman" w:hAnsi="Times New Roman" w:cs="Times New Roman"/>
          <w:b/>
          <w:sz w:val="28"/>
          <w:szCs w:val="28"/>
        </w:rPr>
        <w:t xml:space="preserve"> неделя</w:t>
      </w:r>
    </w:p>
    <w:p w:rsidR="0063699A" w:rsidRPr="0063699A" w:rsidRDefault="0063699A" w:rsidP="00913065">
      <w:pPr>
        <w:pStyle w:val="af4"/>
        <w:tabs>
          <w:tab w:val="num" w:pos="0"/>
        </w:tabs>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 xml:space="preserve">1. Проведение зачетных видов работы, их обсуждение и оценка. </w:t>
      </w:r>
    </w:p>
    <w:p w:rsidR="0063699A" w:rsidRPr="0063699A" w:rsidRDefault="0063699A" w:rsidP="00913065">
      <w:pPr>
        <w:pStyle w:val="af4"/>
        <w:tabs>
          <w:tab w:val="num" w:pos="0"/>
        </w:tabs>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2. Проведение зачетных воспитательных мероприятий, их анализ и оценка.</w:t>
      </w:r>
    </w:p>
    <w:p w:rsidR="0063699A" w:rsidRPr="0063699A" w:rsidRDefault="0063699A" w:rsidP="00913065">
      <w:pPr>
        <w:pStyle w:val="af4"/>
        <w:tabs>
          <w:tab w:val="num" w:pos="0"/>
        </w:tabs>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3. Составление психолого-педагогической характеристики коллектива. Оформление результатов психолого-педагогических исследований.</w:t>
      </w:r>
    </w:p>
    <w:p w:rsidR="0063699A" w:rsidRPr="0063699A" w:rsidRDefault="0063699A" w:rsidP="00913065">
      <w:pPr>
        <w:pStyle w:val="af4"/>
        <w:tabs>
          <w:tab w:val="num" w:pos="0"/>
        </w:tabs>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4. Составление оценочных шкал деятельности педагога (собственной</w:t>
      </w:r>
      <w:r w:rsidR="001F5F19">
        <w:rPr>
          <w:rFonts w:ascii="Times New Roman" w:hAnsi="Times New Roman" w:cs="Times New Roman"/>
          <w:sz w:val="28"/>
          <w:szCs w:val="28"/>
        </w:rPr>
        <w:t xml:space="preserve"> </w:t>
      </w:r>
      <w:r w:rsidRPr="0063699A">
        <w:rPr>
          <w:rFonts w:ascii="Times New Roman" w:hAnsi="Times New Roman" w:cs="Times New Roman"/>
          <w:sz w:val="28"/>
          <w:szCs w:val="28"/>
        </w:rPr>
        <w:t>или деятельности другого практиканта).</w:t>
      </w:r>
    </w:p>
    <w:p w:rsidR="0063699A" w:rsidRPr="0063699A" w:rsidRDefault="0063699A" w:rsidP="00913065">
      <w:pPr>
        <w:pStyle w:val="af4"/>
        <w:tabs>
          <w:tab w:val="num" w:pos="0"/>
        </w:tabs>
        <w:spacing w:after="0" w:line="240" w:lineRule="auto"/>
        <w:ind w:left="0" w:firstLine="567"/>
        <w:jc w:val="both"/>
        <w:rPr>
          <w:rFonts w:ascii="Times New Roman" w:hAnsi="Times New Roman" w:cs="Times New Roman"/>
          <w:sz w:val="28"/>
          <w:szCs w:val="28"/>
        </w:rPr>
      </w:pPr>
      <w:r w:rsidRPr="0063699A">
        <w:rPr>
          <w:rFonts w:ascii="Times New Roman" w:hAnsi="Times New Roman" w:cs="Times New Roman"/>
          <w:sz w:val="28"/>
          <w:szCs w:val="28"/>
        </w:rPr>
        <w:t>5. Подготовка отчетной документации. Участие в заседании педсовета по обсуждению итогов практики и оценке педагогической деятельности магистрантов-практикантов.</w:t>
      </w:r>
    </w:p>
    <w:p w:rsidR="0063699A" w:rsidRPr="0063699A" w:rsidRDefault="0063699A" w:rsidP="00913065">
      <w:pPr>
        <w:pStyle w:val="af4"/>
        <w:tabs>
          <w:tab w:val="num" w:pos="0"/>
        </w:tabs>
        <w:spacing w:after="0" w:line="240" w:lineRule="auto"/>
        <w:ind w:left="0" w:firstLine="709"/>
        <w:jc w:val="both"/>
        <w:rPr>
          <w:rFonts w:ascii="Times New Roman" w:hAnsi="Times New Roman" w:cs="Times New Roman"/>
          <w:sz w:val="28"/>
          <w:szCs w:val="28"/>
        </w:rPr>
      </w:pPr>
    </w:p>
    <w:p w:rsidR="0063699A" w:rsidRPr="007C647E" w:rsidRDefault="0063699A" w:rsidP="007C647E">
      <w:pPr>
        <w:spacing w:after="0" w:line="240" w:lineRule="auto"/>
        <w:ind w:firstLine="709"/>
        <w:jc w:val="both"/>
        <w:rPr>
          <w:rFonts w:ascii="Times New Roman" w:hAnsi="Times New Roman" w:cs="Times New Roman"/>
          <w:b/>
          <w:sz w:val="28"/>
          <w:szCs w:val="28"/>
          <w:lang w:val="kk-KZ"/>
        </w:rPr>
      </w:pPr>
      <w:r w:rsidRPr="0063699A">
        <w:rPr>
          <w:rFonts w:ascii="Times New Roman" w:hAnsi="Times New Roman" w:cs="Times New Roman"/>
          <w:b/>
          <w:sz w:val="28"/>
          <w:szCs w:val="28"/>
        </w:rPr>
        <w:t>8. КРИТ</w:t>
      </w:r>
      <w:r w:rsidR="007C647E">
        <w:rPr>
          <w:rFonts w:ascii="Times New Roman" w:hAnsi="Times New Roman" w:cs="Times New Roman"/>
          <w:b/>
          <w:sz w:val="28"/>
          <w:szCs w:val="28"/>
        </w:rPr>
        <w:t>ЕРИИ ОЦЕНКИ РАБОТЫ ПРАКТИКАНТОВ</w:t>
      </w:r>
    </w:p>
    <w:p w:rsidR="00481D4D" w:rsidRDefault="00481D4D" w:rsidP="00913065">
      <w:pPr>
        <w:pStyle w:val="af4"/>
        <w:spacing w:after="0" w:line="240" w:lineRule="auto"/>
        <w:ind w:left="0" w:firstLine="709"/>
        <w:jc w:val="both"/>
        <w:rPr>
          <w:rFonts w:ascii="Times New Roman" w:hAnsi="Times New Roman" w:cs="Times New Roman"/>
          <w:sz w:val="28"/>
          <w:szCs w:val="28"/>
        </w:rPr>
      </w:pP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proofErr w:type="gramStart"/>
      <w:r w:rsidRPr="0063699A">
        <w:rPr>
          <w:rFonts w:ascii="Times New Roman" w:hAnsi="Times New Roman" w:cs="Times New Roman"/>
          <w:sz w:val="28"/>
          <w:szCs w:val="28"/>
        </w:rPr>
        <w:t>Контроль за</w:t>
      </w:r>
      <w:proofErr w:type="gramEnd"/>
      <w:r w:rsidRPr="0063699A">
        <w:rPr>
          <w:rFonts w:ascii="Times New Roman" w:hAnsi="Times New Roman" w:cs="Times New Roman"/>
          <w:sz w:val="28"/>
          <w:szCs w:val="28"/>
        </w:rPr>
        <w:t xml:space="preserve"> деятельностью магистрантов, проходящих практику на соответствующей базе, осуществляет руководитель практики. Оценка за практику выставляется на основе аттестации работы магистранта за весь период практики и по результатам анализа представленной документации. Результаты прохождения практики оцениваются по балльно-рейтинговой системе и учитываются при подсчете </w:t>
      </w:r>
      <w:r w:rsidRPr="0063699A">
        <w:rPr>
          <w:rFonts w:ascii="Times New Roman" w:hAnsi="Times New Roman" w:cs="Times New Roman"/>
          <w:sz w:val="28"/>
          <w:szCs w:val="28"/>
          <w:lang w:val="en-US"/>
        </w:rPr>
        <w:t>GPA</w:t>
      </w:r>
      <w:r w:rsidRPr="0063699A">
        <w:rPr>
          <w:rFonts w:ascii="Times New Roman" w:hAnsi="Times New Roman" w:cs="Times New Roman"/>
          <w:sz w:val="28"/>
          <w:szCs w:val="28"/>
        </w:rPr>
        <w:t xml:space="preserve"> магистра. </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Магистрант, не выполнивший программу практики по уважительной причине, направляется на практику повторно. Магистрант, не выполнивший программу практики без уважительной причины или получивший отрицательную оценку, считается не выполнившим учебный план. </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В итоговой оценке по практике в вузе учитываются количество проведенной работы, научно-методическая работа, научно-исследовательская работа, оформление отчетной документации.</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Основные критерии оценки результатов производственной практики магистранта: уровень научно-теоретической</w:t>
      </w:r>
      <w:r w:rsidR="001F5F19">
        <w:rPr>
          <w:rFonts w:ascii="Times New Roman" w:hAnsi="Times New Roman" w:cs="Times New Roman"/>
          <w:sz w:val="28"/>
          <w:szCs w:val="28"/>
        </w:rPr>
        <w:t xml:space="preserve"> </w:t>
      </w:r>
      <w:r w:rsidRPr="0063699A">
        <w:rPr>
          <w:rFonts w:ascii="Times New Roman" w:hAnsi="Times New Roman" w:cs="Times New Roman"/>
          <w:sz w:val="28"/>
          <w:szCs w:val="28"/>
        </w:rPr>
        <w:t>и научно-методической готовности; сформированность научно-методических умений; умение общаться с учащимися и организовывать с ними деловое сотрудничество в учебно-воспитательном процессе; уровень профессионально–педагогической направленности, их социальной активности, проявления интереса к научно-педагогической деятельности; готовность к научно-исследовательской деятельности.</w:t>
      </w:r>
    </w:p>
    <w:p w:rsidR="00481D4D" w:rsidRDefault="00481D4D" w:rsidP="00913065">
      <w:pPr>
        <w:spacing w:after="0" w:line="240" w:lineRule="auto"/>
        <w:ind w:firstLine="709"/>
        <w:jc w:val="both"/>
        <w:rPr>
          <w:rFonts w:ascii="Times New Roman" w:hAnsi="Times New Roman" w:cs="Times New Roman"/>
          <w:b/>
          <w:sz w:val="28"/>
          <w:szCs w:val="28"/>
        </w:rPr>
      </w:pPr>
    </w:p>
    <w:p w:rsidR="0063699A" w:rsidRPr="0063699A" w:rsidRDefault="0063699A" w:rsidP="00913065">
      <w:pPr>
        <w:spacing w:after="0" w:line="240" w:lineRule="auto"/>
        <w:ind w:firstLine="709"/>
        <w:jc w:val="both"/>
        <w:rPr>
          <w:rFonts w:ascii="Times New Roman" w:hAnsi="Times New Roman" w:cs="Times New Roman"/>
          <w:b/>
          <w:sz w:val="28"/>
          <w:szCs w:val="28"/>
        </w:rPr>
      </w:pPr>
      <w:r w:rsidRPr="0063699A">
        <w:rPr>
          <w:rFonts w:ascii="Times New Roman" w:hAnsi="Times New Roman" w:cs="Times New Roman"/>
          <w:b/>
          <w:sz w:val="28"/>
          <w:szCs w:val="28"/>
        </w:rPr>
        <w:t>Критерии оценки результатов производственной практики</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 Уровень научно-теоретической и методической готовности;</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2. Уровень сформированности профессиональных умений и навыков (гностических, проективных и конструктивных, организаторских, коммуникативных);</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3. Умение использовать инновационные технологии обучения;</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4. Уровень и глубина анализа педагогической деятельности;</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5. Проявление творчества и самостоятельности;</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6. Умение использовать современные научные психолого-педагогические исследования в работе;</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lastRenderedPageBreak/>
        <w:t>7. Реализация личностно-ориентированной модели взаимодействия с учащимися и коллегами;</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8. Отношение к педагогической деятельности (дисциплинированность, добросовестность, ответственность, инициативность);</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9. Умение общаться в системе «практикант-преподаватель», «практикант-администрация», «практикант-руководитель», «практикант-ученик» и организовывать с ними деловое сотрудничество в учебно-воспитательном процессе;</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10. Самостоятельность, инициатива и творческий подход к организации и проведению учебно-воспитательного процесса; </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11. Содержательность и качество выполнения отчетной документации.</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Итоги производственной практики подводятся на заседании кафедры и на итоговой конференции по практике.</w:t>
      </w:r>
    </w:p>
    <w:p w:rsidR="0063699A" w:rsidRPr="0063699A" w:rsidRDefault="0063699A" w:rsidP="00913065">
      <w:pPr>
        <w:pStyle w:val="af4"/>
        <w:spacing w:after="0" w:line="240" w:lineRule="auto"/>
        <w:ind w:left="0" w:firstLine="709"/>
        <w:jc w:val="both"/>
        <w:rPr>
          <w:rFonts w:ascii="Times New Roman" w:hAnsi="Times New Roman" w:cs="Times New Roman"/>
          <w:i/>
          <w:sz w:val="28"/>
          <w:szCs w:val="28"/>
        </w:rPr>
      </w:pPr>
    </w:p>
    <w:p w:rsidR="0063699A" w:rsidRPr="007C647E" w:rsidRDefault="0063699A" w:rsidP="007C647E">
      <w:pPr>
        <w:pStyle w:val="af4"/>
        <w:spacing w:after="0" w:line="240" w:lineRule="auto"/>
        <w:ind w:left="0" w:firstLine="709"/>
        <w:jc w:val="both"/>
        <w:rPr>
          <w:rFonts w:ascii="Times New Roman" w:hAnsi="Times New Roman" w:cs="Times New Roman"/>
          <w:b/>
          <w:sz w:val="28"/>
          <w:szCs w:val="28"/>
          <w:lang w:val="kk-KZ"/>
        </w:rPr>
      </w:pPr>
      <w:r w:rsidRPr="0063699A">
        <w:rPr>
          <w:rFonts w:ascii="Times New Roman" w:hAnsi="Times New Roman" w:cs="Times New Roman"/>
          <w:b/>
          <w:sz w:val="28"/>
          <w:szCs w:val="28"/>
        </w:rPr>
        <w:t>9. ОТЧ</w:t>
      </w:r>
      <w:r w:rsidR="007C647E">
        <w:rPr>
          <w:rFonts w:ascii="Times New Roman" w:hAnsi="Times New Roman" w:cs="Times New Roman"/>
          <w:b/>
          <w:sz w:val="28"/>
          <w:szCs w:val="28"/>
        </w:rPr>
        <w:t>ЕТНАЯ ДОКУМЕНТАЦИЯ ПРАКТИКАНТОВ</w:t>
      </w:r>
    </w:p>
    <w:p w:rsidR="00481D4D" w:rsidRDefault="00481D4D" w:rsidP="00913065">
      <w:pPr>
        <w:pStyle w:val="af4"/>
        <w:spacing w:after="0" w:line="240" w:lineRule="auto"/>
        <w:ind w:left="0" w:firstLine="709"/>
        <w:jc w:val="both"/>
        <w:rPr>
          <w:rFonts w:ascii="Times New Roman" w:hAnsi="Times New Roman" w:cs="Times New Roman"/>
          <w:sz w:val="28"/>
          <w:szCs w:val="28"/>
        </w:rPr>
      </w:pP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В течение всего периода практики магистрант ведет дневник, в котором конкретизирует индивидуальный план работы и фиксирует ее результаты: наблюдения за педагогическим процессом, анализ проведенной работы, замечания и рекомендации руководителя практики, собственные замечания и предложения, данные исследовательской работы и др. </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Дневник служит основным документом, характеризующим ход практики и позволяющий руководителям осуществлять текущий контроль.</w:t>
      </w:r>
    </w:p>
    <w:p w:rsidR="0063699A" w:rsidRPr="0063699A" w:rsidRDefault="0063699A" w:rsidP="00913065">
      <w:pPr>
        <w:pStyle w:val="af4"/>
        <w:spacing w:after="0" w:line="240" w:lineRule="auto"/>
        <w:ind w:left="0" w:firstLine="709"/>
        <w:jc w:val="both"/>
        <w:rPr>
          <w:rFonts w:ascii="Times New Roman" w:hAnsi="Times New Roman" w:cs="Times New Roman"/>
          <w:b/>
          <w:sz w:val="28"/>
          <w:szCs w:val="28"/>
        </w:rPr>
      </w:pPr>
      <w:r w:rsidRPr="0063699A">
        <w:rPr>
          <w:rFonts w:ascii="Times New Roman" w:hAnsi="Times New Roman" w:cs="Times New Roman"/>
          <w:sz w:val="28"/>
          <w:szCs w:val="28"/>
        </w:rPr>
        <w:t xml:space="preserve">По окончании практики магистранты предоставляют руководителям портфолио, </w:t>
      </w:r>
      <w:proofErr w:type="gramStart"/>
      <w:r w:rsidRPr="0063699A">
        <w:rPr>
          <w:rFonts w:ascii="Times New Roman" w:hAnsi="Times New Roman" w:cs="Times New Roman"/>
          <w:sz w:val="28"/>
          <w:szCs w:val="28"/>
        </w:rPr>
        <w:t>который</w:t>
      </w:r>
      <w:proofErr w:type="gramEnd"/>
      <w:r w:rsidRPr="0063699A">
        <w:rPr>
          <w:rFonts w:ascii="Times New Roman" w:hAnsi="Times New Roman" w:cs="Times New Roman"/>
          <w:sz w:val="28"/>
          <w:szCs w:val="28"/>
        </w:rPr>
        <w:t xml:space="preserve"> включает следующую </w:t>
      </w:r>
      <w:r w:rsidRPr="0063699A">
        <w:rPr>
          <w:rFonts w:ascii="Times New Roman" w:hAnsi="Times New Roman" w:cs="Times New Roman"/>
          <w:b/>
          <w:sz w:val="28"/>
          <w:szCs w:val="28"/>
        </w:rPr>
        <w:t>документацию:</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 Индивидуальный план прохождения практики магистранта;</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2. Дневник практики.</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3. Карта самоаттестации деятельности магистранта (Приложение </w:t>
      </w:r>
      <w:r w:rsidR="00A95756">
        <w:rPr>
          <w:rFonts w:ascii="Times New Roman" w:hAnsi="Times New Roman" w:cs="Times New Roman"/>
          <w:sz w:val="28"/>
          <w:szCs w:val="28"/>
        </w:rPr>
        <w:t>3.2</w:t>
      </w:r>
      <w:r w:rsidRPr="0063699A">
        <w:rPr>
          <w:rFonts w:ascii="Times New Roman" w:hAnsi="Times New Roman" w:cs="Times New Roman"/>
          <w:sz w:val="28"/>
          <w:szCs w:val="28"/>
        </w:rPr>
        <w:t>)</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4. Конспект двух видов работы;</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5. Наглядно-демонстрационные материалы, раздаточный материал;</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6. Самоанализ занятия по выбору (Приложение </w:t>
      </w:r>
      <w:r w:rsidR="00A95756">
        <w:rPr>
          <w:rFonts w:ascii="Times New Roman" w:hAnsi="Times New Roman" w:cs="Times New Roman"/>
          <w:sz w:val="28"/>
          <w:szCs w:val="28"/>
        </w:rPr>
        <w:t>3.</w:t>
      </w:r>
      <w:r w:rsidRPr="0063699A">
        <w:rPr>
          <w:rFonts w:ascii="Times New Roman" w:hAnsi="Times New Roman" w:cs="Times New Roman"/>
          <w:sz w:val="28"/>
          <w:szCs w:val="28"/>
        </w:rPr>
        <w:t>3);</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7. Психолого-педагогический анализ одного из посещенных занятий педагога-психолога (Приложение </w:t>
      </w:r>
      <w:r w:rsidR="00A84A8A">
        <w:rPr>
          <w:rFonts w:ascii="Times New Roman" w:hAnsi="Times New Roman" w:cs="Times New Roman"/>
          <w:sz w:val="28"/>
          <w:szCs w:val="28"/>
        </w:rPr>
        <w:t>3.</w:t>
      </w:r>
      <w:r w:rsidRPr="0063699A">
        <w:rPr>
          <w:rFonts w:ascii="Times New Roman" w:hAnsi="Times New Roman" w:cs="Times New Roman"/>
          <w:sz w:val="28"/>
          <w:szCs w:val="28"/>
        </w:rPr>
        <w:t xml:space="preserve">4); </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8. Результаты психолого-педагогического исследования коллектива студентов курируемой группы;</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9. Результаты психолого-педагогического исследования структуры деятельности педагога (составление оценочных шкал) (приложение </w:t>
      </w:r>
      <w:r w:rsidR="00A84A8A">
        <w:rPr>
          <w:rFonts w:ascii="Times New Roman" w:hAnsi="Times New Roman" w:cs="Times New Roman"/>
          <w:sz w:val="28"/>
          <w:szCs w:val="28"/>
        </w:rPr>
        <w:t>3.</w:t>
      </w:r>
      <w:r w:rsidRPr="0063699A">
        <w:rPr>
          <w:rFonts w:ascii="Times New Roman" w:hAnsi="Times New Roman" w:cs="Times New Roman"/>
          <w:sz w:val="28"/>
          <w:szCs w:val="28"/>
        </w:rPr>
        <w:t>5-</w:t>
      </w:r>
      <w:r w:rsidR="00A84A8A">
        <w:rPr>
          <w:rFonts w:ascii="Times New Roman" w:hAnsi="Times New Roman" w:cs="Times New Roman"/>
          <w:sz w:val="28"/>
          <w:szCs w:val="28"/>
        </w:rPr>
        <w:t>3.</w:t>
      </w:r>
      <w:r w:rsidRPr="0063699A">
        <w:rPr>
          <w:rFonts w:ascii="Times New Roman" w:hAnsi="Times New Roman" w:cs="Times New Roman"/>
          <w:sz w:val="28"/>
          <w:szCs w:val="28"/>
        </w:rPr>
        <w:t>8);</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w:t>
      </w:r>
      <w:r w:rsidRPr="0063699A">
        <w:rPr>
          <w:rFonts w:ascii="Times New Roman" w:hAnsi="Times New Roman" w:cs="Times New Roman"/>
          <w:sz w:val="28"/>
          <w:szCs w:val="28"/>
          <w:lang w:val="kk-KZ"/>
        </w:rPr>
        <w:t>0</w:t>
      </w:r>
      <w:r w:rsidRPr="0063699A">
        <w:rPr>
          <w:rFonts w:ascii="Times New Roman" w:hAnsi="Times New Roman" w:cs="Times New Roman"/>
          <w:sz w:val="28"/>
          <w:szCs w:val="28"/>
        </w:rPr>
        <w:t xml:space="preserve">. Отчет по практике (приложение </w:t>
      </w:r>
      <w:r w:rsidR="00A84A8A">
        <w:rPr>
          <w:rFonts w:ascii="Times New Roman" w:hAnsi="Times New Roman" w:cs="Times New Roman"/>
          <w:sz w:val="28"/>
          <w:szCs w:val="28"/>
        </w:rPr>
        <w:t>3.</w:t>
      </w:r>
      <w:r w:rsidRPr="0063699A">
        <w:rPr>
          <w:rFonts w:ascii="Times New Roman" w:hAnsi="Times New Roman" w:cs="Times New Roman"/>
          <w:sz w:val="28"/>
          <w:szCs w:val="28"/>
        </w:rPr>
        <w:t>9);</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w:t>
      </w:r>
      <w:r w:rsidRPr="0063699A">
        <w:rPr>
          <w:rFonts w:ascii="Times New Roman" w:hAnsi="Times New Roman" w:cs="Times New Roman"/>
          <w:sz w:val="28"/>
          <w:szCs w:val="28"/>
          <w:lang w:val="kk-KZ"/>
        </w:rPr>
        <w:t>1</w:t>
      </w:r>
      <w:r w:rsidRPr="0063699A">
        <w:rPr>
          <w:rFonts w:ascii="Times New Roman" w:hAnsi="Times New Roman" w:cs="Times New Roman"/>
          <w:sz w:val="28"/>
          <w:szCs w:val="28"/>
        </w:rPr>
        <w:t>. Отзыв руководителя практики о результатах работы магистранта.</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Примерное содержание и структура отчетной документации приводится в приложениях к программе. </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Документация, как основная форма учета работы магистрантов-практикантов, хранится на кафедре в течение года.</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Оценка выставляется на основе аттестации работы практиканта в период практики и по результатам анализа представленной документации. </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lastRenderedPageBreak/>
        <w:t>Магистрант сдает зачет с дифференцированной оценкой в присутствии комиссии, назначенной заведующим кафедрой. В состав комиссии входят: заведующий кафедрой, руководитель практики, педагог-психолог УВУ. Итоги производственной практики подводятся на итоговой конференции по практике.</w:t>
      </w:r>
    </w:p>
    <w:p w:rsidR="0063699A" w:rsidRPr="0063699A" w:rsidRDefault="0063699A" w:rsidP="00913065">
      <w:pPr>
        <w:pStyle w:val="af4"/>
        <w:spacing w:after="0" w:line="240" w:lineRule="auto"/>
        <w:ind w:left="0" w:firstLine="709"/>
        <w:jc w:val="both"/>
        <w:rPr>
          <w:rFonts w:ascii="Times New Roman" w:hAnsi="Times New Roman" w:cs="Times New Roman"/>
          <w:b/>
          <w:sz w:val="28"/>
          <w:szCs w:val="28"/>
        </w:rPr>
      </w:pPr>
    </w:p>
    <w:p w:rsidR="0063699A" w:rsidRPr="007C647E" w:rsidRDefault="0063699A" w:rsidP="007C647E">
      <w:pPr>
        <w:pStyle w:val="af4"/>
        <w:spacing w:after="0" w:line="240" w:lineRule="auto"/>
        <w:ind w:left="0" w:firstLine="709"/>
        <w:jc w:val="both"/>
        <w:rPr>
          <w:rFonts w:ascii="Times New Roman" w:hAnsi="Times New Roman" w:cs="Times New Roman"/>
          <w:b/>
          <w:sz w:val="28"/>
          <w:szCs w:val="28"/>
          <w:lang w:val="kk-KZ"/>
        </w:rPr>
      </w:pPr>
      <w:r w:rsidRPr="0063699A">
        <w:rPr>
          <w:rFonts w:ascii="Times New Roman" w:hAnsi="Times New Roman" w:cs="Times New Roman"/>
          <w:b/>
          <w:sz w:val="28"/>
          <w:szCs w:val="28"/>
        </w:rPr>
        <w:t xml:space="preserve">10. </w:t>
      </w:r>
      <w:r w:rsidR="007C647E">
        <w:rPr>
          <w:rFonts w:ascii="Times New Roman" w:hAnsi="Times New Roman" w:cs="Times New Roman"/>
          <w:b/>
          <w:sz w:val="28"/>
          <w:szCs w:val="28"/>
        </w:rPr>
        <w:t>СПИСОК ИСПОЛЬЗУЕМОЙ ЛИТЕРАТУРЫ.</w:t>
      </w:r>
    </w:p>
    <w:p w:rsidR="00481D4D" w:rsidRDefault="00481D4D" w:rsidP="00913065">
      <w:pPr>
        <w:pStyle w:val="af4"/>
        <w:spacing w:after="0" w:line="240" w:lineRule="auto"/>
        <w:ind w:left="0" w:firstLine="709"/>
        <w:jc w:val="both"/>
        <w:rPr>
          <w:rFonts w:ascii="Times New Roman" w:hAnsi="Times New Roman" w:cs="Times New Roman"/>
          <w:sz w:val="28"/>
          <w:szCs w:val="28"/>
        </w:rPr>
      </w:pP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 Закон РК «Об образовании». – 2007.</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2. Государственная программа развития образования в РК на 2011-2020 годы. // </w:t>
      </w:r>
      <w:proofErr w:type="gramStart"/>
      <w:r w:rsidRPr="0063699A">
        <w:rPr>
          <w:rFonts w:ascii="Times New Roman" w:hAnsi="Times New Roman" w:cs="Times New Roman"/>
          <w:sz w:val="28"/>
          <w:szCs w:val="28"/>
        </w:rPr>
        <w:t>Казахстанская</w:t>
      </w:r>
      <w:proofErr w:type="gramEnd"/>
      <w:r w:rsidRPr="0063699A">
        <w:rPr>
          <w:rFonts w:ascii="Times New Roman" w:hAnsi="Times New Roman" w:cs="Times New Roman"/>
          <w:sz w:val="28"/>
          <w:szCs w:val="28"/>
        </w:rPr>
        <w:t xml:space="preserve"> правда. 14.12. 2010г.</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3. Концепция образования РК до 2015 года // Учитель Казахстана. – 2004. № 1-2</w:t>
      </w:r>
      <w:r w:rsidR="001F5F19">
        <w:rPr>
          <w:rFonts w:ascii="Times New Roman" w:hAnsi="Times New Roman" w:cs="Times New Roman"/>
          <w:sz w:val="28"/>
          <w:szCs w:val="28"/>
        </w:rPr>
        <w:t xml:space="preserve"> </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4. Амонашвил Ш.А. Воспитательная и образовательная функция оценки учения школьников. – М., 1984.</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5. Абылкасимова А.Е.Современный урок. – Алматы, 2003.</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6.Беспалько В.П. Основы теории педагогических систем.</w:t>
      </w:r>
      <w:r w:rsidR="001F5F19">
        <w:rPr>
          <w:rFonts w:ascii="Times New Roman" w:hAnsi="Times New Roman" w:cs="Times New Roman"/>
          <w:sz w:val="28"/>
          <w:szCs w:val="28"/>
        </w:rPr>
        <w:t xml:space="preserve"> </w:t>
      </w:r>
      <w:r w:rsidRPr="0063699A">
        <w:rPr>
          <w:rFonts w:ascii="Times New Roman" w:hAnsi="Times New Roman" w:cs="Times New Roman"/>
          <w:sz w:val="28"/>
          <w:szCs w:val="28"/>
        </w:rPr>
        <w:t>– М., 2001.</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7. Беспалько В.П. Слагаемые педагогической технологии. – М., 1989.</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8. Бим </w:t>
      </w:r>
      <w:proofErr w:type="gramStart"/>
      <w:r w:rsidRPr="0063699A">
        <w:rPr>
          <w:rFonts w:ascii="Times New Roman" w:hAnsi="Times New Roman" w:cs="Times New Roman"/>
          <w:sz w:val="28"/>
          <w:szCs w:val="28"/>
        </w:rPr>
        <w:t>–Б</w:t>
      </w:r>
      <w:proofErr w:type="gramEnd"/>
      <w:r w:rsidRPr="0063699A">
        <w:rPr>
          <w:rFonts w:ascii="Times New Roman" w:hAnsi="Times New Roman" w:cs="Times New Roman"/>
          <w:sz w:val="28"/>
          <w:szCs w:val="28"/>
        </w:rPr>
        <w:t>ад Б.М. Педагогические</w:t>
      </w:r>
      <w:r w:rsidR="001F5F19">
        <w:rPr>
          <w:rFonts w:ascii="Times New Roman" w:hAnsi="Times New Roman" w:cs="Times New Roman"/>
          <w:sz w:val="28"/>
          <w:szCs w:val="28"/>
        </w:rPr>
        <w:t xml:space="preserve"> </w:t>
      </w:r>
      <w:r w:rsidRPr="0063699A">
        <w:rPr>
          <w:rFonts w:ascii="Times New Roman" w:hAnsi="Times New Roman" w:cs="Times New Roman"/>
          <w:sz w:val="28"/>
          <w:szCs w:val="28"/>
        </w:rPr>
        <w:t>течения в начале 20 века: Лекции по педагогической антропологии и философии образования. – М., 1998.</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9. Булатова О.С. Педагогический артистизм. – М., 2001.</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10. Дайкер А.Ф., Нечитайлова Е.П., Успанов К.С., Сманова Г.Т. Общее и особенное в формировании профессионально – значимых качеств учителя. – Алматы., 1992.</w:t>
      </w:r>
      <w:r w:rsidR="001F5F19">
        <w:rPr>
          <w:rFonts w:ascii="Times New Roman" w:hAnsi="Times New Roman" w:cs="Times New Roman"/>
          <w:sz w:val="28"/>
          <w:szCs w:val="28"/>
        </w:rPr>
        <w:t xml:space="preserve"> </w:t>
      </w:r>
    </w:p>
    <w:p w:rsidR="0063699A" w:rsidRPr="0063699A" w:rsidRDefault="0063699A" w:rsidP="00FA0F3A">
      <w:pPr>
        <w:pStyle w:val="13"/>
        <w:numPr>
          <w:ilvl w:val="0"/>
          <w:numId w:val="7"/>
        </w:numPr>
        <w:tabs>
          <w:tab w:val="num" w:pos="360"/>
        </w:tabs>
        <w:spacing w:line="240" w:lineRule="auto"/>
        <w:ind w:left="0" w:firstLine="709"/>
        <w:rPr>
          <w:smallCaps/>
          <w:noProof/>
          <w:szCs w:val="28"/>
        </w:rPr>
      </w:pPr>
      <w:r w:rsidRPr="0063699A">
        <w:rPr>
          <w:szCs w:val="28"/>
        </w:rPr>
        <w:t>Джонсон Д. и др. Методы обучения. Обучение в сотрудничестве. – СПб, 2001.</w:t>
      </w:r>
    </w:p>
    <w:p w:rsidR="0063699A" w:rsidRPr="0063699A" w:rsidRDefault="0063699A" w:rsidP="00FA0F3A">
      <w:pPr>
        <w:numPr>
          <w:ilvl w:val="0"/>
          <w:numId w:val="7"/>
        </w:numPr>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Дьяченко В.К. Новая дидактика. – М., 2001.</w:t>
      </w:r>
    </w:p>
    <w:p w:rsidR="0063699A" w:rsidRPr="0063699A" w:rsidRDefault="0063699A" w:rsidP="00FA0F3A">
      <w:pPr>
        <w:numPr>
          <w:ilvl w:val="0"/>
          <w:numId w:val="7"/>
        </w:numPr>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Загвязинский В.И.Теория обучения. Современная интерпретация. – М., 2001.</w:t>
      </w:r>
      <w:r w:rsidR="001F5F19">
        <w:rPr>
          <w:rFonts w:ascii="Times New Roman" w:hAnsi="Times New Roman" w:cs="Times New Roman"/>
          <w:sz w:val="28"/>
          <w:szCs w:val="28"/>
        </w:rPr>
        <w:t xml:space="preserve"> </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14 . Каменская Е.Н.Педагогика: Курс лекций. – Ростов – на – Дону</w:t>
      </w:r>
      <w:proofErr w:type="gramStart"/>
      <w:r w:rsidRPr="0063699A">
        <w:rPr>
          <w:rFonts w:ascii="Times New Roman" w:hAnsi="Times New Roman" w:cs="Times New Roman"/>
          <w:sz w:val="28"/>
          <w:szCs w:val="28"/>
        </w:rPr>
        <w:t xml:space="preserve">., </w:t>
      </w:r>
      <w:proofErr w:type="gramEnd"/>
      <w:r w:rsidRPr="0063699A">
        <w:rPr>
          <w:rFonts w:ascii="Times New Roman" w:hAnsi="Times New Roman" w:cs="Times New Roman"/>
          <w:sz w:val="28"/>
          <w:szCs w:val="28"/>
        </w:rPr>
        <w:t>2004.</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15. Коджаспирова Г.М. Педагогика: Практикум и методические материалы. – М.,2003.</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16. Лихачев Б.Т. Педагогика. – М., 2002.</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17. Крикунова Т.К. Практическая педагогика.- М., 1999.</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18. Кальней В.А., Шишов С.Е. Технология мониторинга качества обучения в системе</w:t>
      </w:r>
      <w:r w:rsidR="001F5F19">
        <w:rPr>
          <w:rFonts w:ascii="Times New Roman" w:hAnsi="Times New Roman" w:cs="Times New Roman"/>
          <w:sz w:val="28"/>
          <w:szCs w:val="28"/>
        </w:rPr>
        <w:t xml:space="preserve"> </w:t>
      </w:r>
      <w:r w:rsidRPr="0063699A">
        <w:rPr>
          <w:rFonts w:ascii="Times New Roman" w:hAnsi="Times New Roman" w:cs="Times New Roman"/>
          <w:sz w:val="28"/>
          <w:szCs w:val="28"/>
        </w:rPr>
        <w:t xml:space="preserve">«учитель - ученик». – М., 2000. </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19. Курочкин Н.И. Методы изучения личности школьника. – Ярославль, 1986.</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20. Краевский В.В. Методология педагогического исследования. – Самара, 1994.</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21. Маркова А.К. Формирование мотивации учения. – М., 1990.</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22. Методика воспитательной работы</w:t>
      </w:r>
      <w:proofErr w:type="gramStart"/>
      <w:r w:rsidRPr="0063699A">
        <w:rPr>
          <w:rFonts w:ascii="Times New Roman" w:hAnsi="Times New Roman" w:cs="Times New Roman"/>
          <w:sz w:val="28"/>
          <w:szCs w:val="28"/>
        </w:rPr>
        <w:t xml:space="preserve"> / П</w:t>
      </w:r>
      <w:proofErr w:type="gramEnd"/>
      <w:r w:rsidRPr="0063699A">
        <w:rPr>
          <w:rFonts w:ascii="Times New Roman" w:hAnsi="Times New Roman" w:cs="Times New Roman"/>
          <w:sz w:val="28"/>
          <w:szCs w:val="28"/>
        </w:rPr>
        <w:t>од ред.В.А.Сластенина. – М., 2002.</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23. Михальская А.К. Педагогическая риторика. История и теория.</w:t>
      </w:r>
      <w:r w:rsidR="001F5F19">
        <w:rPr>
          <w:rFonts w:ascii="Times New Roman" w:hAnsi="Times New Roman" w:cs="Times New Roman"/>
          <w:sz w:val="28"/>
          <w:szCs w:val="28"/>
        </w:rPr>
        <w:t xml:space="preserve"> </w:t>
      </w:r>
      <w:r w:rsidRPr="0063699A">
        <w:rPr>
          <w:rFonts w:ascii="Times New Roman" w:hAnsi="Times New Roman" w:cs="Times New Roman"/>
          <w:sz w:val="28"/>
          <w:szCs w:val="28"/>
        </w:rPr>
        <w:t>– М., 1998.</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lastRenderedPageBreak/>
        <w:t>24. Мурашов А.А. Речевое мастерство учителя (педагогическая риторика). – М., 2000.</w:t>
      </w:r>
    </w:p>
    <w:p w:rsidR="0063699A" w:rsidRPr="0063699A" w:rsidRDefault="0063699A" w:rsidP="00913065">
      <w:pPr>
        <w:pStyle w:val="13"/>
        <w:spacing w:line="240" w:lineRule="auto"/>
        <w:rPr>
          <w:szCs w:val="28"/>
        </w:rPr>
      </w:pPr>
      <w:r w:rsidRPr="0063699A">
        <w:rPr>
          <w:szCs w:val="28"/>
        </w:rPr>
        <w:t>25.Леднев В.С. Содержание образования. - М.,</w:t>
      </w:r>
      <w:r w:rsidRPr="0063699A">
        <w:rPr>
          <w:b/>
          <w:szCs w:val="28"/>
        </w:rPr>
        <w:t xml:space="preserve"> </w:t>
      </w:r>
      <w:r w:rsidRPr="0063699A">
        <w:rPr>
          <w:szCs w:val="28"/>
        </w:rPr>
        <w:t>1989.</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26. Педагогика / В.А.Сластенин, И.Ф.Исаев, А.И.Мищенко, Е.Н.Шиянов. – М., 2002.</w:t>
      </w:r>
    </w:p>
    <w:p w:rsidR="0063699A" w:rsidRPr="0063699A" w:rsidRDefault="0063699A" w:rsidP="00913065">
      <w:pPr>
        <w:pStyle w:val="af4"/>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27.Педагогика</w:t>
      </w:r>
      <w:proofErr w:type="gramStart"/>
      <w:r w:rsidRPr="0063699A">
        <w:rPr>
          <w:rFonts w:ascii="Times New Roman" w:hAnsi="Times New Roman" w:cs="Times New Roman"/>
          <w:sz w:val="28"/>
          <w:szCs w:val="28"/>
        </w:rPr>
        <w:t xml:space="preserve"> / П</w:t>
      </w:r>
      <w:proofErr w:type="gramEnd"/>
      <w:r w:rsidRPr="0063699A">
        <w:rPr>
          <w:rFonts w:ascii="Times New Roman" w:hAnsi="Times New Roman" w:cs="Times New Roman"/>
          <w:sz w:val="28"/>
          <w:szCs w:val="28"/>
        </w:rPr>
        <w:t>од ред. П. И. Пидкасистого. – М., 2001.</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28. Педагогика. Курс лекций. – Алматы., 2003</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29.Педагогика. Курс лекций. – Алматы., 2003</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30. Подласый И.П. Педагогика. – М., 2002.</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31. Пидкасистый П.И., Портнов М.Л. Искусство преподавания. – М., 1999.</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32. Рожков М.И. Развитие самоуправления в ученических коллективах. – Казань, 1987.</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33.Смирнов В.И. Общая педагогика в тезисах, дефинициях, люстрациях – М., 1999.</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34. Соляренко Л.Д.Педагогика</w:t>
      </w:r>
      <w:proofErr w:type="gramStart"/>
      <w:r w:rsidRPr="0063699A">
        <w:rPr>
          <w:rFonts w:ascii="Times New Roman" w:hAnsi="Times New Roman" w:cs="Times New Roman"/>
          <w:sz w:val="28"/>
          <w:szCs w:val="28"/>
        </w:rPr>
        <w:t xml:space="preserve">., </w:t>
      </w:r>
      <w:proofErr w:type="gramEnd"/>
      <w:r w:rsidRPr="0063699A">
        <w:rPr>
          <w:rFonts w:ascii="Times New Roman" w:hAnsi="Times New Roman" w:cs="Times New Roman"/>
          <w:sz w:val="28"/>
          <w:szCs w:val="28"/>
        </w:rPr>
        <w:t>2003.</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35. Сластенин В.А.. Подымова Л.С.Педагогика: инновационная деятельность. – М., 1997.</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36. Скок. Г.Б. Как проанализировать собственную педагогическую деятельность. – М., 2000. </w:t>
      </w:r>
    </w:p>
    <w:p w:rsidR="0063699A" w:rsidRPr="0063699A" w:rsidRDefault="0063699A" w:rsidP="00FA0F3A">
      <w:pPr>
        <w:numPr>
          <w:ilvl w:val="0"/>
          <w:numId w:val="8"/>
        </w:numPr>
        <w:tabs>
          <w:tab w:val="num" w:pos="360"/>
        </w:tabs>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Ситаров В.А.</w:t>
      </w:r>
      <w:r w:rsidR="001F5F19">
        <w:rPr>
          <w:rFonts w:ascii="Times New Roman" w:hAnsi="Times New Roman" w:cs="Times New Roman"/>
          <w:sz w:val="28"/>
          <w:szCs w:val="28"/>
        </w:rPr>
        <w:t xml:space="preserve"> </w:t>
      </w:r>
      <w:r w:rsidRPr="0063699A">
        <w:rPr>
          <w:rFonts w:ascii="Times New Roman" w:hAnsi="Times New Roman" w:cs="Times New Roman"/>
          <w:sz w:val="28"/>
          <w:szCs w:val="28"/>
        </w:rPr>
        <w:t>Дидактика. – М., 2002</w:t>
      </w:r>
      <w:r w:rsidR="001F5F19">
        <w:rPr>
          <w:rFonts w:ascii="Times New Roman" w:hAnsi="Times New Roman" w:cs="Times New Roman"/>
          <w:sz w:val="28"/>
          <w:szCs w:val="28"/>
        </w:rPr>
        <w:t xml:space="preserve"> </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38.Харламов В.Ф. Педагогика. – М., 2000.</w:t>
      </w:r>
      <w:r w:rsidR="001F5F19">
        <w:rPr>
          <w:rFonts w:ascii="Times New Roman" w:hAnsi="Times New Roman" w:cs="Times New Roman"/>
          <w:sz w:val="28"/>
          <w:szCs w:val="28"/>
        </w:rPr>
        <w:t xml:space="preserve"> </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39. Хмель Н.Д., Иванова Н.Д., Байдельдинова Г.К., Тригубова Н.Н. Школа молодого ученого. – Алма-Ата. 1990.</w:t>
      </w:r>
    </w:p>
    <w:p w:rsidR="0063699A" w:rsidRPr="0063699A" w:rsidRDefault="0063699A" w:rsidP="00FA0F3A">
      <w:pPr>
        <w:numPr>
          <w:ilvl w:val="0"/>
          <w:numId w:val="9"/>
        </w:numPr>
        <w:spacing w:after="0" w:line="240" w:lineRule="auto"/>
        <w:ind w:left="0" w:firstLine="709"/>
        <w:jc w:val="both"/>
        <w:rPr>
          <w:rFonts w:ascii="Times New Roman" w:hAnsi="Times New Roman" w:cs="Times New Roman"/>
          <w:sz w:val="28"/>
          <w:szCs w:val="28"/>
        </w:rPr>
      </w:pPr>
      <w:r w:rsidRPr="0063699A">
        <w:rPr>
          <w:rFonts w:ascii="Times New Roman" w:hAnsi="Times New Roman" w:cs="Times New Roman"/>
          <w:sz w:val="28"/>
          <w:szCs w:val="28"/>
        </w:rPr>
        <w:t xml:space="preserve">Шамова Т.И. Активизация учения школьников. – М., 1982. </w:t>
      </w:r>
    </w:p>
    <w:p w:rsidR="0063699A" w:rsidRPr="0063699A" w:rsidRDefault="0063699A" w:rsidP="00913065">
      <w:pPr>
        <w:spacing w:after="0" w:line="240" w:lineRule="auto"/>
        <w:ind w:firstLine="709"/>
        <w:jc w:val="both"/>
        <w:rPr>
          <w:rFonts w:ascii="Times New Roman" w:hAnsi="Times New Roman" w:cs="Times New Roman"/>
          <w:sz w:val="28"/>
          <w:szCs w:val="28"/>
        </w:rPr>
      </w:pPr>
      <w:r w:rsidRPr="0063699A">
        <w:rPr>
          <w:rFonts w:ascii="Times New Roman" w:hAnsi="Times New Roman" w:cs="Times New Roman"/>
          <w:sz w:val="28"/>
          <w:szCs w:val="28"/>
        </w:rPr>
        <w:t>41. Щуркова Н.Е. Педагогическая технология. – М., 2002.</w:t>
      </w:r>
    </w:p>
    <w:p w:rsidR="0063699A" w:rsidRPr="0063699A" w:rsidRDefault="0063699A" w:rsidP="00913065">
      <w:pPr>
        <w:pStyle w:val="af4"/>
        <w:spacing w:after="0" w:line="240" w:lineRule="auto"/>
        <w:ind w:left="0" w:firstLine="709"/>
        <w:jc w:val="both"/>
        <w:rPr>
          <w:rFonts w:ascii="Times New Roman" w:hAnsi="Times New Roman" w:cs="Times New Roman"/>
          <w:b/>
          <w:sz w:val="28"/>
          <w:szCs w:val="28"/>
          <w:lang w:val="kk-KZ"/>
        </w:rPr>
      </w:pPr>
    </w:p>
    <w:p w:rsidR="0063699A" w:rsidRPr="00913065" w:rsidRDefault="0063699A" w:rsidP="00913065">
      <w:pPr>
        <w:pStyle w:val="af4"/>
        <w:spacing w:after="0" w:line="240" w:lineRule="auto"/>
        <w:ind w:left="0"/>
        <w:jc w:val="right"/>
        <w:rPr>
          <w:rFonts w:ascii="Times New Roman" w:hAnsi="Times New Roman" w:cs="Times New Roman"/>
          <w:b/>
          <w:sz w:val="24"/>
          <w:szCs w:val="24"/>
          <w:lang w:val="kk-KZ"/>
        </w:rPr>
      </w:pPr>
      <w:r w:rsidRPr="0063699A">
        <w:rPr>
          <w:rFonts w:ascii="Times New Roman" w:hAnsi="Times New Roman" w:cs="Times New Roman"/>
          <w:b/>
          <w:sz w:val="28"/>
          <w:szCs w:val="28"/>
          <w:lang w:val="kk-KZ"/>
        </w:rPr>
        <w:br w:type="page"/>
      </w:r>
      <w:r w:rsidRPr="00913065">
        <w:rPr>
          <w:rFonts w:ascii="Times New Roman" w:hAnsi="Times New Roman" w:cs="Times New Roman"/>
          <w:b/>
          <w:sz w:val="24"/>
          <w:szCs w:val="24"/>
        </w:rPr>
        <w:lastRenderedPageBreak/>
        <w:t xml:space="preserve">Приложение </w:t>
      </w:r>
      <w:r w:rsidR="00E53C8D">
        <w:rPr>
          <w:rFonts w:ascii="Times New Roman" w:hAnsi="Times New Roman" w:cs="Times New Roman"/>
          <w:b/>
          <w:sz w:val="24"/>
          <w:szCs w:val="24"/>
        </w:rPr>
        <w:t>3.</w:t>
      </w:r>
      <w:r w:rsidRPr="00913065">
        <w:rPr>
          <w:rFonts w:ascii="Times New Roman" w:hAnsi="Times New Roman" w:cs="Times New Roman"/>
          <w:b/>
          <w:sz w:val="24"/>
          <w:szCs w:val="24"/>
        </w:rPr>
        <w:t xml:space="preserve">1 </w:t>
      </w:r>
    </w:p>
    <w:p w:rsidR="0063699A" w:rsidRPr="00913065" w:rsidRDefault="0063699A" w:rsidP="00913065">
      <w:pPr>
        <w:pStyle w:val="af4"/>
        <w:spacing w:after="0" w:line="240" w:lineRule="auto"/>
        <w:ind w:left="0" w:firstLine="709"/>
        <w:jc w:val="right"/>
        <w:rPr>
          <w:rFonts w:ascii="Times New Roman" w:hAnsi="Times New Roman" w:cs="Times New Roman"/>
          <w:b/>
          <w:sz w:val="24"/>
          <w:szCs w:val="24"/>
          <w:lang w:val="kk-KZ"/>
        </w:rPr>
      </w:pPr>
    </w:p>
    <w:p w:rsidR="0063699A" w:rsidRPr="00481D4D" w:rsidRDefault="0063699A" w:rsidP="00913065">
      <w:pPr>
        <w:pStyle w:val="1"/>
        <w:rPr>
          <w:b/>
          <w:sz w:val="24"/>
          <w:szCs w:val="24"/>
        </w:rPr>
      </w:pPr>
      <w:r w:rsidRPr="00481D4D">
        <w:rPr>
          <w:b/>
          <w:sz w:val="24"/>
          <w:szCs w:val="24"/>
        </w:rPr>
        <w:t>ИНДИВИДУАЛЬНЫЙ ПЛАН ПРОИЗВОДСТВЕННОЙ</w:t>
      </w:r>
      <w:r w:rsidR="001F5F19">
        <w:rPr>
          <w:b/>
          <w:sz w:val="24"/>
          <w:szCs w:val="24"/>
        </w:rPr>
        <w:t xml:space="preserve"> </w:t>
      </w:r>
      <w:r w:rsidRPr="00481D4D">
        <w:rPr>
          <w:b/>
          <w:sz w:val="24"/>
          <w:szCs w:val="24"/>
        </w:rPr>
        <w:t>ПРАКТИКИ</w:t>
      </w:r>
    </w:p>
    <w:p w:rsidR="0063699A" w:rsidRPr="00913065" w:rsidRDefault="0063699A" w:rsidP="00913065">
      <w:pPr>
        <w:spacing w:after="0" w:line="240" w:lineRule="auto"/>
        <w:jc w:val="center"/>
        <w:rPr>
          <w:rFonts w:ascii="Times New Roman" w:hAnsi="Times New Roman" w:cs="Times New Roman"/>
          <w:i/>
          <w:sz w:val="24"/>
          <w:szCs w:val="24"/>
        </w:rPr>
      </w:pPr>
      <w:r w:rsidRPr="00913065">
        <w:rPr>
          <w:rFonts w:ascii="Times New Roman" w:hAnsi="Times New Roman" w:cs="Times New Roman"/>
          <w:i/>
          <w:sz w:val="24"/>
          <w:szCs w:val="24"/>
        </w:rPr>
        <w:t>магистранта_______ курса __________группы</w:t>
      </w:r>
    </w:p>
    <w:p w:rsidR="0063699A" w:rsidRPr="00913065" w:rsidRDefault="0063699A" w:rsidP="00913065">
      <w:pPr>
        <w:spacing w:after="0" w:line="240" w:lineRule="auto"/>
        <w:jc w:val="center"/>
        <w:rPr>
          <w:rFonts w:ascii="Times New Roman" w:hAnsi="Times New Roman" w:cs="Times New Roman"/>
          <w:i/>
          <w:sz w:val="24"/>
          <w:szCs w:val="24"/>
          <w:lang w:val="kk-KZ"/>
        </w:rPr>
      </w:pPr>
      <w:r w:rsidRPr="00913065">
        <w:rPr>
          <w:rFonts w:ascii="Times New Roman" w:hAnsi="Times New Roman" w:cs="Times New Roman"/>
          <w:i/>
          <w:sz w:val="24"/>
          <w:szCs w:val="24"/>
        </w:rPr>
        <w:t>(ф.и.о.)________________</w:t>
      </w:r>
      <w:r w:rsidR="00913065">
        <w:rPr>
          <w:rFonts w:ascii="Times New Roman" w:hAnsi="Times New Roman" w:cs="Times New Roman"/>
          <w:i/>
          <w:sz w:val="24"/>
          <w:szCs w:val="24"/>
        </w:rPr>
        <w:t>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513"/>
        <w:gridCol w:w="5906"/>
        <w:gridCol w:w="1480"/>
      </w:tblGrid>
      <w:tr w:rsidR="0063699A" w:rsidRPr="00913065" w:rsidTr="0063699A">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pStyle w:val="3"/>
              <w:ind w:left="0"/>
              <w:jc w:val="center"/>
              <w:rPr>
                <w:sz w:val="24"/>
                <w:szCs w:val="24"/>
              </w:rPr>
            </w:pPr>
            <w:r w:rsidRPr="00913065">
              <w:rPr>
                <w:sz w:val="24"/>
                <w:szCs w:val="24"/>
              </w:rPr>
              <w:t>Неделя</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pStyle w:val="3"/>
              <w:ind w:left="0"/>
              <w:jc w:val="center"/>
              <w:rPr>
                <w:sz w:val="24"/>
                <w:szCs w:val="24"/>
              </w:rPr>
            </w:pPr>
            <w:r w:rsidRPr="00913065">
              <w:rPr>
                <w:sz w:val="24"/>
                <w:szCs w:val="24"/>
              </w:rPr>
              <w:t>Дни, даты</w:t>
            </w:r>
          </w:p>
        </w:tc>
        <w:tc>
          <w:tcPr>
            <w:tcW w:w="3039"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pStyle w:val="3"/>
              <w:ind w:left="0"/>
              <w:jc w:val="center"/>
              <w:rPr>
                <w:sz w:val="24"/>
                <w:szCs w:val="24"/>
              </w:rPr>
            </w:pPr>
            <w:r w:rsidRPr="00913065">
              <w:rPr>
                <w:sz w:val="24"/>
                <w:szCs w:val="24"/>
              </w:rPr>
              <w:t>Содержание работы</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pStyle w:val="3"/>
              <w:ind w:left="0"/>
              <w:jc w:val="center"/>
              <w:rPr>
                <w:sz w:val="24"/>
                <w:szCs w:val="24"/>
              </w:rPr>
            </w:pPr>
            <w:r w:rsidRPr="00913065">
              <w:rPr>
                <w:sz w:val="24"/>
                <w:szCs w:val="24"/>
              </w:rPr>
              <w:t>Отметка о выполнении</w:t>
            </w:r>
          </w:p>
        </w:tc>
      </w:tr>
      <w:tr w:rsidR="0063699A" w:rsidRPr="00913065" w:rsidTr="0063699A">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pStyle w:val="3"/>
              <w:ind w:left="0"/>
              <w:jc w:val="center"/>
              <w:rPr>
                <w:b/>
                <w:sz w:val="24"/>
                <w:szCs w:val="24"/>
              </w:rPr>
            </w:pPr>
            <w:r w:rsidRPr="00913065">
              <w:rPr>
                <w:b/>
                <w:sz w:val="24"/>
                <w:szCs w:val="24"/>
              </w:rPr>
              <w:t>1</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1</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2</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3</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4</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5</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r w:rsidRPr="00913065">
              <w:rPr>
                <w:rFonts w:ascii="Times New Roman" w:hAnsi="Times New Roman" w:cs="Times New Roman"/>
                <w:b/>
                <w:sz w:val="24"/>
                <w:szCs w:val="24"/>
              </w:rPr>
              <w:t>2</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1</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2</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3</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4</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5</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r w:rsidRPr="00913065">
              <w:rPr>
                <w:rFonts w:ascii="Times New Roman" w:hAnsi="Times New Roman" w:cs="Times New Roman"/>
                <w:b/>
                <w:sz w:val="24"/>
                <w:szCs w:val="24"/>
              </w:rPr>
              <w:t>3</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1</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2</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3</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4</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r w:rsidRPr="00913065">
              <w:rPr>
                <w:b/>
                <w:sz w:val="24"/>
                <w:szCs w:val="24"/>
              </w:rPr>
              <w:t>5</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r w:rsidRPr="00913065">
              <w:rPr>
                <w:rFonts w:ascii="Times New Roman" w:hAnsi="Times New Roman" w:cs="Times New Roman"/>
                <w:b/>
                <w:sz w:val="24"/>
                <w:szCs w:val="24"/>
              </w:rPr>
              <w:t>4</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rPr>
                <w:rFonts w:ascii="Times New Roman" w:hAnsi="Times New Roman" w:cs="Times New Roman"/>
                <w:b/>
                <w:sz w:val="24"/>
                <w:szCs w:val="24"/>
              </w:rPr>
            </w:pPr>
            <w:r w:rsidRPr="00913065">
              <w:rPr>
                <w:rFonts w:ascii="Times New Roman" w:hAnsi="Times New Roman" w:cs="Times New Roman"/>
                <w:b/>
                <w:sz w:val="24"/>
                <w:szCs w:val="24"/>
              </w:rPr>
              <w:t>1</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rPr>
                <w:rFonts w:ascii="Times New Roman" w:hAnsi="Times New Roman" w:cs="Times New Roman"/>
                <w:b/>
                <w:sz w:val="24"/>
                <w:szCs w:val="24"/>
              </w:rPr>
            </w:pPr>
            <w:r w:rsidRPr="00913065">
              <w:rPr>
                <w:rFonts w:ascii="Times New Roman" w:hAnsi="Times New Roman" w:cs="Times New Roman"/>
                <w:b/>
                <w:sz w:val="24"/>
                <w:szCs w:val="24"/>
              </w:rPr>
              <w:t>2</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rPr>
                <w:rFonts w:ascii="Times New Roman" w:hAnsi="Times New Roman" w:cs="Times New Roman"/>
                <w:b/>
                <w:sz w:val="24"/>
                <w:szCs w:val="24"/>
              </w:rPr>
            </w:pPr>
            <w:r w:rsidRPr="00913065">
              <w:rPr>
                <w:rFonts w:ascii="Times New Roman" w:hAnsi="Times New Roman" w:cs="Times New Roman"/>
                <w:b/>
                <w:sz w:val="24"/>
                <w:szCs w:val="24"/>
              </w:rPr>
              <w:t>3</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rPr>
                <w:rFonts w:ascii="Times New Roman" w:hAnsi="Times New Roman" w:cs="Times New Roman"/>
                <w:b/>
                <w:sz w:val="24"/>
                <w:szCs w:val="24"/>
              </w:rPr>
            </w:pPr>
            <w:r w:rsidRPr="00913065">
              <w:rPr>
                <w:rFonts w:ascii="Times New Roman" w:hAnsi="Times New Roman" w:cs="Times New Roman"/>
                <w:b/>
                <w:sz w:val="24"/>
                <w:szCs w:val="24"/>
              </w:rPr>
              <w:t>4</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rPr>
                <w:rFonts w:ascii="Times New Roman" w:hAnsi="Times New Roman" w:cs="Times New Roman"/>
                <w:b/>
                <w:sz w:val="24"/>
                <w:szCs w:val="24"/>
              </w:rPr>
            </w:pPr>
            <w:r w:rsidRPr="00913065">
              <w:rPr>
                <w:rFonts w:ascii="Times New Roman" w:hAnsi="Times New Roman" w:cs="Times New Roman"/>
                <w:b/>
                <w:sz w:val="24"/>
                <w:szCs w:val="24"/>
              </w:rPr>
              <w:t>5</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center"/>
              <w:rPr>
                <w:rFonts w:ascii="Times New Roman" w:hAnsi="Times New Roman" w:cs="Times New Roman"/>
                <w:b/>
                <w:sz w:val="24"/>
                <w:szCs w:val="24"/>
              </w:rPr>
            </w:pPr>
            <w:r w:rsidRPr="00913065">
              <w:rPr>
                <w:rFonts w:ascii="Times New Roman" w:hAnsi="Times New Roman" w:cs="Times New Roman"/>
                <w:b/>
                <w:sz w:val="24"/>
                <w:szCs w:val="24"/>
              </w:rPr>
              <w:t>5</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rPr>
                <w:rFonts w:ascii="Times New Roman" w:hAnsi="Times New Roman" w:cs="Times New Roman"/>
                <w:b/>
                <w:sz w:val="24"/>
                <w:szCs w:val="24"/>
              </w:rPr>
            </w:pPr>
            <w:r w:rsidRPr="00913065">
              <w:rPr>
                <w:rFonts w:ascii="Times New Roman" w:hAnsi="Times New Roman" w:cs="Times New Roman"/>
                <w:b/>
                <w:sz w:val="24"/>
                <w:szCs w:val="24"/>
              </w:rPr>
              <w:t>1</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both"/>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rPr>
                <w:rFonts w:ascii="Times New Roman" w:hAnsi="Times New Roman" w:cs="Times New Roman"/>
                <w:b/>
                <w:sz w:val="24"/>
                <w:szCs w:val="24"/>
              </w:rPr>
            </w:pPr>
            <w:r w:rsidRPr="00913065">
              <w:rPr>
                <w:rFonts w:ascii="Times New Roman" w:hAnsi="Times New Roman" w:cs="Times New Roman"/>
                <w:b/>
                <w:sz w:val="24"/>
                <w:szCs w:val="24"/>
              </w:rPr>
              <w:t>2</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both"/>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rPr>
                <w:rFonts w:ascii="Times New Roman" w:hAnsi="Times New Roman" w:cs="Times New Roman"/>
                <w:b/>
                <w:sz w:val="24"/>
                <w:szCs w:val="24"/>
              </w:rPr>
            </w:pPr>
            <w:r w:rsidRPr="00913065">
              <w:rPr>
                <w:rFonts w:ascii="Times New Roman" w:hAnsi="Times New Roman" w:cs="Times New Roman"/>
                <w:b/>
                <w:sz w:val="24"/>
                <w:szCs w:val="24"/>
              </w:rPr>
              <w:t>3</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both"/>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rPr>
                <w:rFonts w:ascii="Times New Roman" w:hAnsi="Times New Roman" w:cs="Times New Roman"/>
                <w:b/>
                <w:sz w:val="24"/>
                <w:szCs w:val="24"/>
              </w:rPr>
            </w:pPr>
            <w:r w:rsidRPr="00913065">
              <w:rPr>
                <w:rFonts w:ascii="Times New Roman" w:hAnsi="Times New Roman" w:cs="Times New Roman"/>
                <w:b/>
                <w:sz w:val="24"/>
                <w:szCs w:val="24"/>
              </w:rPr>
              <w:t>4</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r w:rsidR="0063699A" w:rsidRPr="00913065" w:rsidTr="0063699A">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699A" w:rsidRPr="00913065" w:rsidRDefault="0063699A" w:rsidP="0063699A">
            <w:pPr>
              <w:jc w:val="both"/>
              <w:rPr>
                <w:rFonts w:ascii="Times New Roman" w:hAnsi="Times New Roman" w:cs="Times New Roman"/>
                <w:b/>
                <w:sz w:val="24"/>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rPr>
                <w:rFonts w:ascii="Times New Roman" w:hAnsi="Times New Roman" w:cs="Times New Roman"/>
                <w:b/>
                <w:sz w:val="24"/>
                <w:szCs w:val="24"/>
              </w:rPr>
            </w:pPr>
            <w:r w:rsidRPr="00913065">
              <w:rPr>
                <w:rFonts w:ascii="Times New Roman" w:hAnsi="Times New Roman" w:cs="Times New Roman"/>
                <w:b/>
                <w:sz w:val="24"/>
                <w:szCs w:val="24"/>
              </w:rPr>
              <w:t>5</w:t>
            </w:r>
          </w:p>
        </w:tc>
        <w:tc>
          <w:tcPr>
            <w:tcW w:w="3039"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63699A" w:rsidRPr="00913065" w:rsidRDefault="0063699A" w:rsidP="0063699A">
            <w:pPr>
              <w:pStyle w:val="3"/>
              <w:ind w:left="0"/>
              <w:jc w:val="both"/>
              <w:rPr>
                <w:b/>
                <w:sz w:val="24"/>
                <w:szCs w:val="24"/>
              </w:rPr>
            </w:pPr>
          </w:p>
        </w:tc>
      </w:tr>
    </w:tbl>
    <w:p w:rsidR="0063699A" w:rsidRPr="00913065" w:rsidRDefault="0063699A" w:rsidP="0063699A">
      <w:pPr>
        <w:ind w:firstLine="709"/>
        <w:jc w:val="both"/>
        <w:rPr>
          <w:rFonts w:ascii="Times New Roman" w:hAnsi="Times New Roman" w:cs="Times New Roman"/>
          <w:sz w:val="24"/>
          <w:szCs w:val="24"/>
        </w:rPr>
      </w:pPr>
    </w:p>
    <w:p w:rsidR="00481D4D" w:rsidRDefault="0063699A" w:rsidP="00481D4D">
      <w:pPr>
        <w:jc w:val="both"/>
        <w:rPr>
          <w:rFonts w:ascii="Times New Roman" w:hAnsi="Times New Roman" w:cs="Times New Roman"/>
          <w:sz w:val="24"/>
          <w:szCs w:val="24"/>
        </w:rPr>
      </w:pPr>
      <w:r w:rsidRPr="00913065">
        <w:rPr>
          <w:rFonts w:ascii="Times New Roman" w:hAnsi="Times New Roman" w:cs="Times New Roman"/>
          <w:sz w:val="24"/>
          <w:szCs w:val="24"/>
        </w:rPr>
        <w:t>Руководитель:</w:t>
      </w:r>
      <w:r w:rsidR="001F5F19">
        <w:rPr>
          <w:rFonts w:ascii="Times New Roman" w:hAnsi="Times New Roman" w:cs="Times New Roman"/>
          <w:sz w:val="24"/>
          <w:szCs w:val="24"/>
        </w:rPr>
        <w:t xml:space="preserve"> </w:t>
      </w:r>
      <w:r w:rsidRPr="00913065">
        <w:rPr>
          <w:rFonts w:ascii="Times New Roman" w:hAnsi="Times New Roman" w:cs="Times New Roman"/>
          <w:sz w:val="24"/>
          <w:szCs w:val="24"/>
        </w:rPr>
        <w:t>_______________________</w:t>
      </w:r>
      <w:r w:rsidR="001F5F19">
        <w:rPr>
          <w:rFonts w:ascii="Times New Roman" w:hAnsi="Times New Roman" w:cs="Times New Roman"/>
          <w:sz w:val="24"/>
          <w:szCs w:val="24"/>
        </w:rPr>
        <w:t xml:space="preserve"> </w:t>
      </w:r>
      <w:r w:rsidRPr="00913065">
        <w:rPr>
          <w:rFonts w:ascii="Times New Roman" w:hAnsi="Times New Roman" w:cs="Times New Roman"/>
          <w:sz w:val="24"/>
          <w:szCs w:val="24"/>
        </w:rPr>
        <w:t>(подпись)</w:t>
      </w:r>
      <w:r w:rsidR="00481D4D">
        <w:rPr>
          <w:rFonts w:ascii="Times New Roman" w:hAnsi="Times New Roman" w:cs="Times New Roman"/>
          <w:sz w:val="24"/>
          <w:szCs w:val="24"/>
        </w:rPr>
        <w:br w:type="page"/>
      </w:r>
    </w:p>
    <w:p w:rsidR="0063699A" w:rsidRPr="000522CE" w:rsidRDefault="0063699A" w:rsidP="0063699A">
      <w:pPr>
        <w:pStyle w:val="af4"/>
        <w:spacing w:line="240" w:lineRule="auto"/>
        <w:jc w:val="right"/>
        <w:rPr>
          <w:rFonts w:ascii="Times New Roman" w:hAnsi="Times New Roman" w:cs="Times New Roman"/>
          <w:b/>
          <w:sz w:val="24"/>
          <w:szCs w:val="24"/>
        </w:rPr>
      </w:pPr>
      <w:r w:rsidRPr="000522CE">
        <w:rPr>
          <w:rFonts w:ascii="Times New Roman" w:hAnsi="Times New Roman" w:cs="Times New Roman"/>
          <w:b/>
          <w:sz w:val="24"/>
          <w:szCs w:val="24"/>
        </w:rPr>
        <w:lastRenderedPageBreak/>
        <w:t xml:space="preserve">Приложение </w:t>
      </w:r>
      <w:r w:rsidR="00E53C8D">
        <w:rPr>
          <w:rFonts w:ascii="Times New Roman" w:hAnsi="Times New Roman" w:cs="Times New Roman"/>
          <w:b/>
          <w:sz w:val="24"/>
          <w:szCs w:val="24"/>
        </w:rPr>
        <w:t>3.</w:t>
      </w:r>
      <w:r w:rsidRPr="000522CE">
        <w:rPr>
          <w:rFonts w:ascii="Times New Roman" w:hAnsi="Times New Roman" w:cs="Times New Roman"/>
          <w:b/>
          <w:sz w:val="24"/>
          <w:szCs w:val="24"/>
        </w:rPr>
        <w:t>2</w:t>
      </w:r>
    </w:p>
    <w:p w:rsidR="00481D4D" w:rsidRDefault="00481D4D" w:rsidP="0063699A">
      <w:pPr>
        <w:pStyle w:val="3"/>
        <w:ind w:left="284"/>
        <w:jc w:val="center"/>
        <w:rPr>
          <w:b/>
          <w:sz w:val="24"/>
          <w:szCs w:val="24"/>
        </w:rPr>
      </w:pPr>
    </w:p>
    <w:p w:rsidR="0063699A" w:rsidRPr="00481D4D" w:rsidRDefault="0063699A" w:rsidP="0063699A">
      <w:pPr>
        <w:pStyle w:val="3"/>
        <w:ind w:left="284"/>
        <w:jc w:val="center"/>
        <w:rPr>
          <w:b/>
          <w:sz w:val="28"/>
          <w:szCs w:val="24"/>
          <w:lang w:val="kk-KZ"/>
        </w:rPr>
      </w:pPr>
      <w:r w:rsidRPr="00481D4D">
        <w:rPr>
          <w:b/>
          <w:sz w:val="28"/>
          <w:szCs w:val="24"/>
        </w:rPr>
        <w:t>Карта самоаттестации деятельности магистранта</w:t>
      </w:r>
      <w:r w:rsidRPr="00481D4D">
        <w:rPr>
          <w:b/>
          <w:sz w:val="28"/>
          <w:szCs w:val="24"/>
          <w:lang w:val="kk-KZ"/>
        </w:rPr>
        <w:t>-практиканта</w:t>
      </w:r>
    </w:p>
    <w:p w:rsidR="00481D4D" w:rsidRDefault="00481D4D" w:rsidP="0063699A">
      <w:pPr>
        <w:pStyle w:val="3"/>
        <w:ind w:left="0"/>
        <w:jc w:val="both"/>
        <w:rPr>
          <w:sz w:val="24"/>
          <w:szCs w:val="24"/>
        </w:rPr>
      </w:pPr>
    </w:p>
    <w:p w:rsidR="0063699A" w:rsidRPr="000522CE" w:rsidRDefault="0063699A" w:rsidP="0063699A">
      <w:pPr>
        <w:pStyle w:val="3"/>
        <w:ind w:left="0"/>
        <w:jc w:val="both"/>
        <w:rPr>
          <w:sz w:val="24"/>
          <w:szCs w:val="24"/>
        </w:rPr>
      </w:pPr>
      <w:r w:rsidRPr="000522CE">
        <w:rPr>
          <w:sz w:val="24"/>
          <w:szCs w:val="24"/>
        </w:rPr>
        <w:t>Фамилия, имя, отчество ________________________________________</w:t>
      </w:r>
    </w:p>
    <w:p w:rsidR="0063699A" w:rsidRPr="000522CE" w:rsidRDefault="0063699A" w:rsidP="0063699A">
      <w:pPr>
        <w:pStyle w:val="3"/>
        <w:tabs>
          <w:tab w:val="left" w:pos="851"/>
        </w:tabs>
        <w:ind w:left="0"/>
        <w:jc w:val="both"/>
        <w:rPr>
          <w:sz w:val="24"/>
          <w:szCs w:val="24"/>
        </w:rPr>
      </w:pPr>
      <w:r w:rsidRPr="000522CE">
        <w:rPr>
          <w:sz w:val="24"/>
          <w:szCs w:val="24"/>
        </w:rPr>
        <w:t>Место прохождения практики ___________________________________</w:t>
      </w:r>
    </w:p>
    <w:p w:rsidR="0063699A" w:rsidRPr="000522CE" w:rsidRDefault="0063699A" w:rsidP="0063699A">
      <w:pPr>
        <w:pStyle w:val="3"/>
        <w:ind w:left="0"/>
        <w:jc w:val="both"/>
        <w:rPr>
          <w:sz w:val="24"/>
          <w:szCs w:val="24"/>
        </w:rPr>
      </w:pPr>
      <w:r w:rsidRPr="000522CE">
        <w:rPr>
          <w:sz w:val="24"/>
          <w:szCs w:val="24"/>
          <w:lang w:val="kk-KZ"/>
        </w:rPr>
        <w:t>О</w:t>
      </w:r>
      <w:r w:rsidRPr="000522CE">
        <w:rPr>
          <w:sz w:val="24"/>
          <w:szCs w:val="24"/>
        </w:rPr>
        <w:t>ценка степени овладения профессионально-педагогическими умениями:</w:t>
      </w:r>
      <w:r w:rsidRPr="000522CE">
        <w:rPr>
          <w:sz w:val="24"/>
          <w:szCs w:val="24"/>
          <w:lang w:val="kk-KZ"/>
        </w:rPr>
        <w:t xml:space="preserve"> </w:t>
      </w:r>
      <w:r w:rsidRPr="000522CE">
        <w:rPr>
          <w:sz w:val="24"/>
          <w:szCs w:val="24"/>
        </w:rPr>
        <w:t>не овладел умением – 0 баллов,</w:t>
      </w:r>
      <w:r w:rsidRPr="000522CE">
        <w:rPr>
          <w:sz w:val="24"/>
          <w:szCs w:val="24"/>
          <w:lang w:val="kk-KZ"/>
        </w:rPr>
        <w:t xml:space="preserve"> </w:t>
      </w:r>
      <w:r w:rsidRPr="000522CE">
        <w:rPr>
          <w:sz w:val="24"/>
          <w:szCs w:val="24"/>
        </w:rPr>
        <w:t>овладел в минимальной степени – 1 балл,</w:t>
      </w:r>
      <w:r w:rsidRPr="000522CE">
        <w:rPr>
          <w:sz w:val="24"/>
          <w:szCs w:val="24"/>
          <w:lang w:val="kk-KZ"/>
        </w:rPr>
        <w:t xml:space="preserve"> </w:t>
      </w:r>
      <w:r w:rsidRPr="000522CE">
        <w:rPr>
          <w:sz w:val="24"/>
          <w:szCs w:val="24"/>
        </w:rPr>
        <w:t>овладел умением в средней степени – 2 балла,</w:t>
      </w:r>
      <w:r w:rsidRPr="000522CE">
        <w:rPr>
          <w:sz w:val="24"/>
          <w:szCs w:val="24"/>
          <w:lang w:val="kk-KZ"/>
        </w:rPr>
        <w:t xml:space="preserve"> </w:t>
      </w:r>
      <w:r w:rsidRPr="000522CE">
        <w:rPr>
          <w:sz w:val="24"/>
          <w:szCs w:val="24"/>
        </w:rPr>
        <w:t>овладел умением в высокой степени – 3 балла.</w:t>
      </w:r>
    </w:p>
    <w:p w:rsidR="0063699A" w:rsidRPr="000522CE" w:rsidRDefault="0063699A" w:rsidP="0063699A">
      <w:pPr>
        <w:pStyle w:val="3"/>
        <w:ind w:left="0" w:firstLine="720"/>
        <w:jc w:val="both"/>
        <w:rPr>
          <w:sz w:val="24"/>
          <w:szCs w:val="24"/>
        </w:rPr>
      </w:pPr>
      <w:r w:rsidRPr="000522CE">
        <w:rPr>
          <w:sz w:val="24"/>
          <w:szCs w:val="24"/>
        </w:rPr>
        <w:t>В соответствующей графе проставьте балл, который определяет степень овладения вами умениями, навыками и личностными качествами: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312"/>
        <w:gridCol w:w="1807"/>
      </w:tblGrid>
      <w:tr w:rsidR="0063699A" w:rsidRPr="000522CE" w:rsidTr="0063699A">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0522CE" w:rsidRDefault="0063699A" w:rsidP="0063699A">
            <w:pPr>
              <w:pStyle w:val="3"/>
              <w:ind w:left="0"/>
              <w:jc w:val="center"/>
              <w:rPr>
                <w:sz w:val="24"/>
                <w:szCs w:val="24"/>
              </w:rPr>
            </w:pPr>
            <w:r w:rsidRPr="000522CE">
              <w:rPr>
                <w:sz w:val="24"/>
                <w:szCs w:val="24"/>
              </w:rPr>
              <w:t>№/</w:t>
            </w:r>
            <w:proofErr w:type="gramStart"/>
            <w:r w:rsidRPr="000522CE">
              <w:rPr>
                <w:sz w:val="24"/>
                <w:szCs w:val="24"/>
              </w:rPr>
              <w:t>п</w:t>
            </w:r>
            <w:proofErr w:type="gramEnd"/>
          </w:p>
        </w:tc>
        <w:tc>
          <w:tcPr>
            <w:tcW w:w="3710"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0522CE" w:rsidRDefault="0063699A" w:rsidP="0063699A">
            <w:pPr>
              <w:pStyle w:val="3"/>
              <w:ind w:left="284"/>
              <w:jc w:val="center"/>
              <w:rPr>
                <w:sz w:val="24"/>
                <w:szCs w:val="24"/>
              </w:rPr>
            </w:pPr>
            <w:r w:rsidRPr="000522CE">
              <w:rPr>
                <w:sz w:val="24"/>
                <w:szCs w:val="24"/>
              </w:rPr>
              <w:t>Перечень умений</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0522CE" w:rsidRDefault="0063699A" w:rsidP="0063699A">
            <w:pPr>
              <w:pStyle w:val="3"/>
              <w:ind w:left="284"/>
              <w:jc w:val="center"/>
              <w:rPr>
                <w:sz w:val="24"/>
                <w:szCs w:val="24"/>
              </w:rPr>
            </w:pPr>
            <w:r w:rsidRPr="000522CE">
              <w:rPr>
                <w:sz w:val="24"/>
                <w:szCs w:val="24"/>
              </w:rPr>
              <w:t>Уровень умений магистранта</w:t>
            </w:r>
          </w:p>
        </w:tc>
      </w:tr>
      <w:tr w:rsidR="0063699A" w:rsidRPr="000522CE" w:rsidTr="0063699A">
        <w:tc>
          <w:tcPr>
            <w:tcW w:w="373"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ind w:left="0"/>
              <w:jc w:val="both"/>
              <w:rPr>
                <w:sz w:val="24"/>
                <w:szCs w:val="24"/>
              </w:rPr>
            </w:pPr>
            <w:r w:rsidRPr="000522CE">
              <w:rPr>
                <w:sz w:val="24"/>
                <w:szCs w:val="24"/>
              </w:rPr>
              <w:t>1</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i/>
                <w:sz w:val="24"/>
                <w:szCs w:val="24"/>
              </w:rPr>
            </w:pPr>
            <w:r w:rsidRPr="000522CE">
              <w:rPr>
                <w:i/>
                <w:sz w:val="24"/>
                <w:szCs w:val="24"/>
              </w:rPr>
              <w:t>Оценка собственных личностных качеств, необходимых для педагогической деятельности:</w:t>
            </w:r>
          </w:p>
          <w:p w:rsidR="0063699A" w:rsidRPr="000522CE" w:rsidRDefault="0063699A" w:rsidP="00FA0F3A">
            <w:pPr>
              <w:pStyle w:val="3"/>
              <w:numPr>
                <w:ilvl w:val="0"/>
                <w:numId w:val="10"/>
              </w:numPr>
              <w:tabs>
                <w:tab w:val="left" w:pos="175"/>
                <w:tab w:val="left" w:pos="382"/>
              </w:tabs>
              <w:spacing w:after="0"/>
              <w:jc w:val="both"/>
              <w:rPr>
                <w:sz w:val="24"/>
                <w:szCs w:val="24"/>
              </w:rPr>
            </w:pPr>
            <w:r w:rsidRPr="000522CE">
              <w:rPr>
                <w:sz w:val="24"/>
                <w:szCs w:val="24"/>
              </w:rPr>
              <w:t>уважение к личности студентов;</w:t>
            </w:r>
          </w:p>
          <w:p w:rsidR="0063699A" w:rsidRPr="000522CE" w:rsidRDefault="0063699A" w:rsidP="00FA0F3A">
            <w:pPr>
              <w:pStyle w:val="3"/>
              <w:numPr>
                <w:ilvl w:val="0"/>
                <w:numId w:val="11"/>
              </w:numPr>
              <w:tabs>
                <w:tab w:val="left" w:pos="175"/>
                <w:tab w:val="left" w:pos="382"/>
              </w:tabs>
              <w:spacing w:after="0"/>
              <w:jc w:val="both"/>
              <w:rPr>
                <w:sz w:val="24"/>
                <w:szCs w:val="24"/>
              </w:rPr>
            </w:pPr>
            <w:r w:rsidRPr="000522CE">
              <w:rPr>
                <w:sz w:val="24"/>
                <w:szCs w:val="24"/>
              </w:rPr>
              <w:t>толерантность;</w:t>
            </w:r>
          </w:p>
          <w:p w:rsidR="0063699A" w:rsidRPr="000522CE" w:rsidRDefault="0063699A" w:rsidP="00FA0F3A">
            <w:pPr>
              <w:pStyle w:val="3"/>
              <w:numPr>
                <w:ilvl w:val="0"/>
                <w:numId w:val="11"/>
              </w:numPr>
              <w:tabs>
                <w:tab w:val="left" w:pos="175"/>
                <w:tab w:val="left" w:pos="382"/>
              </w:tabs>
              <w:spacing w:after="0"/>
              <w:jc w:val="both"/>
              <w:rPr>
                <w:sz w:val="24"/>
                <w:szCs w:val="24"/>
              </w:rPr>
            </w:pPr>
            <w:r w:rsidRPr="000522CE">
              <w:rPr>
                <w:sz w:val="24"/>
                <w:szCs w:val="24"/>
              </w:rPr>
              <w:t>создание психолого-педагогической условий восприятия информации и раскрытие потенциальных возможностей студентов.</w:t>
            </w:r>
          </w:p>
          <w:p w:rsidR="0063699A" w:rsidRPr="000522CE" w:rsidRDefault="0063699A" w:rsidP="0063699A">
            <w:pPr>
              <w:pStyle w:val="3"/>
              <w:tabs>
                <w:tab w:val="left" w:pos="175"/>
                <w:tab w:val="left" w:pos="382"/>
              </w:tabs>
              <w:spacing w:after="0"/>
              <w:ind w:left="0"/>
              <w:jc w:val="both"/>
              <w:rPr>
                <w:sz w:val="24"/>
                <w:szCs w:val="24"/>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b/>
                <w:sz w:val="24"/>
                <w:szCs w:val="24"/>
              </w:rPr>
            </w:pPr>
          </w:p>
        </w:tc>
      </w:tr>
      <w:tr w:rsidR="0063699A" w:rsidRPr="000522CE" w:rsidTr="0063699A">
        <w:tc>
          <w:tcPr>
            <w:tcW w:w="373"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ind w:left="0"/>
              <w:jc w:val="both"/>
              <w:rPr>
                <w:sz w:val="24"/>
                <w:szCs w:val="24"/>
              </w:rPr>
            </w:pPr>
            <w:r w:rsidRPr="000522CE">
              <w:rPr>
                <w:sz w:val="24"/>
                <w:szCs w:val="24"/>
              </w:rPr>
              <w:t>2</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sz w:val="24"/>
                <w:szCs w:val="24"/>
              </w:rPr>
            </w:pPr>
            <w:r w:rsidRPr="000522CE">
              <w:rPr>
                <w:i/>
                <w:sz w:val="24"/>
                <w:szCs w:val="24"/>
              </w:rPr>
              <w:t>Прогностические умения:</w:t>
            </w:r>
            <w:r w:rsidRPr="000522CE">
              <w:rPr>
                <w:sz w:val="24"/>
                <w:szCs w:val="24"/>
              </w:rPr>
              <w:t xml:space="preserve"> прогнозировать результаты психолого-педагогических воздействий на студентов, возможные трудности в осуществлении учебного процесса; ставить цели и формулировать задачи педагогической деятельности; планировать ход лекционного или семинарского занятия.</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b/>
                <w:sz w:val="24"/>
                <w:szCs w:val="24"/>
              </w:rPr>
            </w:pPr>
          </w:p>
        </w:tc>
      </w:tr>
      <w:tr w:rsidR="0063699A" w:rsidRPr="000522CE" w:rsidTr="0063699A">
        <w:tc>
          <w:tcPr>
            <w:tcW w:w="373"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ind w:left="0"/>
              <w:jc w:val="both"/>
              <w:rPr>
                <w:sz w:val="24"/>
                <w:szCs w:val="24"/>
              </w:rPr>
            </w:pPr>
            <w:r w:rsidRPr="000522CE">
              <w:rPr>
                <w:sz w:val="24"/>
                <w:szCs w:val="24"/>
              </w:rPr>
              <w:t>3</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sz w:val="24"/>
                <w:szCs w:val="24"/>
              </w:rPr>
            </w:pPr>
            <w:r w:rsidRPr="000522CE">
              <w:rPr>
                <w:i/>
                <w:sz w:val="24"/>
                <w:szCs w:val="24"/>
              </w:rPr>
              <w:t>Организаторские умения:</w:t>
            </w:r>
            <w:r w:rsidRPr="000522CE">
              <w:rPr>
                <w:sz w:val="24"/>
                <w:szCs w:val="24"/>
              </w:rPr>
              <w:t xml:space="preserve"> организовать коллективную, индивидуальную, групповую и парную формы работы студентов на занятиях.</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b/>
                <w:sz w:val="24"/>
                <w:szCs w:val="24"/>
              </w:rPr>
            </w:pPr>
          </w:p>
        </w:tc>
      </w:tr>
      <w:tr w:rsidR="0063699A" w:rsidRPr="000522CE" w:rsidTr="0063699A">
        <w:tc>
          <w:tcPr>
            <w:tcW w:w="373"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ind w:left="0"/>
              <w:jc w:val="both"/>
              <w:rPr>
                <w:sz w:val="24"/>
                <w:szCs w:val="24"/>
              </w:rPr>
            </w:pPr>
            <w:r w:rsidRPr="000522CE">
              <w:rPr>
                <w:sz w:val="24"/>
                <w:szCs w:val="24"/>
              </w:rPr>
              <w:t>4</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sz w:val="24"/>
                <w:szCs w:val="24"/>
              </w:rPr>
            </w:pPr>
            <w:r w:rsidRPr="000522CE">
              <w:rPr>
                <w:i/>
                <w:sz w:val="24"/>
                <w:szCs w:val="24"/>
              </w:rPr>
              <w:t xml:space="preserve">Методические умения: </w:t>
            </w:r>
            <w:r w:rsidRPr="000522CE">
              <w:rPr>
                <w:sz w:val="24"/>
                <w:szCs w:val="24"/>
              </w:rPr>
              <w:t>владеть методами и приемами работы со студентами по активизации познавательной деятельности; развивать творческие способности студентов; разрабатывать конспекты лекций и семинаров; составить схемы проведения рубежных контрольных работ.</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b/>
                <w:sz w:val="24"/>
                <w:szCs w:val="24"/>
              </w:rPr>
            </w:pPr>
          </w:p>
        </w:tc>
      </w:tr>
      <w:tr w:rsidR="0063699A" w:rsidRPr="000522CE" w:rsidTr="0063699A">
        <w:tc>
          <w:tcPr>
            <w:tcW w:w="373"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ind w:left="0"/>
              <w:jc w:val="both"/>
              <w:rPr>
                <w:sz w:val="24"/>
                <w:szCs w:val="24"/>
              </w:rPr>
            </w:pPr>
            <w:r w:rsidRPr="000522CE">
              <w:rPr>
                <w:sz w:val="24"/>
                <w:szCs w:val="24"/>
              </w:rPr>
              <w:t>5</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sz w:val="24"/>
                <w:szCs w:val="24"/>
              </w:rPr>
            </w:pPr>
            <w:r w:rsidRPr="000522CE">
              <w:rPr>
                <w:i/>
                <w:sz w:val="24"/>
                <w:szCs w:val="24"/>
              </w:rPr>
              <w:t>Диагностические умения:</w:t>
            </w:r>
            <w:r w:rsidRPr="000522CE">
              <w:rPr>
                <w:sz w:val="24"/>
                <w:szCs w:val="24"/>
              </w:rPr>
              <w:t xml:space="preserve"> анализировать собственную деятельность, поведение и методическую компетентность; разрабатывать материалы к проведению психолого-педагогической диагностики для осуществления личностно-ориентированного подхода в обучении и воспитании; делать выводы и предложения по совершенствованию учебно-воспитательного процесса; владеть психолого-педагогической рефлексией.</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sz w:val="24"/>
                <w:szCs w:val="24"/>
              </w:rPr>
            </w:pPr>
          </w:p>
        </w:tc>
      </w:tr>
      <w:tr w:rsidR="0063699A" w:rsidRPr="000522CE" w:rsidTr="0063699A">
        <w:tc>
          <w:tcPr>
            <w:tcW w:w="373"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ind w:left="0"/>
              <w:jc w:val="both"/>
              <w:rPr>
                <w:sz w:val="24"/>
                <w:szCs w:val="24"/>
              </w:rPr>
            </w:pPr>
            <w:r w:rsidRPr="000522CE">
              <w:rPr>
                <w:sz w:val="24"/>
                <w:szCs w:val="24"/>
              </w:rPr>
              <w:t>6</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sz w:val="24"/>
                <w:szCs w:val="24"/>
              </w:rPr>
            </w:pPr>
            <w:proofErr w:type="gramStart"/>
            <w:r w:rsidRPr="000522CE">
              <w:rPr>
                <w:i/>
                <w:sz w:val="24"/>
                <w:szCs w:val="24"/>
              </w:rPr>
              <w:t>Коммуникативные умения:</w:t>
            </w:r>
            <w:r w:rsidRPr="000522CE">
              <w:rPr>
                <w:sz w:val="24"/>
                <w:szCs w:val="24"/>
              </w:rPr>
              <w:t xml:space="preserve"> целенаправленно организовывать общение с субъектами педагогического процесса; управлять педагогическим общением; регулировать и своевременно перестраивать взаимоотношения со студентами и коллегами; </w:t>
            </w:r>
            <w:r w:rsidRPr="000522CE">
              <w:rPr>
                <w:sz w:val="24"/>
                <w:szCs w:val="24"/>
              </w:rPr>
              <w:lastRenderedPageBreak/>
              <w:t>публично выступать перед аудиторией; владеть педагогическим тактом; создавать атмосферу сотрудничества; формировать умения саморегуляции, умения управлять своим психологическим состоянием; убедительно и четко излагать свои мысли; владеть демократическим стилем поведения, стремиться устанавливать контакт на уровне партнерства, лидерства, самодостаточности.</w:t>
            </w:r>
            <w:proofErr w:type="gramEnd"/>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sz w:val="24"/>
                <w:szCs w:val="24"/>
              </w:rPr>
            </w:pPr>
          </w:p>
        </w:tc>
      </w:tr>
      <w:tr w:rsidR="0063699A" w:rsidRPr="000522CE" w:rsidTr="0063699A">
        <w:tc>
          <w:tcPr>
            <w:tcW w:w="373"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ind w:left="0"/>
              <w:jc w:val="both"/>
              <w:rPr>
                <w:sz w:val="24"/>
                <w:szCs w:val="24"/>
              </w:rPr>
            </w:pPr>
            <w:r w:rsidRPr="000522CE">
              <w:rPr>
                <w:sz w:val="24"/>
                <w:szCs w:val="24"/>
              </w:rPr>
              <w:lastRenderedPageBreak/>
              <w:t>7</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sz w:val="24"/>
                <w:szCs w:val="24"/>
                <w:lang w:val="kk-KZ"/>
              </w:rPr>
            </w:pPr>
            <w:r w:rsidRPr="000522CE">
              <w:rPr>
                <w:i/>
                <w:sz w:val="24"/>
                <w:szCs w:val="24"/>
              </w:rPr>
              <w:t>Исследовательские умения:</w:t>
            </w:r>
            <w:r w:rsidRPr="000522CE">
              <w:rPr>
                <w:sz w:val="24"/>
                <w:szCs w:val="24"/>
              </w:rPr>
              <w:t xml:space="preserve"> изучать, обобщать и внедрять инновационный опыт в практику работы вуза; владеть исследовательскими методами (наблюдение, анкетирование, беседа, интервьюирование, обработка и обобщение результатов); владеть педагогической рефлексией.</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b/>
                <w:sz w:val="24"/>
                <w:szCs w:val="24"/>
              </w:rPr>
            </w:pPr>
          </w:p>
        </w:tc>
      </w:tr>
      <w:tr w:rsidR="0063699A" w:rsidRPr="000522CE" w:rsidTr="0063699A">
        <w:tc>
          <w:tcPr>
            <w:tcW w:w="373"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ind w:left="0"/>
              <w:jc w:val="both"/>
              <w:rPr>
                <w:sz w:val="24"/>
                <w:szCs w:val="24"/>
              </w:rPr>
            </w:pPr>
            <w:r w:rsidRPr="000522CE">
              <w:rPr>
                <w:sz w:val="24"/>
                <w:szCs w:val="24"/>
              </w:rPr>
              <w:t>8</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sz w:val="24"/>
                <w:szCs w:val="24"/>
              </w:rPr>
            </w:pPr>
            <w:r w:rsidRPr="000522CE">
              <w:rPr>
                <w:i/>
                <w:sz w:val="24"/>
                <w:szCs w:val="24"/>
              </w:rPr>
              <w:t xml:space="preserve">Прикладные умения: </w:t>
            </w:r>
            <w:r w:rsidRPr="000522CE">
              <w:rPr>
                <w:sz w:val="24"/>
                <w:szCs w:val="24"/>
              </w:rPr>
              <w:t xml:space="preserve">изготавливать дидактические материалы, различные виды наглядности, слайды, таблицы, схемы; овладение психолого-педагогическими основами современных инновационных технологий обучения. </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3699A" w:rsidRPr="000522CE" w:rsidRDefault="0063699A" w:rsidP="0063699A">
            <w:pPr>
              <w:pStyle w:val="3"/>
              <w:jc w:val="both"/>
              <w:rPr>
                <w:b/>
                <w:sz w:val="24"/>
                <w:szCs w:val="24"/>
              </w:rPr>
            </w:pPr>
          </w:p>
        </w:tc>
      </w:tr>
    </w:tbl>
    <w:p w:rsidR="0063699A" w:rsidRPr="000522CE" w:rsidRDefault="0063699A" w:rsidP="0063699A">
      <w:pPr>
        <w:pStyle w:val="3"/>
        <w:jc w:val="both"/>
        <w:rPr>
          <w:b/>
          <w:sz w:val="24"/>
          <w:szCs w:val="24"/>
        </w:rPr>
      </w:pPr>
    </w:p>
    <w:p w:rsidR="0063699A" w:rsidRPr="0041041B" w:rsidRDefault="0063699A" w:rsidP="0063699A">
      <w:pPr>
        <w:pStyle w:val="3"/>
        <w:jc w:val="right"/>
        <w:rPr>
          <w:b/>
          <w:sz w:val="24"/>
          <w:szCs w:val="24"/>
        </w:rPr>
      </w:pPr>
      <w:r w:rsidRPr="0041041B">
        <w:rPr>
          <w:b/>
          <w:sz w:val="24"/>
          <w:szCs w:val="24"/>
        </w:rPr>
        <w:t xml:space="preserve">Приложение </w:t>
      </w:r>
      <w:r w:rsidR="00E53C8D">
        <w:rPr>
          <w:b/>
          <w:sz w:val="24"/>
          <w:szCs w:val="24"/>
        </w:rPr>
        <w:t>3.</w:t>
      </w:r>
      <w:r w:rsidRPr="0041041B">
        <w:rPr>
          <w:b/>
          <w:sz w:val="24"/>
          <w:szCs w:val="24"/>
        </w:rPr>
        <w:t>3</w:t>
      </w:r>
    </w:p>
    <w:p w:rsidR="0063699A" w:rsidRPr="0041041B" w:rsidRDefault="0063699A" w:rsidP="0063699A">
      <w:pPr>
        <w:pStyle w:val="3"/>
        <w:jc w:val="both"/>
        <w:rPr>
          <w:sz w:val="24"/>
          <w:szCs w:val="24"/>
        </w:rPr>
      </w:pPr>
    </w:p>
    <w:p w:rsidR="0063699A" w:rsidRDefault="0063699A" w:rsidP="00913065">
      <w:pPr>
        <w:pStyle w:val="3"/>
        <w:spacing w:after="0"/>
        <w:ind w:left="0"/>
        <w:jc w:val="center"/>
        <w:rPr>
          <w:b/>
          <w:sz w:val="24"/>
          <w:szCs w:val="24"/>
          <w:lang w:val="kk-KZ"/>
        </w:rPr>
      </w:pPr>
      <w:r w:rsidRPr="0041041B">
        <w:rPr>
          <w:b/>
          <w:sz w:val="24"/>
          <w:szCs w:val="24"/>
        </w:rPr>
        <w:t>СХЕМА САМОАНАЛИЗА</w:t>
      </w:r>
      <w:r w:rsidRPr="0041041B">
        <w:rPr>
          <w:b/>
          <w:sz w:val="24"/>
          <w:szCs w:val="24"/>
          <w:lang w:val="kk-KZ"/>
        </w:rPr>
        <w:t xml:space="preserve"> РАБОТЫ</w:t>
      </w:r>
    </w:p>
    <w:p w:rsidR="004F7CDC" w:rsidRPr="0041041B" w:rsidRDefault="004F7CDC" w:rsidP="00913065">
      <w:pPr>
        <w:pStyle w:val="3"/>
        <w:spacing w:after="0"/>
        <w:ind w:left="0"/>
        <w:jc w:val="center"/>
        <w:rPr>
          <w:b/>
          <w:sz w:val="24"/>
          <w:szCs w:val="24"/>
          <w:lang w:val="kk-KZ"/>
        </w:rPr>
      </w:pPr>
    </w:p>
    <w:p w:rsidR="0063699A" w:rsidRPr="0041041B" w:rsidRDefault="0063699A" w:rsidP="00FA0F3A">
      <w:pPr>
        <w:pStyle w:val="3"/>
        <w:numPr>
          <w:ilvl w:val="0"/>
          <w:numId w:val="4"/>
        </w:numPr>
        <w:spacing w:after="0"/>
        <w:ind w:left="0"/>
        <w:jc w:val="both"/>
        <w:rPr>
          <w:sz w:val="24"/>
          <w:szCs w:val="24"/>
        </w:rPr>
      </w:pPr>
      <w:r w:rsidRPr="0041041B">
        <w:rPr>
          <w:sz w:val="24"/>
          <w:szCs w:val="24"/>
        </w:rPr>
        <w:t xml:space="preserve">Трудности, возникшие при подготовке к </w:t>
      </w:r>
      <w:r w:rsidRPr="0041041B">
        <w:rPr>
          <w:sz w:val="24"/>
          <w:szCs w:val="24"/>
          <w:lang w:val="kk-KZ"/>
        </w:rPr>
        <w:t xml:space="preserve">деятельности </w:t>
      </w:r>
      <w:r w:rsidR="00913065" w:rsidRPr="0041041B">
        <w:rPr>
          <w:sz w:val="24"/>
          <w:szCs w:val="24"/>
        </w:rPr>
        <w:t>________________</w:t>
      </w:r>
    </w:p>
    <w:p w:rsidR="0063699A" w:rsidRPr="0041041B" w:rsidRDefault="0063699A" w:rsidP="00FA0F3A">
      <w:pPr>
        <w:pStyle w:val="3"/>
        <w:numPr>
          <w:ilvl w:val="0"/>
          <w:numId w:val="4"/>
        </w:numPr>
        <w:spacing w:after="0"/>
        <w:ind w:left="0"/>
        <w:jc w:val="both"/>
        <w:rPr>
          <w:sz w:val="24"/>
          <w:szCs w:val="24"/>
        </w:rPr>
      </w:pPr>
      <w:r w:rsidRPr="0041041B">
        <w:rPr>
          <w:sz w:val="24"/>
          <w:szCs w:val="24"/>
        </w:rPr>
        <w:t>Достоинства и недостатки, их причины ___________</w:t>
      </w:r>
      <w:r w:rsidR="00913065" w:rsidRPr="0041041B">
        <w:rPr>
          <w:sz w:val="24"/>
          <w:szCs w:val="24"/>
        </w:rPr>
        <w:t>___________________</w:t>
      </w:r>
    </w:p>
    <w:p w:rsidR="0063699A" w:rsidRPr="0041041B" w:rsidRDefault="0063699A" w:rsidP="00FA0F3A">
      <w:pPr>
        <w:pStyle w:val="3"/>
        <w:numPr>
          <w:ilvl w:val="0"/>
          <w:numId w:val="4"/>
        </w:numPr>
        <w:spacing w:after="0"/>
        <w:ind w:left="0"/>
        <w:jc w:val="both"/>
        <w:rPr>
          <w:sz w:val="24"/>
          <w:szCs w:val="24"/>
        </w:rPr>
      </w:pPr>
      <w:r w:rsidRPr="0041041B">
        <w:rPr>
          <w:sz w:val="24"/>
          <w:szCs w:val="24"/>
        </w:rPr>
        <w:t xml:space="preserve">Предложения для улучшения качества </w:t>
      </w:r>
      <w:r w:rsidRPr="0041041B">
        <w:rPr>
          <w:sz w:val="24"/>
          <w:szCs w:val="24"/>
          <w:lang w:val="kk-KZ"/>
        </w:rPr>
        <w:t xml:space="preserve">работы </w:t>
      </w:r>
      <w:r w:rsidRPr="0041041B">
        <w:rPr>
          <w:sz w:val="24"/>
          <w:szCs w:val="24"/>
        </w:rPr>
        <w:t>_____</w:t>
      </w:r>
      <w:r w:rsidR="00913065" w:rsidRPr="0041041B">
        <w:rPr>
          <w:sz w:val="24"/>
          <w:szCs w:val="24"/>
        </w:rPr>
        <w:t>__________________</w:t>
      </w:r>
      <w:r w:rsidRPr="0041041B">
        <w:rPr>
          <w:sz w:val="24"/>
          <w:szCs w:val="24"/>
        </w:rPr>
        <w:t xml:space="preserve"> </w:t>
      </w:r>
    </w:p>
    <w:p w:rsidR="0063699A" w:rsidRPr="0041041B" w:rsidRDefault="0063699A" w:rsidP="00FA0F3A">
      <w:pPr>
        <w:pStyle w:val="3"/>
        <w:numPr>
          <w:ilvl w:val="0"/>
          <w:numId w:val="4"/>
        </w:numPr>
        <w:spacing w:after="0"/>
        <w:ind w:left="0"/>
        <w:jc w:val="both"/>
        <w:rPr>
          <w:sz w:val="24"/>
          <w:szCs w:val="24"/>
        </w:rPr>
      </w:pPr>
      <w:r w:rsidRPr="0041041B">
        <w:rPr>
          <w:sz w:val="24"/>
          <w:szCs w:val="24"/>
        </w:rPr>
        <w:t xml:space="preserve">Моя самостоятельность в качестве </w:t>
      </w:r>
      <w:r w:rsidRPr="0041041B">
        <w:rPr>
          <w:sz w:val="24"/>
          <w:szCs w:val="24"/>
          <w:lang w:val="kk-KZ"/>
        </w:rPr>
        <w:t xml:space="preserve">педагогаөпсихолога </w:t>
      </w:r>
      <w:r w:rsidRPr="0041041B">
        <w:rPr>
          <w:sz w:val="24"/>
          <w:szCs w:val="24"/>
        </w:rPr>
        <w:t xml:space="preserve">проявилась </w:t>
      </w:r>
      <w:proofErr w:type="gramStart"/>
      <w:r w:rsidRPr="0041041B">
        <w:rPr>
          <w:sz w:val="24"/>
          <w:szCs w:val="24"/>
        </w:rPr>
        <w:t>в</w:t>
      </w:r>
      <w:proofErr w:type="gramEnd"/>
      <w:r w:rsidRPr="0041041B">
        <w:rPr>
          <w:sz w:val="24"/>
          <w:szCs w:val="24"/>
        </w:rPr>
        <w:t xml:space="preserve"> _________________ </w:t>
      </w:r>
    </w:p>
    <w:p w:rsidR="0063699A" w:rsidRPr="0041041B" w:rsidRDefault="0063699A" w:rsidP="00FA0F3A">
      <w:pPr>
        <w:pStyle w:val="3"/>
        <w:numPr>
          <w:ilvl w:val="0"/>
          <w:numId w:val="4"/>
        </w:numPr>
        <w:spacing w:after="0"/>
        <w:ind w:left="0"/>
        <w:jc w:val="both"/>
        <w:rPr>
          <w:sz w:val="24"/>
          <w:szCs w:val="24"/>
        </w:rPr>
      </w:pPr>
      <w:r w:rsidRPr="0041041B">
        <w:rPr>
          <w:sz w:val="24"/>
          <w:szCs w:val="24"/>
        </w:rPr>
        <w:t xml:space="preserve">Рост профессионального </w:t>
      </w:r>
      <w:proofErr w:type="gramStart"/>
      <w:r w:rsidRPr="0041041B">
        <w:rPr>
          <w:sz w:val="24"/>
          <w:szCs w:val="24"/>
        </w:rPr>
        <w:t>мастерства</w:t>
      </w:r>
      <w:proofErr w:type="gramEnd"/>
      <w:r w:rsidRPr="0041041B">
        <w:rPr>
          <w:sz w:val="24"/>
          <w:szCs w:val="24"/>
        </w:rPr>
        <w:t>: от каких недостатков, ранее встречавшихся, избавился; какие знания и умения приобрел; имеются ли повторения</w:t>
      </w:r>
      <w:r w:rsidRPr="0041041B">
        <w:rPr>
          <w:b/>
          <w:sz w:val="24"/>
          <w:szCs w:val="24"/>
        </w:rPr>
        <w:t xml:space="preserve"> </w:t>
      </w:r>
      <w:r w:rsidRPr="0041041B">
        <w:rPr>
          <w:sz w:val="24"/>
          <w:szCs w:val="24"/>
        </w:rPr>
        <w:t>ошибок</w:t>
      </w:r>
      <w:r w:rsidR="001F5F19">
        <w:rPr>
          <w:sz w:val="24"/>
          <w:szCs w:val="24"/>
        </w:rPr>
        <w:t xml:space="preserve"> </w:t>
      </w:r>
      <w:r w:rsidRPr="0041041B">
        <w:rPr>
          <w:sz w:val="24"/>
          <w:szCs w:val="24"/>
        </w:rPr>
        <w:t>__________</w:t>
      </w:r>
    </w:p>
    <w:p w:rsidR="0063699A" w:rsidRPr="0041041B" w:rsidRDefault="0063699A" w:rsidP="00FA0F3A">
      <w:pPr>
        <w:pStyle w:val="3"/>
        <w:numPr>
          <w:ilvl w:val="0"/>
          <w:numId w:val="4"/>
        </w:numPr>
        <w:spacing w:after="0"/>
        <w:ind w:left="0"/>
        <w:jc w:val="both"/>
        <w:rPr>
          <w:b/>
          <w:sz w:val="24"/>
          <w:szCs w:val="24"/>
        </w:rPr>
      </w:pPr>
      <w:r w:rsidRPr="0041041B">
        <w:rPr>
          <w:sz w:val="24"/>
          <w:szCs w:val="24"/>
        </w:rPr>
        <w:t>Укажите пути собственного личностно-профессионального роста</w:t>
      </w:r>
      <w:r w:rsidR="001F5F19">
        <w:rPr>
          <w:sz w:val="24"/>
          <w:szCs w:val="24"/>
        </w:rPr>
        <w:t xml:space="preserve"> </w:t>
      </w:r>
      <w:r w:rsidRPr="0041041B">
        <w:rPr>
          <w:sz w:val="24"/>
          <w:szCs w:val="24"/>
        </w:rPr>
        <w:t>___________________</w:t>
      </w:r>
    </w:p>
    <w:p w:rsidR="0063699A" w:rsidRPr="00913065" w:rsidRDefault="0063699A" w:rsidP="00913065">
      <w:pPr>
        <w:pStyle w:val="af4"/>
        <w:spacing w:after="0" w:line="240" w:lineRule="auto"/>
        <w:ind w:left="0"/>
        <w:rPr>
          <w:rFonts w:ascii="Times New Roman" w:hAnsi="Times New Roman" w:cs="Times New Roman"/>
          <w:b/>
          <w:sz w:val="28"/>
          <w:szCs w:val="28"/>
        </w:rPr>
      </w:pPr>
    </w:p>
    <w:p w:rsidR="0063699A" w:rsidRPr="0063699A" w:rsidRDefault="0063699A" w:rsidP="0063699A">
      <w:pPr>
        <w:pStyle w:val="af4"/>
        <w:spacing w:line="240" w:lineRule="auto"/>
        <w:ind w:left="720"/>
        <w:jc w:val="right"/>
        <w:rPr>
          <w:rFonts w:ascii="Times New Roman" w:hAnsi="Times New Roman" w:cs="Times New Roman"/>
          <w:b/>
          <w:sz w:val="24"/>
          <w:szCs w:val="24"/>
        </w:rPr>
      </w:pPr>
      <w:r w:rsidRPr="0063699A">
        <w:rPr>
          <w:rFonts w:ascii="Times New Roman" w:hAnsi="Times New Roman" w:cs="Times New Roman"/>
          <w:b/>
          <w:sz w:val="24"/>
          <w:szCs w:val="24"/>
        </w:rPr>
        <w:t xml:space="preserve">Приложение </w:t>
      </w:r>
      <w:r w:rsidR="00E53C8D">
        <w:rPr>
          <w:rFonts w:ascii="Times New Roman" w:hAnsi="Times New Roman" w:cs="Times New Roman"/>
          <w:b/>
          <w:sz w:val="24"/>
          <w:szCs w:val="24"/>
        </w:rPr>
        <w:t>3.</w:t>
      </w:r>
      <w:r w:rsidRPr="0063699A">
        <w:rPr>
          <w:rFonts w:ascii="Times New Roman" w:hAnsi="Times New Roman" w:cs="Times New Roman"/>
          <w:b/>
          <w:sz w:val="24"/>
          <w:szCs w:val="24"/>
        </w:rPr>
        <w:t>4</w:t>
      </w:r>
    </w:p>
    <w:p w:rsidR="0063699A" w:rsidRPr="0063699A" w:rsidRDefault="0063699A" w:rsidP="00913065">
      <w:pPr>
        <w:pStyle w:val="af4"/>
        <w:spacing w:after="0" w:line="240" w:lineRule="auto"/>
        <w:ind w:left="0"/>
        <w:jc w:val="both"/>
        <w:rPr>
          <w:rFonts w:ascii="Times New Roman" w:hAnsi="Times New Roman" w:cs="Times New Roman"/>
          <w:b/>
          <w:sz w:val="24"/>
          <w:szCs w:val="24"/>
        </w:rPr>
      </w:pPr>
    </w:p>
    <w:p w:rsidR="0063699A" w:rsidRPr="0063699A" w:rsidRDefault="0063699A" w:rsidP="00913065">
      <w:pPr>
        <w:pStyle w:val="af4"/>
        <w:spacing w:after="0" w:line="240" w:lineRule="auto"/>
        <w:ind w:left="0"/>
        <w:jc w:val="center"/>
        <w:rPr>
          <w:rFonts w:ascii="Times New Roman" w:hAnsi="Times New Roman" w:cs="Times New Roman"/>
          <w:b/>
          <w:sz w:val="24"/>
          <w:szCs w:val="24"/>
          <w:lang w:val="kk-KZ"/>
        </w:rPr>
      </w:pPr>
      <w:r w:rsidRPr="0063699A">
        <w:rPr>
          <w:rFonts w:ascii="Times New Roman" w:hAnsi="Times New Roman" w:cs="Times New Roman"/>
          <w:b/>
          <w:sz w:val="24"/>
          <w:szCs w:val="24"/>
        </w:rPr>
        <w:t>ПРИМЕРНАЯ СХЕМА АНАЛИЗА ПРАКТИЧЕСКОЙ РАБОТЫ</w:t>
      </w:r>
    </w:p>
    <w:p w:rsidR="0063699A" w:rsidRPr="0063699A" w:rsidRDefault="0063699A" w:rsidP="00913065">
      <w:pPr>
        <w:pStyle w:val="af4"/>
        <w:spacing w:after="0" w:line="240" w:lineRule="auto"/>
        <w:ind w:left="0"/>
        <w:jc w:val="center"/>
        <w:rPr>
          <w:rFonts w:ascii="Times New Roman" w:hAnsi="Times New Roman" w:cs="Times New Roman"/>
          <w:b/>
          <w:sz w:val="24"/>
          <w:szCs w:val="24"/>
        </w:rPr>
      </w:pPr>
      <w:r w:rsidRPr="0063699A">
        <w:rPr>
          <w:rFonts w:ascii="Times New Roman" w:hAnsi="Times New Roman" w:cs="Times New Roman"/>
          <w:b/>
          <w:sz w:val="24"/>
          <w:szCs w:val="24"/>
        </w:rPr>
        <w:t>ПЕДАГОГА-ПСИХОЛОГА.</w:t>
      </w:r>
    </w:p>
    <w:p w:rsidR="0063699A" w:rsidRPr="0063699A" w:rsidRDefault="0063699A" w:rsidP="00913065">
      <w:pPr>
        <w:pStyle w:val="af4"/>
        <w:spacing w:after="0" w:line="240" w:lineRule="auto"/>
        <w:ind w:left="0"/>
        <w:jc w:val="both"/>
        <w:rPr>
          <w:rFonts w:ascii="Times New Roman" w:hAnsi="Times New Roman" w:cs="Times New Roman"/>
          <w:b/>
          <w:sz w:val="24"/>
          <w:szCs w:val="24"/>
        </w:rPr>
      </w:pP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Практические работа является одной из основных форм деятельности, позволяющей</w:t>
      </w:r>
      <w:r w:rsidR="001F5F19">
        <w:rPr>
          <w:rFonts w:ascii="Times New Roman" w:hAnsi="Times New Roman" w:cs="Times New Roman"/>
          <w:sz w:val="24"/>
          <w:szCs w:val="24"/>
        </w:rPr>
        <w:t xml:space="preserve"> </w:t>
      </w:r>
      <w:r w:rsidRPr="0063699A">
        <w:rPr>
          <w:rFonts w:ascii="Times New Roman" w:hAnsi="Times New Roman" w:cs="Times New Roman"/>
          <w:sz w:val="24"/>
          <w:szCs w:val="24"/>
        </w:rPr>
        <w:t>применить на практике полученные теоретические знания.</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Анализ практической работы включает следующий круг вопросов:</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1.Соответствие практической работы календарно-тематическому плану.</w:t>
      </w:r>
    </w:p>
    <w:p w:rsidR="0063699A" w:rsidRPr="0063699A" w:rsidRDefault="0063699A" w:rsidP="00913065">
      <w:pPr>
        <w:pStyle w:val="af4"/>
        <w:spacing w:after="0" w:line="240" w:lineRule="auto"/>
        <w:ind w:left="0"/>
        <w:jc w:val="both"/>
        <w:rPr>
          <w:rFonts w:ascii="Times New Roman" w:hAnsi="Times New Roman" w:cs="Times New Roman"/>
          <w:b/>
          <w:sz w:val="24"/>
          <w:szCs w:val="24"/>
        </w:rPr>
      </w:pPr>
      <w:r w:rsidRPr="0063699A">
        <w:rPr>
          <w:rFonts w:ascii="Times New Roman" w:hAnsi="Times New Roman" w:cs="Times New Roman"/>
          <w:sz w:val="24"/>
          <w:szCs w:val="24"/>
        </w:rPr>
        <w:t>2.Постановка цели занятия и сообщение ученикам.</w:t>
      </w:r>
    </w:p>
    <w:p w:rsidR="0063699A" w:rsidRPr="0063699A" w:rsidRDefault="0063699A" w:rsidP="00913065">
      <w:pPr>
        <w:pStyle w:val="af4"/>
        <w:spacing w:after="0" w:line="240" w:lineRule="auto"/>
        <w:ind w:left="0"/>
        <w:jc w:val="both"/>
        <w:rPr>
          <w:rFonts w:ascii="Times New Roman" w:hAnsi="Times New Roman" w:cs="Times New Roman"/>
          <w:b/>
          <w:sz w:val="24"/>
          <w:szCs w:val="24"/>
        </w:rPr>
      </w:pPr>
      <w:r w:rsidRPr="0063699A">
        <w:rPr>
          <w:rFonts w:ascii="Times New Roman" w:hAnsi="Times New Roman" w:cs="Times New Roman"/>
          <w:sz w:val="24"/>
          <w:szCs w:val="24"/>
        </w:rPr>
        <w:t>3.Создание условий для проведения работы:</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 задания учащимся (в том числе индивидуальные);</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 подготовка к работе (ознакомление с литературой, конспектирование, сбор материалов, наблюдение, решение познавательных задач и т.д.);</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 подготовка учебного кабинета, лаборатории (оборудование, материалы, наглядные пособия, технические средства и т.д.).</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4. Теоретический уровень владения материалом (соблюдение принципа научности, мировоззренческая характеристика, связь теории с практикой).</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5. Структура работы (составные части, этапы, распределение времени между ними).</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 xml:space="preserve">6. Методы работы: состав применяемых методов диагностики; активизация учащихся. </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lastRenderedPageBreak/>
        <w:t>7. Применение учебно-лабораторного оборудования (ТСО и наглядных пособий, приборов, раздаточного материала, диа-и – видеофильмов и др.).</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8. Воспитывающая роль личности педагога.</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9. Комплексность цели, принципов, методов, средств и их оптимизация.</w:t>
      </w:r>
    </w:p>
    <w:p w:rsidR="0063699A" w:rsidRPr="0063699A" w:rsidRDefault="0063699A" w:rsidP="00913065">
      <w:pPr>
        <w:pStyle w:val="af4"/>
        <w:spacing w:after="0" w:line="240" w:lineRule="auto"/>
        <w:ind w:left="0"/>
        <w:jc w:val="both"/>
        <w:rPr>
          <w:rFonts w:ascii="Times New Roman" w:hAnsi="Times New Roman" w:cs="Times New Roman"/>
          <w:sz w:val="24"/>
          <w:szCs w:val="24"/>
        </w:rPr>
      </w:pPr>
      <w:r w:rsidRPr="0063699A">
        <w:rPr>
          <w:rFonts w:ascii="Times New Roman" w:hAnsi="Times New Roman" w:cs="Times New Roman"/>
          <w:sz w:val="24"/>
          <w:szCs w:val="24"/>
        </w:rPr>
        <w:t>10. Выводы (положительные стороны и недостатки).</w:t>
      </w:r>
    </w:p>
    <w:p w:rsidR="0063699A" w:rsidRPr="0063699A" w:rsidRDefault="0063699A" w:rsidP="00913065">
      <w:pPr>
        <w:pStyle w:val="af4"/>
        <w:spacing w:after="0" w:line="240" w:lineRule="auto"/>
        <w:ind w:left="0"/>
        <w:jc w:val="both"/>
        <w:rPr>
          <w:rFonts w:ascii="Times New Roman" w:hAnsi="Times New Roman" w:cs="Times New Roman"/>
          <w:b/>
          <w:sz w:val="24"/>
          <w:szCs w:val="24"/>
        </w:rPr>
      </w:pPr>
      <w:r w:rsidRPr="0063699A">
        <w:rPr>
          <w:rFonts w:ascii="Times New Roman" w:hAnsi="Times New Roman" w:cs="Times New Roman"/>
          <w:sz w:val="24"/>
          <w:szCs w:val="24"/>
        </w:rPr>
        <w:t xml:space="preserve">11. Предложения по улучшению </w:t>
      </w:r>
      <w:r w:rsidRPr="0063699A">
        <w:rPr>
          <w:rFonts w:ascii="Times New Roman" w:hAnsi="Times New Roman" w:cs="Times New Roman"/>
          <w:sz w:val="24"/>
          <w:szCs w:val="24"/>
          <w:lang w:val="kk-KZ"/>
        </w:rPr>
        <w:t>работы</w:t>
      </w:r>
      <w:r w:rsidRPr="0063699A">
        <w:rPr>
          <w:rFonts w:ascii="Times New Roman" w:hAnsi="Times New Roman" w:cs="Times New Roman"/>
          <w:sz w:val="24"/>
          <w:szCs w:val="24"/>
        </w:rPr>
        <w:t>.</w:t>
      </w:r>
      <w:r w:rsidR="001F5F19">
        <w:rPr>
          <w:rFonts w:ascii="Times New Roman" w:hAnsi="Times New Roman" w:cs="Times New Roman"/>
          <w:sz w:val="24"/>
          <w:szCs w:val="24"/>
        </w:rPr>
        <w:t xml:space="preserve"> </w:t>
      </w:r>
    </w:p>
    <w:p w:rsidR="0063699A" w:rsidRPr="0063699A" w:rsidRDefault="0063699A" w:rsidP="00913065">
      <w:pPr>
        <w:pStyle w:val="af4"/>
        <w:spacing w:after="0" w:line="240" w:lineRule="auto"/>
        <w:ind w:left="0"/>
        <w:jc w:val="both"/>
        <w:rPr>
          <w:rFonts w:ascii="Times New Roman" w:hAnsi="Times New Roman" w:cs="Times New Roman"/>
          <w:b/>
          <w:sz w:val="24"/>
          <w:szCs w:val="24"/>
        </w:rPr>
      </w:pPr>
    </w:p>
    <w:p w:rsidR="004F7CDC" w:rsidRDefault="004F7CDC" w:rsidP="00913065">
      <w:pPr>
        <w:pStyle w:val="af4"/>
        <w:spacing w:after="0" w:line="240" w:lineRule="auto"/>
        <w:ind w:left="0"/>
        <w:jc w:val="right"/>
        <w:rPr>
          <w:rFonts w:ascii="Times New Roman" w:hAnsi="Times New Roman" w:cs="Times New Roman"/>
          <w:b/>
          <w:sz w:val="24"/>
          <w:szCs w:val="24"/>
        </w:rPr>
      </w:pPr>
    </w:p>
    <w:p w:rsidR="0063699A" w:rsidRPr="0063699A" w:rsidRDefault="0063699A" w:rsidP="00913065">
      <w:pPr>
        <w:pStyle w:val="af4"/>
        <w:spacing w:after="0" w:line="240" w:lineRule="auto"/>
        <w:ind w:left="0"/>
        <w:jc w:val="right"/>
        <w:rPr>
          <w:rFonts w:ascii="Times New Roman" w:hAnsi="Times New Roman" w:cs="Times New Roman"/>
          <w:b/>
          <w:sz w:val="24"/>
          <w:szCs w:val="24"/>
          <w:lang w:val="kk-KZ"/>
        </w:rPr>
      </w:pPr>
      <w:r w:rsidRPr="0063699A">
        <w:rPr>
          <w:rFonts w:ascii="Times New Roman" w:hAnsi="Times New Roman" w:cs="Times New Roman"/>
          <w:b/>
          <w:sz w:val="24"/>
          <w:szCs w:val="24"/>
        </w:rPr>
        <w:t xml:space="preserve">Приложение </w:t>
      </w:r>
      <w:r w:rsidR="00E53C8D">
        <w:rPr>
          <w:rFonts w:ascii="Times New Roman" w:hAnsi="Times New Roman" w:cs="Times New Roman"/>
          <w:b/>
          <w:sz w:val="24"/>
          <w:szCs w:val="24"/>
        </w:rPr>
        <w:t>3.</w:t>
      </w:r>
      <w:r w:rsidRPr="0063699A">
        <w:rPr>
          <w:rFonts w:ascii="Times New Roman" w:hAnsi="Times New Roman" w:cs="Times New Roman"/>
          <w:b/>
          <w:sz w:val="24"/>
          <w:szCs w:val="24"/>
          <w:lang w:val="kk-KZ"/>
        </w:rPr>
        <w:t>5</w:t>
      </w:r>
    </w:p>
    <w:p w:rsidR="0063699A" w:rsidRPr="0063699A" w:rsidRDefault="0063699A" w:rsidP="00913065">
      <w:pPr>
        <w:pStyle w:val="af4"/>
        <w:spacing w:after="0" w:line="240" w:lineRule="auto"/>
        <w:ind w:left="0"/>
        <w:jc w:val="center"/>
        <w:rPr>
          <w:rFonts w:ascii="Times New Roman" w:hAnsi="Times New Roman" w:cs="Times New Roman"/>
          <w:b/>
          <w:sz w:val="24"/>
          <w:szCs w:val="24"/>
          <w:lang w:val="kk-KZ"/>
        </w:rPr>
      </w:pPr>
      <w:r w:rsidRPr="0063699A">
        <w:rPr>
          <w:rFonts w:ascii="Times New Roman" w:hAnsi="Times New Roman" w:cs="Times New Roman"/>
          <w:b/>
          <w:sz w:val="24"/>
          <w:szCs w:val="24"/>
        </w:rPr>
        <w:t>РЕЦЕН</w:t>
      </w:r>
      <w:r w:rsidRPr="0063699A">
        <w:rPr>
          <w:rFonts w:ascii="Times New Roman" w:hAnsi="Times New Roman" w:cs="Times New Roman"/>
          <w:b/>
          <w:sz w:val="24"/>
          <w:szCs w:val="24"/>
          <w:lang w:val="kk-KZ"/>
        </w:rPr>
        <w:t>З</w:t>
      </w:r>
      <w:r w:rsidRPr="0063699A">
        <w:rPr>
          <w:rFonts w:ascii="Times New Roman" w:hAnsi="Times New Roman" w:cs="Times New Roman"/>
          <w:b/>
          <w:sz w:val="24"/>
          <w:szCs w:val="24"/>
        </w:rPr>
        <w:t>ИЯ</w:t>
      </w:r>
    </w:p>
    <w:p w:rsidR="0063699A" w:rsidRPr="0063699A" w:rsidRDefault="0063699A" w:rsidP="00913065">
      <w:pPr>
        <w:pStyle w:val="af4"/>
        <w:spacing w:after="0" w:line="240" w:lineRule="auto"/>
        <w:ind w:left="0"/>
        <w:jc w:val="center"/>
        <w:rPr>
          <w:rFonts w:ascii="Times New Roman" w:hAnsi="Times New Roman" w:cs="Times New Roman"/>
          <w:b/>
          <w:sz w:val="24"/>
          <w:szCs w:val="24"/>
          <w:lang w:val="kk-KZ"/>
        </w:rPr>
      </w:pPr>
    </w:p>
    <w:p w:rsidR="0063699A" w:rsidRPr="0063699A" w:rsidRDefault="0063699A" w:rsidP="00913065">
      <w:pPr>
        <w:pStyle w:val="af4"/>
        <w:spacing w:after="0" w:line="240" w:lineRule="auto"/>
        <w:ind w:left="0" w:firstLine="708"/>
        <w:jc w:val="both"/>
        <w:rPr>
          <w:rFonts w:ascii="Times New Roman" w:hAnsi="Times New Roman" w:cs="Times New Roman"/>
          <w:sz w:val="24"/>
          <w:szCs w:val="24"/>
        </w:rPr>
      </w:pPr>
      <w:r w:rsidRPr="0063699A">
        <w:rPr>
          <w:rFonts w:ascii="Times New Roman" w:hAnsi="Times New Roman" w:cs="Times New Roman"/>
          <w:sz w:val="24"/>
          <w:szCs w:val="24"/>
        </w:rPr>
        <w:t xml:space="preserve">- это критический отзыв о </w:t>
      </w:r>
      <w:proofErr w:type="gramStart"/>
      <w:r w:rsidRPr="0063699A">
        <w:rPr>
          <w:rFonts w:ascii="Times New Roman" w:hAnsi="Times New Roman" w:cs="Times New Roman"/>
          <w:sz w:val="24"/>
          <w:szCs w:val="24"/>
        </w:rPr>
        <w:t>каком- нибудь</w:t>
      </w:r>
      <w:proofErr w:type="gramEnd"/>
      <w:r w:rsidRPr="0063699A">
        <w:rPr>
          <w:rFonts w:ascii="Times New Roman" w:hAnsi="Times New Roman" w:cs="Times New Roman"/>
          <w:sz w:val="24"/>
          <w:szCs w:val="24"/>
        </w:rPr>
        <w:t xml:space="preserve"> сочинении, о педагогической работе (статье, лекции). Это краткое объективное воспроизведение взглядов автора в статье и развернутое научно-обоснованное оценочное отношение к ведущим идеям рецензируемого источника.</w:t>
      </w:r>
    </w:p>
    <w:p w:rsidR="0063699A" w:rsidRPr="0063699A" w:rsidRDefault="0063699A" w:rsidP="00913065">
      <w:pPr>
        <w:pStyle w:val="af4"/>
        <w:spacing w:after="0" w:line="240" w:lineRule="auto"/>
        <w:ind w:left="0"/>
        <w:jc w:val="both"/>
        <w:rPr>
          <w:rFonts w:ascii="Times New Roman" w:hAnsi="Times New Roman" w:cs="Times New Roman"/>
          <w:i/>
          <w:sz w:val="24"/>
          <w:szCs w:val="24"/>
        </w:rPr>
      </w:pPr>
      <w:r w:rsidRPr="0063699A">
        <w:rPr>
          <w:rFonts w:ascii="Times New Roman" w:hAnsi="Times New Roman" w:cs="Times New Roman"/>
          <w:i/>
          <w:sz w:val="24"/>
          <w:szCs w:val="24"/>
        </w:rPr>
        <w:t xml:space="preserve">Компоненты содержания (структура может быть различной): </w:t>
      </w:r>
    </w:p>
    <w:p w:rsidR="0063699A" w:rsidRPr="0063699A" w:rsidRDefault="0063699A" w:rsidP="00913065">
      <w:pPr>
        <w:pStyle w:val="af4"/>
        <w:spacing w:after="0" w:line="240" w:lineRule="auto"/>
        <w:ind w:left="0" w:firstLine="360"/>
        <w:jc w:val="both"/>
        <w:rPr>
          <w:rFonts w:ascii="Times New Roman" w:hAnsi="Times New Roman" w:cs="Times New Roman"/>
          <w:sz w:val="24"/>
          <w:szCs w:val="24"/>
        </w:rPr>
      </w:pPr>
      <w:r w:rsidRPr="0063699A">
        <w:rPr>
          <w:rFonts w:ascii="Times New Roman" w:hAnsi="Times New Roman" w:cs="Times New Roman"/>
          <w:sz w:val="24"/>
          <w:szCs w:val="24"/>
        </w:rPr>
        <w:t>- изложение позиции автора по ключевым вопросам исследуемой проблемы, как в целом, так и к главным ее положениям;</w:t>
      </w:r>
    </w:p>
    <w:p w:rsidR="0063699A" w:rsidRPr="0063699A" w:rsidRDefault="0063699A" w:rsidP="00913065">
      <w:pPr>
        <w:pStyle w:val="af4"/>
        <w:spacing w:after="0" w:line="240" w:lineRule="auto"/>
        <w:ind w:left="0" w:firstLine="360"/>
        <w:jc w:val="both"/>
        <w:rPr>
          <w:rFonts w:ascii="Times New Roman" w:hAnsi="Times New Roman" w:cs="Times New Roman"/>
          <w:sz w:val="24"/>
          <w:szCs w:val="24"/>
        </w:rPr>
      </w:pPr>
      <w:r w:rsidRPr="0063699A">
        <w:rPr>
          <w:rFonts w:ascii="Times New Roman" w:hAnsi="Times New Roman" w:cs="Times New Roman"/>
          <w:sz w:val="24"/>
          <w:szCs w:val="24"/>
        </w:rPr>
        <w:t>- изложение отношения рецензента к исследуемой проблеме;</w:t>
      </w:r>
    </w:p>
    <w:p w:rsidR="0063699A" w:rsidRPr="0063699A" w:rsidRDefault="0063699A" w:rsidP="00913065">
      <w:pPr>
        <w:pStyle w:val="af4"/>
        <w:spacing w:after="0" w:line="240" w:lineRule="auto"/>
        <w:ind w:left="0" w:firstLine="360"/>
        <w:jc w:val="both"/>
        <w:rPr>
          <w:rFonts w:ascii="Times New Roman" w:hAnsi="Times New Roman" w:cs="Times New Roman"/>
          <w:sz w:val="24"/>
          <w:szCs w:val="24"/>
        </w:rPr>
      </w:pPr>
      <w:r w:rsidRPr="0063699A">
        <w:rPr>
          <w:rFonts w:ascii="Times New Roman" w:hAnsi="Times New Roman" w:cs="Times New Roman"/>
          <w:sz w:val="24"/>
          <w:szCs w:val="24"/>
        </w:rPr>
        <w:t>- критическая оценка изложенных автором идей, выводов, доказательств;</w:t>
      </w:r>
    </w:p>
    <w:p w:rsidR="0063699A" w:rsidRPr="0063699A" w:rsidRDefault="0063699A" w:rsidP="00913065">
      <w:pPr>
        <w:pStyle w:val="af4"/>
        <w:spacing w:after="0" w:line="240" w:lineRule="auto"/>
        <w:ind w:left="0" w:firstLine="360"/>
        <w:jc w:val="both"/>
        <w:rPr>
          <w:rFonts w:ascii="Times New Roman" w:hAnsi="Times New Roman" w:cs="Times New Roman"/>
          <w:sz w:val="24"/>
          <w:szCs w:val="24"/>
        </w:rPr>
      </w:pPr>
      <w:r w:rsidRPr="0063699A">
        <w:rPr>
          <w:rFonts w:ascii="Times New Roman" w:hAnsi="Times New Roman" w:cs="Times New Roman"/>
          <w:sz w:val="24"/>
          <w:szCs w:val="24"/>
        </w:rPr>
        <w:t>- выводы рецензента.</w:t>
      </w:r>
    </w:p>
    <w:p w:rsidR="0063699A" w:rsidRDefault="0063699A" w:rsidP="00913065">
      <w:pPr>
        <w:pStyle w:val="af4"/>
        <w:spacing w:after="0" w:line="240" w:lineRule="auto"/>
        <w:ind w:left="0"/>
        <w:jc w:val="right"/>
        <w:rPr>
          <w:rFonts w:ascii="Times New Roman" w:hAnsi="Times New Roman" w:cs="Times New Roman"/>
          <w:b/>
          <w:sz w:val="24"/>
          <w:szCs w:val="24"/>
        </w:rPr>
      </w:pPr>
    </w:p>
    <w:p w:rsidR="004F7CDC" w:rsidRPr="0063699A" w:rsidRDefault="004F7CDC" w:rsidP="00913065">
      <w:pPr>
        <w:pStyle w:val="af4"/>
        <w:spacing w:after="0" w:line="240" w:lineRule="auto"/>
        <w:ind w:left="0"/>
        <w:jc w:val="right"/>
        <w:rPr>
          <w:rFonts w:ascii="Times New Roman" w:hAnsi="Times New Roman" w:cs="Times New Roman"/>
          <w:b/>
          <w:sz w:val="24"/>
          <w:szCs w:val="24"/>
        </w:rPr>
      </w:pPr>
    </w:p>
    <w:p w:rsidR="0063699A" w:rsidRPr="0063699A" w:rsidRDefault="0063699A" w:rsidP="00913065">
      <w:pPr>
        <w:pStyle w:val="af4"/>
        <w:spacing w:after="0" w:line="240" w:lineRule="auto"/>
        <w:ind w:left="0"/>
        <w:jc w:val="right"/>
        <w:rPr>
          <w:rFonts w:ascii="Times New Roman" w:hAnsi="Times New Roman" w:cs="Times New Roman"/>
          <w:b/>
          <w:sz w:val="24"/>
          <w:szCs w:val="24"/>
          <w:lang w:val="kk-KZ"/>
        </w:rPr>
      </w:pPr>
      <w:r w:rsidRPr="0063699A">
        <w:rPr>
          <w:rFonts w:ascii="Times New Roman" w:hAnsi="Times New Roman" w:cs="Times New Roman"/>
          <w:b/>
          <w:sz w:val="24"/>
          <w:szCs w:val="24"/>
        </w:rPr>
        <w:t xml:space="preserve">Приложение </w:t>
      </w:r>
      <w:r w:rsidR="00E53C8D">
        <w:rPr>
          <w:rFonts w:ascii="Times New Roman" w:hAnsi="Times New Roman" w:cs="Times New Roman"/>
          <w:b/>
          <w:sz w:val="24"/>
          <w:szCs w:val="24"/>
        </w:rPr>
        <w:t>3.</w:t>
      </w:r>
      <w:r w:rsidRPr="0063699A">
        <w:rPr>
          <w:rFonts w:ascii="Times New Roman" w:hAnsi="Times New Roman" w:cs="Times New Roman"/>
          <w:b/>
          <w:sz w:val="24"/>
          <w:szCs w:val="24"/>
          <w:lang w:val="kk-KZ"/>
        </w:rPr>
        <w:t>6</w:t>
      </w:r>
    </w:p>
    <w:p w:rsidR="0063699A" w:rsidRPr="0063699A" w:rsidRDefault="0063699A" w:rsidP="00913065">
      <w:pPr>
        <w:pStyle w:val="af4"/>
        <w:spacing w:after="0" w:line="240" w:lineRule="auto"/>
        <w:ind w:left="0"/>
        <w:jc w:val="right"/>
        <w:rPr>
          <w:rFonts w:ascii="Times New Roman" w:hAnsi="Times New Roman" w:cs="Times New Roman"/>
          <w:b/>
          <w:sz w:val="24"/>
          <w:szCs w:val="24"/>
        </w:rPr>
      </w:pPr>
    </w:p>
    <w:p w:rsidR="0063699A" w:rsidRPr="0063699A" w:rsidRDefault="0063699A" w:rsidP="00913065">
      <w:pPr>
        <w:pStyle w:val="af4"/>
        <w:spacing w:after="0" w:line="240" w:lineRule="auto"/>
        <w:ind w:left="0"/>
        <w:jc w:val="center"/>
        <w:rPr>
          <w:rFonts w:ascii="Times New Roman" w:hAnsi="Times New Roman" w:cs="Times New Roman"/>
          <w:b/>
          <w:sz w:val="24"/>
          <w:szCs w:val="24"/>
          <w:lang w:val="kk-KZ"/>
        </w:rPr>
      </w:pPr>
      <w:r w:rsidRPr="0063699A">
        <w:rPr>
          <w:rFonts w:ascii="Times New Roman" w:hAnsi="Times New Roman" w:cs="Times New Roman"/>
          <w:b/>
          <w:sz w:val="24"/>
          <w:szCs w:val="24"/>
        </w:rPr>
        <w:t xml:space="preserve">СТРУКТУРА ДЕЯТЕЛЬНОСТИ ПЕДАГОГА КАК ПРЕДМЕТ </w:t>
      </w:r>
    </w:p>
    <w:p w:rsidR="0063699A" w:rsidRPr="0063699A" w:rsidRDefault="0063699A" w:rsidP="00913065">
      <w:pPr>
        <w:pStyle w:val="af4"/>
        <w:spacing w:after="0" w:line="240" w:lineRule="auto"/>
        <w:ind w:left="0"/>
        <w:jc w:val="center"/>
        <w:rPr>
          <w:rFonts w:ascii="Times New Roman" w:hAnsi="Times New Roman" w:cs="Times New Roman"/>
          <w:b/>
          <w:sz w:val="24"/>
          <w:szCs w:val="24"/>
        </w:rPr>
      </w:pPr>
      <w:r w:rsidRPr="0063699A">
        <w:rPr>
          <w:rFonts w:ascii="Times New Roman" w:hAnsi="Times New Roman" w:cs="Times New Roman"/>
          <w:b/>
          <w:sz w:val="24"/>
          <w:szCs w:val="24"/>
        </w:rPr>
        <w:t>ПСИХОЛОГО-ПЕДАГОГИЧЕСКОГО ИЗУЧЕНИЯ</w:t>
      </w:r>
    </w:p>
    <w:p w:rsidR="0063699A" w:rsidRPr="0063699A" w:rsidRDefault="0063699A" w:rsidP="00913065">
      <w:pPr>
        <w:pStyle w:val="af4"/>
        <w:spacing w:after="0" w:line="240" w:lineRule="auto"/>
        <w:ind w:left="0"/>
        <w:jc w:val="center"/>
        <w:rPr>
          <w:rFonts w:ascii="Times New Roman" w:hAnsi="Times New Roman" w:cs="Times New Roman"/>
          <w:b/>
          <w:sz w:val="24"/>
          <w:szCs w:val="24"/>
        </w:rPr>
      </w:pPr>
    </w:p>
    <w:p w:rsidR="0063699A" w:rsidRPr="0063699A" w:rsidRDefault="0063699A" w:rsidP="00913065">
      <w:pPr>
        <w:pStyle w:val="af4"/>
        <w:spacing w:after="0" w:line="240" w:lineRule="auto"/>
        <w:ind w:left="0"/>
        <w:rPr>
          <w:rFonts w:ascii="Times New Roman" w:hAnsi="Times New Roman" w:cs="Times New Roman"/>
          <w:sz w:val="24"/>
          <w:szCs w:val="24"/>
        </w:rPr>
      </w:pPr>
      <w:r w:rsidRPr="0063699A">
        <w:rPr>
          <w:rFonts w:ascii="Times New Roman" w:hAnsi="Times New Roman" w:cs="Times New Roman"/>
          <w:sz w:val="24"/>
          <w:szCs w:val="24"/>
        </w:rPr>
        <w:t>Решение задачи по выявлению психологической структуры деятельности отдельного педагога предполагает выполнение следующих действий.</w:t>
      </w:r>
    </w:p>
    <w:p w:rsidR="0063699A" w:rsidRPr="0063699A" w:rsidRDefault="0063699A" w:rsidP="00FA0F3A">
      <w:pPr>
        <w:pStyle w:val="af4"/>
        <w:numPr>
          <w:ilvl w:val="0"/>
          <w:numId w:val="5"/>
        </w:numPr>
        <w:spacing w:after="0" w:line="240" w:lineRule="auto"/>
        <w:ind w:left="0" w:firstLine="720"/>
        <w:jc w:val="both"/>
        <w:rPr>
          <w:rFonts w:ascii="Times New Roman" w:hAnsi="Times New Roman" w:cs="Times New Roman"/>
          <w:sz w:val="24"/>
          <w:szCs w:val="24"/>
        </w:rPr>
      </w:pPr>
      <w:r w:rsidRPr="0063699A">
        <w:rPr>
          <w:rFonts w:ascii="Times New Roman" w:hAnsi="Times New Roman" w:cs="Times New Roman"/>
          <w:sz w:val="24"/>
          <w:szCs w:val="24"/>
        </w:rPr>
        <w:t>Изучение и усвоение предлагаемого перечня профессионально значимых умений в общей структуре педагогической деятельности,</w:t>
      </w:r>
    </w:p>
    <w:p w:rsidR="0063699A" w:rsidRPr="0063699A" w:rsidRDefault="0063699A" w:rsidP="00FA0F3A">
      <w:pPr>
        <w:pStyle w:val="af4"/>
        <w:numPr>
          <w:ilvl w:val="0"/>
          <w:numId w:val="5"/>
        </w:numPr>
        <w:spacing w:after="0" w:line="240" w:lineRule="auto"/>
        <w:ind w:left="0" w:firstLine="720"/>
        <w:jc w:val="both"/>
        <w:rPr>
          <w:rFonts w:ascii="Times New Roman" w:hAnsi="Times New Roman" w:cs="Times New Roman"/>
          <w:sz w:val="24"/>
          <w:szCs w:val="24"/>
        </w:rPr>
      </w:pPr>
      <w:proofErr w:type="gramStart"/>
      <w:r w:rsidRPr="0063699A">
        <w:rPr>
          <w:rFonts w:ascii="Times New Roman" w:hAnsi="Times New Roman" w:cs="Times New Roman"/>
          <w:sz w:val="24"/>
          <w:szCs w:val="24"/>
        </w:rPr>
        <w:t>Соотнесение предлагаемой программы наблюдения с деятельностью педагога по предмету (выделение эмпирически фиксируемых признаков, на основании которых можно судить об уровне сформированности того или иного умения, учесть своеобразие деятельности педагога в конкретных условиях (смена, группа, возраст, пол студентов).</w:t>
      </w:r>
      <w:proofErr w:type="gramEnd"/>
      <w:r w:rsidRPr="0063699A">
        <w:rPr>
          <w:rFonts w:ascii="Times New Roman" w:hAnsi="Times New Roman" w:cs="Times New Roman"/>
          <w:sz w:val="24"/>
          <w:szCs w:val="24"/>
        </w:rPr>
        <w:t xml:space="preserve"> Набор эмпирически фиксируемых признаков может варьировать в зависимости от группы, в которой проходит занятие, типа занятия.</w:t>
      </w:r>
    </w:p>
    <w:p w:rsidR="0063699A" w:rsidRPr="0063699A" w:rsidRDefault="0063699A" w:rsidP="00FA0F3A">
      <w:pPr>
        <w:pStyle w:val="af4"/>
        <w:numPr>
          <w:ilvl w:val="0"/>
          <w:numId w:val="5"/>
        </w:numPr>
        <w:spacing w:after="0" w:line="240" w:lineRule="auto"/>
        <w:ind w:left="0" w:firstLine="720"/>
        <w:jc w:val="both"/>
        <w:rPr>
          <w:rFonts w:ascii="Times New Roman" w:hAnsi="Times New Roman" w:cs="Times New Roman"/>
          <w:sz w:val="24"/>
          <w:szCs w:val="24"/>
        </w:rPr>
      </w:pPr>
      <w:r w:rsidRPr="0063699A">
        <w:rPr>
          <w:rFonts w:ascii="Times New Roman" w:hAnsi="Times New Roman" w:cs="Times New Roman"/>
          <w:sz w:val="24"/>
          <w:szCs w:val="24"/>
        </w:rPr>
        <w:t>Составление на основе предварительных наблюдений общей</w:t>
      </w:r>
      <w:r w:rsidR="001F5F19">
        <w:rPr>
          <w:rFonts w:ascii="Times New Roman" w:hAnsi="Times New Roman" w:cs="Times New Roman"/>
          <w:sz w:val="24"/>
          <w:szCs w:val="24"/>
        </w:rPr>
        <w:t xml:space="preserve"> </w:t>
      </w:r>
      <w:r w:rsidRPr="0063699A">
        <w:rPr>
          <w:rFonts w:ascii="Times New Roman" w:hAnsi="Times New Roman" w:cs="Times New Roman"/>
          <w:sz w:val="24"/>
          <w:szCs w:val="24"/>
        </w:rPr>
        <w:t>схемы наблюдения за деятельностью данного педагога (при помощи разработанных схем).</w:t>
      </w:r>
    </w:p>
    <w:p w:rsidR="0063699A" w:rsidRPr="0063699A" w:rsidRDefault="0063699A" w:rsidP="00FA0F3A">
      <w:pPr>
        <w:pStyle w:val="af4"/>
        <w:numPr>
          <w:ilvl w:val="0"/>
          <w:numId w:val="5"/>
        </w:numPr>
        <w:spacing w:after="0" w:line="240" w:lineRule="auto"/>
        <w:ind w:left="0" w:firstLine="720"/>
        <w:jc w:val="both"/>
        <w:rPr>
          <w:rFonts w:ascii="Times New Roman" w:hAnsi="Times New Roman" w:cs="Times New Roman"/>
          <w:sz w:val="24"/>
          <w:szCs w:val="24"/>
        </w:rPr>
      </w:pPr>
      <w:r w:rsidRPr="0063699A">
        <w:rPr>
          <w:rFonts w:ascii="Times New Roman" w:hAnsi="Times New Roman" w:cs="Times New Roman"/>
          <w:sz w:val="24"/>
          <w:szCs w:val="24"/>
        </w:rPr>
        <w:t>Проведение наблюдений в соответствии с разработанной схемой на заранее установленном числе занятий.</w:t>
      </w:r>
    </w:p>
    <w:p w:rsidR="0063699A" w:rsidRPr="0063699A" w:rsidRDefault="0063699A" w:rsidP="00FA0F3A">
      <w:pPr>
        <w:pStyle w:val="af4"/>
        <w:numPr>
          <w:ilvl w:val="0"/>
          <w:numId w:val="5"/>
        </w:numPr>
        <w:spacing w:after="0" w:line="240" w:lineRule="auto"/>
        <w:ind w:left="0" w:firstLine="720"/>
        <w:jc w:val="both"/>
        <w:rPr>
          <w:rFonts w:ascii="Times New Roman" w:hAnsi="Times New Roman" w:cs="Times New Roman"/>
          <w:sz w:val="24"/>
          <w:szCs w:val="24"/>
        </w:rPr>
      </w:pPr>
      <w:r w:rsidRPr="0063699A">
        <w:rPr>
          <w:rFonts w:ascii="Times New Roman" w:hAnsi="Times New Roman" w:cs="Times New Roman"/>
          <w:sz w:val="24"/>
          <w:szCs w:val="24"/>
        </w:rPr>
        <w:t>Экспертная оценка на основе разработанного перечня частных умений.</w:t>
      </w:r>
    </w:p>
    <w:p w:rsidR="0063699A" w:rsidRPr="0063699A" w:rsidRDefault="0063699A" w:rsidP="00FA0F3A">
      <w:pPr>
        <w:pStyle w:val="af4"/>
        <w:numPr>
          <w:ilvl w:val="0"/>
          <w:numId w:val="5"/>
        </w:numPr>
        <w:spacing w:after="0" w:line="240" w:lineRule="auto"/>
        <w:ind w:left="0" w:firstLine="720"/>
        <w:jc w:val="both"/>
        <w:rPr>
          <w:rFonts w:ascii="Times New Roman" w:hAnsi="Times New Roman" w:cs="Times New Roman"/>
          <w:sz w:val="24"/>
          <w:szCs w:val="24"/>
        </w:rPr>
      </w:pPr>
      <w:r w:rsidRPr="0063699A">
        <w:rPr>
          <w:rFonts w:ascii="Times New Roman" w:hAnsi="Times New Roman" w:cs="Times New Roman"/>
          <w:sz w:val="24"/>
          <w:szCs w:val="24"/>
        </w:rPr>
        <w:t>Самооценка на основе разработанного перечня частных умений.</w:t>
      </w:r>
    </w:p>
    <w:p w:rsidR="0063699A" w:rsidRPr="0063699A" w:rsidRDefault="0063699A" w:rsidP="00FA0F3A">
      <w:pPr>
        <w:pStyle w:val="af4"/>
        <w:numPr>
          <w:ilvl w:val="0"/>
          <w:numId w:val="5"/>
        </w:numPr>
        <w:spacing w:after="0" w:line="240" w:lineRule="auto"/>
        <w:ind w:left="0" w:firstLine="720"/>
        <w:jc w:val="both"/>
        <w:rPr>
          <w:rFonts w:ascii="Times New Roman" w:hAnsi="Times New Roman" w:cs="Times New Roman"/>
          <w:sz w:val="24"/>
          <w:szCs w:val="24"/>
        </w:rPr>
      </w:pPr>
      <w:r w:rsidRPr="0063699A">
        <w:rPr>
          <w:rFonts w:ascii="Times New Roman" w:hAnsi="Times New Roman" w:cs="Times New Roman"/>
          <w:sz w:val="24"/>
          <w:szCs w:val="24"/>
        </w:rPr>
        <w:t xml:space="preserve"> Анализ результатов и построения сводной характеристики.</w:t>
      </w:r>
    </w:p>
    <w:p w:rsidR="0063699A" w:rsidRPr="0063699A" w:rsidRDefault="0063699A" w:rsidP="00913065">
      <w:pPr>
        <w:pStyle w:val="af4"/>
        <w:spacing w:after="0" w:line="240" w:lineRule="auto"/>
        <w:ind w:left="0"/>
        <w:rPr>
          <w:rFonts w:ascii="Times New Roman" w:hAnsi="Times New Roman" w:cs="Times New Roman"/>
          <w:sz w:val="24"/>
          <w:szCs w:val="24"/>
        </w:rPr>
      </w:pPr>
    </w:p>
    <w:p w:rsidR="0063699A" w:rsidRPr="0063699A" w:rsidRDefault="0063699A" w:rsidP="0063699A">
      <w:pPr>
        <w:pStyle w:val="af4"/>
        <w:spacing w:line="240" w:lineRule="auto"/>
        <w:ind w:left="720"/>
        <w:jc w:val="right"/>
        <w:rPr>
          <w:rFonts w:ascii="Times New Roman" w:hAnsi="Times New Roman" w:cs="Times New Roman"/>
          <w:sz w:val="24"/>
          <w:szCs w:val="24"/>
        </w:rPr>
      </w:pPr>
    </w:p>
    <w:p w:rsidR="0063699A" w:rsidRPr="000B7EE0" w:rsidRDefault="0063699A" w:rsidP="0063699A">
      <w:pPr>
        <w:pStyle w:val="af4"/>
        <w:spacing w:line="240" w:lineRule="auto"/>
        <w:ind w:left="720"/>
        <w:jc w:val="right"/>
        <w:rPr>
          <w:rFonts w:ascii="Times New Roman" w:hAnsi="Times New Roman" w:cs="Times New Roman"/>
          <w:b/>
          <w:sz w:val="24"/>
          <w:szCs w:val="24"/>
          <w:lang w:val="kk-KZ"/>
        </w:rPr>
      </w:pPr>
      <w:r w:rsidRPr="0063699A">
        <w:rPr>
          <w:rFonts w:ascii="Times New Roman" w:hAnsi="Times New Roman" w:cs="Times New Roman"/>
          <w:b/>
          <w:sz w:val="24"/>
          <w:szCs w:val="24"/>
        </w:rPr>
        <w:br w:type="page"/>
      </w:r>
      <w:r w:rsidRPr="000B7EE0">
        <w:rPr>
          <w:rFonts w:ascii="Times New Roman" w:hAnsi="Times New Roman" w:cs="Times New Roman"/>
          <w:b/>
          <w:sz w:val="24"/>
          <w:szCs w:val="24"/>
        </w:rPr>
        <w:lastRenderedPageBreak/>
        <w:t xml:space="preserve">Приложение </w:t>
      </w:r>
      <w:r w:rsidR="00E53C8D">
        <w:rPr>
          <w:rFonts w:ascii="Times New Roman" w:hAnsi="Times New Roman" w:cs="Times New Roman"/>
          <w:b/>
          <w:sz w:val="24"/>
          <w:szCs w:val="24"/>
        </w:rPr>
        <w:t>3.</w:t>
      </w:r>
      <w:r w:rsidRPr="000B7EE0">
        <w:rPr>
          <w:rFonts w:ascii="Times New Roman" w:hAnsi="Times New Roman" w:cs="Times New Roman"/>
          <w:b/>
          <w:sz w:val="24"/>
          <w:szCs w:val="24"/>
          <w:lang w:val="kk-KZ"/>
        </w:rPr>
        <w:t>7</w:t>
      </w:r>
    </w:p>
    <w:p w:rsidR="0063699A" w:rsidRPr="000B7EE0" w:rsidRDefault="0063699A" w:rsidP="0063699A">
      <w:pPr>
        <w:pStyle w:val="af4"/>
        <w:spacing w:line="240" w:lineRule="auto"/>
        <w:ind w:left="720"/>
        <w:jc w:val="right"/>
        <w:rPr>
          <w:rFonts w:ascii="Times New Roman" w:hAnsi="Times New Roman" w:cs="Times New Roman"/>
          <w:b/>
          <w:sz w:val="24"/>
          <w:szCs w:val="24"/>
          <w:lang w:val="kk-KZ"/>
        </w:rPr>
      </w:pPr>
    </w:p>
    <w:p w:rsidR="0063699A" w:rsidRDefault="0063699A" w:rsidP="000522CE">
      <w:pPr>
        <w:pStyle w:val="af4"/>
        <w:spacing w:line="240" w:lineRule="auto"/>
        <w:jc w:val="center"/>
        <w:rPr>
          <w:rFonts w:ascii="Times New Roman" w:hAnsi="Times New Roman" w:cs="Times New Roman"/>
          <w:b/>
          <w:sz w:val="24"/>
          <w:szCs w:val="24"/>
        </w:rPr>
      </w:pPr>
      <w:r w:rsidRPr="000B7EE0">
        <w:rPr>
          <w:rFonts w:ascii="Times New Roman" w:hAnsi="Times New Roman" w:cs="Times New Roman"/>
          <w:b/>
          <w:sz w:val="24"/>
          <w:szCs w:val="24"/>
        </w:rPr>
        <w:t>ОЦЕНОЧНЫЕ ШК</w:t>
      </w:r>
      <w:r w:rsidR="000522CE">
        <w:rPr>
          <w:rFonts w:ascii="Times New Roman" w:hAnsi="Times New Roman" w:cs="Times New Roman"/>
          <w:b/>
          <w:sz w:val="24"/>
          <w:szCs w:val="24"/>
        </w:rPr>
        <w:t>АЛЫ ПЕДАГОГИЧЕСКОГО МАСТЕРСТВА</w:t>
      </w:r>
    </w:p>
    <w:p w:rsidR="004F7CDC" w:rsidRPr="000522CE" w:rsidRDefault="004F7CDC" w:rsidP="004F7CDC">
      <w:pPr>
        <w:pStyle w:val="af4"/>
        <w:spacing w:line="240" w:lineRule="auto"/>
        <w:ind w:left="0"/>
        <w:jc w:val="center"/>
        <w:rPr>
          <w:rFonts w:ascii="Times New Roman" w:hAnsi="Times New Roman" w:cs="Times New Roman"/>
          <w:b/>
          <w:sz w:val="24"/>
          <w:szCs w:val="24"/>
          <w:lang w:val="kk-KZ"/>
        </w:rPr>
      </w:pPr>
    </w:p>
    <w:p w:rsidR="0063699A" w:rsidRPr="000522CE" w:rsidRDefault="0063699A" w:rsidP="000522CE">
      <w:pPr>
        <w:pStyle w:val="af4"/>
        <w:spacing w:line="240" w:lineRule="auto"/>
        <w:ind w:firstLine="425"/>
        <w:jc w:val="both"/>
        <w:rPr>
          <w:rFonts w:ascii="Times New Roman" w:hAnsi="Times New Roman" w:cs="Times New Roman"/>
          <w:sz w:val="24"/>
          <w:szCs w:val="24"/>
          <w:lang w:val="kk-KZ"/>
        </w:rPr>
      </w:pPr>
      <w:r w:rsidRPr="000B7EE0">
        <w:rPr>
          <w:rFonts w:ascii="Times New Roman" w:hAnsi="Times New Roman" w:cs="Times New Roman"/>
          <w:sz w:val="24"/>
          <w:szCs w:val="24"/>
        </w:rPr>
        <w:t>Пользуясь проводимыми оценочными шкалами, охарактеризуйте деятельность педагога</w:t>
      </w:r>
      <w:r w:rsidRPr="000B7EE0">
        <w:rPr>
          <w:rFonts w:ascii="Times New Roman" w:hAnsi="Times New Roman" w:cs="Times New Roman"/>
          <w:sz w:val="24"/>
          <w:szCs w:val="24"/>
          <w:lang w:val="kk-KZ"/>
        </w:rPr>
        <w:t>-психолога</w:t>
      </w:r>
      <w:r w:rsidRPr="000B7EE0">
        <w:rPr>
          <w:rFonts w:ascii="Times New Roman" w:hAnsi="Times New Roman" w:cs="Times New Roman"/>
          <w:sz w:val="24"/>
          <w:szCs w:val="24"/>
        </w:rPr>
        <w:t xml:space="preserve">, у которого </w:t>
      </w:r>
      <w:r w:rsidRPr="000B7EE0">
        <w:rPr>
          <w:rFonts w:ascii="Times New Roman" w:hAnsi="Times New Roman" w:cs="Times New Roman"/>
          <w:sz w:val="24"/>
          <w:szCs w:val="24"/>
          <w:lang w:val="kk-KZ"/>
        </w:rPr>
        <w:t>В</w:t>
      </w:r>
      <w:r w:rsidRPr="000B7EE0">
        <w:rPr>
          <w:rFonts w:ascii="Times New Roman" w:hAnsi="Times New Roman" w:cs="Times New Roman"/>
          <w:sz w:val="24"/>
          <w:szCs w:val="24"/>
        </w:rPr>
        <w:t>ы проходите практику, Ваших коллег и свою собственную.</w:t>
      </w:r>
    </w:p>
    <w:p w:rsidR="0063699A" w:rsidRPr="000B7EE0" w:rsidRDefault="0063699A" w:rsidP="0063699A">
      <w:pPr>
        <w:pStyle w:val="af4"/>
        <w:spacing w:line="240" w:lineRule="auto"/>
        <w:rPr>
          <w:rFonts w:ascii="Times New Roman" w:hAnsi="Times New Roman" w:cs="Times New Roman"/>
          <w:b/>
          <w:sz w:val="24"/>
          <w:szCs w:val="24"/>
        </w:rPr>
      </w:pPr>
      <w:r w:rsidRPr="000B7EE0">
        <w:rPr>
          <w:rFonts w:ascii="Times New Roman" w:hAnsi="Times New Roman" w:cs="Times New Roman"/>
          <w:b/>
          <w:sz w:val="24"/>
          <w:szCs w:val="24"/>
        </w:rPr>
        <w:t>Шкала для оценки информационно-конструктивных умений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9152"/>
      </w:tblGrid>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r w:rsidRPr="000B7EE0">
              <w:rPr>
                <w:rFonts w:ascii="Times New Roman" w:hAnsi="Times New Roman" w:cs="Times New Roman"/>
                <w:sz w:val="24"/>
                <w:szCs w:val="24"/>
              </w:rPr>
              <w:t xml:space="preserve">5. </w:t>
            </w:r>
            <w:proofErr w:type="gramStart"/>
            <w:r w:rsidRPr="000B7EE0">
              <w:rPr>
                <w:rFonts w:ascii="Times New Roman" w:hAnsi="Times New Roman" w:cs="Times New Roman"/>
                <w:sz w:val="24"/>
                <w:szCs w:val="24"/>
              </w:rPr>
              <w:t>Способен</w:t>
            </w:r>
            <w:proofErr w:type="gramEnd"/>
            <w:r w:rsidRPr="000B7EE0">
              <w:rPr>
                <w:rFonts w:ascii="Times New Roman" w:hAnsi="Times New Roman" w:cs="Times New Roman"/>
                <w:sz w:val="24"/>
                <w:szCs w:val="24"/>
              </w:rPr>
              <w:t xml:space="preserve"> диагностировать развитие личностной и интеллектуальной сферы студентов; анализировать педагогическую деятельность</w:t>
            </w:r>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4. Правильно характеризует достигнутый уровень подготовки</w:t>
            </w:r>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3. Использует психолого-педагогические знания для индивидуализации обучения</w:t>
            </w:r>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 xml:space="preserve">2. Знает общие психолого-педагогические особенности </w:t>
            </w:r>
            <w:proofErr w:type="gramStart"/>
            <w:r w:rsidRPr="000B7EE0">
              <w:rPr>
                <w:rFonts w:ascii="Times New Roman" w:hAnsi="Times New Roman" w:cs="Times New Roman"/>
                <w:sz w:val="24"/>
                <w:szCs w:val="24"/>
              </w:rPr>
              <w:t>обучаемых</w:t>
            </w:r>
            <w:proofErr w:type="gramEnd"/>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1. Не знает психолого-педагогических особенностей обучаемых</w:t>
            </w:r>
          </w:p>
        </w:tc>
      </w:tr>
    </w:tbl>
    <w:p w:rsidR="0063699A" w:rsidRPr="000B7EE0" w:rsidRDefault="0063699A" w:rsidP="0063699A">
      <w:pPr>
        <w:pStyle w:val="af4"/>
        <w:spacing w:line="240" w:lineRule="auto"/>
        <w:rPr>
          <w:rFonts w:ascii="Times New Roman" w:hAnsi="Times New Roman" w:cs="Times New Roman"/>
          <w:b/>
          <w:sz w:val="24"/>
          <w:szCs w:val="24"/>
        </w:rPr>
      </w:pPr>
      <w:r w:rsidRPr="000B7EE0">
        <w:rPr>
          <w:rFonts w:ascii="Times New Roman" w:hAnsi="Times New Roman" w:cs="Times New Roman"/>
          <w:b/>
          <w:sz w:val="24"/>
          <w:szCs w:val="24"/>
        </w:rPr>
        <w:t>Шкала для оценки гностических умений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9263"/>
      </w:tblGrid>
      <w:tr w:rsidR="0063699A" w:rsidRPr="000B7EE0" w:rsidTr="0063699A">
        <w:tc>
          <w:tcPr>
            <w:tcW w:w="3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7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r w:rsidRPr="000B7EE0">
              <w:rPr>
                <w:rFonts w:ascii="Times New Roman" w:hAnsi="Times New Roman" w:cs="Times New Roman"/>
                <w:sz w:val="24"/>
                <w:szCs w:val="24"/>
                <w:lang w:val="kk-KZ"/>
              </w:rPr>
              <w:t>4</w:t>
            </w:r>
            <w:r w:rsidRPr="000B7EE0">
              <w:rPr>
                <w:rFonts w:ascii="Times New Roman" w:hAnsi="Times New Roman" w:cs="Times New Roman"/>
                <w:sz w:val="24"/>
                <w:szCs w:val="24"/>
              </w:rPr>
              <w:t xml:space="preserve">. Владеет навыками планирования учебно-воспитательной работы </w:t>
            </w:r>
          </w:p>
        </w:tc>
      </w:tr>
      <w:tr w:rsidR="0063699A" w:rsidRPr="000B7EE0" w:rsidTr="0063699A">
        <w:tc>
          <w:tcPr>
            <w:tcW w:w="3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7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3. Правильно определяет соотношение отдельных разделов курса и видов учебных занятий.</w:t>
            </w:r>
          </w:p>
        </w:tc>
      </w:tr>
      <w:tr w:rsidR="0063699A" w:rsidRPr="000B7EE0" w:rsidTr="0063699A">
        <w:tc>
          <w:tcPr>
            <w:tcW w:w="3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7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2. Правильно формулирует цели отдельных видов учебной деятельности</w:t>
            </w:r>
          </w:p>
        </w:tc>
      </w:tr>
      <w:tr w:rsidR="0063699A" w:rsidRPr="000B7EE0" w:rsidTr="0063699A">
        <w:tc>
          <w:tcPr>
            <w:tcW w:w="3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7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1. Неправильно формирует цели отдельных видов учебной деятельности</w:t>
            </w:r>
          </w:p>
        </w:tc>
      </w:tr>
    </w:tbl>
    <w:p w:rsidR="0063699A" w:rsidRPr="000B7EE0" w:rsidRDefault="0063699A" w:rsidP="0063699A">
      <w:pPr>
        <w:pStyle w:val="af4"/>
        <w:spacing w:line="240" w:lineRule="auto"/>
        <w:rPr>
          <w:rFonts w:ascii="Times New Roman" w:hAnsi="Times New Roman" w:cs="Times New Roman"/>
          <w:b/>
          <w:sz w:val="24"/>
          <w:szCs w:val="24"/>
        </w:rPr>
      </w:pPr>
      <w:r w:rsidRPr="000B7EE0">
        <w:rPr>
          <w:rFonts w:ascii="Times New Roman" w:hAnsi="Times New Roman" w:cs="Times New Roman"/>
          <w:b/>
          <w:sz w:val="24"/>
          <w:szCs w:val="24"/>
        </w:rPr>
        <w:t>Шкала для оценки коммуникативных умений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9178"/>
      </w:tblGrid>
      <w:tr w:rsidR="0063699A" w:rsidRPr="000B7EE0" w:rsidTr="0063699A">
        <w:tc>
          <w:tcPr>
            <w:tcW w:w="343"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5. Владеет вербальными и невербальными средствами общения, использует их для формирования личности студента.</w:t>
            </w:r>
          </w:p>
        </w:tc>
      </w:tr>
      <w:tr w:rsidR="0063699A" w:rsidRPr="000B7EE0" w:rsidTr="0063699A">
        <w:tc>
          <w:tcPr>
            <w:tcW w:w="343"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 xml:space="preserve">4.Формирует ответственное отношение к учению </w:t>
            </w:r>
          </w:p>
        </w:tc>
      </w:tr>
      <w:tr w:rsidR="0063699A" w:rsidRPr="000B7EE0" w:rsidTr="0063699A">
        <w:tc>
          <w:tcPr>
            <w:tcW w:w="343"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3. Проявляет гибкость и терпимость в общении, легко устанавливает контакт со студентами, преподавателями</w:t>
            </w:r>
          </w:p>
        </w:tc>
      </w:tr>
      <w:tr w:rsidR="0063699A" w:rsidRPr="000B7EE0" w:rsidTr="0063699A">
        <w:tc>
          <w:tcPr>
            <w:tcW w:w="343"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2. Выдвигает требования, которые принимаются отдельными студентами</w:t>
            </w:r>
          </w:p>
        </w:tc>
      </w:tr>
      <w:tr w:rsidR="0063699A" w:rsidRPr="000B7EE0" w:rsidTr="0063699A">
        <w:tc>
          <w:tcPr>
            <w:tcW w:w="343"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 xml:space="preserve">1. Не может установить правильные взаимоотношения </w:t>
            </w:r>
            <w:proofErr w:type="gramStart"/>
            <w:r w:rsidRPr="000B7EE0">
              <w:rPr>
                <w:rFonts w:ascii="Times New Roman" w:hAnsi="Times New Roman" w:cs="Times New Roman"/>
                <w:sz w:val="24"/>
                <w:szCs w:val="24"/>
              </w:rPr>
              <w:t>с</w:t>
            </w:r>
            <w:proofErr w:type="gramEnd"/>
            <w:r w:rsidRPr="000B7EE0">
              <w:rPr>
                <w:rFonts w:ascii="Times New Roman" w:hAnsi="Times New Roman" w:cs="Times New Roman"/>
                <w:sz w:val="24"/>
                <w:szCs w:val="24"/>
              </w:rPr>
              <w:t xml:space="preserve"> обучаемыми </w:t>
            </w:r>
          </w:p>
        </w:tc>
      </w:tr>
    </w:tbl>
    <w:p w:rsidR="0063699A" w:rsidRPr="000B7EE0" w:rsidRDefault="0063699A" w:rsidP="0063699A">
      <w:pPr>
        <w:pStyle w:val="af4"/>
        <w:spacing w:line="240" w:lineRule="auto"/>
        <w:rPr>
          <w:rFonts w:ascii="Times New Roman" w:hAnsi="Times New Roman" w:cs="Times New Roman"/>
          <w:b/>
          <w:sz w:val="24"/>
          <w:szCs w:val="24"/>
        </w:rPr>
      </w:pPr>
      <w:r w:rsidRPr="000B7EE0">
        <w:rPr>
          <w:rFonts w:ascii="Times New Roman" w:hAnsi="Times New Roman" w:cs="Times New Roman"/>
          <w:b/>
          <w:sz w:val="24"/>
          <w:szCs w:val="24"/>
        </w:rPr>
        <w:t>Шкала для оценки конструктивных умений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9152"/>
      </w:tblGrid>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b/>
                <w:sz w:val="24"/>
                <w:szCs w:val="24"/>
              </w:rPr>
              <w:t xml:space="preserve">5. </w:t>
            </w:r>
            <w:r w:rsidRPr="000B7EE0">
              <w:rPr>
                <w:rFonts w:ascii="Times New Roman" w:hAnsi="Times New Roman" w:cs="Times New Roman"/>
                <w:sz w:val="24"/>
                <w:szCs w:val="24"/>
              </w:rPr>
              <w:t>Методически грамотно строит педагогический процесс; использует новые технологии обучения.</w:t>
            </w:r>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4. Видоизменяет имеющиеся и создает недостающие элементы средств обучения</w:t>
            </w:r>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3. Отбирает из имеющихся средств наиболее соответствующие поставленной задаче.</w:t>
            </w:r>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2. Использует имеющиеся средства обучения.</w:t>
            </w:r>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1. Не использует имеющие средства обучения.</w:t>
            </w:r>
          </w:p>
        </w:tc>
      </w:tr>
    </w:tbl>
    <w:p w:rsidR="004F7CDC" w:rsidRDefault="004F7CDC" w:rsidP="0063699A">
      <w:pPr>
        <w:pStyle w:val="af4"/>
        <w:spacing w:line="240" w:lineRule="auto"/>
        <w:rPr>
          <w:rFonts w:ascii="Times New Roman" w:hAnsi="Times New Roman" w:cs="Times New Roman"/>
          <w:b/>
          <w:sz w:val="24"/>
          <w:szCs w:val="24"/>
        </w:rPr>
      </w:pPr>
    </w:p>
    <w:p w:rsidR="0063699A" w:rsidRPr="000B7EE0" w:rsidRDefault="0063699A" w:rsidP="0063699A">
      <w:pPr>
        <w:pStyle w:val="af4"/>
        <w:spacing w:line="240" w:lineRule="auto"/>
        <w:rPr>
          <w:rFonts w:ascii="Times New Roman" w:hAnsi="Times New Roman" w:cs="Times New Roman"/>
          <w:b/>
          <w:sz w:val="24"/>
          <w:szCs w:val="24"/>
        </w:rPr>
      </w:pPr>
      <w:r w:rsidRPr="000B7EE0">
        <w:rPr>
          <w:rFonts w:ascii="Times New Roman" w:hAnsi="Times New Roman" w:cs="Times New Roman"/>
          <w:b/>
          <w:sz w:val="24"/>
          <w:szCs w:val="24"/>
        </w:rPr>
        <w:t>Шкала для оценки организаторских умений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9178"/>
      </w:tblGrid>
      <w:tr w:rsidR="0063699A" w:rsidRPr="000B7EE0" w:rsidTr="0063699A">
        <w:tc>
          <w:tcPr>
            <w:tcW w:w="343"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5.</w:t>
            </w:r>
            <w:r w:rsidRPr="000B7EE0">
              <w:rPr>
                <w:rFonts w:ascii="Times New Roman" w:hAnsi="Times New Roman" w:cs="Times New Roman"/>
                <w:b/>
                <w:sz w:val="24"/>
                <w:szCs w:val="24"/>
              </w:rPr>
              <w:t xml:space="preserve"> </w:t>
            </w:r>
            <w:r w:rsidRPr="000B7EE0">
              <w:rPr>
                <w:rFonts w:ascii="Times New Roman" w:hAnsi="Times New Roman" w:cs="Times New Roman"/>
                <w:sz w:val="24"/>
                <w:szCs w:val="24"/>
              </w:rPr>
              <w:t xml:space="preserve">Организует эффективную самостоятельную творческую деятельность </w:t>
            </w:r>
            <w:proofErr w:type="gramStart"/>
            <w:r w:rsidRPr="000B7EE0">
              <w:rPr>
                <w:rFonts w:ascii="Times New Roman" w:hAnsi="Times New Roman" w:cs="Times New Roman"/>
                <w:sz w:val="24"/>
                <w:szCs w:val="24"/>
              </w:rPr>
              <w:t>обучаемых</w:t>
            </w:r>
            <w:proofErr w:type="gramEnd"/>
          </w:p>
        </w:tc>
      </w:tr>
      <w:tr w:rsidR="0063699A" w:rsidRPr="000B7EE0" w:rsidTr="0063699A">
        <w:tc>
          <w:tcPr>
            <w:tcW w:w="343"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 xml:space="preserve">4. Посредством обучения руководит самостоятельной работой </w:t>
            </w:r>
            <w:proofErr w:type="gramStart"/>
            <w:r w:rsidRPr="000B7EE0">
              <w:rPr>
                <w:rFonts w:ascii="Times New Roman" w:hAnsi="Times New Roman" w:cs="Times New Roman"/>
                <w:sz w:val="24"/>
                <w:szCs w:val="24"/>
              </w:rPr>
              <w:t>обучаемых</w:t>
            </w:r>
            <w:proofErr w:type="gramEnd"/>
            <w:r w:rsidRPr="000B7EE0">
              <w:rPr>
                <w:rFonts w:ascii="Times New Roman" w:hAnsi="Times New Roman" w:cs="Times New Roman"/>
                <w:sz w:val="24"/>
                <w:szCs w:val="24"/>
              </w:rPr>
              <w:t>.</w:t>
            </w:r>
          </w:p>
        </w:tc>
      </w:tr>
      <w:tr w:rsidR="0063699A" w:rsidRPr="000B7EE0" w:rsidTr="0063699A">
        <w:tc>
          <w:tcPr>
            <w:tcW w:w="343"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r w:rsidRPr="000B7EE0">
              <w:rPr>
                <w:rFonts w:ascii="Times New Roman" w:hAnsi="Times New Roman" w:cs="Times New Roman"/>
                <w:sz w:val="24"/>
                <w:szCs w:val="24"/>
              </w:rPr>
              <w:t>3. Правильно руководит отдельными видами учебной деятельности в соответствии</w:t>
            </w:r>
            <w:r w:rsidR="001F5F19">
              <w:rPr>
                <w:rFonts w:ascii="Times New Roman" w:hAnsi="Times New Roman" w:cs="Times New Roman"/>
                <w:sz w:val="24"/>
                <w:szCs w:val="24"/>
              </w:rPr>
              <w:t xml:space="preserve"> </w:t>
            </w:r>
            <w:r w:rsidRPr="000B7EE0">
              <w:rPr>
                <w:rFonts w:ascii="Times New Roman" w:hAnsi="Times New Roman" w:cs="Times New Roman"/>
                <w:sz w:val="24"/>
                <w:szCs w:val="24"/>
              </w:rPr>
              <w:t>с общими целями подготовки</w:t>
            </w:r>
            <w:r w:rsidRPr="000B7EE0">
              <w:rPr>
                <w:rFonts w:ascii="Times New Roman" w:hAnsi="Times New Roman" w:cs="Times New Roman"/>
                <w:b/>
                <w:sz w:val="24"/>
                <w:szCs w:val="24"/>
              </w:rPr>
              <w:t>.</w:t>
            </w:r>
          </w:p>
        </w:tc>
      </w:tr>
      <w:tr w:rsidR="0063699A" w:rsidRPr="000B7EE0" w:rsidTr="0063699A">
        <w:tc>
          <w:tcPr>
            <w:tcW w:w="343"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2. Владеет общей методикой проведения отдельных видов занятий.</w:t>
            </w:r>
          </w:p>
        </w:tc>
      </w:tr>
      <w:tr w:rsidR="0063699A" w:rsidRPr="000B7EE0" w:rsidTr="0063699A">
        <w:tc>
          <w:tcPr>
            <w:tcW w:w="343"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 xml:space="preserve">1. Не владеет методикой занятия. </w:t>
            </w:r>
          </w:p>
        </w:tc>
      </w:tr>
    </w:tbl>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b/>
          <w:sz w:val="24"/>
          <w:szCs w:val="24"/>
        </w:rPr>
        <w:t>Шкала для оценки проектировочных умений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9152"/>
      </w:tblGrid>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b/>
                <w:sz w:val="24"/>
                <w:szCs w:val="24"/>
              </w:rPr>
              <w:t xml:space="preserve">5. </w:t>
            </w:r>
            <w:r w:rsidRPr="000B7EE0">
              <w:rPr>
                <w:rFonts w:ascii="Times New Roman" w:hAnsi="Times New Roman" w:cs="Times New Roman"/>
                <w:sz w:val="24"/>
                <w:szCs w:val="24"/>
              </w:rPr>
              <w:t>На основе обучения предмету формирует ответственное отношение к учению</w:t>
            </w:r>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4. Формирует систему знаний по предмету.</w:t>
            </w:r>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3. Формирует знание отдельных разделов курса</w:t>
            </w:r>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 xml:space="preserve">2. Умеет адаптировать предмет к особенностям </w:t>
            </w:r>
            <w:proofErr w:type="gramStart"/>
            <w:r w:rsidRPr="000B7EE0">
              <w:rPr>
                <w:rFonts w:ascii="Times New Roman" w:hAnsi="Times New Roman" w:cs="Times New Roman"/>
                <w:sz w:val="24"/>
                <w:szCs w:val="24"/>
              </w:rPr>
              <w:t>обучаемых</w:t>
            </w:r>
            <w:proofErr w:type="gramEnd"/>
          </w:p>
        </w:tc>
      </w:tr>
      <w:tr w:rsidR="0063699A" w:rsidRPr="000B7EE0" w:rsidTr="0063699A">
        <w:tc>
          <w:tcPr>
            <w:tcW w:w="35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1. Воспроизводит (репродуцирует) знание о том виде, в каком сам усвоил.</w:t>
            </w:r>
          </w:p>
        </w:tc>
      </w:tr>
    </w:tbl>
    <w:p w:rsidR="0063699A" w:rsidRPr="000B7EE0" w:rsidRDefault="0063699A" w:rsidP="0063699A">
      <w:pPr>
        <w:pStyle w:val="af4"/>
        <w:spacing w:line="240" w:lineRule="auto"/>
        <w:ind w:left="720"/>
        <w:rPr>
          <w:rFonts w:ascii="Times New Roman" w:hAnsi="Times New Roman" w:cs="Times New Roman"/>
          <w:b/>
          <w:sz w:val="24"/>
          <w:szCs w:val="24"/>
        </w:rPr>
      </w:pPr>
    </w:p>
    <w:p w:rsidR="004F7CDC" w:rsidRDefault="004F7CDC">
      <w:pPr>
        <w:rPr>
          <w:rFonts w:ascii="Times New Roman" w:eastAsiaTheme="minorEastAsia" w:hAnsi="Times New Roman" w:cs="Times New Roman"/>
          <w:b/>
          <w:sz w:val="24"/>
          <w:szCs w:val="24"/>
          <w:lang w:eastAsia="ru-RU"/>
        </w:rPr>
      </w:pPr>
      <w:r>
        <w:rPr>
          <w:rFonts w:ascii="Times New Roman" w:hAnsi="Times New Roman" w:cs="Times New Roman"/>
          <w:b/>
          <w:sz w:val="24"/>
          <w:szCs w:val="24"/>
        </w:rPr>
        <w:br w:type="page"/>
      </w:r>
    </w:p>
    <w:p w:rsidR="0063699A" w:rsidRPr="000B7EE0" w:rsidRDefault="0063699A" w:rsidP="0063699A">
      <w:pPr>
        <w:pStyle w:val="af4"/>
        <w:spacing w:line="240" w:lineRule="auto"/>
        <w:ind w:left="720"/>
        <w:jc w:val="right"/>
        <w:rPr>
          <w:rFonts w:ascii="Times New Roman" w:hAnsi="Times New Roman" w:cs="Times New Roman"/>
          <w:b/>
          <w:sz w:val="24"/>
          <w:szCs w:val="24"/>
        </w:rPr>
      </w:pPr>
      <w:r w:rsidRPr="000B7EE0">
        <w:rPr>
          <w:rFonts w:ascii="Times New Roman" w:hAnsi="Times New Roman" w:cs="Times New Roman"/>
          <w:b/>
          <w:sz w:val="24"/>
          <w:szCs w:val="24"/>
        </w:rPr>
        <w:lastRenderedPageBreak/>
        <w:t>Приложение</w:t>
      </w:r>
      <w:r w:rsidRPr="000B7EE0">
        <w:rPr>
          <w:rFonts w:ascii="Times New Roman" w:hAnsi="Times New Roman" w:cs="Times New Roman"/>
          <w:b/>
          <w:sz w:val="24"/>
          <w:szCs w:val="24"/>
          <w:lang w:val="kk-KZ"/>
        </w:rPr>
        <w:t xml:space="preserve"> </w:t>
      </w:r>
      <w:r w:rsidR="00E53C8D">
        <w:rPr>
          <w:rFonts w:ascii="Times New Roman" w:hAnsi="Times New Roman" w:cs="Times New Roman"/>
          <w:b/>
          <w:sz w:val="24"/>
          <w:szCs w:val="24"/>
          <w:lang w:val="kk-KZ"/>
        </w:rPr>
        <w:t>3.</w:t>
      </w:r>
      <w:r w:rsidRPr="000B7EE0">
        <w:rPr>
          <w:rFonts w:ascii="Times New Roman" w:hAnsi="Times New Roman" w:cs="Times New Roman"/>
          <w:b/>
          <w:sz w:val="24"/>
          <w:szCs w:val="24"/>
          <w:lang w:val="kk-KZ"/>
        </w:rPr>
        <w:t>8</w:t>
      </w:r>
    </w:p>
    <w:p w:rsidR="0063699A" w:rsidRPr="000B7EE0" w:rsidRDefault="0063699A" w:rsidP="0063699A">
      <w:pPr>
        <w:pStyle w:val="af4"/>
        <w:spacing w:line="240" w:lineRule="auto"/>
        <w:ind w:left="720"/>
        <w:rPr>
          <w:rFonts w:ascii="Times New Roman" w:hAnsi="Times New Roman" w:cs="Times New Roman"/>
          <w:b/>
          <w:sz w:val="24"/>
          <w:szCs w:val="24"/>
        </w:rPr>
      </w:pPr>
    </w:p>
    <w:p w:rsidR="0063699A" w:rsidRPr="000B7EE0" w:rsidRDefault="0063699A" w:rsidP="00913065">
      <w:pPr>
        <w:pStyle w:val="af4"/>
        <w:spacing w:after="0" w:line="240" w:lineRule="auto"/>
        <w:ind w:left="0"/>
        <w:jc w:val="center"/>
        <w:rPr>
          <w:rFonts w:ascii="Times New Roman" w:hAnsi="Times New Roman" w:cs="Times New Roman"/>
          <w:b/>
          <w:sz w:val="24"/>
          <w:szCs w:val="24"/>
        </w:rPr>
      </w:pPr>
      <w:r w:rsidRPr="000B7EE0">
        <w:rPr>
          <w:rFonts w:ascii="Times New Roman" w:hAnsi="Times New Roman" w:cs="Times New Roman"/>
          <w:b/>
          <w:sz w:val="24"/>
          <w:szCs w:val="24"/>
        </w:rPr>
        <w:t>СХЕМА НАБЛЮДЕНИЯ ДЕЯТЕЛЬНОСТИ ПЕДАГОГА НА ЗАНЯТИИ</w:t>
      </w:r>
    </w:p>
    <w:p w:rsidR="0063699A" w:rsidRPr="000B7EE0" w:rsidRDefault="0063699A" w:rsidP="00913065">
      <w:pPr>
        <w:pStyle w:val="af4"/>
        <w:spacing w:after="0" w:line="240" w:lineRule="auto"/>
        <w:ind w:left="0"/>
        <w:rPr>
          <w:rFonts w:ascii="Times New Roman" w:hAnsi="Times New Roman" w:cs="Times New Roman"/>
          <w:sz w:val="24"/>
          <w:szCs w:val="24"/>
          <w:lang w:val="kk-KZ"/>
        </w:rPr>
      </w:pPr>
    </w:p>
    <w:p w:rsidR="0063699A" w:rsidRPr="000B7EE0" w:rsidRDefault="0063699A" w:rsidP="00913065">
      <w:pPr>
        <w:pStyle w:val="af4"/>
        <w:spacing w:after="0" w:line="240" w:lineRule="auto"/>
        <w:ind w:left="0"/>
        <w:rPr>
          <w:rFonts w:ascii="Times New Roman" w:hAnsi="Times New Roman" w:cs="Times New Roman"/>
          <w:sz w:val="24"/>
          <w:szCs w:val="24"/>
        </w:rPr>
      </w:pPr>
      <w:r w:rsidRPr="000B7EE0">
        <w:rPr>
          <w:rFonts w:ascii="Times New Roman" w:hAnsi="Times New Roman" w:cs="Times New Roman"/>
          <w:sz w:val="24"/>
          <w:szCs w:val="24"/>
        </w:rPr>
        <w:t xml:space="preserve">Оцените уровень сформированности каждого из умений нижеприведенного перечня, пользуясь следующей шкалой: </w:t>
      </w:r>
    </w:p>
    <w:p w:rsidR="0063699A" w:rsidRPr="000B7EE0" w:rsidRDefault="0063699A" w:rsidP="00FA0F3A">
      <w:pPr>
        <w:pStyle w:val="af4"/>
        <w:numPr>
          <w:ilvl w:val="0"/>
          <w:numId w:val="6"/>
        </w:numPr>
        <w:spacing w:after="0" w:line="240" w:lineRule="auto"/>
        <w:ind w:left="0"/>
        <w:jc w:val="both"/>
        <w:rPr>
          <w:rFonts w:ascii="Times New Roman" w:hAnsi="Times New Roman" w:cs="Times New Roman"/>
          <w:sz w:val="24"/>
          <w:szCs w:val="24"/>
        </w:rPr>
      </w:pPr>
      <w:r w:rsidRPr="000B7EE0">
        <w:rPr>
          <w:rFonts w:ascii="Times New Roman" w:hAnsi="Times New Roman" w:cs="Times New Roman"/>
          <w:sz w:val="24"/>
          <w:szCs w:val="24"/>
        </w:rPr>
        <w:t>-2</w:t>
      </w:r>
      <w:r w:rsidR="001F5F19">
        <w:rPr>
          <w:rFonts w:ascii="Times New Roman" w:hAnsi="Times New Roman" w:cs="Times New Roman"/>
          <w:sz w:val="24"/>
          <w:szCs w:val="24"/>
        </w:rPr>
        <w:t xml:space="preserve"> </w:t>
      </w:r>
      <w:r w:rsidRPr="000B7EE0">
        <w:rPr>
          <w:rFonts w:ascii="Times New Roman" w:hAnsi="Times New Roman" w:cs="Times New Roman"/>
          <w:sz w:val="24"/>
          <w:szCs w:val="24"/>
        </w:rPr>
        <w:t>умение не сформировано: отсутствие</w:t>
      </w:r>
      <w:r w:rsidR="001F5F19">
        <w:rPr>
          <w:rFonts w:ascii="Times New Roman" w:hAnsi="Times New Roman" w:cs="Times New Roman"/>
          <w:sz w:val="24"/>
          <w:szCs w:val="24"/>
        </w:rPr>
        <w:t xml:space="preserve"> </w:t>
      </w:r>
      <w:r w:rsidRPr="000B7EE0">
        <w:rPr>
          <w:rFonts w:ascii="Times New Roman" w:hAnsi="Times New Roman" w:cs="Times New Roman"/>
          <w:sz w:val="24"/>
          <w:szCs w:val="24"/>
        </w:rPr>
        <w:t>умения обусловливает наличие постоянных трудностей в работе педагога;</w:t>
      </w:r>
    </w:p>
    <w:p w:rsidR="0063699A" w:rsidRPr="000B7EE0" w:rsidRDefault="0063699A" w:rsidP="00FA0F3A">
      <w:pPr>
        <w:pStyle w:val="af4"/>
        <w:numPr>
          <w:ilvl w:val="0"/>
          <w:numId w:val="6"/>
        </w:numPr>
        <w:spacing w:after="0" w:line="240" w:lineRule="auto"/>
        <w:ind w:left="0"/>
        <w:jc w:val="both"/>
        <w:rPr>
          <w:rFonts w:ascii="Times New Roman" w:hAnsi="Times New Roman" w:cs="Times New Roman"/>
          <w:sz w:val="24"/>
          <w:szCs w:val="24"/>
        </w:rPr>
      </w:pPr>
      <w:r w:rsidRPr="000B7EE0">
        <w:rPr>
          <w:rFonts w:ascii="Times New Roman" w:hAnsi="Times New Roman" w:cs="Times New Roman"/>
          <w:sz w:val="24"/>
          <w:szCs w:val="24"/>
        </w:rPr>
        <w:t>-1 умение не сформировано: отсутствие умения обусловливает возникновение трудностей в отдельных ситуациях;</w:t>
      </w:r>
    </w:p>
    <w:p w:rsidR="0063699A" w:rsidRPr="000B7EE0" w:rsidRDefault="0063699A" w:rsidP="00FA0F3A">
      <w:pPr>
        <w:pStyle w:val="af4"/>
        <w:numPr>
          <w:ilvl w:val="0"/>
          <w:numId w:val="6"/>
        </w:numPr>
        <w:spacing w:after="0" w:line="240" w:lineRule="auto"/>
        <w:ind w:left="0"/>
        <w:jc w:val="both"/>
        <w:rPr>
          <w:rFonts w:ascii="Times New Roman" w:hAnsi="Times New Roman" w:cs="Times New Roman"/>
          <w:sz w:val="24"/>
          <w:szCs w:val="24"/>
        </w:rPr>
      </w:pPr>
      <w:r w:rsidRPr="000B7EE0">
        <w:rPr>
          <w:rFonts w:ascii="Times New Roman" w:hAnsi="Times New Roman" w:cs="Times New Roman"/>
          <w:sz w:val="24"/>
          <w:szCs w:val="24"/>
          <w:lang w:val="kk-KZ"/>
        </w:rPr>
        <w:t xml:space="preserve">0 </w:t>
      </w:r>
      <w:r w:rsidRPr="000B7EE0">
        <w:rPr>
          <w:rFonts w:ascii="Times New Roman" w:hAnsi="Times New Roman" w:cs="Times New Roman"/>
          <w:sz w:val="24"/>
          <w:szCs w:val="24"/>
        </w:rPr>
        <w:t xml:space="preserve">умение не сформировано; </w:t>
      </w:r>
    </w:p>
    <w:p w:rsidR="0063699A" w:rsidRPr="000B7EE0" w:rsidRDefault="0063699A" w:rsidP="00FA0F3A">
      <w:pPr>
        <w:pStyle w:val="af4"/>
        <w:numPr>
          <w:ilvl w:val="0"/>
          <w:numId w:val="6"/>
        </w:numPr>
        <w:spacing w:after="0" w:line="240" w:lineRule="auto"/>
        <w:ind w:left="0"/>
        <w:jc w:val="both"/>
        <w:rPr>
          <w:rFonts w:ascii="Times New Roman" w:hAnsi="Times New Roman" w:cs="Times New Roman"/>
          <w:sz w:val="24"/>
          <w:szCs w:val="24"/>
        </w:rPr>
      </w:pPr>
      <w:r w:rsidRPr="000B7EE0">
        <w:rPr>
          <w:rFonts w:ascii="Times New Roman" w:hAnsi="Times New Roman" w:cs="Times New Roman"/>
          <w:sz w:val="24"/>
          <w:szCs w:val="24"/>
          <w:lang w:val="kk-KZ"/>
        </w:rPr>
        <w:t xml:space="preserve">1 </w:t>
      </w:r>
      <w:r w:rsidRPr="000B7EE0">
        <w:rPr>
          <w:rFonts w:ascii="Times New Roman" w:hAnsi="Times New Roman" w:cs="Times New Roman"/>
          <w:sz w:val="24"/>
          <w:szCs w:val="24"/>
        </w:rPr>
        <w:t>наличие умения проявляется в отдельных ситуациях;</w:t>
      </w:r>
    </w:p>
    <w:p w:rsidR="0063699A" w:rsidRPr="000B7EE0" w:rsidRDefault="0063699A" w:rsidP="00FA0F3A">
      <w:pPr>
        <w:pStyle w:val="af4"/>
        <w:numPr>
          <w:ilvl w:val="0"/>
          <w:numId w:val="6"/>
        </w:numPr>
        <w:spacing w:after="0" w:line="240" w:lineRule="auto"/>
        <w:ind w:left="0"/>
        <w:jc w:val="both"/>
        <w:rPr>
          <w:rFonts w:ascii="Times New Roman" w:hAnsi="Times New Roman" w:cs="Times New Roman"/>
          <w:sz w:val="24"/>
          <w:szCs w:val="24"/>
        </w:rPr>
      </w:pPr>
      <w:r w:rsidRPr="000B7EE0">
        <w:rPr>
          <w:rFonts w:ascii="Times New Roman" w:hAnsi="Times New Roman" w:cs="Times New Roman"/>
          <w:sz w:val="24"/>
          <w:szCs w:val="24"/>
          <w:lang w:val="kk-KZ"/>
        </w:rPr>
        <w:t xml:space="preserve">2 </w:t>
      </w:r>
      <w:r w:rsidRPr="000B7EE0">
        <w:rPr>
          <w:rFonts w:ascii="Times New Roman" w:hAnsi="Times New Roman" w:cs="Times New Roman"/>
          <w:sz w:val="24"/>
          <w:szCs w:val="24"/>
        </w:rPr>
        <w:t>умение сформировано: педагог способен сознательно им пользоваться для решения педагогических задач.</w:t>
      </w:r>
    </w:p>
    <w:p w:rsidR="0063699A" w:rsidRPr="000B7EE0" w:rsidRDefault="0063699A" w:rsidP="00913065">
      <w:pPr>
        <w:pStyle w:val="af4"/>
        <w:spacing w:after="0" w:line="240" w:lineRule="auto"/>
        <w:ind w:left="0"/>
        <w:rPr>
          <w:rFonts w:ascii="Times New Roman" w:hAnsi="Times New Roman" w:cs="Times New Roman"/>
          <w:sz w:val="24"/>
          <w:szCs w:val="24"/>
        </w:rPr>
      </w:pPr>
    </w:p>
    <w:p w:rsidR="0063699A" w:rsidRPr="000B7EE0" w:rsidRDefault="0063699A" w:rsidP="00913065">
      <w:pPr>
        <w:pStyle w:val="af4"/>
        <w:spacing w:after="0" w:line="240" w:lineRule="auto"/>
        <w:ind w:left="0"/>
        <w:jc w:val="center"/>
        <w:rPr>
          <w:rFonts w:ascii="Times New Roman" w:hAnsi="Times New Roman" w:cs="Times New Roman"/>
          <w:sz w:val="24"/>
          <w:szCs w:val="24"/>
          <w:u w:val="single"/>
        </w:rPr>
      </w:pPr>
      <w:r w:rsidRPr="000B7EE0">
        <w:rPr>
          <w:rFonts w:ascii="Times New Roman" w:hAnsi="Times New Roman" w:cs="Times New Roman"/>
          <w:sz w:val="24"/>
          <w:szCs w:val="24"/>
          <w:u w:val="single"/>
        </w:rPr>
        <w:t>ПЕДАГОГ УМЕЕТ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2"/>
        <w:gridCol w:w="1862"/>
      </w:tblGrid>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u w:val="single"/>
              </w:rPr>
            </w:pPr>
            <w:r w:rsidRPr="000B7EE0">
              <w:rPr>
                <w:rFonts w:ascii="Times New Roman" w:hAnsi="Times New Roman" w:cs="Times New Roman"/>
                <w:sz w:val="24"/>
                <w:szCs w:val="24"/>
              </w:rPr>
              <w:t xml:space="preserve">Удерживать внимание аудитории </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u w:val="single"/>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u w:val="single"/>
              </w:rPr>
            </w:pPr>
            <w:r w:rsidRPr="000B7EE0">
              <w:rPr>
                <w:rFonts w:ascii="Times New Roman" w:hAnsi="Times New Roman" w:cs="Times New Roman"/>
                <w:sz w:val="24"/>
                <w:szCs w:val="24"/>
              </w:rPr>
              <w:t>Вызывать интерес</w:t>
            </w:r>
            <w:r w:rsidR="001F5F19">
              <w:rPr>
                <w:rFonts w:ascii="Times New Roman" w:hAnsi="Times New Roman" w:cs="Times New Roman"/>
                <w:sz w:val="24"/>
                <w:szCs w:val="24"/>
              </w:rPr>
              <w:t xml:space="preserve"> </w:t>
            </w:r>
            <w:r w:rsidRPr="000B7EE0">
              <w:rPr>
                <w:rFonts w:ascii="Times New Roman" w:hAnsi="Times New Roman" w:cs="Times New Roman"/>
                <w:sz w:val="24"/>
                <w:szCs w:val="24"/>
              </w:rPr>
              <w:t>аудитории к изучаемому материалу</w:t>
            </w:r>
            <w:r w:rsidR="001F5F19">
              <w:rPr>
                <w:rFonts w:ascii="Times New Roman" w:hAnsi="Times New Roman" w:cs="Times New Roman"/>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u w:val="single"/>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u w:val="single"/>
              </w:rPr>
            </w:pPr>
            <w:r w:rsidRPr="000B7EE0">
              <w:rPr>
                <w:rFonts w:ascii="Times New Roman" w:hAnsi="Times New Roman" w:cs="Times New Roman"/>
                <w:sz w:val="24"/>
                <w:szCs w:val="24"/>
              </w:rPr>
              <w:t>Добиваться понимания аудиторией изучаемого материала</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u w:val="single"/>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u w:val="single"/>
              </w:rPr>
            </w:pPr>
            <w:r w:rsidRPr="000B7EE0">
              <w:rPr>
                <w:rFonts w:ascii="Times New Roman" w:hAnsi="Times New Roman" w:cs="Times New Roman"/>
                <w:sz w:val="24"/>
                <w:szCs w:val="24"/>
              </w:rPr>
              <w:t>Обеспечивать воспроизведение необходимых</w:t>
            </w:r>
            <w:r w:rsidRPr="000B7EE0">
              <w:rPr>
                <w:rFonts w:ascii="Times New Roman" w:hAnsi="Times New Roman" w:cs="Times New Roman"/>
                <w:sz w:val="24"/>
                <w:szCs w:val="24"/>
                <w:lang w:val="kk-KZ"/>
              </w:rPr>
              <w:t xml:space="preserve"> </w:t>
            </w:r>
            <w:r w:rsidRPr="000B7EE0">
              <w:rPr>
                <w:rFonts w:ascii="Times New Roman" w:hAnsi="Times New Roman" w:cs="Times New Roman"/>
                <w:sz w:val="24"/>
                <w:szCs w:val="24"/>
              </w:rPr>
              <w:t>представлений</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u w:val="single"/>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u w:val="single"/>
              </w:rPr>
            </w:pPr>
            <w:r w:rsidRPr="000B7EE0">
              <w:rPr>
                <w:rFonts w:ascii="Times New Roman" w:hAnsi="Times New Roman" w:cs="Times New Roman"/>
                <w:sz w:val="24"/>
                <w:szCs w:val="24"/>
              </w:rPr>
              <w:t>Адаптировать материал, учитывая уровень подготовки аудитории</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Дополнять материал сведениями, способствующими</w:t>
            </w:r>
            <w:r w:rsidRPr="000B7EE0">
              <w:rPr>
                <w:rFonts w:ascii="Times New Roman" w:hAnsi="Times New Roman" w:cs="Times New Roman"/>
                <w:sz w:val="24"/>
                <w:szCs w:val="24"/>
                <w:lang w:val="kk-KZ"/>
              </w:rPr>
              <w:t xml:space="preserve"> </w:t>
            </w:r>
            <w:r w:rsidRPr="000B7EE0">
              <w:rPr>
                <w:rFonts w:ascii="Times New Roman" w:hAnsi="Times New Roman" w:cs="Times New Roman"/>
                <w:sz w:val="24"/>
                <w:szCs w:val="24"/>
              </w:rPr>
              <w:t>его усвоению</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Устанавливать межпредметные связи</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Воздействовать на поведение обучаемого содержанием</w:t>
            </w:r>
            <w:r w:rsidRPr="000B7EE0">
              <w:rPr>
                <w:rFonts w:ascii="Times New Roman" w:hAnsi="Times New Roman" w:cs="Times New Roman"/>
                <w:sz w:val="24"/>
                <w:szCs w:val="24"/>
                <w:lang w:val="kk-KZ"/>
              </w:rPr>
              <w:t xml:space="preserve"> </w:t>
            </w:r>
            <w:r w:rsidRPr="000B7EE0">
              <w:rPr>
                <w:rFonts w:ascii="Times New Roman" w:hAnsi="Times New Roman" w:cs="Times New Roman"/>
                <w:sz w:val="24"/>
                <w:szCs w:val="24"/>
              </w:rPr>
              <w:t>материала</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Поддерживать необходимую дисциплину</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lang w:val="kk-KZ"/>
              </w:rPr>
            </w:pPr>
            <w:r w:rsidRPr="000B7EE0">
              <w:rPr>
                <w:rFonts w:ascii="Times New Roman" w:hAnsi="Times New Roman" w:cs="Times New Roman"/>
                <w:sz w:val="24"/>
                <w:szCs w:val="24"/>
              </w:rPr>
              <w:t xml:space="preserve">Делать замечания, учитывая особенности отдельных </w:t>
            </w:r>
            <w:r w:rsidRPr="000B7EE0">
              <w:rPr>
                <w:rFonts w:ascii="Times New Roman" w:hAnsi="Times New Roman" w:cs="Times New Roman"/>
                <w:sz w:val="24"/>
                <w:szCs w:val="24"/>
                <w:lang w:val="kk-KZ"/>
              </w:rPr>
              <w:t>учеников</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Снимать возникшую в аудитории напряженность</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 xml:space="preserve">Дифференцировать задания в зависимости от их сложности </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Предотвращать возникновение конфликтных ситуаций</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 xml:space="preserve">Подмечать ошибки </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 xml:space="preserve">Понимать причины затруднений </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Ставить вопросы, вскрывающие уровень усвоения</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Подбирать задания, устраняющие причины ошибок</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Замечать свои собственные ошибки</w:t>
            </w:r>
            <w:r w:rsidR="001F5F19">
              <w:rPr>
                <w:rFonts w:ascii="Times New Roman" w:hAnsi="Times New Roman" w:cs="Times New Roman"/>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Сочетать устное изложение с использованием форм наглядности</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Убеждать аудиторию в правильности своей очки зрения</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r w:rsidR="0063699A" w:rsidRPr="000B7EE0" w:rsidTr="0063699A">
        <w:tc>
          <w:tcPr>
            <w:tcW w:w="405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r w:rsidRPr="000B7EE0">
              <w:rPr>
                <w:rFonts w:ascii="Times New Roman" w:hAnsi="Times New Roman" w:cs="Times New Roman"/>
                <w:sz w:val="24"/>
                <w:szCs w:val="24"/>
              </w:rPr>
              <w:t>Обобщать изложенный материал</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jc w:val="center"/>
              <w:rPr>
                <w:rFonts w:ascii="Times New Roman" w:hAnsi="Times New Roman" w:cs="Times New Roman"/>
                <w:sz w:val="24"/>
                <w:szCs w:val="24"/>
              </w:rPr>
            </w:pPr>
            <w:r w:rsidRPr="000B7EE0">
              <w:rPr>
                <w:rFonts w:ascii="Times New Roman" w:hAnsi="Times New Roman" w:cs="Times New Roman"/>
                <w:sz w:val="24"/>
                <w:szCs w:val="24"/>
              </w:rPr>
              <w:t>-2 -1 0 1 2</w:t>
            </w:r>
          </w:p>
        </w:tc>
      </w:tr>
    </w:tbl>
    <w:p w:rsidR="0063699A" w:rsidRPr="000B7EE0" w:rsidRDefault="0063699A" w:rsidP="0063699A">
      <w:pPr>
        <w:pStyle w:val="af4"/>
        <w:spacing w:line="240" w:lineRule="auto"/>
        <w:rPr>
          <w:rFonts w:ascii="Times New Roman" w:hAnsi="Times New Roman" w:cs="Times New Roman"/>
          <w:sz w:val="24"/>
          <w:szCs w:val="24"/>
          <w:u w:val="single"/>
        </w:rPr>
      </w:pPr>
    </w:p>
    <w:p w:rsidR="004F7CDC" w:rsidRDefault="004F7CDC">
      <w:pPr>
        <w:rPr>
          <w:rFonts w:ascii="Times New Roman" w:eastAsiaTheme="minorEastAsia" w:hAnsi="Times New Roman" w:cs="Times New Roman"/>
          <w:b/>
          <w:sz w:val="24"/>
          <w:szCs w:val="24"/>
          <w:lang w:eastAsia="ru-RU"/>
        </w:rPr>
      </w:pPr>
      <w:r>
        <w:rPr>
          <w:rFonts w:ascii="Times New Roman" w:hAnsi="Times New Roman" w:cs="Times New Roman"/>
          <w:b/>
          <w:sz w:val="24"/>
          <w:szCs w:val="24"/>
        </w:rPr>
        <w:br w:type="page"/>
      </w:r>
    </w:p>
    <w:p w:rsidR="0063699A" w:rsidRPr="0041041B" w:rsidRDefault="0063699A" w:rsidP="0041041B">
      <w:pPr>
        <w:pStyle w:val="af4"/>
        <w:spacing w:line="240" w:lineRule="auto"/>
        <w:ind w:left="720"/>
        <w:jc w:val="right"/>
        <w:rPr>
          <w:rFonts w:ascii="Times New Roman" w:hAnsi="Times New Roman" w:cs="Times New Roman"/>
          <w:b/>
          <w:sz w:val="24"/>
          <w:szCs w:val="24"/>
          <w:lang w:val="kk-KZ"/>
        </w:rPr>
      </w:pPr>
      <w:r w:rsidRPr="000B7EE0">
        <w:rPr>
          <w:rFonts w:ascii="Times New Roman" w:hAnsi="Times New Roman" w:cs="Times New Roman"/>
          <w:b/>
          <w:sz w:val="24"/>
          <w:szCs w:val="24"/>
        </w:rPr>
        <w:lastRenderedPageBreak/>
        <w:t xml:space="preserve">Приложение </w:t>
      </w:r>
      <w:r w:rsidR="00E53C8D">
        <w:rPr>
          <w:rFonts w:ascii="Times New Roman" w:hAnsi="Times New Roman" w:cs="Times New Roman"/>
          <w:b/>
          <w:sz w:val="24"/>
          <w:szCs w:val="24"/>
        </w:rPr>
        <w:t>3.</w:t>
      </w:r>
      <w:r w:rsidR="0041041B">
        <w:rPr>
          <w:rFonts w:ascii="Times New Roman" w:hAnsi="Times New Roman" w:cs="Times New Roman"/>
          <w:b/>
          <w:sz w:val="24"/>
          <w:szCs w:val="24"/>
          <w:lang w:val="kk-KZ"/>
        </w:rPr>
        <w:t>9</w:t>
      </w:r>
    </w:p>
    <w:p w:rsidR="0063699A" w:rsidRPr="000B7EE0" w:rsidRDefault="0063699A" w:rsidP="0041041B">
      <w:pPr>
        <w:pStyle w:val="af4"/>
        <w:spacing w:line="240" w:lineRule="auto"/>
        <w:ind w:left="720"/>
        <w:jc w:val="center"/>
        <w:rPr>
          <w:rFonts w:ascii="Times New Roman" w:hAnsi="Times New Roman" w:cs="Times New Roman"/>
          <w:b/>
          <w:sz w:val="24"/>
          <w:szCs w:val="24"/>
          <w:lang w:val="kk-KZ"/>
        </w:rPr>
      </w:pPr>
      <w:r w:rsidRPr="000B7EE0">
        <w:rPr>
          <w:rFonts w:ascii="Times New Roman" w:hAnsi="Times New Roman" w:cs="Times New Roman"/>
          <w:b/>
          <w:sz w:val="24"/>
          <w:szCs w:val="24"/>
        </w:rPr>
        <w:t>ОЦЕНОЧНЫЙ ЛИСТ ЛИЧНОСТНЫХ ХАРАКТЕРИСТИК</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583"/>
        <w:gridCol w:w="1194"/>
        <w:gridCol w:w="1405"/>
        <w:gridCol w:w="1405"/>
        <w:gridCol w:w="1405"/>
        <w:gridCol w:w="1405"/>
      </w:tblGrid>
      <w:tr w:rsidR="0063699A" w:rsidRPr="004F7CDC" w:rsidTr="004F7CD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4F7CDC" w:rsidRDefault="0063699A" w:rsidP="004F7CDC">
            <w:pPr>
              <w:pStyle w:val="af4"/>
              <w:spacing w:after="0" w:line="240" w:lineRule="auto"/>
              <w:ind w:left="0"/>
              <w:jc w:val="center"/>
              <w:rPr>
                <w:rFonts w:ascii="Times New Roman" w:hAnsi="Times New Roman" w:cs="Times New Roman"/>
                <w:szCs w:val="24"/>
              </w:rPr>
            </w:pPr>
            <w:r w:rsidRPr="004F7CDC">
              <w:rPr>
                <w:rFonts w:ascii="Times New Roman" w:hAnsi="Times New Roman" w:cs="Times New Roman"/>
                <w:szCs w:val="24"/>
              </w:rPr>
              <w:t>№</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4F7CDC" w:rsidRDefault="0063699A" w:rsidP="004F7CDC">
            <w:pPr>
              <w:pStyle w:val="af4"/>
              <w:spacing w:after="0" w:line="240" w:lineRule="auto"/>
              <w:ind w:left="0"/>
              <w:jc w:val="center"/>
              <w:rPr>
                <w:rFonts w:ascii="Times New Roman" w:hAnsi="Times New Roman" w:cs="Times New Roman"/>
                <w:szCs w:val="24"/>
                <w:lang w:val="kk-KZ"/>
              </w:rPr>
            </w:pPr>
            <w:r w:rsidRPr="004F7CDC">
              <w:rPr>
                <w:rFonts w:ascii="Times New Roman" w:hAnsi="Times New Roman" w:cs="Times New Roman"/>
                <w:szCs w:val="24"/>
                <w:lang w:val="kk-KZ"/>
              </w:rPr>
              <w:t xml:space="preserve">Показатель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4F7CDC" w:rsidRDefault="0063699A" w:rsidP="004F7CDC">
            <w:pPr>
              <w:pStyle w:val="af4"/>
              <w:spacing w:after="0" w:line="240" w:lineRule="auto"/>
              <w:ind w:left="0"/>
              <w:rPr>
                <w:rFonts w:ascii="Times New Roman" w:hAnsi="Times New Roman" w:cs="Times New Roman"/>
                <w:szCs w:val="24"/>
              </w:rPr>
            </w:pPr>
            <w:r w:rsidRPr="004F7CDC">
              <w:rPr>
                <w:rFonts w:ascii="Times New Roman" w:hAnsi="Times New Roman" w:cs="Times New Roman"/>
                <w:szCs w:val="24"/>
              </w:rPr>
              <w:t xml:space="preserve">Определенно </w:t>
            </w:r>
            <w:r w:rsidRPr="004F7CDC">
              <w:rPr>
                <w:rFonts w:ascii="Times New Roman" w:hAnsi="Times New Roman" w:cs="Times New Roman"/>
                <w:szCs w:val="24"/>
                <w:lang w:val="kk-KZ"/>
              </w:rPr>
              <w:t>о</w:t>
            </w:r>
            <w:r w:rsidRPr="004F7CDC">
              <w:rPr>
                <w:rFonts w:ascii="Times New Roman" w:hAnsi="Times New Roman" w:cs="Times New Roman"/>
                <w:szCs w:val="24"/>
              </w:rPr>
              <w:t>бладаю</w:t>
            </w:r>
            <w:r w:rsidRPr="004F7CDC">
              <w:rPr>
                <w:rFonts w:ascii="Times New Roman" w:hAnsi="Times New Roman" w:cs="Times New Roman"/>
                <w:szCs w:val="24"/>
                <w:lang w:val="kk-KZ"/>
              </w:rPr>
              <w:t xml:space="preserve"> </w:t>
            </w:r>
            <w:r w:rsidRPr="004F7CDC">
              <w:rPr>
                <w:rFonts w:ascii="Times New Roman" w:hAnsi="Times New Roman" w:cs="Times New Roman"/>
                <w:szCs w:val="24"/>
              </w:rPr>
              <w:t>данным</w:t>
            </w:r>
            <w:r w:rsidRPr="004F7CDC">
              <w:rPr>
                <w:rFonts w:ascii="Times New Roman" w:hAnsi="Times New Roman" w:cs="Times New Roman"/>
                <w:szCs w:val="24"/>
                <w:lang w:val="kk-KZ"/>
              </w:rPr>
              <w:t xml:space="preserve"> </w:t>
            </w:r>
            <w:r w:rsidRPr="004F7CDC">
              <w:rPr>
                <w:rFonts w:ascii="Times New Roman" w:hAnsi="Times New Roman" w:cs="Times New Roman"/>
                <w:szCs w:val="24"/>
              </w:rPr>
              <w:t>качеством</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4F7CDC" w:rsidRDefault="0063699A" w:rsidP="004F7CDC">
            <w:pPr>
              <w:pStyle w:val="af4"/>
              <w:spacing w:after="0" w:line="240" w:lineRule="auto"/>
              <w:ind w:left="0"/>
              <w:rPr>
                <w:rFonts w:ascii="Times New Roman" w:hAnsi="Times New Roman" w:cs="Times New Roman"/>
                <w:szCs w:val="24"/>
              </w:rPr>
            </w:pPr>
            <w:r w:rsidRPr="004F7CDC">
              <w:rPr>
                <w:rFonts w:ascii="Times New Roman" w:hAnsi="Times New Roman" w:cs="Times New Roman"/>
                <w:szCs w:val="24"/>
              </w:rPr>
              <w:t>Пожалуй, обладаю</w:t>
            </w:r>
            <w:r w:rsidRPr="004F7CDC">
              <w:rPr>
                <w:rFonts w:ascii="Times New Roman" w:hAnsi="Times New Roman" w:cs="Times New Roman"/>
                <w:szCs w:val="24"/>
                <w:lang w:val="kk-KZ"/>
              </w:rPr>
              <w:t xml:space="preserve"> </w:t>
            </w:r>
            <w:r w:rsidRPr="004F7CDC">
              <w:rPr>
                <w:rFonts w:ascii="Times New Roman" w:hAnsi="Times New Roman" w:cs="Times New Roman"/>
                <w:szCs w:val="24"/>
              </w:rPr>
              <w:t>данным</w:t>
            </w:r>
            <w:r w:rsidRPr="004F7CDC">
              <w:rPr>
                <w:rFonts w:ascii="Times New Roman" w:hAnsi="Times New Roman" w:cs="Times New Roman"/>
                <w:szCs w:val="24"/>
                <w:lang w:val="kk-KZ"/>
              </w:rPr>
              <w:t xml:space="preserve"> к</w:t>
            </w:r>
            <w:r w:rsidRPr="004F7CDC">
              <w:rPr>
                <w:rFonts w:ascii="Times New Roman" w:hAnsi="Times New Roman" w:cs="Times New Roman"/>
                <w:szCs w:val="24"/>
              </w:rPr>
              <w:t>ачеством</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4F7CDC" w:rsidRDefault="0063699A" w:rsidP="004F7CDC">
            <w:pPr>
              <w:pStyle w:val="af4"/>
              <w:spacing w:after="0" w:line="240" w:lineRule="auto"/>
              <w:ind w:left="0"/>
              <w:rPr>
                <w:rFonts w:ascii="Times New Roman" w:hAnsi="Times New Roman" w:cs="Times New Roman"/>
                <w:szCs w:val="24"/>
              </w:rPr>
            </w:pPr>
            <w:r w:rsidRPr="004F7CDC">
              <w:rPr>
                <w:rFonts w:ascii="Times New Roman" w:hAnsi="Times New Roman" w:cs="Times New Roman"/>
                <w:szCs w:val="24"/>
              </w:rPr>
              <w:t>Трудно</w:t>
            </w:r>
            <w:r w:rsidRPr="004F7CDC">
              <w:rPr>
                <w:rFonts w:ascii="Times New Roman" w:hAnsi="Times New Roman" w:cs="Times New Roman"/>
                <w:szCs w:val="24"/>
                <w:lang w:val="kk-KZ"/>
              </w:rPr>
              <w:t xml:space="preserve"> </w:t>
            </w:r>
            <w:r w:rsidRPr="004F7CDC">
              <w:rPr>
                <w:rFonts w:ascii="Times New Roman" w:hAnsi="Times New Roman" w:cs="Times New Roman"/>
                <w:szCs w:val="24"/>
              </w:rPr>
              <w:t>сказать</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4F7CDC" w:rsidRDefault="0063699A" w:rsidP="004F7CDC">
            <w:pPr>
              <w:pStyle w:val="af4"/>
              <w:spacing w:after="0" w:line="240" w:lineRule="auto"/>
              <w:ind w:left="0"/>
              <w:rPr>
                <w:rFonts w:ascii="Times New Roman" w:hAnsi="Times New Roman" w:cs="Times New Roman"/>
                <w:szCs w:val="24"/>
              </w:rPr>
            </w:pPr>
            <w:r w:rsidRPr="004F7CDC">
              <w:rPr>
                <w:rFonts w:ascii="Times New Roman" w:hAnsi="Times New Roman" w:cs="Times New Roman"/>
                <w:szCs w:val="24"/>
              </w:rPr>
              <w:t>Пожалуй, не</w:t>
            </w:r>
            <w:r w:rsidRPr="004F7CDC">
              <w:rPr>
                <w:rFonts w:ascii="Times New Roman" w:hAnsi="Times New Roman" w:cs="Times New Roman"/>
                <w:szCs w:val="24"/>
                <w:lang w:val="kk-KZ"/>
              </w:rPr>
              <w:t xml:space="preserve"> </w:t>
            </w:r>
            <w:r w:rsidRPr="004F7CDC">
              <w:rPr>
                <w:rFonts w:ascii="Times New Roman" w:hAnsi="Times New Roman" w:cs="Times New Roman"/>
                <w:szCs w:val="24"/>
              </w:rPr>
              <w:t>обладаю</w:t>
            </w:r>
            <w:r w:rsidRPr="004F7CDC">
              <w:rPr>
                <w:rFonts w:ascii="Times New Roman" w:hAnsi="Times New Roman" w:cs="Times New Roman"/>
                <w:szCs w:val="24"/>
                <w:lang w:val="kk-KZ"/>
              </w:rPr>
              <w:t xml:space="preserve"> </w:t>
            </w:r>
            <w:r w:rsidRPr="004F7CDC">
              <w:rPr>
                <w:rFonts w:ascii="Times New Roman" w:hAnsi="Times New Roman" w:cs="Times New Roman"/>
                <w:szCs w:val="24"/>
              </w:rPr>
              <w:t>данным</w:t>
            </w:r>
            <w:r w:rsidR="007C647E" w:rsidRPr="004F7CDC">
              <w:rPr>
                <w:rFonts w:ascii="Times New Roman" w:hAnsi="Times New Roman" w:cs="Times New Roman"/>
                <w:szCs w:val="24"/>
                <w:lang w:val="kk-KZ"/>
              </w:rPr>
              <w:t xml:space="preserve"> </w:t>
            </w:r>
            <w:r w:rsidRPr="004F7CDC">
              <w:rPr>
                <w:rFonts w:ascii="Times New Roman" w:hAnsi="Times New Roman" w:cs="Times New Roman"/>
                <w:szCs w:val="24"/>
              </w:rPr>
              <w:t>качеством</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63699A" w:rsidRPr="004F7CDC" w:rsidRDefault="0063699A" w:rsidP="004F7CDC">
            <w:pPr>
              <w:pStyle w:val="af4"/>
              <w:spacing w:after="0" w:line="240" w:lineRule="auto"/>
              <w:ind w:left="0"/>
              <w:rPr>
                <w:rFonts w:ascii="Times New Roman" w:hAnsi="Times New Roman" w:cs="Times New Roman"/>
                <w:szCs w:val="24"/>
              </w:rPr>
            </w:pPr>
            <w:r w:rsidRPr="004F7CDC">
              <w:rPr>
                <w:rFonts w:ascii="Times New Roman" w:hAnsi="Times New Roman" w:cs="Times New Roman"/>
                <w:szCs w:val="24"/>
              </w:rPr>
              <w:t>Определенно</w:t>
            </w:r>
            <w:r w:rsidRPr="004F7CDC">
              <w:rPr>
                <w:rFonts w:ascii="Times New Roman" w:hAnsi="Times New Roman" w:cs="Times New Roman"/>
                <w:szCs w:val="24"/>
                <w:lang w:val="kk-KZ"/>
              </w:rPr>
              <w:t xml:space="preserve"> о</w:t>
            </w:r>
            <w:r w:rsidRPr="004F7CDC">
              <w:rPr>
                <w:rFonts w:ascii="Times New Roman" w:hAnsi="Times New Roman" w:cs="Times New Roman"/>
                <w:szCs w:val="24"/>
              </w:rPr>
              <w:t>бладаю</w:t>
            </w:r>
            <w:r w:rsidRPr="004F7CDC">
              <w:rPr>
                <w:rFonts w:ascii="Times New Roman" w:hAnsi="Times New Roman" w:cs="Times New Roman"/>
                <w:szCs w:val="24"/>
                <w:lang w:val="kk-KZ"/>
              </w:rPr>
              <w:t xml:space="preserve"> </w:t>
            </w:r>
            <w:r w:rsidRPr="004F7CDC">
              <w:rPr>
                <w:rFonts w:ascii="Times New Roman" w:hAnsi="Times New Roman" w:cs="Times New Roman"/>
                <w:szCs w:val="24"/>
              </w:rPr>
              <w:t>данным</w:t>
            </w:r>
            <w:r w:rsidRPr="004F7CDC">
              <w:rPr>
                <w:rFonts w:ascii="Times New Roman" w:hAnsi="Times New Roman" w:cs="Times New Roman"/>
                <w:szCs w:val="24"/>
                <w:lang w:val="kk-KZ"/>
              </w:rPr>
              <w:t xml:space="preserve"> </w:t>
            </w:r>
            <w:r w:rsidRPr="004F7CDC">
              <w:rPr>
                <w:rFonts w:ascii="Times New Roman" w:hAnsi="Times New Roman" w:cs="Times New Roman"/>
                <w:szCs w:val="24"/>
              </w:rPr>
              <w:t>качеством</w:t>
            </w: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7C647E" w:rsidRDefault="007C647E" w:rsidP="007C647E">
            <w:pPr>
              <w:pStyle w:val="af4"/>
              <w:spacing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Целеустремленность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2.</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 xml:space="preserve">Инициативность и энергичность </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3.</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Настойчивость</w:t>
            </w:r>
            <w:r w:rsidRPr="000B7EE0">
              <w:rPr>
                <w:rFonts w:ascii="Times New Roman" w:hAnsi="Times New Roman" w:cs="Times New Roman"/>
                <w:sz w:val="24"/>
                <w:szCs w:val="24"/>
                <w:lang w:val="kk-KZ"/>
              </w:rPr>
              <w:t xml:space="preserve"> </w:t>
            </w:r>
            <w:r w:rsidRPr="000B7EE0">
              <w:rPr>
                <w:rFonts w:ascii="Times New Roman" w:hAnsi="Times New Roman" w:cs="Times New Roman"/>
                <w:sz w:val="24"/>
                <w:szCs w:val="24"/>
              </w:rPr>
              <w:t>и требовательность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4.</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Гибкость поведения</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7C647E" w:rsidP="007C647E">
            <w:pPr>
              <w:pStyle w:val="af4"/>
              <w:spacing w:line="240" w:lineRule="auto"/>
              <w:ind w:left="0"/>
              <w:rPr>
                <w:rFonts w:ascii="Times New Roman" w:hAnsi="Times New Roman" w:cs="Times New Roman"/>
                <w:sz w:val="24"/>
                <w:szCs w:val="24"/>
              </w:rPr>
            </w:pPr>
            <w:r>
              <w:rPr>
                <w:rFonts w:ascii="Times New Roman" w:hAnsi="Times New Roman" w:cs="Times New Roman"/>
                <w:sz w:val="24"/>
                <w:szCs w:val="24"/>
                <w:lang w:val="kk-KZ"/>
              </w:rPr>
              <w:t>5</w:t>
            </w:r>
            <w:r w:rsidR="0063699A" w:rsidRPr="000B7EE0">
              <w:rPr>
                <w:rFonts w:ascii="Times New Roman" w:hAnsi="Times New Roman" w:cs="Times New Roman"/>
                <w:sz w:val="24"/>
                <w:szCs w:val="24"/>
              </w:rPr>
              <w:t>.</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Способности</w:t>
            </w:r>
            <w:r w:rsidRPr="000B7EE0">
              <w:rPr>
                <w:rFonts w:ascii="Times New Roman" w:hAnsi="Times New Roman" w:cs="Times New Roman"/>
                <w:sz w:val="24"/>
                <w:szCs w:val="24"/>
                <w:lang w:val="kk-KZ"/>
              </w:rPr>
              <w:t xml:space="preserve"> </w:t>
            </w:r>
            <w:r w:rsidRPr="000B7EE0">
              <w:rPr>
                <w:rFonts w:ascii="Times New Roman" w:hAnsi="Times New Roman" w:cs="Times New Roman"/>
                <w:sz w:val="24"/>
                <w:szCs w:val="24"/>
              </w:rPr>
              <w:t>руководителя и</w:t>
            </w:r>
            <w:r w:rsidRPr="000B7EE0">
              <w:rPr>
                <w:rFonts w:ascii="Times New Roman" w:hAnsi="Times New Roman" w:cs="Times New Roman"/>
                <w:sz w:val="24"/>
                <w:szCs w:val="24"/>
                <w:lang w:val="kk-KZ"/>
              </w:rPr>
              <w:t xml:space="preserve"> </w:t>
            </w:r>
            <w:r w:rsidRPr="000B7EE0">
              <w:rPr>
                <w:rFonts w:ascii="Times New Roman" w:hAnsi="Times New Roman" w:cs="Times New Roman"/>
                <w:sz w:val="24"/>
                <w:szCs w:val="24"/>
              </w:rPr>
              <w:t>организатора</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6.</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Увлеченность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7.</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Тактичность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8.</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Эмоциональность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9.</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Организованность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10</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 xml:space="preserve">Уверенность </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11</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Доброжелательность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12</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Ответственность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13</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Принципиальность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14</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Сдержанность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15</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Самостоятельность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16</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Требователь</w:t>
            </w:r>
            <w:r w:rsidRPr="000B7EE0">
              <w:rPr>
                <w:rFonts w:ascii="Times New Roman" w:hAnsi="Times New Roman" w:cs="Times New Roman"/>
                <w:sz w:val="24"/>
                <w:szCs w:val="24"/>
                <w:lang w:val="kk-KZ"/>
              </w:rPr>
              <w:t>н</w:t>
            </w:r>
            <w:r w:rsidRPr="000B7EE0">
              <w:rPr>
                <w:rFonts w:ascii="Times New Roman" w:hAnsi="Times New Roman" w:cs="Times New Roman"/>
                <w:sz w:val="24"/>
                <w:szCs w:val="24"/>
              </w:rPr>
              <w:t>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17</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Чуткость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18</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Общительность</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19</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Творческий</w:t>
            </w:r>
            <w:r w:rsidRPr="000B7EE0">
              <w:rPr>
                <w:rFonts w:ascii="Times New Roman" w:hAnsi="Times New Roman" w:cs="Times New Roman"/>
                <w:sz w:val="24"/>
                <w:szCs w:val="24"/>
                <w:lang w:val="kk-KZ"/>
              </w:rPr>
              <w:t xml:space="preserve"> </w:t>
            </w:r>
            <w:r w:rsidRPr="000B7EE0">
              <w:rPr>
                <w:rFonts w:ascii="Times New Roman" w:hAnsi="Times New Roman" w:cs="Times New Roman"/>
                <w:sz w:val="24"/>
                <w:szCs w:val="24"/>
              </w:rPr>
              <w:t>подход к</w:t>
            </w:r>
            <w:r w:rsidRPr="000B7EE0">
              <w:rPr>
                <w:rFonts w:ascii="Times New Roman" w:hAnsi="Times New Roman" w:cs="Times New Roman"/>
                <w:sz w:val="24"/>
                <w:szCs w:val="24"/>
                <w:lang w:val="kk-KZ"/>
              </w:rPr>
              <w:t xml:space="preserve"> </w:t>
            </w:r>
            <w:r w:rsidRPr="000B7EE0">
              <w:rPr>
                <w:rFonts w:ascii="Times New Roman" w:hAnsi="Times New Roman" w:cs="Times New Roman"/>
                <w:sz w:val="24"/>
                <w:szCs w:val="24"/>
              </w:rPr>
              <w:t>работе</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20</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Выразительность речи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21</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Доступность</w:t>
            </w:r>
            <w:r w:rsidRPr="000B7EE0">
              <w:rPr>
                <w:rFonts w:ascii="Times New Roman" w:hAnsi="Times New Roman" w:cs="Times New Roman"/>
                <w:sz w:val="24"/>
                <w:szCs w:val="24"/>
                <w:lang w:val="kk-KZ"/>
              </w:rPr>
              <w:t xml:space="preserve"> </w:t>
            </w:r>
            <w:r w:rsidRPr="000B7EE0">
              <w:rPr>
                <w:rFonts w:ascii="Times New Roman" w:hAnsi="Times New Roman" w:cs="Times New Roman"/>
                <w:sz w:val="24"/>
                <w:szCs w:val="24"/>
              </w:rPr>
              <w:t>речи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22</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Убедительность речи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r w:rsidR="0063699A" w:rsidRPr="000B7EE0" w:rsidTr="004F7CDC">
        <w:tc>
          <w:tcPr>
            <w:tcW w:w="277"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23</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7C647E">
            <w:pPr>
              <w:pStyle w:val="af4"/>
              <w:spacing w:line="240" w:lineRule="auto"/>
              <w:ind w:left="0"/>
              <w:rPr>
                <w:rFonts w:ascii="Times New Roman" w:hAnsi="Times New Roman" w:cs="Times New Roman"/>
                <w:sz w:val="24"/>
                <w:szCs w:val="24"/>
              </w:rPr>
            </w:pPr>
            <w:r w:rsidRPr="000B7EE0">
              <w:rPr>
                <w:rFonts w:ascii="Times New Roman" w:hAnsi="Times New Roman" w:cs="Times New Roman"/>
                <w:sz w:val="24"/>
                <w:szCs w:val="24"/>
              </w:rPr>
              <w:t>Педагогическое мастерство</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3699A" w:rsidRPr="000B7EE0" w:rsidRDefault="0063699A" w:rsidP="0063699A">
            <w:pPr>
              <w:pStyle w:val="af4"/>
              <w:spacing w:line="240" w:lineRule="auto"/>
              <w:rPr>
                <w:rFonts w:ascii="Times New Roman" w:hAnsi="Times New Roman" w:cs="Times New Roman"/>
                <w:sz w:val="24"/>
                <w:szCs w:val="24"/>
              </w:rPr>
            </w:pPr>
          </w:p>
        </w:tc>
      </w:tr>
    </w:tbl>
    <w:p w:rsidR="00E53C8D" w:rsidRDefault="00E53C8D" w:rsidP="0063699A">
      <w:pPr>
        <w:pStyle w:val="af4"/>
        <w:spacing w:line="240" w:lineRule="auto"/>
        <w:ind w:left="720"/>
        <w:jc w:val="right"/>
        <w:rPr>
          <w:rFonts w:ascii="Times New Roman" w:hAnsi="Times New Roman" w:cs="Times New Roman"/>
          <w:b/>
          <w:sz w:val="24"/>
          <w:szCs w:val="24"/>
        </w:rPr>
      </w:pPr>
    </w:p>
    <w:p w:rsidR="00E53C8D" w:rsidRDefault="00E53C8D">
      <w:pPr>
        <w:rPr>
          <w:rFonts w:ascii="Times New Roman" w:eastAsiaTheme="minorEastAsia" w:hAnsi="Times New Roman" w:cs="Times New Roman"/>
          <w:b/>
          <w:sz w:val="24"/>
          <w:szCs w:val="24"/>
          <w:lang w:eastAsia="ru-RU"/>
        </w:rPr>
      </w:pPr>
      <w:r>
        <w:rPr>
          <w:rFonts w:ascii="Times New Roman" w:hAnsi="Times New Roman" w:cs="Times New Roman"/>
          <w:b/>
          <w:sz w:val="24"/>
          <w:szCs w:val="24"/>
        </w:rPr>
        <w:br w:type="page"/>
      </w:r>
    </w:p>
    <w:p w:rsidR="0063699A" w:rsidRPr="000B7EE0" w:rsidRDefault="0063699A" w:rsidP="0063699A">
      <w:pPr>
        <w:pStyle w:val="af4"/>
        <w:spacing w:line="240" w:lineRule="auto"/>
        <w:ind w:left="720"/>
        <w:jc w:val="right"/>
        <w:rPr>
          <w:rFonts w:ascii="Times New Roman" w:hAnsi="Times New Roman" w:cs="Times New Roman"/>
          <w:b/>
          <w:sz w:val="24"/>
          <w:szCs w:val="24"/>
        </w:rPr>
      </w:pPr>
      <w:r w:rsidRPr="000B7EE0">
        <w:rPr>
          <w:rFonts w:ascii="Times New Roman" w:hAnsi="Times New Roman" w:cs="Times New Roman"/>
          <w:b/>
          <w:sz w:val="24"/>
          <w:szCs w:val="24"/>
        </w:rPr>
        <w:lastRenderedPageBreak/>
        <w:t xml:space="preserve">Приложение </w:t>
      </w:r>
      <w:r w:rsidR="00E53C8D">
        <w:rPr>
          <w:rFonts w:ascii="Times New Roman" w:hAnsi="Times New Roman" w:cs="Times New Roman"/>
          <w:b/>
          <w:sz w:val="24"/>
          <w:szCs w:val="24"/>
        </w:rPr>
        <w:t>3.</w:t>
      </w:r>
      <w:r w:rsidRPr="000B7EE0">
        <w:rPr>
          <w:rFonts w:ascii="Times New Roman" w:hAnsi="Times New Roman" w:cs="Times New Roman"/>
          <w:b/>
          <w:sz w:val="24"/>
          <w:szCs w:val="24"/>
        </w:rPr>
        <w:t>10</w:t>
      </w:r>
    </w:p>
    <w:p w:rsidR="0063699A" w:rsidRPr="000B7EE0" w:rsidRDefault="0063699A" w:rsidP="0063699A">
      <w:pPr>
        <w:pStyle w:val="af4"/>
        <w:spacing w:line="240" w:lineRule="auto"/>
        <w:ind w:left="720"/>
        <w:jc w:val="center"/>
        <w:rPr>
          <w:rFonts w:ascii="Times New Roman" w:hAnsi="Times New Roman" w:cs="Times New Roman"/>
          <w:b/>
          <w:sz w:val="24"/>
          <w:szCs w:val="24"/>
        </w:rPr>
      </w:pPr>
    </w:p>
    <w:p w:rsidR="0063699A" w:rsidRPr="000B7EE0" w:rsidRDefault="0063699A" w:rsidP="0063699A">
      <w:pPr>
        <w:shd w:val="clear" w:color="auto" w:fill="FFFFFF"/>
        <w:autoSpaceDE w:val="0"/>
        <w:ind w:firstLine="397"/>
        <w:jc w:val="center"/>
        <w:rPr>
          <w:rFonts w:ascii="Times New Roman" w:hAnsi="Times New Roman" w:cs="Times New Roman"/>
          <w:b/>
          <w:color w:val="000000"/>
          <w:sz w:val="24"/>
          <w:szCs w:val="24"/>
        </w:rPr>
      </w:pPr>
      <w:r w:rsidRPr="000B7EE0">
        <w:rPr>
          <w:rFonts w:ascii="Times New Roman" w:hAnsi="Times New Roman" w:cs="Times New Roman"/>
          <w:b/>
          <w:color w:val="000000"/>
          <w:sz w:val="24"/>
          <w:szCs w:val="24"/>
        </w:rPr>
        <w:t>ОБРАЗЕЦ ТИТУЛЬНОГО ЛИСТА</w:t>
      </w:r>
    </w:p>
    <w:p w:rsidR="0063699A" w:rsidRPr="000B7EE0" w:rsidRDefault="0063699A" w:rsidP="0063699A">
      <w:pPr>
        <w:shd w:val="clear" w:color="auto" w:fill="FFFFFF"/>
        <w:autoSpaceDE w:val="0"/>
        <w:ind w:firstLine="397"/>
        <w:jc w:val="center"/>
        <w:rPr>
          <w:rFonts w:ascii="Times New Roman" w:hAnsi="Times New Roman" w:cs="Times New Roman"/>
          <w:color w:val="000000"/>
          <w:sz w:val="24"/>
          <w:szCs w:val="24"/>
        </w:rPr>
      </w:pPr>
      <w:r w:rsidRPr="000B7EE0">
        <w:rPr>
          <w:rFonts w:ascii="Times New Roman" w:hAnsi="Times New Roman" w:cs="Times New Roman"/>
          <w:color w:val="000000"/>
          <w:sz w:val="24"/>
          <w:szCs w:val="24"/>
        </w:rPr>
        <w:t>______________________________________________________________</w:t>
      </w:r>
    </w:p>
    <w:p w:rsidR="0063699A" w:rsidRPr="000B7EE0" w:rsidRDefault="0063699A" w:rsidP="000B7EE0">
      <w:pPr>
        <w:shd w:val="clear" w:color="auto" w:fill="FFFFFF"/>
        <w:autoSpaceDE w:val="0"/>
        <w:spacing w:after="0" w:line="240" w:lineRule="auto"/>
        <w:ind w:firstLine="397"/>
        <w:jc w:val="center"/>
        <w:rPr>
          <w:rFonts w:ascii="Times New Roman" w:hAnsi="Times New Roman" w:cs="Times New Roman"/>
          <w:color w:val="000000"/>
          <w:sz w:val="24"/>
          <w:szCs w:val="24"/>
        </w:rPr>
      </w:pPr>
      <w:r w:rsidRPr="000B7EE0">
        <w:rPr>
          <w:rFonts w:ascii="Times New Roman" w:hAnsi="Times New Roman" w:cs="Times New Roman"/>
          <w:color w:val="000000"/>
          <w:sz w:val="24"/>
          <w:szCs w:val="24"/>
        </w:rPr>
        <w:t xml:space="preserve">МИНИСТЕРСТВО ОБРАЗОВАНИЯ И НАУКИ </w:t>
      </w:r>
    </w:p>
    <w:p w:rsidR="0063699A" w:rsidRPr="000B7EE0" w:rsidRDefault="000B7EE0" w:rsidP="000B7EE0">
      <w:pPr>
        <w:shd w:val="clear" w:color="auto" w:fill="FFFFFF"/>
        <w:autoSpaceDE w:val="0"/>
        <w:spacing w:after="0" w:line="240" w:lineRule="auto"/>
        <w:ind w:firstLine="397"/>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РЕСПУБЛИКИ КАЗАХСТАН </w:t>
      </w:r>
    </w:p>
    <w:p w:rsidR="0063699A" w:rsidRPr="000B7EE0" w:rsidRDefault="0063699A" w:rsidP="000B7EE0">
      <w:pPr>
        <w:shd w:val="clear" w:color="auto" w:fill="FFFFFF"/>
        <w:autoSpaceDE w:val="0"/>
        <w:spacing w:after="0" w:line="240" w:lineRule="auto"/>
        <w:ind w:firstLine="397"/>
        <w:jc w:val="center"/>
        <w:rPr>
          <w:rFonts w:ascii="Times New Roman" w:hAnsi="Times New Roman" w:cs="Times New Roman"/>
          <w:color w:val="000000"/>
          <w:sz w:val="24"/>
          <w:szCs w:val="24"/>
        </w:rPr>
      </w:pPr>
      <w:r w:rsidRPr="000B7EE0">
        <w:rPr>
          <w:rFonts w:ascii="Times New Roman" w:hAnsi="Times New Roman" w:cs="Times New Roman"/>
          <w:color w:val="000000"/>
          <w:sz w:val="24"/>
          <w:szCs w:val="24"/>
        </w:rPr>
        <w:t>АКАДЕМИЯ «BOLASAQ»</w:t>
      </w:r>
    </w:p>
    <w:p w:rsidR="0063699A" w:rsidRPr="000B7EE0" w:rsidRDefault="0063699A" w:rsidP="0063699A">
      <w:pPr>
        <w:shd w:val="clear" w:color="auto" w:fill="FFFFFF"/>
        <w:autoSpaceDE w:val="0"/>
        <w:ind w:firstLine="397"/>
        <w:jc w:val="center"/>
        <w:rPr>
          <w:rFonts w:ascii="Times New Roman" w:hAnsi="Times New Roman" w:cs="Times New Roman"/>
          <w:color w:val="000000"/>
          <w:sz w:val="24"/>
          <w:szCs w:val="24"/>
        </w:rPr>
      </w:pPr>
    </w:p>
    <w:p w:rsidR="0063699A" w:rsidRPr="000B7EE0" w:rsidRDefault="0063699A" w:rsidP="0063699A">
      <w:pPr>
        <w:shd w:val="clear" w:color="auto" w:fill="FFFFFF"/>
        <w:autoSpaceDE w:val="0"/>
        <w:ind w:firstLine="397"/>
        <w:jc w:val="center"/>
        <w:rPr>
          <w:rFonts w:ascii="Times New Roman" w:hAnsi="Times New Roman" w:cs="Times New Roman"/>
          <w:color w:val="000000"/>
          <w:sz w:val="24"/>
          <w:szCs w:val="24"/>
        </w:rPr>
      </w:pPr>
      <w:r w:rsidRPr="000B7EE0">
        <w:rPr>
          <w:rFonts w:ascii="Times New Roman" w:hAnsi="Times New Roman" w:cs="Times New Roman"/>
          <w:color w:val="000000"/>
          <w:sz w:val="24"/>
          <w:szCs w:val="24"/>
        </w:rPr>
        <w:t>Кафедра педагогики и психологии</w:t>
      </w:r>
    </w:p>
    <w:p w:rsidR="0063699A" w:rsidRPr="000B7EE0" w:rsidRDefault="0063699A" w:rsidP="0063699A">
      <w:pPr>
        <w:shd w:val="clear" w:color="auto" w:fill="FFFFFF"/>
        <w:autoSpaceDE w:val="0"/>
        <w:jc w:val="both"/>
        <w:rPr>
          <w:rFonts w:ascii="Times New Roman" w:hAnsi="Times New Roman" w:cs="Times New Roman"/>
          <w:b/>
          <w:bCs/>
          <w:color w:val="000000"/>
          <w:sz w:val="24"/>
          <w:szCs w:val="24"/>
          <w:lang w:val="kk-KZ"/>
        </w:rPr>
      </w:pPr>
    </w:p>
    <w:p w:rsidR="0063699A" w:rsidRPr="000B7EE0" w:rsidRDefault="0063699A" w:rsidP="0063699A">
      <w:pPr>
        <w:shd w:val="clear" w:color="auto" w:fill="FFFFFF"/>
        <w:autoSpaceDE w:val="0"/>
        <w:ind w:firstLine="397"/>
        <w:jc w:val="center"/>
        <w:rPr>
          <w:rFonts w:ascii="Times New Roman" w:hAnsi="Times New Roman" w:cs="Times New Roman"/>
          <w:b/>
          <w:bCs/>
          <w:color w:val="000000"/>
          <w:sz w:val="24"/>
          <w:szCs w:val="24"/>
        </w:rPr>
      </w:pPr>
      <w:r w:rsidRPr="000B7EE0">
        <w:rPr>
          <w:rFonts w:ascii="Times New Roman" w:hAnsi="Times New Roman" w:cs="Times New Roman"/>
          <w:b/>
          <w:bCs/>
          <w:color w:val="000000"/>
          <w:sz w:val="24"/>
          <w:szCs w:val="24"/>
        </w:rPr>
        <w:t>ОТЧЕТ</w:t>
      </w:r>
    </w:p>
    <w:p w:rsidR="0063699A" w:rsidRPr="000B7EE0" w:rsidRDefault="0063699A" w:rsidP="0063699A">
      <w:pPr>
        <w:shd w:val="clear" w:color="auto" w:fill="FFFFFF"/>
        <w:autoSpaceDE w:val="0"/>
        <w:ind w:firstLine="397"/>
        <w:jc w:val="center"/>
        <w:rPr>
          <w:rFonts w:ascii="Times New Roman" w:hAnsi="Times New Roman" w:cs="Times New Roman"/>
          <w:b/>
          <w:bCs/>
          <w:color w:val="000000"/>
          <w:sz w:val="24"/>
          <w:szCs w:val="24"/>
        </w:rPr>
      </w:pPr>
      <w:r w:rsidRPr="000B7EE0">
        <w:rPr>
          <w:rFonts w:ascii="Times New Roman" w:hAnsi="Times New Roman" w:cs="Times New Roman"/>
          <w:b/>
          <w:bCs/>
          <w:color w:val="000000"/>
          <w:sz w:val="24"/>
          <w:szCs w:val="24"/>
        </w:rPr>
        <w:t>О ПРОХОЖДЕНИИ ПРОИЗВОДСТВЕННОЙ ПРАКТИКИ</w:t>
      </w:r>
    </w:p>
    <w:p w:rsidR="0063699A" w:rsidRPr="000B7EE0" w:rsidRDefault="0063699A" w:rsidP="0063699A">
      <w:pPr>
        <w:shd w:val="clear" w:color="auto" w:fill="FFFFFF"/>
        <w:autoSpaceDE w:val="0"/>
        <w:ind w:firstLine="397"/>
        <w:jc w:val="center"/>
        <w:rPr>
          <w:rFonts w:ascii="Times New Roman" w:hAnsi="Times New Roman" w:cs="Times New Roman"/>
          <w:b/>
          <w:bCs/>
          <w:color w:val="000000"/>
          <w:sz w:val="24"/>
          <w:szCs w:val="24"/>
        </w:rPr>
      </w:pPr>
    </w:p>
    <w:p w:rsidR="0063699A" w:rsidRPr="000B7EE0" w:rsidRDefault="0063699A" w:rsidP="0063699A">
      <w:pPr>
        <w:shd w:val="clear" w:color="auto" w:fill="FFFFFF"/>
        <w:autoSpaceDE w:val="0"/>
        <w:ind w:firstLine="397"/>
        <w:jc w:val="center"/>
        <w:rPr>
          <w:rFonts w:ascii="Times New Roman" w:hAnsi="Times New Roman" w:cs="Times New Roman"/>
          <w:b/>
          <w:bCs/>
          <w:color w:val="000000"/>
          <w:sz w:val="24"/>
          <w:szCs w:val="24"/>
        </w:rPr>
      </w:pPr>
      <w:r w:rsidRPr="000B7EE0">
        <w:rPr>
          <w:rFonts w:ascii="Times New Roman" w:hAnsi="Times New Roman" w:cs="Times New Roman"/>
          <w:b/>
          <w:bCs/>
          <w:color w:val="000000"/>
          <w:sz w:val="24"/>
          <w:szCs w:val="24"/>
        </w:rPr>
        <w:t>на базе КГУ «Гимназия № 45» города Караганды</w:t>
      </w:r>
    </w:p>
    <w:p w:rsidR="0063699A" w:rsidRPr="000B7EE0" w:rsidRDefault="0063699A" w:rsidP="0063699A">
      <w:pPr>
        <w:shd w:val="clear" w:color="auto" w:fill="FFFFFF"/>
        <w:autoSpaceDE w:val="0"/>
        <w:ind w:firstLine="397"/>
        <w:jc w:val="both"/>
        <w:rPr>
          <w:rFonts w:ascii="Times New Roman" w:hAnsi="Times New Roman" w:cs="Times New Roman"/>
          <w:color w:val="000000"/>
          <w:sz w:val="24"/>
          <w:szCs w:val="24"/>
        </w:rPr>
      </w:pPr>
    </w:p>
    <w:p w:rsidR="0063699A" w:rsidRPr="000B7EE0" w:rsidRDefault="0063699A" w:rsidP="0063699A">
      <w:pPr>
        <w:shd w:val="clear" w:color="auto" w:fill="FFFFFF"/>
        <w:autoSpaceDE w:val="0"/>
        <w:ind w:firstLine="397"/>
        <w:jc w:val="both"/>
        <w:rPr>
          <w:rFonts w:ascii="Times New Roman" w:hAnsi="Times New Roman" w:cs="Times New Roman"/>
          <w:color w:val="000000"/>
          <w:sz w:val="24"/>
          <w:szCs w:val="24"/>
        </w:rPr>
      </w:pPr>
    </w:p>
    <w:p w:rsidR="0063699A" w:rsidRPr="000B7EE0" w:rsidRDefault="0063699A" w:rsidP="0063699A">
      <w:pPr>
        <w:shd w:val="clear" w:color="auto" w:fill="FFFFFF"/>
        <w:autoSpaceDE w:val="0"/>
        <w:ind w:firstLine="397"/>
        <w:jc w:val="both"/>
        <w:rPr>
          <w:rFonts w:ascii="Times New Roman" w:hAnsi="Times New Roman" w:cs="Times New Roman"/>
          <w:color w:val="000000"/>
          <w:sz w:val="24"/>
          <w:szCs w:val="24"/>
        </w:rPr>
      </w:pPr>
    </w:p>
    <w:p w:rsidR="0063699A" w:rsidRPr="000B7EE0" w:rsidRDefault="0063699A" w:rsidP="0063699A">
      <w:pPr>
        <w:shd w:val="clear" w:color="auto" w:fill="FFFFFF"/>
        <w:autoSpaceDE w:val="0"/>
        <w:ind w:firstLine="397"/>
        <w:jc w:val="both"/>
        <w:rPr>
          <w:rFonts w:ascii="Times New Roman" w:hAnsi="Times New Roman" w:cs="Times New Roman"/>
          <w:color w:val="000000"/>
          <w:sz w:val="24"/>
          <w:szCs w:val="24"/>
        </w:rPr>
      </w:pPr>
    </w:p>
    <w:p w:rsidR="0063699A" w:rsidRPr="000B7EE0" w:rsidRDefault="0063699A" w:rsidP="0063699A">
      <w:pPr>
        <w:pStyle w:val="Style14"/>
        <w:widowControl/>
        <w:tabs>
          <w:tab w:val="left" w:pos="4690"/>
        </w:tabs>
        <w:ind w:left="5387" w:right="-1"/>
        <w:rPr>
          <w:rStyle w:val="FontStyle65"/>
          <w:b/>
          <w:sz w:val="24"/>
          <w:szCs w:val="24"/>
        </w:rPr>
      </w:pPr>
      <w:r w:rsidRPr="000B7EE0">
        <w:rPr>
          <w:rStyle w:val="FontStyle65"/>
          <w:b/>
          <w:sz w:val="24"/>
          <w:szCs w:val="24"/>
        </w:rPr>
        <w:t>Выполнил:</w:t>
      </w:r>
    </w:p>
    <w:p w:rsidR="0063699A" w:rsidRPr="000B7EE0" w:rsidRDefault="0063699A" w:rsidP="0063699A">
      <w:pPr>
        <w:pStyle w:val="Style3"/>
        <w:widowControl/>
        <w:tabs>
          <w:tab w:val="left" w:pos="4733"/>
        </w:tabs>
        <w:ind w:left="5387" w:right="-1"/>
        <w:rPr>
          <w:rStyle w:val="FontStyle65"/>
          <w:sz w:val="24"/>
          <w:szCs w:val="24"/>
          <w:lang w:eastAsia="en-US"/>
        </w:rPr>
      </w:pPr>
      <w:r w:rsidRPr="000B7EE0">
        <w:rPr>
          <w:rStyle w:val="FontStyle65"/>
          <w:sz w:val="24"/>
          <w:szCs w:val="24"/>
          <w:lang w:eastAsia="en-US"/>
        </w:rPr>
        <w:t>магистрант группы МПП-16-1с</w:t>
      </w:r>
    </w:p>
    <w:p w:rsidR="0063699A" w:rsidRPr="000B7EE0" w:rsidRDefault="0063699A" w:rsidP="0063699A">
      <w:pPr>
        <w:pStyle w:val="Style3"/>
        <w:widowControl/>
        <w:tabs>
          <w:tab w:val="left" w:leader="hyphen" w:pos="1174"/>
          <w:tab w:val="left" w:leader="hyphen" w:pos="2842"/>
          <w:tab w:val="left" w:pos="4728"/>
        </w:tabs>
        <w:ind w:left="5387" w:right="-1"/>
        <w:jc w:val="both"/>
        <w:rPr>
          <w:rStyle w:val="FontStyle71"/>
          <w:sz w:val="24"/>
          <w:szCs w:val="24"/>
        </w:rPr>
      </w:pPr>
      <w:r w:rsidRPr="000B7EE0">
        <w:rPr>
          <w:rStyle w:val="FontStyle65"/>
          <w:sz w:val="24"/>
          <w:szCs w:val="24"/>
          <w:lang w:val="kk-KZ"/>
        </w:rPr>
        <w:t>Дудолина Д.</w:t>
      </w:r>
    </w:p>
    <w:p w:rsidR="0063699A" w:rsidRPr="000B7EE0" w:rsidRDefault="0063699A" w:rsidP="0063699A">
      <w:pPr>
        <w:pStyle w:val="Style3"/>
        <w:widowControl/>
        <w:ind w:left="5387" w:right="-1"/>
      </w:pPr>
      <w:r w:rsidRPr="000B7EE0">
        <w:t>______________________</w:t>
      </w:r>
    </w:p>
    <w:p w:rsidR="0063699A" w:rsidRPr="000B7EE0" w:rsidRDefault="0063699A" w:rsidP="0063699A">
      <w:pPr>
        <w:pStyle w:val="Style3"/>
        <w:widowControl/>
        <w:ind w:left="5387" w:right="-1"/>
      </w:pPr>
    </w:p>
    <w:p w:rsidR="0063699A" w:rsidRPr="000B7EE0" w:rsidRDefault="0063699A" w:rsidP="0063699A">
      <w:pPr>
        <w:pStyle w:val="Style3"/>
        <w:widowControl/>
        <w:ind w:left="5387" w:right="-1"/>
        <w:rPr>
          <w:rStyle w:val="FontStyle65"/>
          <w:b/>
          <w:sz w:val="24"/>
          <w:szCs w:val="24"/>
        </w:rPr>
      </w:pPr>
      <w:r w:rsidRPr="000B7EE0">
        <w:rPr>
          <w:rStyle w:val="FontStyle65"/>
          <w:b/>
          <w:sz w:val="24"/>
          <w:szCs w:val="24"/>
        </w:rPr>
        <w:t>Принял:</w:t>
      </w:r>
    </w:p>
    <w:p w:rsidR="0063699A" w:rsidRPr="000B7EE0" w:rsidRDefault="0063699A" w:rsidP="0063699A">
      <w:pPr>
        <w:pStyle w:val="Style3"/>
        <w:widowControl/>
        <w:ind w:left="5387" w:right="-1"/>
        <w:rPr>
          <w:rStyle w:val="FontStyle65"/>
          <w:sz w:val="24"/>
          <w:szCs w:val="24"/>
        </w:rPr>
      </w:pPr>
      <w:r w:rsidRPr="000B7EE0">
        <w:rPr>
          <w:rStyle w:val="FontStyle65"/>
          <w:sz w:val="24"/>
          <w:szCs w:val="24"/>
        </w:rPr>
        <w:t xml:space="preserve">руководитель практики </w:t>
      </w:r>
    </w:p>
    <w:p w:rsidR="0063699A" w:rsidRPr="000B7EE0" w:rsidRDefault="0063699A" w:rsidP="0063699A">
      <w:pPr>
        <w:pStyle w:val="Style3"/>
        <w:widowControl/>
        <w:ind w:left="5387" w:right="-1"/>
        <w:rPr>
          <w:rStyle w:val="FontStyle65"/>
          <w:sz w:val="24"/>
          <w:szCs w:val="24"/>
        </w:rPr>
      </w:pPr>
      <w:r w:rsidRPr="000B7EE0">
        <w:rPr>
          <w:rStyle w:val="FontStyle65"/>
          <w:sz w:val="24"/>
          <w:szCs w:val="24"/>
        </w:rPr>
        <w:t>профессор, к.п.н. Смолькина Т.П.</w:t>
      </w:r>
    </w:p>
    <w:p w:rsidR="0063699A" w:rsidRPr="000B7EE0" w:rsidRDefault="0063699A" w:rsidP="0063699A">
      <w:pPr>
        <w:pStyle w:val="Style3"/>
        <w:widowControl/>
        <w:ind w:left="5387" w:right="-1"/>
      </w:pPr>
      <w:r w:rsidRPr="000B7EE0">
        <w:t>______________________</w:t>
      </w:r>
    </w:p>
    <w:p w:rsidR="0063699A" w:rsidRPr="000B7EE0" w:rsidRDefault="0063699A" w:rsidP="0063699A">
      <w:pPr>
        <w:ind w:firstLine="397"/>
        <w:jc w:val="both"/>
        <w:rPr>
          <w:rFonts w:ascii="Times New Roman" w:hAnsi="Times New Roman" w:cs="Times New Roman"/>
          <w:b/>
          <w:bCs/>
          <w:color w:val="000000"/>
          <w:sz w:val="24"/>
          <w:szCs w:val="24"/>
        </w:rPr>
      </w:pPr>
    </w:p>
    <w:p w:rsidR="0063699A" w:rsidRPr="000B7EE0" w:rsidRDefault="0063699A" w:rsidP="0063699A">
      <w:pPr>
        <w:ind w:firstLine="397"/>
        <w:jc w:val="both"/>
        <w:rPr>
          <w:rFonts w:ascii="Times New Roman" w:hAnsi="Times New Roman" w:cs="Times New Roman"/>
          <w:b/>
          <w:bCs/>
          <w:color w:val="000000"/>
          <w:sz w:val="24"/>
          <w:szCs w:val="24"/>
        </w:rPr>
      </w:pPr>
    </w:p>
    <w:p w:rsidR="0063699A" w:rsidRPr="000B7EE0" w:rsidRDefault="0063699A" w:rsidP="0063699A">
      <w:pPr>
        <w:ind w:firstLine="397"/>
        <w:jc w:val="both"/>
        <w:rPr>
          <w:rFonts w:ascii="Times New Roman" w:hAnsi="Times New Roman" w:cs="Times New Roman"/>
          <w:b/>
          <w:bCs/>
          <w:color w:val="000000"/>
          <w:sz w:val="24"/>
          <w:szCs w:val="24"/>
        </w:rPr>
      </w:pPr>
    </w:p>
    <w:p w:rsidR="0063699A" w:rsidRPr="000B7EE0" w:rsidRDefault="0063699A" w:rsidP="0063699A">
      <w:pPr>
        <w:ind w:firstLine="397"/>
        <w:jc w:val="both"/>
        <w:rPr>
          <w:rFonts w:ascii="Times New Roman" w:hAnsi="Times New Roman" w:cs="Times New Roman"/>
          <w:b/>
          <w:bCs/>
          <w:color w:val="000000"/>
          <w:sz w:val="24"/>
          <w:szCs w:val="24"/>
        </w:rPr>
      </w:pPr>
    </w:p>
    <w:p w:rsidR="0063699A" w:rsidRPr="000B7EE0" w:rsidRDefault="0063699A" w:rsidP="000B7EE0">
      <w:pPr>
        <w:jc w:val="both"/>
        <w:rPr>
          <w:rFonts w:ascii="Times New Roman" w:hAnsi="Times New Roman" w:cs="Times New Roman"/>
          <w:b/>
          <w:bCs/>
          <w:color w:val="000000"/>
          <w:sz w:val="24"/>
          <w:szCs w:val="24"/>
          <w:lang w:val="kk-KZ"/>
        </w:rPr>
      </w:pPr>
    </w:p>
    <w:p w:rsidR="0063699A" w:rsidRPr="000B7EE0" w:rsidRDefault="0063699A" w:rsidP="0063699A">
      <w:pPr>
        <w:ind w:firstLine="397"/>
        <w:jc w:val="center"/>
        <w:rPr>
          <w:rFonts w:ascii="Times New Roman" w:hAnsi="Times New Roman" w:cs="Times New Roman"/>
          <w:color w:val="000000"/>
          <w:sz w:val="24"/>
          <w:szCs w:val="24"/>
        </w:rPr>
      </w:pPr>
      <w:r w:rsidRPr="000B7EE0">
        <w:rPr>
          <w:rFonts w:ascii="Times New Roman" w:hAnsi="Times New Roman" w:cs="Times New Roman"/>
          <w:color w:val="000000"/>
          <w:sz w:val="24"/>
          <w:szCs w:val="24"/>
        </w:rPr>
        <w:t>Караганда</w:t>
      </w:r>
    </w:p>
    <w:p w:rsidR="0063699A" w:rsidRPr="000B7EE0" w:rsidRDefault="0063699A" w:rsidP="0063699A">
      <w:pPr>
        <w:ind w:firstLine="397"/>
        <w:jc w:val="center"/>
        <w:rPr>
          <w:rFonts w:ascii="Times New Roman" w:hAnsi="Times New Roman" w:cs="Times New Roman"/>
          <w:color w:val="000000"/>
          <w:sz w:val="24"/>
          <w:szCs w:val="24"/>
          <w:lang w:val="kk-KZ"/>
        </w:rPr>
      </w:pPr>
      <w:r w:rsidRPr="000B7EE0">
        <w:rPr>
          <w:rFonts w:ascii="Times New Roman" w:hAnsi="Times New Roman" w:cs="Times New Roman"/>
          <w:color w:val="000000"/>
          <w:sz w:val="24"/>
          <w:szCs w:val="24"/>
        </w:rPr>
        <w:t>20</w:t>
      </w:r>
      <w:r w:rsidR="001F5F19">
        <w:rPr>
          <w:rFonts w:ascii="Times New Roman" w:hAnsi="Times New Roman" w:cs="Times New Roman"/>
          <w:color w:val="000000"/>
          <w:sz w:val="24"/>
          <w:szCs w:val="24"/>
          <w:lang w:val="kk-KZ"/>
        </w:rPr>
        <w:t xml:space="preserve"> </w:t>
      </w:r>
    </w:p>
    <w:p w:rsidR="0063699A" w:rsidRPr="000B7EE0" w:rsidRDefault="0063699A" w:rsidP="0063699A">
      <w:pPr>
        <w:pStyle w:val="af4"/>
        <w:spacing w:line="240" w:lineRule="auto"/>
        <w:ind w:left="720"/>
        <w:jc w:val="center"/>
        <w:rPr>
          <w:rFonts w:ascii="Times New Roman" w:hAnsi="Times New Roman" w:cs="Times New Roman"/>
          <w:b/>
          <w:sz w:val="24"/>
          <w:szCs w:val="24"/>
        </w:rPr>
      </w:pPr>
      <w:r w:rsidRPr="000B7EE0">
        <w:rPr>
          <w:rFonts w:ascii="Times New Roman" w:hAnsi="Times New Roman" w:cs="Times New Roman"/>
          <w:b/>
          <w:sz w:val="24"/>
          <w:szCs w:val="24"/>
        </w:rPr>
        <w:br w:type="page"/>
      </w:r>
      <w:r w:rsidRPr="000B7EE0">
        <w:rPr>
          <w:rStyle w:val="FontStyle63"/>
          <w:sz w:val="24"/>
          <w:szCs w:val="24"/>
        </w:rPr>
        <w:lastRenderedPageBreak/>
        <w:t>СОДЕРЖАНИЕ ОТЧЕТА</w:t>
      </w:r>
    </w:p>
    <w:p w:rsidR="0063699A" w:rsidRPr="000B7EE0" w:rsidRDefault="0063699A" w:rsidP="0063699A">
      <w:pPr>
        <w:pStyle w:val="af4"/>
        <w:spacing w:line="240" w:lineRule="auto"/>
        <w:ind w:left="720"/>
        <w:jc w:val="center"/>
        <w:rPr>
          <w:rFonts w:ascii="Times New Roman" w:hAnsi="Times New Roman" w:cs="Times New Roman"/>
          <w:b/>
          <w:sz w:val="24"/>
          <w:szCs w:val="24"/>
        </w:rPr>
      </w:pPr>
    </w:p>
    <w:p w:rsidR="0041041B" w:rsidRDefault="0063699A" w:rsidP="0041041B">
      <w:pPr>
        <w:pStyle w:val="Style3"/>
        <w:widowControl/>
        <w:tabs>
          <w:tab w:val="left" w:leader="dot" w:pos="9103"/>
        </w:tabs>
        <w:ind w:firstLine="567"/>
        <w:jc w:val="both"/>
        <w:rPr>
          <w:rStyle w:val="FontStyle65"/>
          <w:i/>
          <w:sz w:val="24"/>
          <w:szCs w:val="24"/>
          <w:lang w:val="kk-KZ"/>
        </w:rPr>
      </w:pPr>
      <w:r w:rsidRPr="000B7EE0">
        <w:rPr>
          <w:rStyle w:val="FontStyle65"/>
          <w:sz w:val="24"/>
          <w:szCs w:val="24"/>
        </w:rPr>
        <w:t xml:space="preserve">Введение. </w:t>
      </w:r>
      <w:r w:rsidRPr="000B7EE0">
        <w:rPr>
          <w:rStyle w:val="FontStyle65"/>
          <w:i/>
          <w:sz w:val="24"/>
          <w:szCs w:val="24"/>
        </w:rPr>
        <w:t>(Во введении пишутся цели и задачи практики из программы</w:t>
      </w:r>
      <w:r w:rsidR="0041041B">
        <w:rPr>
          <w:rStyle w:val="FontStyle65"/>
          <w:i/>
          <w:sz w:val="24"/>
          <w:szCs w:val="24"/>
        </w:rPr>
        <w:t>, программу берут в библиотеке)</w:t>
      </w:r>
    </w:p>
    <w:p w:rsidR="0041041B" w:rsidRDefault="0063699A" w:rsidP="0041041B">
      <w:pPr>
        <w:pStyle w:val="Style3"/>
        <w:widowControl/>
        <w:tabs>
          <w:tab w:val="left" w:leader="dot" w:pos="9103"/>
        </w:tabs>
        <w:ind w:firstLine="567"/>
        <w:jc w:val="both"/>
        <w:rPr>
          <w:i/>
          <w:lang w:val="kk-KZ"/>
        </w:rPr>
      </w:pPr>
      <w:r w:rsidRPr="000B7EE0">
        <w:rPr>
          <w:rStyle w:val="FontStyle65"/>
          <w:sz w:val="24"/>
          <w:szCs w:val="24"/>
        </w:rPr>
        <w:t xml:space="preserve">Характеристика базового учебного заведения. </w:t>
      </w:r>
      <w:r w:rsidRPr="000B7EE0">
        <w:rPr>
          <w:rStyle w:val="FontStyle65"/>
          <w:i/>
          <w:sz w:val="24"/>
          <w:szCs w:val="24"/>
        </w:rPr>
        <w:t>(</w:t>
      </w:r>
      <w:r w:rsidRPr="000B7EE0">
        <w:rPr>
          <w:i/>
        </w:rPr>
        <w:t>Оценка конкретных условий обучения в УВУ:</w:t>
      </w:r>
      <w:r w:rsidR="001F5F19">
        <w:rPr>
          <w:i/>
        </w:rPr>
        <w:t xml:space="preserve"> </w:t>
      </w:r>
      <w:r w:rsidRPr="000B7EE0">
        <w:rPr>
          <w:i/>
        </w:rPr>
        <w:t>краткая характеристика (преподавательский состав, материально-техническая и учебно-методическая база); характеристика класса, академической группы, в которой магистрант проходил практику (количественный состав, успеваемость, причины слабой успеваемости отдельных учеников</w:t>
      </w:r>
      <w:r w:rsidR="0041041B">
        <w:t xml:space="preserve">)). </w:t>
      </w:r>
    </w:p>
    <w:p w:rsidR="0041041B" w:rsidRDefault="0063699A" w:rsidP="0041041B">
      <w:pPr>
        <w:pStyle w:val="Style3"/>
        <w:widowControl/>
        <w:tabs>
          <w:tab w:val="left" w:leader="dot" w:pos="9103"/>
        </w:tabs>
        <w:ind w:firstLine="567"/>
        <w:jc w:val="both"/>
        <w:rPr>
          <w:i/>
          <w:lang w:val="kk-KZ"/>
        </w:rPr>
      </w:pPr>
      <w:r w:rsidRPr="000B7EE0">
        <w:rPr>
          <w:rStyle w:val="FontStyle65"/>
          <w:sz w:val="24"/>
          <w:szCs w:val="24"/>
        </w:rPr>
        <w:t>Описание</w:t>
      </w:r>
      <w:r w:rsidRPr="000B7EE0">
        <w:t xml:space="preserve"> выполненной работы. </w:t>
      </w:r>
      <w:r w:rsidRPr="000B7EE0">
        <w:rPr>
          <w:i/>
        </w:rPr>
        <w:t>(Количество проведенных видов работы и их критическая оценка; использование приемов активизации деятельности учащихся; подготовка наглядных пособий и использование их в процессе работы; затруднения, встретившиеся при планировании, подготовке и проведении работы).</w:t>
      </w:r>
    </w:p>
    <w:p w:rsidR="0063699A" w:rsidRPr="0041041B" w:rsidRDefault="0063699A" w:rsidP="0041041B">
      <w:pPr>
        <w:pStyle w:val="Style3"/>
        <w:widowControl/>
        <w:tabs>
          <w:tab w:val="left" w:leader="dot" w:pos="9103"/>
        </w:tabs>
        <w:ind w:firstLine="567"/>
        <w:jc w:val="both"/>
        <w:rPr>
          <w:i/>
          <w:lang w:val="kk-KZ"/>
        </w:rPr>
      </w:pPr>
      <w:r w:rsidRPr="000B7EE0">
        <w:t xml:space="preserve">Научно-исследовательская работа магистрантов на практике. </w:t>
      </w:r>
      <w:proofErr w:type="gramStart"/>
      <w:r w:rsidRPr="000B7EE0">
        <w:rPr>
          <w:i/>
        </w:rPr>
        <w:t>(</w:t>
      </w:r>
      <w:r w:rsidRPr="000B7EE0">
        <w:rPr>
          <w:rStyle w:val="FontStyle65"/>
          <w:sz w:val="24"/>
          <w:szCs w:val="24"/>
        </w:rPr>
        <w:t>Исследовательская</w:t>
      </w:r>
      <w:r w:rsidRPr="000B7EE0">
        <w:rPr>
          <w:i/>
        </w:rPr>
        <w:t xml:space="preserve"> работа по изучению коллектива класса, группы; изучение структуры деятельности педагога-психолога (что нового узнали о содержании и характере деятельности; какие качества личности и профессиональные умения считаете самыми важными).</w:t>
      </w:r>
      <w:proofErr w:type="gramEnd"/>
    </w:p>
    <w:p w:rsidR="0063699A" w:rsidRPr="000B7EE0" w:rsidRDefault="0063699A" w:rsidP="0063699A">
      <w:pPr>
        <w:pStyle w:val="Style3"/>
        <w:widowControl/>
        <w:tabs>
          <w:tab w:val="left" w:leader="dot" w:pos="8986"/>
        </w:tabs>
        <w:ind w:firstLine="567"/>
        <w:jc w:val="both"/>
        <w:rPr>
          <w:rStyle w:val="FontStyle65"/>
          <w:sz w:val="24"/>
          <w:szCs w:val="24"/>
        </w:rPr>
      </w:pPr>
    </w:p>
    <w:p w:rsidR="0063699A" w:rsidRPr="000B7EE0" w:rsidRDefault="0063699A" w:rsidP="0063699A">
      <w:pPr>
        <w:pStyle w:val="Style3"/>
        <w:widowControl/>
        <w:tabs>
          <w:tab w:val="left" w:leader="dot" w:pos="8986"/>
        </w:tabs>
        <w:ind w:firstLine="567"/>
        <w:jc w:val="both"/>
        <w:rPr>
          <w:rStyle w:val="FontStyle65"/>
          <w:i/>
          <w:sz w:val="24"/>
          <w:szCs w:val="24"/>
        </w:rPr>
      </w:pPr>
      <w:r w:rsidRPr="000B7EE0">
        <w:rPr>
          <w:rStyle w:val="FontStyle65"/>
          <w:sz w:val="24"/>
          <w:szCs w:val="24"/>
        </w:rPr>
        <w:t xml:space="preserve">Заключение </w:t>
      </w:r>
      <w:r w:rsidRPr="000B7EE0">
        <w:rPr>
          <w:rStyle w:val="FontStyle65"/>
          <w:i/>
          <w:sz w:val="24"/>
          <w:szCs w:val="24"/>
        </w:rPr>
        <w:t>(в заключении подводятся итоги практики, делаются выводы, предложения и пожелания)</w:t>
      </w:r>
    </w:p>
    <w:p w:rsidR="0063699A" w:rsidRPr="000B7EE0" w:rsidRDefault="0063699A" w:rsidP="0063699A">
      <w:pPr>
        <w:pStyle w:val="Style3"/>
        <w:widowControl/>
        <w:tabs>
          <w:tab w:val="left" w:leader="dot" w:pos="9062"/>
        </w:tabs>
        <w:ind w:firstLine="567"/>
        <w:jc w:val="both"/>
        <w:rPr>
          <w:rStyle w:val="FontStyle64"/>
          <w:b w:val="0"/>
          <w:i w:val="0"/>
        </w:rPr>
      </w:pPr>
    </w:p>
    <w:p w:rsidR="0063699A" w:rsidRPr="000B7EE0" w:rsidRDefault="0063699A" w:rsidP="0063699A">
      <w:pPr>
        <w:pStyle w:val="Style3"/>
        <w:widowControl/>
        <w:tabs>
          <w:tab w:val="left" w:leader="dot" w:pos="9062"/>
        </w:tabs>
        <w:ind w:firstLine="567"/>
        <w:jc w:val="both"/>
        <w:rPr>
          <w:rStyle w:val="FontStyle65"/>
          <w:i/>
          <w:sz w:val="24"/>
          <w:szCs w:val="24"/>
          <w:lang w:val="kk-KZ"/>
        </w:rPr>
      </w:pPr>
      <w:r w:rsidRPr="000B7EE0">
        <w:rPr>
          <w:rStyle w:val="FontStyle64"/>
          <w:b w:val="0"/>
          <w:i w:val="0"/>
        </w:rPr>
        <w:t>Приложение (</w:t>
      </w:r>
      <w:r w:rsidRPr="000B7EE0">
        <w:rPr>
          <w:rStyle w:val="FontStyle65"/>
          <w:i/>
          <w:sz w:val="24"/>
          <w:szCs w:val="24"/>
        </w:rPr>
        <w:t>Образцы педагогической документации, прикладываются копии разрабатываемых документов, материалы из приложений и др.).</w:t>
      </w:r>
    </w:p>
    <w:p w:rsidR="0063699A" w:rsidRPr="000B7EE0" w:rsidRDefault="0063699A" w:rsidP="0063699A">
      <w:pPr>
        <w:pStyle w:val="Style3"/>
        <w:widowControl/>
        <w:tabs>
          <w:tab w:val="left" w:leader="dot" w:pos="9062"/>
        </w:tabs>
        <w:ind w:firstLine="567"/>
        <w:jc w:val="both"/>
        <w:rPr>
          <w:rStyle w:val="FontStyle65"/>
          <w:i/>
          <w:sz w:val="24"/>
          <w:szCs w:val="24"/>
          <w:lang w:val="kk-KZ"/>
        </w:rPr>
      </w:pPr>
    </w:p>
    <w:p w:rsidR="004F7CDC" w:rsidRDefault="004F7CDC">
      <w:pPr>
        <w:rPr>
          <w:rStyle w:val="FontStyle65"/>
          <w:rFonts w:eastAsia="Times New Roman"/>
          <w:i/>
          <w:sz w:val="24"/>
          <w:szCs w:val="24"/>
          <w:lang w:val="kk-KZ" w:eastAsia="ru-RU"/>
        </w:rPr>
      </w:pPr>
      <w:r>
        <w:rPr>
          <w:rStyle w:val="FontStyle65"/>
          <w:i/>
          <w:sz w:val="24"/>
          <w:szCs w:val="24"/>
          <w:lang w:val="kk-KZ" w:eastAsia="ru-RU"/>
        </w:rPr>
        <w:br w:type="page"/>
      </w:r>
    </w:p>
    <w:p w:rsidR="00E53C8D" w:rsidRDefault="00E53C8D" w:rsidP="00A84A8A">
      <w:pPr>
        <w:pStyle w:val="a4"/>
        <w:spacing w:before="0"/>
        <w:rPr>
          <w:b/>
          <w:bCs/>
          <w:sz w:val="28"/>
          <w:szCs w:val="28"/>
        </w:rPr>
      </w:pPr>
      <w:r w:rsidRPr="00A84A8A">
        <w:rPr>
          <w:b/>
          <w:sz w:val="28"/>
          <w:szCs w:val="28"/>
        </w:rPr>
        <w:lastRenderedPageBreak/>
        <w:t>§</w:t>
      </w:r>
      <w:r w:rsidRPr="00A84A8A">
        <w:rPr>
          <w:b/>
          <w:sz w:val="28"/>
          <w:szCs w:val="28"/>
          <w:lang w:val="en-US"/>
        </w:rPr>
        <w:t> </w:t>
      </w:r>
      <w:r w:rsidRPr="00A84A8A">
        <w:rPr>
          <w:b/>
          <w:sz w:val="28"/>
          <w:szCs w:val="28"/>
          <w:lang w:val="kk-KZ"/>
        </w:rPr>
        <w:t>4</w:t>
      </w:r>
      <w:r>
        <w:rPr>
          <w:sz w:val="28"/>
          <w:szCs w:val="28"/>
          <w:lang w:val="kk-KZ"/>
        </w:rPr>
        <w:t xml:space="preserve"> </w:t>
      </w:r>
      <w:r w:rsidR="000522CE" w:rsidRPr="00386EC1">
        <w:rPr>
          <w:b/>
          <w:bCs/>
          <w:sz w:val="28"/>
          <w:szCs w:val="28"/>
        </w:rPr>
        <w:t xml:space="preserve">ПРОГРАММА </w:t>
      </w:r>
    </w:p>
    <w:p w:rsidR="000522CE" w:rsidRDefault="000522CE" w:rsidP="00A84A8A">
      <w:pPr>
        <w:pStyle w:val="a4"/>
        <w:spacing w:before="0"/>
        <w:rPr>
          <w:b/>
          <w:bCs/>
          <w:caps/>
          <w:sz w:val="28"/>
          <w:szCs w:val="28"/>
        </w:rPr>
      </w:pPr>
      <w:r w:rsidRPr="00386EC1">
        <w:rPr>
          <w:b/>
          <w:bCs/>
          <w:caps/>
          <w:sz w:val="28"/>
          <w:szCs w:val="28"/>
        </w:rPr>
        <w:t xml:space="preserve">исследовательской практики </w:t>
      </w:r>
      <w:r w:rsidRPr="000522CE">
        <w:rPr>
          <w:b/>
          <w:bCs/>
          <w:caps/>
          <w:sz w:val="28"/>
          <w:szCs w:val="28"/>
        </w:rPr>
        <w:t>магистрантов</w:t>
      </w:r>
    </w:p>
    <w:p w:rsidR="00A84A8A" w:rsidRDefault="00A84A8A" w:rsidP="00CA08D2">
      <w:pPr>
        <w:shd w:val="clear" w:color="auto" w:fill="FFFFFF"/>
        <w:spacing w:after="0" w:line="240" w:lineRule="auto"/>
        <w:jc w:val="both"/>
        <w:rPr>
          <w:rFonts w:ascii="Times New Roman" w:hAnsi="Times New Roman" w:cs="Times New Roman"/>
          <w:b/>
          <w:bCs/>
          <w:color w:val="000000"/>
          <w:spacing w:val="-1"/>
          <w:sz w:val="28"/>
          <w:szCs w:val="28"/>
          <w:lang w:val="kk-KZ"/>
        </w:rPr>
      </w:pPr>
    </w:p>
    <w:p w:rsidR="00A84A8A" w:rsidRPr="00CA08D2" w:rsidRDefault="000522CE" w:rsidP="00CA08D2">
      <w:pPr>
        <w:shd w:val="clear" w:color="auto" w:fill="FFFFFF"/>
        <w:spacing w:after="0" w:line="240" w:lineRule="auto"/>
        <w:ind w:firstLine="567"/>
        <w:jc w:val="both"/>
        <w:rPr>
          <w:rFonts w:ascii="Times New Roman" w:hAnsi="Times New Roman" w:cs="Times New Roman"/>
          <w:color w:val="000000"/>
          <w:spacing w:val="-1"/>
          <w:sz w:val="28"/>
          <w:szCs w:val="28"/>
          <w:lang w:val="kk-KZ"/>
        </w:rPr>
      </w:pPr>
      <w:r w:rsidRPr="000522CE">
        <w:rPr>
          <w:rFonts w:ascii="Times New Roman" w:hAnsi="Times New Roman" w:cs="Times New Roman"/>
          <w:b/>
          <w:bCs/>
          <w:color w:val="000000"/>
          <w:spacing w:val="-1"/>
          <w:sz w:val="28"/>
          <w:szCs w:val="28"/>
          <w:lang w:val="kk-KZ"/>
        </w:rPr>
        <w:t>Введение</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Исследовательская практика – вид научно-исследовательской деятельности, направленный на углубление и систематизацию теоретик</w:t>
      </w:r>
      <w:proofErr w:type="gramStart"/>
      <w:r w:rsidRPr="000522CE">
        <w:rPr>
          <w:rFonts w:ascii="Times New Roman" w:hAnsi="Times New Roman" w:cs="Times New Roman"/>
          <w:color w:val="000000"/>
          <w:spacing w:val="-1"/>
          <w:sz w:val="28"/>
          <w:szCs w:val="28"/>
        </w:rPr>
        <w:t>о-</w:t>
      </w:r>
      <w:proofErr w:type="gramEnd"/>
      <w:r w:rsidRPr="000522CE">
        <w:rPr>
          <w:rFonts w:ascii="Times New Roman" w:hAnsi="Times New Roman" w:cs="Times New Roman"/>
          <w:color w:val="000000"/>
          <w:spacing w:val="-1"/>
          <w:sz w:val="28"/>
          <w:szCs w:val="28"/>
        </w:rPr>
        <w:t xml:space="preserve"> методологической подготовки магистранта, практическое овладение им технологией научно-исследовательской деятельности, приобретение и совершенствование практических навыков выполнения опытно- экспериментальной работы в соответствии с требованиями к уровню подготовки магистра по конкретному направлению.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Исследовательская практика проводится на базе образовательных и научно-исследовательских учреждений и иных организаций, которые могут рассматриваться как экспериментальные площадки для проведения исследований в области магистерской подготовки. В ходе практики магистрантам предоставляется возможность проведения экспериментальных исследований по заранее разработанной ими программе. Предпочтительным является проведение исследований по теме магистерской диссертации. Исследовательская практика является одним из элементов учебного процесса подготовки магистрантов. Она способствует закреплению и углублению теоретических знаний, полученных при обучении, умению ставить задачи, анализировать полученные результаты и делать выводы, приобретению и развитию навыков самостоятельной научно- исследовательской работы.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Исследовательская практика имеет большое значение для выполнения магистерской диссертации и дальнейшего продолжения научной деятельности в качестве соискателя ученой степени. Настоящая Программа исследовательской практики </w:t>
      </w:r>
      <w:proofErr w:type="gramStart"/>
      <w:r w:rsidRPr="000522CE">
        <w:rPr>
          <w:rFonts w:ascii="Times New Roman" w:hAnsi="Times New Roman" w:cs="Times New Roman"/>
          <w:color w:val="000000"/>
          <w:spacing w:val="-1"/>
          <w:sz w:val="28"/>
          <w:szCs w:val="28"/>
        </w:rPr>
        <w:t>магистрантов, обучающихся по направлени</w:t>
      </w:r>
      <w:r w:rsidRPr="000522CE">
        <w:rPr>
          <w:rFonts w:ascii="Times New Roman" w:hAnsi="Times New Roman" w:cs="Times New Roman"/>
          <w:color w:val="000000"/>
          <w:spacing w:val="-1"/>
          <w:sz w:val="28"/>
          <w:szCs w:val="28"/>
          <w:lang w:val="kk-KZ"/>
        </w:rPr>
        <w:t>ям</w:t>
      </w:r>
      <w:r w:rsidRPr="000522CE">
        <w:rPr>
          <w:rFonts w:ascii="Times New Roman" w:hAnsi="Times New Roman" w:cs="Times New Roman"/>
          <w:color w:val="000000"/>
          <w:spacing w:val="-1"/>
          <w:sz w:val="28"/>
          <w:szCs w:val="28"/>
        </w:rPr>
        <w:t xml:space="preserve"> магистерской подготовки </w:t>
      </w:r>
      <w:r w:rsidRPr="000522CE">
        <w:rPr>
          <w:rFonts w:ascii="Times New Roman" w:hAnsi="Times New Roman" w:cs="Times New Roman"/>
          <w:color w:val="000000"/>
          <w:spacing w:val="-1"/>
          <w:sz w:val="28"/>
          <w:szCs w:val="28"/>
          <w:lang w:val="kk-KZ"/>
        </w:rPr>
        <w:t xml:space="preserve">и </w:t>
      </w:r>
      <w:r w:rsidRPr="000522CE">
        <w:rPr>
          <w:rFonts w:ascii="Times New Roman" w:hAnsi="Times New Roman" w:cs="Times New Roman"/>
          <w:color w:val="000000"/>
          <w:spacing w:val="-1"/>
          <w:sz w:val="28"/>
          <w:szCs w:val="28"/>
        </w:rPr>
        <w:t>разработана</w:t>
      </w:r>
      <w:proofErr w:type="gramEnd"/>
      <w:r w:rsidRPr="000522CE">
        <w:rPr>
          <w:rFonts w:ascii="Times New Roman" w:hAnsi="Times New Roman" w:cs="Times New Roman"/>
          <w:color w:val="000000"/>
          <w:spacing w:val="-1"/>
          <w:sz w:val="28"/>
          <w:szCs w:val="28"/>
        </w:rPr>
        <w:t xml:space="preserve"> в соответствии с требованиями, изложенными в нормативных и законодательных документах РК.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Программа включает разделы: цели и задачи исследовательской практики, содержание и организация практики, порядок организации защиты отчета и структуру отчета. Тематика исследований должна соответствовать научному направлению работы по педагогическому направлению, а также отвечать задачам, имеющим теоретическое, практическое, прикладное значение для различных </w:t>
      </w:r>
      <w:r w:rsidRPr="000522CE">
        <w:rPr>
          <w:rFonts w:ascii="Times New Roman" w:hAnsi="Times New Roman" w:cs="Times New Roman"/>
          <w:color w:val="000000"/>
          <w:spacing w:val="-1"/>
          <w:sz w:val="28"/>
          <w:szCs w:val="28"/>
          <w:lang w:val="kk-KZ"/>
        </w:rPr>
        <w:t>образовательных организаций</w:t>
      </w:r>
      <w:r w:rsidRPr="000522CE">
        <w:rPr>
          <w:rFonts w:ascii="Times New Roman" w:hAnsi="Times New Roman" w:cs="Times New Roman"/>
          <w:color w:val="000000"/>
          <w:spacing w:val="-1"/>
          <w:sz w:val="28"/>
          <w:szCs w:val="28"/>
        </w:rPr>
        <w:t xml:space="preserve"> и отраслей </w:t>
      </w:r>
      <w:r w:rsidRPr="000522CE">
        <w:rPr>
          <w:rFonts w:ascii="Times New Roman" w:hAnsi="Times New Roman" w:cs="Times New Roman"/>
          <w:color w:val="000000"/>
          <w:spacing w:val="-1"/>
          <w:sz w:val="28"/>
          <w:szCs w:val="28"/>
          <w:lang w:val="kk-KZ"/>
        </w:rPr>
        <w:t>психолого-педагогической науки</w:t>
      </w:r>
      <w:r w:rsidRPr="000522CE">
        <w:rPr>
          <w:rFonts w:ascii="Times New Roman" w:hAnsi="Times New Roman" w:cs="Times New Roman"/>
          <w:color w:val="000000"/>
          <w:spacing w:val="-1"/>
          <w:sz w:val="28"/>
          <w:szCs w:val="28"/>
        </w:rPr>
        <w:t xml:space="preserve">. В каждом конкретном случае программа исследовательской практики изменяется и дополняется для каждого магистранта в зависимости от характера выполняемой работы и направления исследований. </w:t>
      </w:r>
    </w:p>
    <w:p w:rsidR="00A84A8A" w:rsidRPr="00CA08D2" w:rsidRDefault="00A84A8A" w:rsidP="00CA08D2">
      <w:pPr>
        <w:shd w:val="clear" w:color="auto" w:fill="FFFFFF"/>
        <w:spacing w:after="0" w:line="240" w:lineRule="auto"/>
        <w:jc w:val="both"/>
        <w:rPr>
          <w:rFonts w:ascii="Times New Roman" w:hAnsi="Times New Roman" w:cs="Times New Roman"/>
          <w:b/>
          <w:color w:val="000000"/>
          <w:spacing w:val="-1"/>
          <w:sz w:val="28"/>
          <w:szCs w:val="28"/>
          <w:lang w:val="kk-KZ"/>
        </w:rPr>
      </w:pPr>
    </w:p>
    <w:p w:rsidR="000522CE" w:rsidRPr="000522CE" w:rsidRDefault="000522CE" w:rsidP="000522CE">
      <w:pPr>
        <w:shd w:val="clear" w:color="auto" w:fill="FFFFFF"/>
        <w:spacing w:after="0" w:line="240" w:lineRule="auto"/>
        <w:ind w:firstLine="567"/>
        <w:jc w:val="both"/>
        <w:rPr>
          <w:rFonts w:ascii="Times New Roman" w:hAnsi="Times New Roman" w:cs="Times New Roman"/>
          <w:b/>
          <w:color w:val="000000"/>
          <w:spacing w:val="-1"/>
          <w:sz w:val="28"/>
          <w:szCs w:val="28"/>
          <w:lang w:val="kk-KZ"/>
        </w:rPr>
      </w:pPr>
      <w:r>
        <w:rPr>
          <w:rFonts w:ascii="Times New Roman" w:hAnsi="Times New Roman" w:cs="Times New Roman"/>
          <w:b/>
          <w:color w:val="000000"/>
          <w:spacing w:val="-1"/>
          <w:sz w:val="28"/>
          <w:szCs w:val="28"/>
        </w:rPr>
        <w:t>1. Общие положения</w:t>
      </w:r>
    </w:p>
    <w:p w:rsidR="00A84A8A" w:rsidRDefault="00A84A8A" w:rsidP="000522CE">
      <w:pPr>
        <w:shd w:val="clear" w:color="auto" w:fill="FFFFFF"/>
        <w:spacing w:after="0" w:line="240" w:lineRule="auto"/>
        <w:ind w:firstLine="567"/>
        <w:jc w:val="both"/>
        <w:rPr>
          <w:rFonts w:ascii="Times New Roman" w:hAnsi="Times New Roman" w:cs="Times New Roman"/>
          <w:b/>
          <w:bCs/>
          <w:color w:val="000000"/>
          <w:spacing w:val="-1"/>
          <w:sz w:val="28"/>
          <w:szCs w:val="28"/>
        </w:rPr>
      </w:pPr>
    </w:p>
    <w:p w:rsidR="000522CE" w:rsidRPr="000522CE" w:rsidRDefault="000522CE" w:rsidP="000522CE">
      <w:pPr>
        <w:shd w:val="clear" w:color="auto" w:fill="FFFFFF"/>
        <w:spacing w:after="0" w:line="240" w:lineRule="auto"/>
        <w:ind w:firstLine="567"/>
        <w:jc w:val="both"/>
        <w:rPr>
          <w:rFonts w:ascii="Times New Roman" w:hAnsi="Times New Roman" w:cs="Times New Roman"/>
          <w:b/>
          <w:bCs/>
          <w:color w:val="000000"/>
          <w:spacing w:val="-1"/>
          <w:sz w:val="28"/>
          <w:szCs w:val="28"/>
          <w:lang w:val="kk-KZ"/>
        </w:rPr>
      </w:pPr>
      <w:r w:rsidRPr="000522CE">
        <w:rPr>
          <w:rFonts w:ascii="Times New Roman" w:hAnsi="Times New Roman" w:cs="Times New Roman"/>
          <w:b/>
          <w:bCs/>
          <w:color w:val="000000"/>
          <w:spacing w:val="-1"/>
          <w:sz w:val="28"/>
          <w:szCs w:val="28"/>
        </w:rPr>
        <w:t>1.1 Цель и задачи исследовательской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Исследовательская практика организуется после завершения изучения цикла специальных дисциплин магистратуры, по которым предусмотрена исследовательская практика, или полного завершения теоретического обучения.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A84A8A">
        <w:rPr>
          <w:rFonts w:ascii="Times New Roman" w:hAnsi="Times New Roman" w:cs="Times New Roman"/>
          <w:color w:val="000000"/>
          <w:spacing w:val="-1"/>
          <w:sz w:val="28"/>
          <w:szCs w:val="28"/>
        </w:rPr>
        <w:lastRenderedPageBreak/>
        <w:t>Целью</w:t>
      </w:r>
      <w:r w:rsidRPr="000522CE">
        <w:rPr>
          <w:rFonts w:ascii="Times New Roman" w:hAnsi="Times New Roman" w:cs="Times New Roman"/>
          <w:color w:val="000000"/>
          <w:spacing w:val="-1"/>
          <w:sz w:val="28"/>
          <w:szCs w:val="28"/>
        </w:rPr>
        <w:t xml:space="preserve"> исследовательской практики является закрепление ключевых компетенций, приобретение практических исследовательских навыков и опыта профессиональной деятельности по обучаем</w:t>
      </w:r>
      <w:r w:rsidRPr="000522CE">
        <w:rPr>
          <w:rFonts w:ascii="Times New Roman" w:hAnsi="Times New Roman" w:cs="Times New Roman"/>
          <w:color w:val="000000"/>
          <w:spacing w:val="-1"/>
          <w:sz w:val="28"/>
          <w:szCs w:val="28"/>
          <w:lang w:val="kk-KZ"/>
        </w:rPr>
        <w:t>ым образовательным программам</w:t>
      </w:r>
      <w:r w:rsidRPr="000522CE">
        <w:rPr>
          <w:rFonts w:ascii="Times New Roman" w:hAnsi="Times New Roman" w:cs="Times New Roman"/>
          <w:color w:val="000000"/>
          <w:spacing w:val="-1"/>
          <w:sz w:val="28"/>
          <w:szCs w:val="28"/>
        </w:rPr>
        <w:t xml:space="preserve">. Подцелью исследовательской практики является ознакомление магистрантов с новейшими теоретическими, методологическими и технологическими достижениями отечественной и зарубежной науки, с современными методами проведения научных исследований, обработки и интерпретации экспериментальных данных. </w:t>
      </w:r>
    </w:p>
    <w:p w:rsidR="000522CE" w:rsidRPr="00A84A8A"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В ходе исследовательской практики решаются следующие основные </w:t>
      </w:r>
      <w:r w:rsidRPr="00A84A8A">
        <w:rPr>
          <w:rFonts w:ascii="Times New Roman" w:hAnsi="Times New Roman" w:cs="Times New Roman"/>
          <w:color w:val="000000"/>
          <w:spacing w:val="-1"/>
          <w:sz w:val="28"/>
          <w:szCs w:val="28"/>
        </w:rPr>
        <w:t xml:space="preserve">задачи: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1) профессиональная ориентация магистрантов;</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2)</w:t>
      </w:r>
      <w:r w:rsidRPr="000522CE">
        <w:rPr>
          <w:rFonts w:ascii="Times New Roman" w:hAnsi="Times New Roman" w:cs="Times New Roman"/>
          <w:color w:val="000000"/>
          <w:spacing w:val="-1"/>
          <w:sz w:val="28"/>
          <w:szCs w:val="28"/>
          <w:lang w:val="kk-KZ"/>
        </w:rPr>
        <w:t xml:space="preserve"> </w:t>
      </w:r>
      <w:r w:rsidRPr="000522CE">
        <w:rPr>
          <w:rFonts w:ascii="Times New Roman" w:hAnsi="Times New Roman" w:cs="Times New Roman"/>
          <w:color w:val="000000"/>
          <w:spacing w:val="-1"/>
          <w:sz w:val="28"/>
          <w:szCs w:val="28"/>
        </w:rPr>
        <w:t xml:space="preserve">приобретение и закрепление профессиональных навыков и умений; приобретение опыта в исследовании актуальной научной проблемы, а также подбор необходимых материалов для выполнения выпускной квалификационной работы - магистерской диссертации;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lang w:val="kk-KZ"/>
        </w:rPr>
      </w:pPr>
      <w:r w:rsidRPr="000522CE">
        <w:rPr>
          <w:rFonts w:ascii="Times New Roman" w:hAnsi="Times New Roman" w:cs="Times New Roman"/>
          <w:color w:val="000000"/>
          <w:spacing w:val="-1"/>
          <w:sz w:val="28"/>
          <w:szCs w:val="28"/>
        </w:rPr>
        <w:t>3)</w:t>
      </w:r>
      <w:r w:rsidRPr="000522CE">
        <w:rPr>
          <w:rFonts w:ascii="Times New Roman" w:hAnsi="Times New Roman" w:cs="Times New Roman"/>
          <w:color w:val="000000"/>
          <w:spacing w:val="-1"/>
          <w:sz w:val="28"/>
          <w:szCs w:val="28"/>
          <w:lang w:val="kk-KZ"/>
        </w:rPr>
        <w:t xml:space="preserve"> </w:t>
      </w:r>
      <w:r w:rsidRPr="000522CE">
        <w:rPr>
          <w:rFonts w:ascii="Times New Roman" w:hAnsi="Times New Roman" w:cs="Times New Roman"/>
          <w:color w:val="000000"/>
          <w:spacing w:val="-1"/>
          <w:sz w:val="28"/>
          <w:szCs w:val="28"/>
        </w:rPr>
        <w:t>выполнение по согласованию с руководителями практики индивидуальных заданий;</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4)</w:t>
      </w:r>
      <w:r w:rsidRPr="000522CE">
        <w:rPr>
          <w:rFonts w:ascii="Times New Roman" w:hAnsi="Times New Roman" w:cs="Times New Roman"/>
          <w:color w:val="000000"/>
          <w:spacing w:val="-1"/>
          <w:sz w:val="28"/>
          <w:szCs w:val="28"/>
          <w:lang w:val="kk-KZ"/>
        </w:rPr>
        <w:t xml:space="preserve"> </w:t>
      </w:r>
      <w:r w:rsidRPr="000522CE">
        <w:rPr>
          <w:rFonts w:ascii="Times New Roman" w:hAnsi="Times New Roman" w:cs="Times New Roman"/>
          <w:color w:val="000000"/>
          <w:spacing w:val="-1"/>
          <w:sz w:val="28"/>
          <w:szCs w:val="28"/>
        </w:rPr>
        <w:t xml:space="preserve">подготовка учебно-производственных и научно-исследовательских работ, основанных на изучении и творческом анализе практической деятельности в месте прохождения практики. </w:t>
      </w:r>
    </w:p>
    <w:p w:rsidR="000522CE" w:rsidRPr="000522CE" w:rsidRDefault="000522CE" w:rsidP="000522CE">
      <w:pPr>
        <w:shd w:val="clear" w:color="auto" w:fill="FFFFFF"/>
        <w:spacing w:after="0" w:line="240" w:lineRule="auto"/>
        <w:ind w:firstLine="567"/>
        <w:jc w:val="both"/>
        <w:rPr>
          <w:rFonts w:ascii="Times New Roman" w:hAnsi="Times New Roman" w:cs="Times New Roman"/>
          <w:b/>
          <w:color w:val="000000"/>
          <w:spacing w:val="-1"/>
          <w:sz w:val="28"/>
          <w:szCs w:val="28"/>
        </w:rPr>
      </w:pPr>
      <w:r w:rsidRPr="000522CE">
        <w:rPr>
          <w:rFonts w:ascii="Times New Roman" w:hAnsi="Times New Roman" w:cs="Times New Roman"/>
          <w:b/>
          <w:color w:val="000000"/>
          <w:spacing w:val="-1"/>
          <w:sz w:val="28"/>
          <w:szCs w:val="28"/>
        </w:rPr>
        <w:t>1.2 Ожидаемые результаты.</w:t>
      </w:r>
    </w:p>
    <w:p w:rsidR="000522CE" w:rsidRPr="00A84A8A"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Во время научно-исследовательской практики магистрант </w:t>
      </w:r>
      <w:r w:rsidRPr="00A84A8A">
        <w:rPr>
          <w:rFonts w:ascii="Times New Roman" w:hAnsi="Times New Roman" w:cs="Times New Roman"/>
          <w:color w:val="000000"/>
          <w:spacing w:val="-1"/>
          <w:sz w:val="28"/>
          <w:szCs w:val="28"/>
        </w:rPr>
        <w:t xml:space="preserve">должен изучить: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теоретические источники по разрабатываемой теме с целью их использования при выполнении выпускной квалификационной работы;</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методы исследования и проведения экспериментальных работ;</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методы анализа и обработки экспериментальных данных;</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информационные технологии в научных исследованиях, программные продукты, относящиеся к профессиональной сфере;</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lang w:val="kk-KZ"/>
        </w:rPr>
      </w:pPr>
      <w:r w:rsidRPr="000522CE">
        <w:rPr>
          <w:rFonts w:ascii="Times New Roman" w:hAnsi="Times New Roman" w:cs="Times New Roman"/>
          <w:color w:val="000000"/>
          <w:spacing w:val="-1"/>
          <w:sz w:val="28"/>
          <w:szCs w:val="28"/>
        </w:rPr>
        <w:t>- требования к оформлению научно-педагогической документации</w:t>
      </w:r>
      <w:r w:rsidRPr="000522CE">
        <w:rPr>
          <w:rFonts w:ascii="Times New Roman" w:hAnsi="Times New Roman" w:cs="Times New Roman"/>
          <w:color w:val="000000"/>
          <w:spacing w:val="-1"/>
          <w:sz w:val="28"/>
          <w:szCs w:val="28"/>
          <w:lang w:val="kk-KZ"/>
        </w:rPr>
        <w:t>.</w:t>
      </w:r>
    </w:p>
    <w:p w:rsidR="000522CE" w:rsidRPr="00A84A8A"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Во время научно-исследовательской практики магистрант </w:t>
      </w:r>
      <w:r w:rsidRPr="00A84A8A">
        <w:rPr>
          <w:rFonts w:ascii="Times New Roman" w:hAnsi="Times New Roman" w:cs="Times New Roman"/>
          <w:color w:val="000000"/>
          <w:spacing w:val="-1"/>
          <w:sz w:val="28"/>
          <w:szCs w:val="28"/>
        </w:rPr>
        <w:t xml:space="preserve">должен выполнить: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анализ, систематизацию и обобщение научной информации по теме исследований;</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теоретическое или экспериментальное исследование в рамках поставленных задач;</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анализ достоверности полученных результатов;</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сравнение результатов исследования объекта разработки с отечественными и зарубежными аналогами;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анализ научной и практической значимости проводимых исследований.</w:t>
      </w:r>
    </w:p>
    <w:p w:rsidR="000522CE" w:rsidRPr="000522CE" w:rsidRDefault="000522CE" w:rsidP="004346D2">
      <w:pPr>
        <w:shd w:val="clear" w:color="auto" w:fill="FFFFFF"/>
        <w:spacing w:after="0" w:line="240" w:lineRule="auto"/>
        <w:ind w:firstLine="567"/>
        <w:jc w:val="both"/>
        <w:rPr>
          <w:rFonts w:ascii="Times New Roman" w:hAnsi="Times New Roman" w:cs="Times New Roman"/>
          <w:b/>
          <w:bCs/>
          <w:color w:val="000000"/>
          <w:spacing w:val="-1"/>
          <w:sz w:val="28"/>
          <w:szCs w:val="28"/>
          <w:lang w:val="kk-KZ"/>
        </w:rPr>
      </w:pPr>
      <w:r w:rsidRPr="000522CE">
        <w:rPr>
          <w:rFonts w:ascii="Times New Roman" w:hAnsi="Times New Roman" w:cs="Times New Roman"/>
          <w:b/>
          <w:color w:val="000000"/>
          <w:spacing w:val="-1"/>
          <w:sz w:val="28"/>
          <w:szCs w:val="28"/>
        </w:rPr>
        <w:t>1.3</w:t>
      </w:r>
      <w:r w:rsidRPr="000522CE">
        <w:rPr>
          <w:rFonts w:ascii="Times New Roman" w:hAnsi="Times New Roman" w:cs="Times New Roman"/>
          <w:color w:val="000000"/>
          <w:spacing w:val="-1"/>
          <w:sz w:val="28"/>
          <w:szCs w:val="28"/>
        </w:rPr>
        <w:t xml:space="preserve"> </w:t>
      </w:r>
      <w:r w:rsidRPr="000522CE">
        <w:rPr>
          <w:rFonts w:ascii="Times New Roman" w:hAnsi="Times New Roman" w:cs="Times New Roman"/>
          <w:b/>
          <w:bCs/>
          <w:color w:val="000000"/>
          <w:spacing w:val="-1"/>
          <w:sz w:val="28"/>
          <w:szCs w:val="28"/>
        </w:rPr>
        <w:t>База исследовательской практики и сроки проведения исследовательской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Базами исследовательской практики являются образовательные организации соответствующие профилю обучаем</w:t>
      </w:r>
      <w:r w:rsidRPr="000522CE">
        <w:rPr>
          <w:rFonts w:ascii="Times New Roman" w:hAnsi="Times New Roman" w:cs="Times New Roman"/>
          <w:color w:val="000000"/>
          <w:spacing w:val="-1"/>
          <w:sz w:val="28"/>
          <w:szCs w:val="28"/>
          <w:lang w:val="kk-KZ"/>
        </w:rPr>
        <w:t xml:space="preserve">ым образовательным программам </w:t>
      </w:r>
      <w:r w:rsidRPr="000522CE">
        <w:rPr>
          <w:rFonts w:ascii="Times New Roman" w:hAnsi="Times New Roman" w:cs="Times New Roman"/>
          <w:color w:val="000000"/>
          <w:spacing w:val="-1"/>
          <w:sz w:val="28"/>
          <w:szCs w:val="28"/>
        </w:rPr>
        <w:t>(или родственные организации).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lastRenderedPageBreak/>
        <w:t xml:space="preserve">В качестве баз для прохождения исследовательской практики могут быть образовательные организации, научные учреждения независимо от форм собственности, осуществляющих научную деятельность и проводящих исследования по направлению избранной магистерской программы, соответствующие профилю подготовки специалистов в академии и тематике магистерских диссертаций.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Магистрант имеет право самостоятельно осуществить поиск базы практики при условии ее соответствия требованиям, обеспечивающим выполнение программы в полном объеме, а </w:t>
      </w:r>
      <w:proofErr w:type="gramStart"/>
      <w:r w:rsidRPr="000522CE">
        <w:rPr>
          <w:rFonts w:ascii="Times New Roman" w:hAnsi="Times New Roman" w:cs="Times New Roman"/>
          <w:color w:val="000000"/>
          <w:spacing w:val="-1"/>
          <w:sz w:val="28"/>
          <w:szCs w:val="28"/>
        </w:rPr>
        <w:t>также</w:t>
      </w:r>
      <w:proofErr w:type="gramEnd"/>
      <w:r w:rsidRPr="000522CE">
        <w:rPr>
          <w:rFonts w:ascii="Times New Roman" w:hAnsi="Times New Roman" w:cs="Times New Roman"/>
          <w:color w:val="000000"/>
          <w:spacing w:val="-1"/>
          <w:sz w:val="28"/>
          <w:szCs w:val="28"/>
        </w:rPr>
        <w:t xml:space="preserve"> если магистерская диссертация выполняется по запросу организаций, учреждений, предприятий. В этом случае магистрант предоставляет на </w:t>
      </w:r>
      <w:r w:rsidRPr="000522CE">
        <w:rPr>
          <w:rFonts w:ascii="Times New Roman" w:hAnsi="Times New Roman" w:cs="Times New Roman"/>
          <w:color w:val="000000"/>
          <w:spacing w:val="-1"/>
          <w:sz w:val="28"/>
          <w:szCs w:val="28"/>
          <w:lang w:val="kk-KZ"/>
        </w:rPr>
        <w:t xml:space="preserve">кафедру </w:t>
      </w:r>
      <w:r w:rsidRPr="000522CE">
        <w:rPr>
          <w:rFonts w:ascii="Times New Roman" w:hAnsi="Times New Roman" w:cs="Times New Roman"/>
          <w:color w:val="000000"/>
          <w:spacing w:val="-1"/>
          <w:sz w:val="28"/>
          <w:szCs w:val="28"/>
        </w:rPr>
        <w:t xml:space="preserve">индивидуальный договор на прохождение исследовательской практики.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Договоры с базами практики должны быть заключены не позднее, чем за 1 месяц до начала учебного года. </w:t>
      </w:r>
    </w:p>
    <w:p w:rsidR="000522CE" w:rsidRPr="000522CE" w:rsidRDefault="000522CE" w:rsidP="000522CE">
      <w:pPr>
        <w:shd w:val="clear" w:color="auto" w:fill="FFFFFF"/>
        <w:spacing w:after="0" w:line="240" w:lineRule="auto"/>
        <w:ind w:firstLine="567"/>
        <w:jc w:val="both"/>
        <w:rPr>
          <w:rFonts w:ascii="Times New Roman" w:hAnsi="Times New Roman" w:cs="Times New Roman"/>
          <w:b/>
          <w:bCs/>
          <w:color w:val="000000"/>
          <w:spacing w:val="-1"/>
          <w:sz w:val="28"/>
          <w:szCs w:val="28"/>
        </w:rPr>
      </w:pPr>
      <w:r w:rsidRPr="000522CE">
        <w:rPr>
          <w:rFonts w:ascii="Times New Roman" w:hAnsi="Times New Roman" w:cs="Times New Roman"/>
          <w:color w:val="000000"/>
          <w:spacing w:val="-1"/>
          <w:sz w:val="28"/>
          <w:szCs w:val="28"/>
        </w:rPr>
        <w:t xml:space="preserve">Сроки и продолжительность практики устанавливаются в соответствии с учебным планом и академическим календарем на соответствующий учебный год, согласно которым исследовательская практика предусмотрена в четвертом семестре, продолжительностью двенадцать недель.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b/>
          <w:bCs/>
          <w:color w:val="000000"/>
          <w:spacing w:val="-1"/>
          <w:sz w:val="28"/>
          <w:szCs w:val="28"/>
        </w:rPr>
        <w:t>1.4 Руководство исследовательской практики магистранта</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Общее руководство практикой магистрантов на базе практики приказом ректора (проректора) возлагается на руководителя исследовательской практики от кафедры. Руководитель исследовательской практики от кафедры осуществляет: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разработку и согласование программы исследовательской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организацию и контроль над прохождением исследовательской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-проведение организационного собрания, ознакомление с целью и содержанием исследовательской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подготовку и проведение итоговой конференции по исследовательской практике;</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-аттестацию магистрантов по итогам прохождения исследовательской практики. Непосредственное руководство и контроль над выполнением программы исследовательской практики осуществляет научный руководитель магистранта, который: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определяет задачи по самостоятельной работе в период практики и оказывает соответствующую консультационную помощь;</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согласовывает график проведения практики и осуществляет систематический контроль над ходом работы магистранта;</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консультирует по всем вопросам, связанным с составлением и оформлением отчета;</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присутствует на итоговой конференции магистрантов по исследовательской практике.</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Руководитель исследовательской практики магистрантов от организации: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подбирает опытных специалистов в качестве руководителей практики магистрантов;</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lastRenderedPageBreak/>
        <w:t>- организует и контролирует совместно с руководителем практики от кафедры организацию практики магистрантов;</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-сообщает в академии обо всех случаях нарушения магистрантами правил внутреннего трудового распорядка;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дает письменную характеристику магистранту по результатам прохождения исследовательской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В начале практики магистранты должны пройти инструктаж по технике безопасности, ознакомиться с правилами трудового распорядка, порядком получения материалов и документов.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При зачислении магистрантов на штатные должности в период практики на них распространяются Трудовой кодекс РК и правила внутреннего трудового распорядка организации. </w:t>
      </w:r>
    </w:p>
    <w:p w:rsidR="000522CE" w:rsidRPr="000522CE" w:rsidRDefault="000522CE" w:rsidP="000522CE">
      <w:pPr>
        <w:shd w:val="clear" w:color="auto" w:fill="FFFFFF"/>
        <w:spacing w:after="0" w:line="240" w:lineRule="auto"/>
        <w:ind w:firstLine="567"/>
        <w:jc w:val="both"/>
        <w:rPr>
          <w:rFonts w:ascii="Times New Roman" w:hAnsi="Times New Roman" w:cs="Times New Roman"/>
          <w:b/>
          <w:bCs/>
          <w:color w:val="000000"/>
          <w:spacing w:val="-1"/>
          <w:sz w:val="28"/>
          <w:szCs w:val="28"/>
        </w:rPr>
      </w:pPr>
      <w:r w:rsidRPr="000522CE">
        <w:rPr>
          <w:rFonts w:ascii="Times New Roman" w:hAnsi="Times New Roman" w:cs="Times New Roman"/>
          <w:color w:val="000000"/>
          <w:spacing w:val="-1"/>
          <w:sz w:val="28"/>
          <w:szCs w:val="28"/>
        </w:rPr>
        <w:t xml:space="preserve">На магистрантов, не зачисленных на штатные должности, также распространяется режим рабочего дня, действующий в данной организации. </w:t>
      </w:r>
    </w:p>
    <w:p w:rsidR="000522CE" w:rsidRPr="000522CE" w:rsidRDefault="000522CE" w:rsidP="000522CE">
      <w:pPr>
        <w:shd w:val="clear" w:color="auto" w:fill="FFFFFF"/>
        <w:spacing w:after="0" w:line="240" w:lineRule="auto"/>
        <w:ind w:firstLine="567"/>
        <w:jc w:val="both"/>
        <w:rPr>
          <w:rFonts w:ascii="Times New Roman" w:hAnsi="Times New Roman" w:cs="Times New Roman"/>
          <w:b/>
          <w:bCs/>
          <w:color w:val="000000"/>
          <w:spacing w:val="-1"/>
          <w:sz w:val="28"/>
          <w:szCs w:val="28"/>
        </w:rPr>
      </w:pPr>
    </w:p>
    <w:p w:rsidR="00A84A8A" w:rsidRPr="00CA08D2" w:rsidRDefault="00CA08D2" w:rsidP="00CA08D2">
      <w:pPr>
        <w:shd w:val="clear" w:color="auto" w:fill="FFFFFF"/>
        <w:spacing w:after="0" w:line="240" w:lineRule="auto"/>
        <w:ind w:firstLine="567"/>
        <w:jc w:val="both"/>
        <w:rPr>
          <w:rFonts w:ascii="Times New Roman" w:hAnsi="Times New Roman" w:cs="Times New Roman"/>
          <w:b/>
          <w:bCs/>
          <w:color w:val="000000"/>
          <w:spacing w:val="-1"/>
          <w:sz w:val="28"/>
          <w:szCs w:val="28"/>
          <w:lang w:val="kk-KZ"/>
        </w:rPr>
      </w:pPr>
      <w:r>
        <w:rPr>
          <w:rFonts w:ascii="Times New Roman" w:hAnsi="Times New Roman" w:cs="Times New Roman"/>
          <w:b/>
          <w:bCs/>
          <w:color w:val="000000"/>
          <w:spacing w:val="-1"/>
          <w:sz w:val="28"/>
          <w:szCs w:val="28"/>
        </w:rPr>
        <w:t>2. Содержание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В ходе практики магистранты осуществляют следующие виды деятельности: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осуществляют сбор, обработку, анализ и систематизацию научной информации по теме (заданию) для написания научной статьи или подготовки аналитического обзора в соответствии с темами, предоставленными руководителем научно-исследовательской практики, применяя имеющиеся навыки работы с текстом, в том числе на иностранном языке;</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lang w:val="kk-KZ"/>
        </w:rPr>
      </w:pPr>
      <w:r w:rsidRPr="000522CE">
        <w:rPr>
          <w:rFonts w:ascii="Times New Roman" w:hAnsi="Times New Roman" w:cs="Times New Roman"/>
          <w:color w:val="000000"/>
          <w:spacing w:val="-1"/>
          <w:sz w:val="28"/>
          <w:szCs w:val="28"/>
        </w:rPr>
        <w:t>- изучают специальную литературу по выбранной тематике, в том числе достижения отечественной и зарубежной науки;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составляют план научно-исследовательской работы;</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используют соответствующие методы исторического познания для подготовки итоговой работы;</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проводят комплексное изучение рассматриваемой тематики.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В процессе прохождения исследовательской практики магистранту необходимо овладеть: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методами исследования и проведения экспериментальных работ и правилами использования исследовательского инструментария;</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методами анализа и обработки экспериментальных и эмпирических данных, средствами и способами обработки данных;</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научно-теоретическими подходами отечественных и зарубежных ученых по изучаемой проблеме, методами анализа данных, накопленных в научной отрасли по теме исследования;</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способами организации, планирования, и реализации научных работ, знаниями по оформлению результатов научно-исследовательской работы.</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Работа магистрантов в период исследовательской практики, организуется в соответствии с логикой работы над магистерской диссертацией: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-уточнение темы, определение проблемы, объекта и предмета исследования; формулирование цели и задач исследования;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lastRenderedPageBreak/>
        <w:t xml:space="preserve">-теоретический анализ литературы и исследований по проблеме, подбор необходимых источников по теме (патентные материалы, научные отчеты, нормативная документация и др.);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-составление библиографии;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 -формулирование рабочей гипотезы;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-выбор теоретической базы проведения исследования;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-определение комплекса методов исследования;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-проведение эксперимента, анализ экспериментальных данных;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-оформление результатов исследования.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Магистранты работают с первоисточниками, монографиями, авторефератами и диссертационными исследованиями, консультируются с научным руководителем.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За время исследовательской практики магистрант должен сформулировать в окончательном виде тему магистерской диссертации по профилю своего направления подготовки из числа актуальных научных проблем, и согласовать ее с руководителем программы подготовки магистрантов.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Ожидаемые результаты от исследовательской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 - магистрант знает основные положения методологии научного исследования и умение применить их при работе над выбранной темой магистерской диссертации;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 - умеет использовать современные методы сбора, анализа и обработки научной информации;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может изложить научные знания по проблеме исследования в виде отчетов, публикаций, докладов.</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 Исследовательская практика магистрантов способствует систематизации полученных теоретических знаний, формированию у магистрантов глубокого понимания процессов, происходящих в образовательной системе Республики Казахстан. </w:t>
      </w:r>
    </w:p>
    <w:p w:rsidR="000522CE" w:rsidRPr="000522CE" w:rsidRDefault="000522CE" w:rsidP="000522CE">
      <w:pPr>
        <w:shd w:val="clear" w:color="auto" w:fill="FFFFFF"/>
        <w:spacing w:after="0" w:line="240" w:lineRule="auto"/>
        <w:ind w:firstLine="567"/>
        <w:jc w:val="both"/>
        <w:rPr>
          <w:rFonts w:ascii="Times New Roman" w:hAnsi="Times New Roman" w:cs="Times New Roman"/>
          <w:b/>
          <w:bCs/>
          <w:color w:val="000000"/>
          <w:spacing w:val="-1"/>
          <w:sz w:val="28"/>
          <w:szCs w:val="28"/>
        </w:rPr>
      </w:pPr>
      <w:r w:rsidRPr="000522CE">
        <w:rPr>
          <w:rFonts w:ascii="Times New Roman" w:hAnsi="Times New Roman" w:cs="Times New Roman"/>
          <w:color w:val="000000"/>
          <w:spacing w:val="-1"/>
          <w:sz w:val="28"/>
          <w:szCs w:val="28"/>
        </w:rPr>
        <w:t>По итогам исследовательской практики магистрант составляет отчет</w:t>
      </w:r>
      <w:r w:rsidR="00A84A8A">
        <w:rPr>
          <w:rFonts w:ascii="Times New Roman" w:hAnsi="Times New Roman" w:cs="Times New Roman"/>
          <w:color w:val="000000"/>
          <w:spacing w:val="-1"/>
          <w:sz w:val="28"/>
          <w:szCs w:val="28"/>
        </w:rPr>
        <w:t xml:space="preserve"> (приложение 4.1)</w:t>
      </w:r>
      <w:r w:rsidRPr="000522CE">
        <w:rPr>
          <w:rFonts w:ascii="Times New Roman" w:hAnsi="Times New Roman" w:cs="Times New Roman"/>
          <w:color w:val="000000"/>
          <w:spacing w:val="-1"/>
          <w:sz w:val="28"/>
          <w:szCs w:val="28"/>
        </w:rPr>
        <w:t xml:space="preserve">. Отчет по выполнению программы исследовательской практики согласуется с научным руководителем магистерской диссертации, принимается руководителем исследовательской практики от кафедры. </w:t>
      </w:r>
    </w:p>
    <w:p w:rsidR="00A84A8A" w:rsidRPr="00CA08D2" w:rsidRDefault="00A84A8A" w:rsidP="000522CE">
      <w:pPr>
        <w:shd w:val="clear" w:color="auto" w:fill="FFFFFF"/>
        <w:spacing w:after="0" w:line="240" w:lineRule="auto"/>
        <w:ind w:firstLine="567"/>
        <w:jc w:val="both"/>
        <w:rPr>
          <w:rFonts w:ascii="Times New Roman" w:hAnsi="Times New Roman" w:cs="Times New Roman"/>
          <w:b/>
          <w:bCs/>
          <w:color w:val="000000"/>
          <w:spacing w:val="-1"/>
          <w:sz w:val="28"/>
          <w:szCs w:val="28"/>
          <w:lang w:val="kk-KZ"/>
        </w:rPr>
      </w:pPr>
    </w:p>
    <w:p w:rsidR="00A84A8A" w:rsidRPr="00CA08D2" w:rsidRDefault="00CA08D2" w:rsidP="00CA08D2">
      <w:pPr>
        <w:shd w:val="clear" w:color="auto" w:fill="FFFFFF"/>
        <w:spacing w:after="0" w:line="240" w:lineRule="auto"/>
        <w:ind w:firstLine="567"/>
        <w:jc w:val="both"/>
        <w:rPr>
          <w:rFonts w:ascii="Times New Roman" w:hAnsi="Times New Roman" w:cs="Times New Roman"/>
          <w:b/>
          <w:bCs/>
          <w:color w:val="000000"/>
          <w:spacing w:val="-1"/>
          <w:sz w:val="28"/>
          <w:szCs w:val="28"/>
          <w:lang w:val="kk-KZ"/>
        </w:rPr>
      </w:pPr>
      <w:r>
        <w:rPr>
          <w:rFonts w:ascii="Times New Roman" w:hAnsi="Times New Roman" w:cs="Times New Roman"/>
          <w:b/>
          <w:bCs/>
          <w:color w:val="000000"/>
          <w:spacing w:val="-1"/>
          <w:sz w:val="28"/>
          <w:szCs w:val="28"/>
        </w:rPr>
        <w:t>3. Оценка результатов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b/>
          <w:bCs/>
          <w:color w:val="000000"/>
          <w:spacing w:val="-1"/>
          <w:sz w:val="28"/>
          <w:szCs w:val="28"/>
        </w:rPr>
      </w:pPr>
      <w:r w:rsidRPr="000522CE">
        <w:rPr>
          <w:rFonts w:ascii="Times New Roman" w:hAnsi="Times New Roman" w:cs="Times New Roman"/>
          <w:b/>
          <w:bCs/>
          <w:color w:val="000000"/>
          <w:spacing w:val="-1"/>
          <w:sz w:val="28"/>
          <w:szCs w:val="28"/>
        </w:rPr>
        <w:t>3.1 Критерии оценки результативности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По итогам исследовательской практики, магистранты представляют на кафедру отчет, который проверяется руководителем практики и защищается перед комиссией в форме итоговой конференции.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Основным критерием оценки результативности исследовательской практики является степень выполнения магистрантом программы практики. Оценка по практике регистрируется в экзаменационной ведомости и транскрипте. При отрицательной оценке результатов практики комиссия анализирует ее причины.</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lang w:val="kk-KZ"/>
        </w:rPr>
      </w:pPr>
      <w:r w:rsidRPr="000522CE">
        <w:rPr>
          <w:rFonts w:ascii="Times New Roman" w:hAnsi="Times New Roman" w:cs="Times New Roman"/>
          <w:color w:val="000000"/>
          <w:spacing w:val="-1"/>
          <w:sz w:val="28"/>
          <w:szCs w:val="28"/>
        </w:rPr>
        <w:t>При этом комиссия учитывает:</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lastRenderedPageBreak/>
        <w:t xml:space="preserve">1) полную неподготовленность (например, отсутствие обязательных отчетных документов);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2) недобросовестное отношение магистранта к практике;</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3) факты нарушения дисциплины на месте прохождения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По результатам анализа комиссия может подготовить следующие представления: 1) повторное прохождение практики;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2) отчисление из числа магистрантов.</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Отчет по исследовательской практике, дневник практики и характеристика на магистранта подписываются руководителем практики от базы практики и сдаются на кафедру в течение трех дней после прибытия обучающего с практики. </w:t>
      </w:r>
    </w:p>
    <w:p w:rsidR="000522CE" w:rsidRPr="000522CE" w:rsidRDefault="000522CE" w:rsidP="000522CE">
      <w:pPr>
        <w:shd w:val="clear" w:color="auto" w:fill="FFFFFF"/>
        <w:spacing w:after="0" w:line="240" w:lineRule="auto"/>
        <w:ind w:firstLine="567"/>
        <w:jc w:val="both"/>
        <w:rPr>
          <w:rFonts w:ascii="Times New Roman" w:hAnsi="Times New Roman" w:cs="Times New Roman"/>
          <w:b/>
          <w:bCs/>
          <w:color w:val="000000"/>
          <w:spacing w:val="-1"/>
          <w:sz w:val="28"/>
          <w:szCs w:val="28"/>
        </w:rPr>
      </w:pPr>
      <w:r w:rsidRPr="000522CE">
        <w:rPr>
          <w:rFonts w:ascii="Times New Roman" w:hAnsi="Times New Roman" w:cs="Times New Roman"/>
          <w:color w:val="000000"/>
          <w:spacing w:val="-1"/>
          <w:sz w:val="28"/>
          <w:szCs w:val="28"/>
        </w:rPr>
        <w:t xml:space="preserve">В отчете должны найти отражение отзывы магистранта о соответствии базы практики предъявляемым требованиям.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b/>
          <w:bCs/>
          <w:color w:val="000000"/>
          <w:spacing w:val="-1"/>
          <w:sz w:val="28"/>
          <w:szCs w:val="28"/>
        </w:rPr>
        <w:t>3.2 Организация защиты отчетов по практике</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Защита отчетов по исследовательской практике проводится в течение недели следующей за практикой.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Подведение итогов исследовательской практики и защита отчетов могут проходить в форме конференции по исследовательской практике, на которой каждый магистрант докладывает о результатах практики с использованием презентационного материала. Защита отчетов по практике может быть организована и проведена на базе исследовательской практики, в случае прохождения ее группой магистрантов. Магистрант, не выполнивший программу исследовательской практики, равно получивший отрицательный отзыв о работе или неудовлетворительную оценку при защите отчета, повторно направляется на практику в свободное от учебы время. При этом сохраняется предусмотренная учебным планом продолжительность практики. Сроки и условия повторного прохождения практики устанавливает ректор академии</w:t>
      </w:r>
      <w:r w:rsidR="001F5F19">
        <w:rPr>
          <w:rFonts w:ascii="Times New Roman" w:hAnsi="Times New Roman" w:cs="Times New Roman"/>
          <w:color w:val="000000"/>
          <w:spacing w:val="-1"/>
          <w:sz w:val="28"/>
          <w:szCs w:val="28"/>
        </w:rPr>
        <w:t xml:space="preserve"> </w:t>
      </w:r>
      <w:r w:rsidRPr="000522CE">
        <w:rPr>
          <w:rFonts w:ascii="Times New Roman" w:hAnsi="Times New Roman" w:cs="Times New Roman"/>
          <w:color w:val="000000"/>
          <w:spacing w:val="-1"/>
          <w:sz w:val="28"/>
          <w:szCs w:val="28"/>
        </w:rPr>
        <w:t xml:space="preserve">для каждого отдельного случая в соответствии с Положениями академии.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lang w:val="kk-KZ"/>
        </w:rPr>
      </w:pPr>
      <w:r w:rsidRPr="000522CE">
        <w:rPr>
          <w:rFonts w:ascii="Times New Roman" w:hAnsi="Times New Roman" w:cs="Times New Roman"/>
          <w:color w:val="000000"/>
          <w:spacing w:val="-1"/>
          <w:sz w:val="28"/>
          <w:szCs w:val="28"/>
        </w:rPr>
        <w:t xml:space="preserve">Магистрант, получивший неудовлетворительную оценку при защите отчета по исследовательской практике, не допускается к </w:t>
      </w:r>
      <w:r w:rsidRPr="000522CE">
        <w:rPr>
          <w:rFonts w:ascii="Times New Roman" w:hAnsi="Times New Roman" w:cs="Times New Roman"/>
          <w:color w:val="000000"/>
          <w:spacing w:val="-1"/>
          <w:sz w:val="28"/>
          <w:szCs w:val="28"/>
          <w:lang w:val="kk-KZ"/>
        </w:rPr>
        <w:t>зашите диссертации</w:t>
      </w:r>
      <w:r w:rsidRPr="000522CE">
        <w:rPr>
          <w:rFonts w:ascii="Times New Roman" w:hAnsi="Times New Roman" w:cs="Times New Roman"/>
          <w:color w:val="000000"/>
          <w:spacing w:val="-1"/>
          <w:sz w:val="28"/>
          <w:szCs w:val="28"/>
        </w:rPr>
        <w:t>, а в случае неустранения задолженности в установленный срок, отчисляется из академии. Итоги практики магистрантов обсуждаются на заседании кафедры</w:t>
      </w:r>
      <w:r w:rsidRPr="000522CE">
        <w:rPr>
          <w:rFonts w:ascii="Times New Roman" w:hAnsi="Times New Roman" w:cs="Times New Roman"/>
          <w:color w:val="000000"/>
          <w:spacing w:val="-1"/>
          <w:sz w:val="28"/>
          <w:szCs w:val="28"/>
          <w:lang w:val="kk-KZ"/>
        </w:rPr>
        <w:t>.</w:t>
      </w:r>
    </w:p>
    <w:p w:rsidR="000522CE" w:rsidRPr="000522CE" w:rsidRDefault="000522CE" w:rsidP="000522CE">
      <w:pPr>
        <w:shd w:val="clear" w:color="auto" w:fill="FFFFFF"/>
        <w:spacing w:after="0" w:line="240" w:lineRule="auto"/>
        <w:ind w:firstLine="567"/>
        <w:jc w:val="both"/>
        <w:rPr>
          <w:rFonts w:ascii="Times New Roman" w:hAnsi="Times New Roman" w:cs="Times New Roman"/>
          <w:b/>
          <w:bCs/>
          <w:color w:val="000000"/>
          <w:spacing w:val="-1"/>
          <w:sz w:val="28"/>
          <w:szCs w:val="28"/>
        </w:rPr>
      </w:pPr>
      <w:r w:rsidRPr="000522CE">
        <w:rPr>
          <w:rFonts w:ascii="Times New Roman" w:hAnsi="Times New Roman" w:cs="Times New Roman"/>
          <w:color w:val="000000"/>
          <w:spacing w:val="-1"/>
          <w:sz w:val="28"/>
          <w:szCs w:val="28"/>
        </w:rPr>
        <w:t>По итогам исследовательской практики могут проводиться научн</w:t>
      </w:r>
      <w:proofErr w:type="gramStart"/>
      <w:r w:rsidRPr="000522CE">
        <w:rPr>
          <w:rFonts w:ascii="Times New Roman" w:hAnsi="Times New Roman" w:cs="Times New Roman"/>
          <w:color w:val="000000"/>
          <w:spacing w:val="-1"/>
          <w:sz w:val="28"/>
          <w:szCs w:val="28"/>
        </w:rPr>
        <w:t>о-</w:t>
      </w:r>
      <w:proofErr w:type="gramEnd"/>
      <w:r w:rsidRPr="000522CE">
        <w:rPr>
          <w:rFonts w:ascii="Times New Roman" w:hAnsi="Times New Roman" w:cs="Times New Roman"/>
          <w:color w:val="000000"/>
          <w:spacing w:val="-1"/>
          <w:sz w:val="28"/>
          <w:szCs w:val="28"/>
        </w:rPr>
        <w:t xml:space="preserve"> практические конференции, семинары, круглые столы с участием магистрантов, преподавателей академии, руководителей от баз практики и ведущих специалистов - практиков. </w:t>
      </w:r>
    </w:p>
    <w:p w:rsidR="000522CE" w:rsidRPr="000522CE" w:rsidRDefault="000522CE" w:rsidP="000522CE">
      <w:pPr>
        <w:shd w:val="clear" w:color="auto" w:fill="FFFFFF"/>
        <w:spacing w:after="0" w:line="240" w:lineRule="auto"/>
        <w:ind w:firstLine="567"/>
        <w:jc w:val="both"/>
        <w:rPr>
          <w:rFonts w:ascii="Times New Roman" w:hAnsi="Times New Roman" w:cs="Times New Roman"/>
          <w:b/>
          <w:bCs/>
          <w:color w:val="000000"/>
          <w:spacing w:val="-1"/>
          <w:sz w:val="28"/>
          <w:szCs w:val="28"/>
        </w:rPr>
      </w:pPr>
    </w:p>
    <w:p w:rsidR="00A84A8A" w:rsidRPr="00CA08D2" w:rsidRDefault="00CA08D2" w:rsidP="00CA08D2">
      <w:pPr>
        <w:shd w:val="clear" w:color="auto" w:fill="FFFFFF"/>
        <w:spacing w:after="0" w:line="240" w:lineRule="auto"/>
        <w:ind w:firstLine="567"/>
        <w:jc w:val="both"/>
        <w:rPr>
          <w:rFonts w:ascii="Times New Roman" w:hAnsi="Times New Roman" w:cs="Times New Roman"/>
          <w:b/>
          <w:bCs/>
          <w:color w:val="000000"/>
          <w:spacing w:val="-1"/>
          <w:sz w:val="28"/>
          <w:szCs w:val="28"/>
          <w:lang w:val="kk-KZ"/>
        </w:rPr>
      </w:pPr>
      <w:r>
        <w:rPr>
          <w:rFonts w:ascii="Times New Roman" w:hAnsi="Times New Roman" w:cs="Times New Roman"/>
          <w:b/>
          <w:bCs/>
          <w:color w:val="000000"/>
          <w:spacing w:val="-1"/>
          <w:sz w:val="28"/>
          <w:szCs w:val="28"/>
        </w:rPr>
        <w:t>4. Отчет по практике.</w:t>
      </w:r>
    </w:p>
    <w:p w:rsidR="000522CE" w:rsidRPr="000522CE" w:rsidRDefault="000522CE" w:rsidP="000522CE">
      <w:pPr>
        <w:shd w:val="clear" w:color="auto" w:fill="FFFFFF"/>
        <w:spacing w:after="0" w:line="240" w:lineRule="auto"/>
        <w:ind w:firstLine="567"/>
        <w:jc w:val="both"/>
        <w:rPr>
          <w:rFonts w:ascii="Times New Roman" w:hAnsi="Times New Roman" w:cs="Times New Roman"/>
          <w:b/>
          <w:bCs/>
          <w:color w:val="000000"/>
          <w:spacing w:val="-1"/>
          <w:sz w:val="28"/>
          <w:szCs w:val="28"/>
        </w:rPr>
      </w:pPr>
      <w:r w:rsidRPr="000522CE">
        <w:rPr>
          <w:rFonts w:ascii="Times New Roman" w:hAnsi="Times New Roman" w:cs="Times New Roman"/>
          <w:b/>
          <w:bCs/>
          <w:color w:val="000000"/>
          <w:spacing w:val="-1"/>
          <w:sz w:val="28"/>
          <w:szCs w:val="28"/>
        </w:rPr>
        <w:t>4.1. Структура отчетной документации по исследовательской практике.</w:t>
      </w:r>
    </w:p>
    <w:p w:rsidR="000522CE" w:rsidRPr="000522CE" w:rsidRDefault="000522CE" w:rsidP="000522CE">
      <w:pPr>
        <w:shd w:val="clear" w:color="auto" w:fill="FFFFFF"/>
        <w:spacing w:after="0" w:line="240" w:lineRule="auto"/>
        <w:ind w:firstLine="567"/>
        <w:jc w:val="both"/>
        <w:rPr>
          <w:rFonts w:ascii="Times New Roman" w:hAnsi="Times New Roman" w:cs="Times New Roman"/>
          <w:bCs/>
          <w:color w:val="000000"/>
          <w:spacing w:val="-1"/>
          <w:sz w:val="28"/>
          <w:szCs w:val="28"/>
        </w:rPr>
      </w:pPr>
      <w:r w:rsidRPr="000522CE">
        <w:rPr>
          <w:rFonts w:ascii="Times New Roman" w:hAnsi="Times New Roman" w:cs="Times New Roman"/>
          <w:bCs/>
          <w:color w:val="000000"/>
          <w:spacing w:val="-1"/>
          <w:sz w:val="28"/>
          <w:szCs w:val="28"/>
        </w:rPr>
        <w:t>Структура отчетной документации по исследовательской практике включает в себя:</w:t>
      </w:r>
    </w:p>
    <w:p w:rsidR="000522CE" w:rsidRPr="000522CE" w:rsidRDefault="000522CE" w:rsidP="000522CE">
      <w:pPr>
        <w:shd w:val="clear" w:color="auto" w:fill="FFFFFF"/>
        <w:spacing w:after="0" w:line="240" w:lineRule="auto"/>
        <w:ind w:firstLine="567"/>
        <w:jc w:val="both"/>
        <w:rPr>
          <w:rFonts w:ascii="Times New Roman" w:hAnsi="Times New Roman" w:cs="Times New Roman"/>
          <w:bCs/>
          <w:color w:val="000000"/>
          <w:spacing w:val="-1"/>
          <w:sz w:val="28"/>
          <w:szCs w:val="28"/>
        </w:rPr>
      </w:pPr>
      <w:r w:rsidRPr="000522CE">
        <w:rPr>
          <w:rFonts w:ascii="Times New Roman" w:hAnsi="Times New Roman" w:cs="Times New Roman"/>
          <w:bCs/>
          <w:color w:val="000000"/>
          <w:spacing w:val="-1"/>
          <w:sz w:val="28"/>
          <w:szCs w:val="28"/>
        </w:rPr>
        <w:t>- договор о прохождении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bCs/>
          <w:color w:val="000000"/>
          <w:spacing w:val="-1"/>
          <w:sz w:val="28"/>
          <w:szCs w:val="28"/>
        </w:rPr>
      </w:pPr>
      <w:r w:rsidRPr="000522CE">
        <w:rPr>
          <w:rFonts w:ascii="Times New Roman" w:hAnsi="Times New Roman" w:cs="Times New Roman"/>
          <w:bCs/>
          <w:color w:val="000000"/>
          <w:spacing w:val="-1"/>
          <w:sz w:val="28"/>
          <w:szCs w:val="28"/>
        </w:rPr>
        <w:t>- дневник практиканта, с указанием сроков и видов проделанной работы;</w:t>
      </w:r>
    </w:p>
    <w:p w:rsidR="000522CE" w:rsidRPr="000522CE" w:rsidRDefault="000522CE" w:rsidP="000522CE">
      <w:pPr>
        <w:shd w:val="clear" w:color="auto" w:fill="FFFFFF"/>
        <w:spacing w:after="0" w:line="240" w:lineRule="auto"/>
        <w:ind w:firstLine="567"/>
        <w:jc w:val="both"/>
        <w:rPr>
          <w:rFonts w:ascii="Times New Roman" w:hAnsi="Times New Roman" w:cs="Times New Roman"/>
          <w:bCs/>
          <w:color w:val="000000"/>
          <w:spacing w:val="-1"/>
          <w:sz w:val="28"/>
          <w:szCs w:val="28"/>
        </w:rPr>
      </w:pPr>
      <w:r w:rsidRPr="000522CE">
        <w:rPr>
          <w:rFonts w:ascii="Times New Roman" w:hAnsi="Times New Roman" w:cs="Times New Roman"/>
          <w:bCs/>
          <w:color w:val="000000"/>
          <w:spacing w:val="-1"/>
          <w:sz w:val="28"/>
          <w:szCs w:val="28"/>
        </w:rPr>
        <w:t>- отзыв (характеристика) на магистранта;</w:t>
      </w:r>
    </w:p>
    <w:p w:rsidR="000522CE" w:rsidRPr="000522CE" w:rsidRDefault="000522CE" w:rsidP="000522CE">
      <w:pPr>
        <w:shd w:val="clear" w:color="auto" w:fill="FFFFFF"/>
        <w:spacing w:after="0" w:line="240" w:lineRule="auto"/>
        <w:ind w:firstLine="567"/>
        <w:jc w:val="both"/>
        <w:rPr>
          <w:rFonts w:ascii="Times New Roman" w:hAnsi="Times New Roman" w:cs="Times New Roman"/>
          <w:bCs/>
          <w:color w:val="000000"/>
          <w:spacing w:val="-1"/>
          <w:sz w:val="28"/>
          <w:szCs w:val="28"/>
        </w:rPr>
      </w:pPr>
      <w:r w:rsidRPr="000522CE">
        <w:rPr>
          <w:rFonts w:ascii="Times New Roman" w:hAnsi="Times New Roman" w:cs="Times New Roman"/>
          <w:bCs/>
          <w:color w:val="000000"/>
          <w:spacing w:val="-1"/>
          <w:sz w:val="28"/>
          <w:szCs w:val="28"/>
        </w:rPr>
        <w:lastRenderedPageBreak/>
        <w:t>- письменный отчет о прохождении исследовательской практики.</w:t>
      </w:r>
    </w:p>
    <w:p w:rsidR="000522CE" w:rsidRPr="000522CE" w:rsidRDefault="000522CE" w:rsidP="000522CE">
      <w:pPr>
        <w:shd w:val="clear" w:color="auto" w:fill="FFFFFF"/>
        <w:spacing w:after="0" w:line="240" w:lineRule="auto"/>
        <w:ind w:firstLine="397"/>
        <w:jc w:val="both"/>
        <w:rPr>
          <w:rFonts w:ascii="Times New Roman" w:hAnsi="Times New Roman" w:cs="Times New Roman"/>
          <w:sz w:val="28"/>
          <w:szCs w:val="28"/>
        </w:rPr>
      </w:pPr>
      <w:r w:rsidRPr="000522CE">
        <w:rPr>
          <w:rFonts w:ascii="Times New Roman" w:hAnsi="Times New Roman" w:cs="Times New Roman"/>
          <w:color w:val="000000"/>
          <w:sz w:val="28"/>
          <w:szCs w:val="28"/>
        </w:rPr>
        <w:t>Отзыв оформляется на фирменном бланке организации, в которой проводилась практика и подписывается руководителем практики от организации. Если отзыв написан не на бланке, то подпись руководителя заверяется печатью организации. Отзыв должен содержать краткую справку о том, чем магистрант занимался в процессе практики и оценку его деятельности в целом (проявил себя в целом, деятельность оценивается положительно и т.п.).</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Результаты исследовательской практики оформляются магистрантом в форме письменного отчета и дневника практики. Для оформления отчета магистранту выделяется последняя неделя практики. Отчет должен содержать сведения о конкретно выполненной магистрантом исследовательской работе в период практики и весь материал, отражающий содержание разделов программы практики и индивидуального задания.</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Отчет по исследовательской практике должен содержать следующие структурные элементы: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а) Титульный лист (Приложение </w:t>
      </w:r>
      <w:r w:rsidR="00A84A8A">
        <w:rPr>
          <w:rFonts w:ascii="Times New Roman" w:hAnsi="Times New Roman" w:cs="Times New Roman"/>
          <w:color w:val="000000"/>
          <w:spacing w:val="-1"/>
          <w:sz w:val="28"/>
          <w:szCs w:val="28"/>
        </w:rPr>
        <w:t>4.1</w:t>
      </w:r>
      <w:r w:rsidRPr="000522CE">
        <w:rPr>
          <w:rFonts w:ascii="Times New Roman" w:hAnsi="Times New Roman" w:cs="Times New Roman"/>
          <w:color w:val="000000"/>
          <w:spacing w:val="-1"/>
          <w:sz w:val="28"/>
          <w:szCs w:val="28"/>
        </w:rPr>
        <w:t xml:space="preserve">);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б) Содержание;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в) Введение;</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 г) Сведения об организации (базе практики);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д) Аналитический отчет о выполненных на базе практики работах;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е) Заключение;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ж) Список использованной литературы;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з) Приложение.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Содержание представляет собой перечень приведенных в отчете разделов и тем с указанием страниц.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Введение включает краткую характеристику базы практики, включая наименование организации, вид деятельности и местонахождение, основные задачи и направления проведенной магистрантом работы.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Сведения об организации (базе практики) включают в себя содержание и установленный регламент деятельности организации, ее организационно-правовую форму.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Отчет о выполненных на базе практики работах должен отражать фактически проделанную магистрантом работу с указанием методов, методик и технологий их выполнения, оценку достигнутых результатов. Аналитический отчет, состоит </w:t>
      </w:r>
      <w:proofErr w:type="gramStart"/>
      <w:r w:rsidRPr="000522CE">
        <w:rPr>
          <w:rFonts w:ascii="Times New Roman" w:hAnsi="Times New Roman" w:cs="Times New Roman"/>
          <w:color w:val="000000"/>
          <w:spacing w:val="-1"/>
          <w:sz w:val="28"/>
          <w:szCs w:val="28"/>
        </w:rPr>
        <w:t>из</w:t>
      </w:r>
      <w:proofErr w:type="gramEnd"/>
      <w:r w:rsidRPr="000522CE">
        <w:rPr>
          <w:rFonts w:ascii="Times New Roman" w:hAnsi="Times New Roman" w:cs="Times New Roman"/>
          <w:color w:val="000000"/>
          <w:spacing w:val="-1"/>
          <w:sz w:val="28"/>
          <w:szCs w:val="28"/>
        </w:rPr>
        <w:t>:</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w:t>
      </w:r>
      <w:r w:rsidRPr="000522CE">
        <w:rPr>
          <w:rFonts w:ascii="Times New Roman" w:hAnsi="Times New Roman" w:cs="Times New Roman"/>
          <w:color w:val="000000"/>
          <w:spacing w:val="-1"/>
          <w:sz w:val="28"/>
          <w:szCs w:val="28"/>
          <w:lang w:val="kk-KZ"/>
        </w:rPr>
        <w:t xml:space="preserve"> </w:t>
      </w:r>
      <w:r w:rsidRPr="000522CE">
        <w:rPr>
          <w:rFonts w:ascii="Times New Roman" w:hAnsi="Times New Roman" w:cs="Times New Roman"/>
          <w:color w:val="000000"/>
          <w:spacing w:val="-1"/>
          <w:sz w:val="28"/>
          <w:szCs w:val="28"/>
        </w:rPr>
        <w:t>Введения, в котором обозначаются актуальность, цели, задачи исследования и описывается его методология.</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-Теоретической части, в которой представляется обзор основных подходов к исследованиям по избранной проблематике.</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 Практической части, в которой описывается </w:t>
      </w:r>
      <w:proofErr w:type="gramStart"/>
      <w:r w:rsidRPr="000522CE">
        <w:rPr>
          <w:rFonts w:ascii="Times New Roman" w:hAnsi="Times New Roman" w:cs="Times New Roman"/>
          <w:color w:val="000000"/>
          <w:spacing w:val="-1"/>
          <w:sz w:val="28"/>
          <w:szCs w:val="28"/>
        </w:rPr>
        <w:t>ход</w:t>
      </w:r>
      <w:proofErr w:type="gramEnd"/>
      <w:r w:rsidRPr="000522CE">
        <w:rPr>
          <w:rFonts w:ascii="Times New Roman" w:hAnsi="Times New Roman" w:cs="Times New Roman"/>
          <w:color w:val="000000"/>
          <w:spacing w:val="-1"/>
          <w:sz w:val="28"/>
          <w:szCs w:val="28"/>
        </w:rPr>
        <w:t xml:space="preserve"> и представляются результаты исследования.</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Текст научной статьи по теме исследования, опубликованной магистрантом или подготовленный к публикации.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 xml:space="preserve">- Заключения, в котором фокусируются основные выводы и намечаются перспективы исследования. </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lastRenderedPageBreak/>
        <w:t xml:space="preserve">Заключение содержит выводы по непосредственно проделанной магистрантом на базе практики работы, предложения (рекомендации) по улучшению деятельности организации (отрасли, подотрасли) в целом, либо в отдельных ее аспектах, оценку полноты выполнения поставленных в рамках Программы практики задач. </w:t>
      </w:r>
    </w:p>
    <w:p w:rsidR="000522CE" w:rsidRPr="000522CE" w:rsidRDefault="000522CE" w:rsidP="000522CE">
      <w:pPr>
        <w:shd w:val="clear" w:color="auto" w:fill="FFFFFF"/>
        <w:spacing w:after="0" w:line="240" w:lineRule="auto"/>
        <w:ind w:firstLine="567"/>
        <w:jc w:val="both"/>
        <w:rPr>
          <w:rFonts w:ascii="Times New Roman" w:hAnsi="Times New Roman" w:cs="Times New Roman"/>
          <w:bCs/>
          <w:color w:val="000000"/>
          <w:spacing w:val="-1"/>
          <w:sz w:val="28"/>
          <w:szCs w:val="28"/>
        </w:rPr>
      </w:pPr>
      <w:r w:rsidRPr="000522CE">
        <w:rPr>
          <w:rFonts w:ascii="Times New Roman" w:hAnsi="Times New Roman" w:cs="Times New Roman"/>
          <w:bCs/>
          <w:color w:val="000000"/>
          <w:spacing w:val="-1"/>
          <w:sz w:val="28"/>
          <w:szCs w:val="28"/>
        </w:rPr>
        <w:t>Список использованной литературы, расположенный в алфавитном порядке, должен включать актуальную учебно-методическую литературу и нормативные акты.</w:t>
      </w:r>
    </w:p>
    <w:p w:rsidR="000522CE" w:rsidRPr="000522CE" w:rsidRDefault="000522CE" w:rsidP="000522CE">
      <w:pPr>
        <w:shd w:val="clear" w:color="auto" w:fill="FFFFFF"/>
        <w:spacing w:after="0" w:line="240" w:lineRule="auto"/>
        <w:ind w:firstLine="567"/>
        <w:jc w:val="both"/>
        <w:rPr>
          <w:rFonts w:ascii="Times New Roman" w:hAnsi="Times New Roman" w:cs="Times New Roman"/>
          <w:bCs/>
          <w:color w:val="000000"/>
          <w:spacing w:val="-1"/>
          <w:sz w:val="28"/>
          <w:szCs w:val="28"/>
        </w:rPr>
      </w:pPr>
      <w:r w:rsidRPr="000522CE">
        <w:rPr>
          <w:rFonts w:ascii="Times New Roman" w:hAnsi="Times New Roman" w:cs="Times New Roman"/>
          <w:bCs/>
          <w:color w:val="000000"/>
          <w:spacing w:val="-1"/>
          <w:sz w:val="28"/>
          <w:szCs w:val="28"/>
        </w:rPr>
        <w:t>Приложения включают образцы документов, с которыми магистрант непосредственно работал в процессе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b/>
          <w:bCs/>
          <w:color w:val="000000"/>
          <w:spacing w:val="-1"/>
          <w:sz w:val="28"/>
          <w:szCs w:val="28"/>
        </w:rPr>
        <w:t>4.2 Требования по оформлению отчета о прохождении исследовательской практики</w:t>
      </w:r>
    </w:p>
    <w:p w:rsidR="000522CE" w:rsidRPr="000522CE" w:rsidRDefault="000522CE" w:rsidP="000522CE">
      <w:pPr>
        <w:shd w:val="clear" w:color="auto" w:fill="FFFFFF"/>
        <w:spacing w:after="0" w:line="240" w:lineRule="auto"/>
        <w:ind w:firstLine="567"/>
        <w:jc w:val="both"/>
        <w:rPr>
          <w:rFonts w:ascii="Times New Roman" w:hAnsi="Times New Roman" w:cs="Times New Roman"/>
          <w:color w:val="000000"/>
          <w:spacing w:val="-1"/>
          <w:sz w:val="28"/>
          <w:szCs w:val="28"/>
        </w:rPr>
      </w:pPr>
      <w:r w:rsidRPr="000522CE">
        <w:rPr>
          <w:rFonts w:ascii="Times New Roman" w:hAnsi="Times New Roman" w:cs="Times New Roman"/>
          <w:color w:val="000000"/>
          <w:spacing w:val="-1"/>
          <w:sz w:val="28"/>
          <w:szCs w:val="28"/>
        </w:rPr>
        <w:t>Отчет магистранта должен быть выполнен печатным способом с использованием компьютера и принтера на одной стороне листа белой бумаги формата А</w:t>
      </w:r>
      <w:proofErr w:type="gramStart"/>
      <w:r w:rsidRPr="000522CE">
        <w:rPr>
          <w:rFonts w:ascii="Times New Roman" w:hAnsi="Times New Roman" w:cs="Times New Roman"/>
          <w:color w:val="000000"/>
          <w:spacing w:val="-1"/>
          <w:sz w:val="28"/>
          <w:szCs w:val="28"/>
        </w:rPr>
        <w:t>4</w:t>
      </w:r>
      <w:proofErr w:type="gramEnd"/>
      <w:r w:rsidRPr="000522CE">
        <w:rPr>
          <w:rFonts w:ascii="Times New Roman" w:hAnsi="Times New Roman" w:cs="Times New Roman"/>
          <w:color w:val="000000"/>
          <w:spacing w:val="-1"/>
          <w:sz w:val="28"/>
          <w:szCs w:val="28"/>
        </w:rPr>
        <w:t xml:space="preserve"> через один интервал. Шрифт Times New Roman обычный, кегль 14. Текст работы следует печатать, соблюдая следующие размеры полей: </w:t>
      </w:r>
      <w:proofErr w:type="gramStart"/>
      <w:r w:rsidRPr="000522CE">
        <w:rPr>
          <w:rFonts w:ascii="Times New Roman" w:hAnsi="Times New Roman" w:cs="Times New Roman"/>
          <w:color w:val="000000"/>
          <w:spacing w:val="-1"/>
          <w:sz w:val="28"/>
          <w:szCs w:val="28"/>
        </w:rPr>
        <w:t>левое</w:t>
      </w:r>
      <w:proofErr w:type="gramEnd"/>
      <w:r w:rsidRPr="000522CE">
        <w:rPr>
          <w:rFonts w:ascii="Times New Roman" w:hAnsi="Times New Roman" w:cs="Times New Roman"/>
          <w:color w:val="000000"/>
          <w:spacing w:val="-1"/>
          <w:sz w:val="28"/>
          <w:szCs w:val="28"/>
        </w:rPr>
        <w:t xml:space="preserve"> - 30 мм, верхнее - 20 мм, правое -10 мм и нижнее - 25 мм.</w:t>
      </w:r>
    </w:p>
    <w:p w:rsidR="000522CE" w:rsidRPr="000522CE" w:rsidRDefault="000522CE" w:rsidP="000522CE">
      <w:pPr>
        <w:shd w:val="clear" w:color="auto" w:fill="FFFFFF"/>
        <w:spacing w:after="0" w:line="240" w:lineRule="auto"/>
        <w:ind w:firstLine="567"/>
        <w:jc w:val="both"/>
        <w:rPr>
          <w:rFonts w:ascii="Times New Roman" w:hAnsi="Times New Roman" w:cs="Times New Roman"/>
          <w:b/>
          <w:bCs/>
          <w:color w:val="000000"/>
          <w:spacing w:val="-1"/>
          <w:sz w:val="28"/>
          <w:szCs w:val="28"/>
        </w:rPr>
      </w:pPr>
      <w:r w:rsidRPr="000522CE">
        <w:rPr>
          <w:rFonts w:ascii="Times New Roman" w:hAnsi="Times New Roman" w:cs="Times New Roman"/>
          <w:color w:val="000000"/>
          <w:spacing w:val="-1"/>
          <w:sz w:val="28"/>
          <w:szCs w:val="28"/>
        </w:rPr>
        <w:t>Разрешается использовать компьютерные возможности акцентирования внимания на</w:t>
      </w:r>
      <w:r w:rsidR="001F5F19">
        <w:rPr>
          <w:rFonts w:ascii="Times New Roman" w:hAnsi="Times New Roman" w:cs="Times New Roman"/>
          <w:color w:val="000000"/>
          <w:spacing w:val="-1"/>
          <w:sz w:val="28"/>
          <w:szCs w:val="28"/>
        </w:rPr>
        <w:t xml:space="preserve"> </w:t>
      </w:r>
      <w:r w:rsidRPr="000522CE">
        <w:rPr>
          <w:rFonts w:ascii="Times New Roman" w:hAnsi="Times New Roman" w:cs="Times New Roman"/>
          <w:color w:val="000000"/>
          <w:spacing w:val="-1"/>
          <w:sz w:val="28"/>
          <w:szCs w:val="28"/>
        </w:rPr>
        <w:t>определенных терминах, фактах, применяя шрифты разной гарнитуры. Абзацы в тексте отчета по научной стажировке начинают отступом равным 12,5 мм (5 знаков). В</w:t>
      </w:r>
      <w:r w:rsidR="001F5F19">
        <w:rPr>
          <w:rFonts w:ascii="Times New Roman" w:hAnsi="Times New Roman" w:cs="Times New Roman"/>
          <w:color w:val="000000"/>
          <w:spacing w:val="-1"/>
          <w:sz w:val="28"/>
          <w:szCs w:val="28"/>
        </w:rPr>
        <w:t xml:space="preserve"> </w:t>
      </w:r>
      <w:r w:rsidRPr="000522CE">
        <w:rPr>
          <w:rFonts w:ascii="Times New Roman" w:hAnsi="Times New Roman" w:cs="Times New Roman"/>
          <w:color w:val="000000"/>
          <w:spacing w:val="-1"/>
          <w:sz w:val="28"/>
          <w:szCs w:val="28"/>
        </w:rPr>
        <w:t>отчете должны быть четкие, не расплывшиеся линии, буквы, цифры и знаки. Отчет</w:t>
      </w:r>
      <w:r w:rsidR="001F5F19">
        <w:rPr>
          <w:rFonts w:ascii="Times New Roman" w:hAnsi="Times New Roman" w:cs="Times New Roman"/>
          <w:color w:val="000000"/>
          <w:spacing w:val="-1"/>
          <w:sz w:val="28"/>
          <w:szCs w:val="28"/>
        </w:rPr>
        <w:t xml:space="preserve"> </w:t>
      </w:r>
      <w:r w:rsidRPr="000522CE">
        <w:rPr>
          <w:rFonts w:ascii="Times New Roman" w:hAnsi="Times New Roman" w:cs="Times New Roman"/>
          <w:color w:val="000000"/>
          <w:spacing w:val="-1"/>
          <w:sz w:val="28"/>
          <w:szCs w:val="28"/>
        </w:rPr>
        <w:t>следует делить на разделы (подразделы). Каждый раздел (подраздел) должен содержать</w:t>
      </w:r>
      <w:r w:rsidR="001F5F19">
        <w:rPr>
          <w:rFonts w:ascii="Times New Roman" w:hAnsi="Times New Roman" w:cs="Times New Roman"/>
          <w:color w:val="000000"/>
          <w:spacing w:val="-1"/>
          <w:sz w:val="28"/>
          <w:szCs w:val="28"/>
        </w:rPr>
        <w:t xml:space="preserve"> </w:t>
      </w:r>
      <w:r w:rsidRPr="000522CE">
        <w:rPr>
          <w:rFonts w:ascii="Times New Roman" w:hAnsi="Times New Roman" w:cs="Times New Roman"/>
          <w:color w:val="000000"/>
          <w:spacing w:val="-1"/>
          <w:sz w:val="28"/>
          <w:szCs w:val="28"/>
        </w:rPr>
        <w:t>законченную информацию. Каждый раздел отче та следует начинать с нового листа</w:t>
      </w:r>
      <w:r w:rsidR="001F5F19">
        <w:rPr>
          <w:rFonts w:ascii="Times New Roman" w:hAnsi="Times New Roman" w:cs="Times New Roman"/>
          <w:color w:val="000000"/>
          <w:spacing w:val="-1"/>
          <w:sz w:val="28"/>
          <w:szCs w:val="28"/>
        </w:rPr>
        <w:t xml:space="preserve"> </w:t>
      </w:r>
      <w:r w:rsidRPr="000522CE">
        <w:rPr>
          <w:rFonts w:ascii="Times New Roman" w:hAnsi="Times New Roman" w:cs="Times New Roman"/>
          <w:color w:val="000000"/>
          <w:spacing w:val="-1"/>
          <w:sz w:val="28"/>
          <w:szCs w:val="28"/>
        </w:rPr>
        <w:t xml:space="preserve">(страницы). Страницы отчета магистранта по </w:t>
      </w:r>
      <w:r w:rsidRPr="000522CE">
        <w:rPr>
          <w:rFonts w:ascii="Times New Roman" w:hAnsi="Times New Roman" w:cs="Times New Roman"/>
          <w:color w:val="000000"/>
          <w:spacing w:val="-1"/>
          <w:sz w:val="28"/>
          <w:szCs w:val="28"/>
          <w:lang w:val="kk-KZ"/>
        </w:rPr>
        <w:t>исследовательской практике</w:t>
      </w:r>
      <w:r w:rsidRPr="000522CE">
        <w:rPr>
          <w:rFonts w:ascii="Times New Roman" w:hAnsi="Times New Roman" w:cs="Times New Roman"/>
          <w:color w:val="000000"/>
          <w:spacing w:val="-1"/>
          <w:sz w:val="28"/>
          <w:szCs w:val="28"/>
        </w:rPr>
        <w:t xml:space="preserve"> следует нумеровать арабскими</w:t>
      </w:r>
      <w:r w:rsidR="001F5F19">
        <w:rPr>
          <w:rFonts w:ascii="Times New Roman" w:hAnsi="Times New Roman" w:cs="Times New Roman"/>
          <w:color w:val="000000"/>
          <w:spacing w:val="-1"/>
          <w:sz w:val="28"/>
          <w:szCs w:val="28"/>
        </w:rPr>
        <w:t xml:space="preserve"> </w:t>
      </w:r>
      <w:r w:rsidRPr="000522CE">
        <w:rPr>
          <w:rFonts w:ascii="Times New Roman" w:hAnsi="Times New Roman" w:cs="Times New Roman"/>
          <w:color w:val="000000"/>
          <w:spacing w:val="-1"/>
          <w:sz w:val="28"/>
          <w:szCs w:val="28"/>
        </w:rPr>
        <w:t>цифрами, соблюдая сквозную нумерацию по всему тексту. Номер страницы проставляют</w:t>
      </w:r>
      <w:r w:rsidR="001F5F19">
        <w:rPr>
          <w:rFonts w:ascii="Times New Roman" w:hAnsi="Times New Roman" w:cs="Times New Roman"/>
          <w:color w:val="000000"/>
          <w:spacing w:val="-1"/>
          <w:sz w:val="28"/>
          <w:szCs w:val="28"/>
        </w:rPr>
        <w:t xml:space="preserve"> </w:t>
      </w:r>
      <w:r w:rsidRPr="000522CE">
        <w:rPr>
          <w:rFonts w:ascii="Times New Roman" w:hAnsi="Times New Roman" w:cs="Times New Roman"/>
          <w:color w:val="000000"/>
          <w:spacing w:val="-1"/>
          <w:sz w:val="28"/>
          <w:szCs w:val="28"/>
        </w:rPr>
        <w:t>в центре нижней части листа без точки.</w:t>
      </w:r>
    </w:p>
    <w:p w:rsidR="00A84A8A" w:rsidRDefault="00A84A8A">
      <w:pPr>
        <w:rPr>
          <w:rFonts w:ascii="Times New Roman" w:hAnsi="Times New Roman" w:cs="Times New Roman"/>
          <w:b/>
          <w:bCs/>
          <w:color w:val="000000"/>
          <w:spacing w:val="-1"/>
          <w:sz w:val="28"/>
          <w:szCs w:val="28"/>
          <w:lang w:val="kk-KZ"/>
        </w:rPr>
      </w:pPr>
      <w:r>
        <w:rPr>
          <w:rFonts w:ascii="Times New Roman" w:hAnsi="Times New Roman" w:cs="Times New Roman"/>
          <w:b/>
          <w:bCs/>
          <w:color w:val="000000"/>
          <w:spacing w:val="-1"/>
          <w:sz w:val="28"/>
          <w:szCs w:val="28"/>
          <w:lang w:val="kk-KZ"/>
        </w:rPr>
        <w:br w:type="page"/>
      </w:r>
    </w:p>
    <w:p w:rsidR="00A84A8A" w:rsidRDefault="00A84A8A" w:rsidP="00A84A8A">
      <w:pPr>
        <w:shd w:val="clear" w:color="auto" w:fill="FFFFFF"/>
        <w:spacing w:after="0" w:line="240" w:lineRule="auto"/>
        <w:ind w:firstLine="567"/>
        <w:jc w:val="right"/>
        <w:rPr>
          <w:rFonts w:ascii="Times New Roman" w:hAnsi="Times New Roman" w:cs="Times New Roman"/>
          <w:b/>
          <w:bCs/>
          <w:color w:val="000000"/>
          <w:spacing w:val="-1"/>
          <w:sz w:val="28"/>
          <w:szCs w:val="28"/>
          <w:lang w:val="kk-KZ"/>
        </w:rPr>
      </w:pPr>
      <w:r>
        <w:rPr>
          <w:rFonts w:ascii="Times New Roman" w:hAnsi="Times New Roman" w:cs="Times New Roman"/>
          <w:b/>
          <w:bCs/>
          <w:color w:val="000000"/>
          <w:spacing w:val="-1"/>
          <w:sz w:val="28"/>
          <w:szCs w:val="28"/>
          <w:lang w:val="kk-KZ"/>
        </w:rPr>
        <w:lastRenderedPageBreak/>
        <w:t>Приложение 4.1</w:t>
      </w:r>
    </w:p>
    <w:p w:rsidR="00A84A8A" w:rsidRDefault="00A84A8A" w:rsidP="00A84A8A">
      <w:pPr>
        <w:shd w:val="clear" w:color="auto" w:fill="FFFFFF"/>
        <w:spacing w:after="0" w:line="240" w:lineRule="auto"/>
        <w:ind w:firstLine="567"/>
        <w:jc w:val="right"/>
        <w:rPr>
          <w:rFonts w:ascii="Times New Roman" w:hAnsi="Times New Roman" w:cs="Times New Roman"/>
          <w:b/>
          <w:bCs/>
          <w:color w:val="000000"/>
          <w:spacing w:val="-1"/>
          <w:sz w:val="28"/>
          <w:szCs w:val="28"/>
          <w:lang w:val="kk-KZ"/>
        </w:rPr>
      </w:pPr>
    </w:p>
    <w:p w:rsidR="00A84A8A" w:rsidRPr="00622B92" w:rsidRDefault="00A84A8A" w:rsidP="00622B92">
      <w:pPr>
        <w:shd w:val="clear" w:color="auto" w:fill="FFFFFF"/>
        <w:spacing w:after="0" w:line="240" w:lineRule="auto"/>
        <w:jc w:val="center"/>
        <w:rPr>
          <w:rFonts w:ascii="Times New Roman" w:hAnsi="Times New Roman" w:cs="Times New Roman"/>
          <w:bCs/>
          <w:color w:val="000000"/>
          <w:spacing w:val="-1"/>
          <w:sz w:val="28"/>
          <w:szCs w:val="28"/>
          <w:lang w:val="kk-KZ"/>
        </w:rPr>
      </w:pPr>
      <w:r w:rsidRPr="00622B92">
        <w:rPr>
          <w:rFonts w:ascii="Times New Roman" w:hAnsi="Times New Roman" w:cs="Times New Roman"/>
          <w:bCs/>
          <w:color w:val="000000"/>
          <w:spacing w:val="-1"/>
          <w:sz w:val="28"/>
          <w:szCs w:val="28"/>
          <w:lang w:val="kk-KZ"/>
        </w:rPr>
        <w:t>Образец титульного ли</w:t>
      </w:r>
      <w:r w:rsidR="00622B92" w:rsidRPr="00622B92">
        <w:rPr>
          <w:rFonts w:ascii="Times New Roman" w:hAnsi="Times New Roman" w:cs="Times New Roman"/>
          <w:bCs/>
          <w:color w:val="000000"/>
          <w:spacing w:val="-1"/>
          <w:sz w:val="28"/>
          <w:szCs w:val="28"/>
          <w:lang w:val="kk-KZ"/>
        </w:rPr>
        <w:t>с</w:t>
      </w:r>
      <w:r w:rsidRPr="00622B92">
        <w:rPr>
          <w:rFonts w:ascii="Times New Roman" w:hAnsi="Times New Roman" w:cs="Times New Roman"/>
          <w:bCs/>
          <w:color w:val="000000"/>
          <w:spacing w:val="-1"/>
          <w:sz w:val="28"/>
          <w:szCs w:val="28"/>
          <w:lang w:val="kk-KZ"/>
        </w:rPr>
        <w:t>та отчета по практике</w:t>
      </w:r>
    </w:p>
    <w:p w:rsidR="00622B92" w:rsidRDefault="00622B92" w:rsidP="00622B92">
      <w:pPr>
        <w:spacing w:after="0" w:line="240" w:lineRule="auto"/>
        <w:jc w:val="center"/>
        <w:rPr>
          <w:rFonts w:ascii="Times New Roman" w:eastAsia="Calibri" w:hAnsi="Times New Roman" w:cs="Times New Roman"/>
          <w:sz w:val="28"/>
          <w:szCs w:val="24"/>
          <w:lang w:eastAsia="ru-RU"/>
        </w:rPr>
      </w:pPr>
    </w:p>
    <w:p w:rsidR="00622B92" w:rsidRDefault="00622B92" w:rsidP="00622B92">
      <w:pPr>
        <w:spacing w:after="0" w:line="240" w:lineRule="auto"/>
        <w:jc w:val="center"/>
        <w:rPr>
          <w:rFonts w:ascii="Times New Roman" w:eastAsia="Calibri" w:hAnsi="Times New Roman" w:cs="Times New Roman"/>
          <w:sz w:val="28"/>
          <w:szCs w:val="24"/>
          <w:lang w:eastAsia="ru-RU"/>
        </w:rPr>
      </w:pPr>
    </w:p>
    <w:p w:rsidR="00622B92" w:rsidRPr="00622B92" w:rsidRDefault="00622B92" w:rsidP="00622B92">
      <w:pPr>
        <w:spacing w:after="0" w:line="240" w:lineRule="auto"/>
        <w:jc w:val="center"/>
        <w:rPr>
          <w:rFonts w:ascii="Times New Roman" w:eastAsia="Calibri" w:hAnsi="Times New Roman" w:cs="Times New Roman"/>
          <w:b/>
          <w:sz w:val="28"/>
          <w:szCs w:val="24"/>
          <w:lang w:eastAsia="ru-RU"/>
        </w:rPr>
      </w:pPr>
      <w:r w:rsidRPr="00622B92">
        <w:rPr>
          <w:rFonts w:ascii="Times New Roman" w:eastAsia="Calibri" w:hAnsi="Times New Roman" w:cs="Times New Roman"/>
          <w:b/>
          <w:sz w:val="28"/>
          <w:szCs w:val="24"/>
          <w:lang w:eastAsia="ru-RU"/>
        </w:rPr>
        <w:t>Академия «</w:t>
      </w:r>
      <w:r w:rsidRPr="00622B92">
        <w:rPr>
          <w:rFonts w:ascii="Times New Roman" w:eastAsia="Calibri" w:hAnsi="Times New Roman" w:cs="Times New Roman"/>
          <w:b/>
          <w:sz w:val="28"/>
          <w:szCs w:val="24"/>
          <w:lang w:val="en-US" w:eastAsia="ru-RU"/>
        </w:rPr>
        <w:t>Bolashaq</w:t>
      </w:r>
      <w:r w:rsidRPr="00622B92">
        <w:rPr>
          <w:rFonts w:ascii="Times New Roman" w:eastAsia="Calibri" w:hAnsi="Times New Roman" w:cs="Times New Roman"/>
          <w:b/>
          <w:sz w:val="28"/>
          <w:szCs w:val="24"/>
          <w:lang w:eastAsia="ru-RU"/>
        </w:rPr>
        <w:t>»</w:t>
      </w:r>
    </w:p>
    <w:p w:rsidR="00622B92" w:rsidRDefault="00A84A8A" w:rsidP="00622B92">
      <w:pPr>
        <w:jc w:val="center"/>
        <w:rPr>
          <w:rFonts w:ascii="Times New Roman" w:eastAsia="Calibri" w:hAnsi="Times New Roman" w:cs="Times New Roman"/>
          <w:sz w:val="28"/>
          <w:szCs w:val="24"/>
          <w:lang w:eastAsia="ru-RU"/>
        </w:rPr>
      </w:pPr>
      <w:r w:rsidRPr="00386EC1">
        <w:rPr>
          <w:b/>
          <w:noProof/>
          <w:spacing w:val="3"/>
          <w:sz w:val="28"/>
          <w:szCs w:val="28"/>
          <w:lang w:eastAsia="ru-RU"/>
        </w:rPr>
        <w:drawing>
          <wp:inline distT="0" distB="0" distL="0" distR="0" wp14:anchorId="5605119C" wp14:editId="1B8171C7">
            <wp:extent cx="220980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990600"/>
                    </a:xfrm>
                    <a:prstGeom prst="rect">
                      <a:avLst/>
                    </a:prstGeom>
                    <a:noFill/>
                    <a:ln>
                      <a:noFill/>
                    </a:ln>
                  </pic:spPr>
                </pic:pic>
              </a:graphicData>
            </a:graphic>
          </wp:inline>
        </w:drawing>
      </w:r>
    </w:p>
    <w:p w:rsidR="001F5F19" w:rsidRDefault="001F5F19" w:rsidP="00622B92">
      <w:pPr>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Центр гуманной педагогики</w:t>
      </w:r>
    </w:p>
    <w:p w:rsidR="00C51C8D" w:rsidRPr="00622B92" w:rsidRDefault="00C51C8D" w:rsidP="00622B92">
      <w:pPr>
        <w:jc w:val="center"/>
        <w:rPr>
          <w:rFonts w:ascii="Times New Roman" w:eastAsia="Calibri" w:hAnsi="Times New Roman" w:cs="Times New Roman"/>
          <w:b/>
          <w:sz w:val="28"/>
          <w:szCs w:val="24"/>
        </w:rPr>
      </w:pPr>
      <w:r w:rsidRPr="00622B92">
        <w:rPr>
          <w:rFonts w:ascii="Times New Roman" w:eastAsia="Calibri" w:hAnsi="Times New Roman" w:cs="Times New Roman"/>
          <w:b/>
          <w:sz w:val="28"/>
          <w:szCs w:val="24"/>
          <w:lang w:eastAsia="ru-RU"/>
        </w:rPr>
        <w:t>Кафедра педагогики и психологии</w:t>
      </w:r>
    </w:p>
    <w:p w:rsidR="00C51C8D" w:rsidRPr="004F7CDC" w:rsidRDefault="00C51C8D" w:rsidP="00C51C8D">
      <w:pPr>
        <w:spacing w:after="0" w:line="240" w:lineRule="auto"/>
        <w:jc w:val="center"/>
        <w:rPr>
          <w:rFonts w:ascii="Times New Roman" w:eastAsia="Calibri" w:hAnsi="Times New Roman" w:cs="Times New Roman"/>
          <w:caps/>
          <w:sz w:val="28"/>
          <w:szCs w:val="24"/>
        </w:rPr>
      </w:pPr>
    </w:p>
    <w:p w:rsidR="00C51C8D" w:rsidRPr="004F7CDC" w:rsidRDefault="00C51C8D" w:rsidP="00C51C8D">
      <w:pPr>
        <w:spacing w:after="0" w:line="240" w:lineRule="auto"/>
        <w:jc w:val="center"/>
        <w:rPr>
          <w:rFonts w:ascii="Times New Roman" w:eastAsia="Calibri" w:hAnsi="Times New Roman" w:cs="Times New Roman"/>
          <w:caps/>
          <w:sz w:val="28"/>
          <w:szCs w:val="24"/>
        </w:rPr>
      </w:pPr>
    </w:p>
    <w:p w:rsidR="00C51C8D" w:rsidRPr="004F7CDC" w:rsidRDefault="00C51C8D" w:rsidP="00C51C8D">
      <w:pPr>
        <w:spacing w:after="0" w:line="240" w:lineRule="auto"/>
        <w:jc w:val="center"/>
        <w:rPr>
          <w:rFonts w:ascii="Times New Roman" w:eastAsia="Calibri" w:hAnsi="Times New Roman" w:cs="Times New Roman"/>
          <w:b/>
          <w:caps/>
          <w:sz w:val="28"/>
          <w:szCs w:val="24"/>
        </w:rPr>
      </w:pPr>
    </w:p>
    <w:p w:rsidR="00C51C8D" w:rsidRPr="004F7CDC" w:rsidRDefault="00C51C8D" w:rsidP="00C51C8D">
      <w:pPr>
        <w:spacing w:after="0" w:line="240" w:lineRule="auto"/>
        <w:jc w:val="center"/>
        <w:rPr>
          <w:rFonts w:ascii="Times New Roman" w:eastAsia="Calibri" w:hAnsi="Times New Roman" w:cs="Times New Roman"/>
          <w:b/>
          <w:caps/>
          <w:sz w:val="28"/>
          <w:szCs w:val="24"/>
        </w:rPr>
      </w:pPr>
      <w:r w:rsidRPr="004F7CDC">
        <w:rPr>
          <w:rFonts w:ascii="Times New Roman" w:eastAsia="Calibri" w:hAnsi="Times New Roman" w:cs="Times New Roman"/>
          <w:b/>
          <w:caps/>
          <w:sz w:val="28"/>
          <w:szCs w:val="24"/>
        </w:rPr>
        <w:t>ОТЧЕТ</w:t>
      </w:r>
    </w:p>
    <w:p w:rsidR="00C51C8D" w:rsidRPr="00622B92" w:rsidRDefault="00C51C8D" w:rsidP="00C51C8D">
      <w:pPr>
        <w:spacing w:after="0" w:line="240" w:lineRule="auto"/>
        <w:jc w:val="center"/>
        <w:rPr>
          <w:rFonts w:ascii="Times New Roman" w:eastAsia="Calibri" w:hAnsi="Times New Roman" w:cs="Times New Roman"/>
          <w:b/>
          <w:sz w:val="28"/>
          <w:szCs w:val="24"/>
        </w:rPr>
      </w:pPr>
      <w:r w:rsidRPr="004F7CDC">
        <w:rPr>
          <w:rFonts w:ascii="Times New Roman" w:eastAsia="Calibri" w:hAnsi="Times New Roman" w:cs="Times New Roman"/>
          <w:b/>
          <w:sz w:val="28"/>
          <w:szCs w:val="24"/>
        </w:rPr>
        <w:t>о прохождении исследовательской практики</w:t>
      </w:r>
    </w:p>
    <w:p w:rsidR="00C51C8D" w:rsidRPr="004F7CDC" w:rsidRDefault="00622B92" w:rsidP="00C51C8D">
      <w:pPr>
        <w:spacing w:after="0" w:line="240" w:lineRule="auto"/>
        <w:jc w:val="center"/>
        <w:rPr>
          <w:rFonts w:ascii="Times New Roman" w:eastAsia="Calibri" w:hAnsi="Times New Roman" w:cs="Times New Roman"/>
          <w:b/>
          <w:sz w:val="28"/>
          <w:szCs w:val="24"/>
        </w:rPr>
      </w:pPr>
      <w:r>
        <w:rPr>
          <w:rFonts w:ascii="Times New Roman" w:hAnsi="Times New Roman" w:cs="Times New Roman"/>
          <w:b/>
          <w:color w:val="000000"/>
          <w:sz w:val="28"/>
          <w:szCs w:val="24"/>
        </w:rPr>
        <w:t xml:space="preserve">ОП </w:t>
      </w:r>
      <w:r w:rsidR="00C51C8D" w:rsidRPr="004F7CDC">
        <w:rPr>
          <w:rFonts w:ascii="Times New Roman" w:hAnsi="Times New Roman" w:cs="Times New Roman"/>
          <w:b/>
          <w:color w:val="000000"/>
          <w:sz w:val="28"/>
          <w:szCs w:val="24"/>
          <w:lang w:val="kk-KZ"/>
        </w:rPr>
        <w:t>7</w:t>
      </w:r>
      <w:r w:rsidR="00C51C8D" w:rsidRPr="004F7CDC">
        <w:rPr>
          <w:rFonts w:ascii="Times New Roman" w:hAnsi="Times New Roman" w:cs="Times New Roman"/>
          <w:b/>
          <w:color w:val="000000"/>
          <w:sz w:val="28"/>
          <w:szCs w:val="24"/>
        </w:rPr>
        <w:t>М01</w:t>
      </w:r>
      <w:r w:rsidR="00C51C8D" w:rsidRPr="004F7CDC">
        <w:rPr>
          <w:rFonts w:ascii="Times New Roman" w:hAnsi="Times New Roman" w:cs="Times New Roman"/>
          <w:b/>
          <w:color w:val="000000"/>
          <w:sz w:val="28"/>
          <w:szCs w:val="24"/>
          <w:lang w:val="kk-KZ"/>
        </w:rPr>
        <w:t>101</w:t>
      </w:r>
      <w:r w:rsidR="00C51C8D" w:rsidRPr="004F7CDC">
        <w:rPr>
          <w:rFonts w:ascii="Times New Roman" w:hAnsi="Times New Roman" w:cs="Times New Roman"/>
          <w:b/>
          <w:color w:val="000000"/>
          <w:sz w:val="28"/>
          <w:szCs w:val="24"/>
        </w:rPr>
        <w:t xml:space="preserve"> – «Педагогика и психология»</w:t>
      </w:r>
    </w:p>
    <w:p w:rsidR="00C51C8D" w:rsidRPr="004F7CDC" w:rsidRDefault="00C51C8D" w:rsidP="00C51C8D">
      <w:pPr>
        <w:spacing w:after="0" w:line="240" w:lineRule="auto"/>
        <w:jc w:val="center"/>
        <w:rPr>
          <w:rFonts w:ascii="Times New Roman" w:eastAsia="Calibri" w:hAnsi="Times New Roman" w:cs="Times New Roman"/>
          <w:caps/>
          <w:sz w:val="28"/>
          <w:szCs w:val="24"/>
        </w:rPr>
      </w:pPr>
    </w:p>
    <w:p w:rsidR="00C51C8D" w:rsidRPr="004F7CDC" w:rsidRDefault="00C51C8D" w:rsidP="00C51C8D">
      <w:pPr>
        <w:spacing w:after="0" w:line="240" w:lineRule="auto"/>
        <w:rPr>
          <w:rFonts w:ascii="Times New Roman" w:eastAsia="Calibri" w:hAnsi="Times New Roman" w:cs="Times New Roman"/>
          <w:b/>
          <w:sz w:val="28"/>
          <w:szCs w:val="24"/>
        </w:rPr>
      </w:pPr>
      <w:r w:rsidRPr="004F7CDC">
        <w:rPr>
          <w:rFonts w:ascii="Times New Roman" w:eastAsia="Calibri" w:hAnsi="Times New Roman" w:cs="Times New Roman"/>
          <w:b/>
          <w:sz w:val="28"/>
          <w:szCs w:val="24"/>
        </w:rPr>
        <w:t>Общая оценка</w:t>
      </w:r>
    </w:p>
    <w:p w:rsidR="00C51C8D" w:rsidRPr="004F7CDC" w:rsidRDefault="00C51C8D" w:rsidP="00C51C8D">
      <w:pPr>
        <w:spacing w:after="0" w:line="240" w:lineRule="auto"/>
        <w:rPr>
          <w:rFonts w:ascii="Times New Roman" w:eastAsia="Calibri" w:hAnsi="Times New Roman" w:cs="Times New Roman"/>
          <w:sz w:val="28"/>
          <w:szCs w:val="24"/>
        </w:rPr>
      </w:pPr>
      <w:r w:rsidRPr="004F7CDC">
        <w:rPr>
          <w:rFonts w:ascii="Times New Roman" w:eastAsia="Calibri" w:hAnsi="Times New Roman" w:cs="Times New Roman"/>
          <w:sz w:val="28"/>
          <w:szCs w:val="24"/>
        </w:rPr>
        <w:t>_____________</w:t>
      </w:r>
    </w:p>
    <w:p w:rsidR="00C51C8D" w:rsidRPr="004F7CDC" w:rsidRDefault="00C51C8D" w:rsidP="00C51C8D">
      <w:pPr>
        <w:spacing w:after="0" w:line="240" w:lineRule="auto"/>
        <w:rPr>
          <w:rFonts w:ascii="Times New Roman" w:eastAsia="Calibri" w:hAnsi="Times New Roman" w:cs="Times New Roman"/>
          <w:caps/>
          <w:sz w:val="28"/>
          <w:szCs w:val="24"/>
        </w:rPr>
      </w:pPr>
    </w:p>
    <w:p w:rsidR="00C51C8D" w:rsidRPr="004F7CDC" w:rsidRDefault="00C51C8D" w:rsidP="00622B92">
      <w:pPr>
        <w:spacing w:after="0" w:line="240" w:lineRule="auto"/>
        <w:ind w:left="4248"/>
        <w:rPr>
          <w:rFonts w:ascii="Times New Roman" w:eastAsia="Calibri" w:hAnsi="Times New Roman" w:cs="Times New Roman"/>
          <w:sz w:val="28"/>
          <w:szCs w:val="24"/>
        </w:rPr>
      </w:pPr>
      <w:r w:rsidRPr="00622B92">
        <w:rPr>
          <w:rFonts w:ascii="Times New Roman" w:eastAsia="Calibri" w:hAnsi="Times New Roman" w:cs="Times New Roman"/>
          <w:b/>
          <w:sz w:val="28"/>
          <w:szCs w:val="24"/>
        </w:rPr>
        <w:t>Магистрант группы</w:t>
      </w:r>
      <w:r w:rsidRPr="004F7CDC">
        <w:rPr>
          <w:rFonts w:ascii="Times New Roman" w:eastAsia="Calibri" w:hAnsi="Times New Roman" w:cs="Times New Roman"/>
          <w:sz w:val="28"/>
          <w:szCs w:val="24"/>
        </w:rPr>
        <w:t xml:space="preserve"> ________________________</w:t>
      </w:r>
    </w:p>
    <w:p w:rsidR="00C51C8D" w:rsidRPr="004F7CDC" w:rsidRDefault="00C51C8D" w:rsidP="00622B92">
      <w:pPr>
        <w:spacing w:after="0" w:line="240" w:lineRule="auto"/>
        <w:ind w:left="4248"/>
        <w:rPr>
          <w:rFonts w:ascii="Times New Roman" w:eastAsia="Calibri" w:hAnsi="Times New Roman" w:cs="Times New Roman"/>
          <w:sz w:val="28"/>
          <w:szCs w:val="24"/>
        </w:rPr>
      </w:pPr>
      <w:r w:rsidRPr="004F7CDC">
        <w:rPr>
          <w:rFonts w:ascii="Times New Roman" w:eastAsia="Calibri" w:hAnsi="Times New Roman" w:cs="Times New Roman"/>
          <w:sz w:val="28"/>
          <w:szCs w:val="24"/>
        </w:rPr>
        <w:t>________________________</w:t>
      </w:r>
    </w:p>
    <w:p w:rsidR="001F5F19" w:rsidRDefault="001F5F19" w:rsidP="00622B92">
      <w:pPr>
        <w:spacing w:after="0" w:line="240" w:lineRule="auto"/>
        <w:ind w:left="4248"/>
        <w:rPr>
          <w:rFonts w:ascii="Times New Roman" w:eastAsia="Calibri" w:hAnsi="Times New Roman" w:cs="Times New Roman"/>
          <w:b/>
          <w:sz w:val="28"/>
          <w:szCs w:val="24"/>
        </w:rPr>
      </w:pPr>
    </w:p>
    <w:p w:rsidR="00C51C8D" w:rsidRPr="004F7CDC" w:rsidRDefault="00C51C8D" w:rsidP="00622B92">
      <w:pPr>
        <w:spacing w:after="0" w:line="240" w:lineRule="auto"/>
        <w:ind w:left="4248"/>
        <w:rPr>
          <w:rFonts w:ascii="Times New Roman" w:eastAsia="Calibri" w:hAnsi="Times New Roman" w:cs="Times New Roman"/>
          <w:b/>
          <w:sz w:val="28"/>
          <w:szCs w:val="24"/>
        </w:rPr>
      </w:pPr>
      <w:r w:rsidRPr="004F7CDC">
        <w:rPr>
          <w:rFonts w:ascii="Times New Roman" w:eastAsia="Calibri" w:hAnsi="Times New Roman" w:cs="Times New Roman"/>
          <w:b/>
          <w:sz w:val="28"/>
          <w:szCs w:val="24"/>
        </w:rPr>
        <w:t>Руководитель практики от предприятия</w:t>
      </w:r>
    </w:p>
    <w:p w:rsidR="00C51C8D" w:rsidRPr="004F7CDC" w:rsidRDefault="00C51C8D" w:rsidP="00622B92">
      <w:pPr>
        <w:spacing w:after="0" w:line="240" w:lineRule="auto"/>
        <w:ind w:left="4248"/>
        <w:rPr>
          <w:rFonts w:ascii="Times New Roman" w:eastAsia="Calibri" w:hAnsi="Times New Roman" w:cs="Times New Roman"/>
          <w:sz w:val="28"/>
          <w:szCs w:val="24"/>
        </w:rPr>
      </w:pPr>
      <w:r w:rsidRPr="004F7CDC">
        <w:rPr>
          <w:rFonts w:ascii="Times New Roman" w:eastAsia="Calibri" w:hAnsi="Times New Roman" w:cs="Times New Roman"/>
          <w:sz w:val="28"/>
          <w:szCs w:val="24"/>
        </w:rPr>
        <w:t>______________________</w:t>
      </w:r>
    </w:p>
    <w:p w:rsidR="00C51C8D" w:rsidRPr="004F7CDC" w:rsidRDefault="00C51C8D" w:rsidP="00622B92">
      <w:pPr>
        <w:spacing w:after="0" w:line="240" w:lineRule="auto"/>
        <w:ind w:left="4248"/>
        <w:rPr>
          <w:rFonts w:ascii="Times New Roman" w:eastAsia="Calibri" w:hAnsi="Times New Roman" w:cs="Times New Roman"/>
          <w:sz w:val="28"/>
          <w:szCs w:val="24"/>
        </w:rPr>
      </w:pPr>
      <w:r w:rsidRPr="004F7CDC">
        <w:rPr>
          <w:rFonts w:ascii="Times New Roman" w:eastAsia="Calibri" w:hAnsi="Times New Roman" w:cs="Times New Roman"/>
          <w:sz w:val="28"/>
          <w:szCs w:val="24"/>
        </w:rPr>
        <w:t>______________________</w:t>
      </w:r>
    </w:p>
    <w:p w:rsidR="00C51C8D" w:rsidRPr="004F7CDC" w:rsidRDefault="00C51C8D" w:rsidP="00622B92">
      <w:pPr>
        <w:spacing w:after="0" w:line="240" w:lineRule="auto"/>
        <w:ind w:left="4248"/>
        <w:rPr>
          <w:rFonts w:ascii="Times New Roman" w:eastAsia="Calibri" w:hAnsi="Times New Roman" w:cs="Times New Roman"/>
          <w:sz w:val="28"/>
          <w:szCs w:val="24"/>
        </w:rPr>
      </w:pPr>
      <w:r w:rsidRPr="004F7CDC">
        <w:rPr>
          <w:rFonts w:ascii="Times New Roman" w:eastAsia="Calibri" w:hAnsi="Times New Roman" w:cs="Times New Roman"/>
          <w:sz w:val="28"/>
          <w:szCs w:val="24"/>
        </w:rPr>
        <w:t>(оценка и подпись)</w:t>
      </w:r>
      <w:r w:rsidR="001F5F19">
        <w:rPr>
          <w:rFonts w:ascii="Times New Roman" w:eastAsia="Calibri" w:hAnsi="Times New Roman" w:cs="Times New Roman"/>
          <w:sz w:val="28"/>
          <w:szCs w:val="24"/>
        </w:rPr>
        <w:t xml:space="preserve"> </w:t>
      </w:r>
    </w:p>
    <w:p w:rsidR="001F5F19" w:rsidRDefault="001F5F19" w:rsidP="00622B92">
      <w:pPr>
        <w:spacing w:after="0" w:line="240" w:lineRule="auto"/>
        <w:ind w:left="4248"/>
        <w:rPr>
          <w:rFonts w:ascii="Times New Roman" w:eastAsia="Calibri" w:hAnsi="Times New Roman" w:cs="Times New Roman"/>
          <w:b/>
          <w:sz w:val="28"/>
          <w:szCs w:val="24"/>
        </w:rPr>
      </w:pPr>
    </w:p>
    <w:p w:rsidR="00C51C8D" w:rsidRPr="004F7CDC" w:rsidRDefault="00C51C8D" w:rsidP="00622B92">
      <w:pPr>
        <w:spacing w:after="0" w:line="240" w:lineRule="auto"/>
        <w:ind w:left="4248"/>
        <w:rPr>
          <w:rFonts w:ascii="Times New Roman" w:eastAsia="Calibri" w:hAnsi="Times New Roman" w:cs="Times New Roman"/>
          <w:b/>
          <w:sz w:val="28"/>
          <w:szCs w:val="24"/>
        </w:rPr>
      </w:pPr>
      <w:r w:rsidRPr="004F7CDC">
        <w:rPr>
          <w:rFonts w:ascii="Times New Roman" w:eastAsia="Calibri" w:hAnsi="Times New Roman" w:cs="Times New Roman"/>
          <w:b/>
          <w:sz w:val="28"/>
          <w:szCs w:val="24"/>
        </w:rPr>
        <w:t>Руководитель от кафедры</w:t>
      </w:r>
    </w:p>
    <w:p w:rsidR="00C51C8D" w:rsidRPr="004F7CDC" w:rsidRDefault="00C51C8D" w:rsidP="00622B92">
      <w:pPr>
        <w:spacing w:after="0" w:line="240" w:lineRule="auto"/>
        <w:ind w:left="4248"/>
        <w:rPr>
          <w:rFonts w:ascii="Times New Roman" w:eastAsia="Calibri" w:hAnsi="Times New Roman" w:cs="Times New Roman"/>
          <w:sz w:val="28"/>
          <w:szCs w:val="24"/>
        </w:rPr>
      </w:pPr>
      <w:r w:rsidRPr="004F7CDC">
        <w:rPr>
          <w:rFonts w:ascii="Times New Roman" w:eastAsia="Calibri" w:hAnsi="Times New Roman" w:cs="Times New Roman"/>
          <w:sz w:val="28"/>
          <w:szCs w:val="24"/>
        </w:rPr>
        <w:t>_______________________</w:t>
      </w:r>
    </w:p>
    <w:p w:rsidR="00C51C8D" w:rsidRPr="004F7CDC" w:rsidRDefault="00C51C8D" w:rsidP="00622B92">
      <w:pPr>
        <w:spacing w:after="0" w:line="240" w:lineRule="auto"/>
        <w:ind w:left="4248"/>
        <w:rPr>
          <w:rFonts w:ascii="Times New Roman" w:eastAsia="Calibri" w:hAnsi="Times New Roman" w:cs="Times New Roman"/>
          <w:sz w:val="28"/>
          <w:szCs w:val="24"/>
        </w:rPr>
      </w:pPr>
      <w:r w:rsidRPr="004F7CDC">
        <w:rPr>
          <w:rFonts w:ascii="Times New Roman" w:eastAsia="Calibri" w:hAnsi="Times New Roman" w:cs="Times New Roman"/>
          <w:sz w:val="28"/>
          <w:szCs w:val="24"/>
        </w:rPr>
        <w:t>_____________________</w:t>
      </w:r>
    </w:p>
    <w:p w:rsidR="00C51C8D" w:rsidRPr="004F7CDC" w:rsidRDefault="00C51C8D" w:rsidP="00622B92">
      <w:pPr>
        <w:spacing w:after="0" w:line="240" w:lineRule="auto"/>
        <w:ind w:left="4248"/>
        <w:rPr>
          <w:rFonts w:ascii="Times New Roman" w:eastAsia="Calibri" w:hAnsi="Times New Roman" w:cs="Times New Roman"/>
          <w:sz w:val="28"/>
          <w:szCs w:val="24"/>
        </w:rPr>
      </w:pPr>
      <w:r w:rsidRPr="004F7CDC">
        <w:rPr>
          <w:rFonts w:ascii="Times New Roman" w:eastAsia="Calibri" w:hAnsi="Times New Roman" w:cs="Times New Roman"/>
          <w:sz w:val="28"/>
          <w:szCs w:val="24"/>
        </w:rPr>
        <w:t>(оценка и подпись)</w:t>
      </w:r>
      <w:r w:rsidR="001F5F19">
        <w:rPr>
          <w:rFonts w:ascii="Times New Roman" w:eastAsia="Calibri" w:hAnsi="Times New Roman" w:cs="Times New Roman"/>
          <w:sz w:val="28"/>
          <w:szCs w:val="24"/>
        </w:rPr>
        <w:t xml:space="preserve"> </w:t>
      </w:r>
    </w:p>
    <w:p w:rsidR="00C51C8D" w:rsidRPr="004F7CDC" w:rsidRDefault="00C51C8D" w:rsidP="00622B92">
      <w:pPr>
        <w:spacing w:after="0" w:line="240" w:lineRule="auto"/>
        <w:rPr>
          <w:rFonts w:ascii="Times New Roman" w:eastAsia="Calibri" w:hAnsi="Times New Roman" w:cs="Times New Roman"/>
          <w:sz w:val="28"/>
          <w:szCs w:val="24"/>
        </w:rPr>
      </w:pPr>
    </w:p>
    <w:p w:rsidR="00C51C8D" w:rsidRPr="004F7CDC" w:rsidRDefault="00C51C8D" w:rsidP="00622B92">
      <w:pPr>
        <w:spacing w:after="0" w:line="240" w:lineRule="auto"/>
        <w:rPr>
          <w:rFonts w:ascii="Times New Roman" w:eastAsia="Calibri" w:hAnsi="Times New Roman" w:cs="Times New Roman"/>
          <w:sz w:val="28"/>
          <w:szCs w:val="24"/>
        </w:rPr>
      </w:pPr>
    </w:p>
    <w:p w:rsidR="00C51C8D" w:rsidRPr="004F7CDC" w:rsidRDefault="00C51C8D" w:rsidP="00C51C8D">
      <w:pPr>
        <w:spacing w:after="0" w:line="240" w:lineRule="auto"/>
        <w:jc w:val="center"/>
        <w:rPr>
          <w:rFonts w:ascii="Times New Roman" w:eastAsia="Calibri" w:hAnsi="Times New Roman" w:cs="Times New Roman"/>
          <w:sz w:val="28"/>
          <w:szCs w:val="24"/>
          <w:lang w:val="kk-KZ"/>
        </w:rPr>
      </w:pPr>
    </w:p>
    <w:p w:rsidR="004F7CDC" w:rsidRDefault="004346D2" w:rsidP="00C51C8D">
      <w:pPr>
        <w:spacing w:after="0" w:line="240" w:lineRule="auto"/>
        <w:jc w:val="center"/>
        <w:rPr>
          <w:rFonts w:ascii="Times New Roman" w:eastAsia="Calibri" w:hAnsi="Times New Roman" w:cs="Times New Roman"/>
          <w:sz w:val="28"/>
          <w:szCs w:val="24"/>
        </w:rPr>
      </w:pPr>
      <w:r w:rsidRPr="004F7CDC">
        <w:rPr>
          <w:rFonts w:ascii="Times New Roman" w:eastAsia="Calibri" w:hAnsi="Times New Roman" w:cs="Times New Roman"/>
          <w:sz w:val="28"/>
          <w:szCs w:val="24"/>
        </w:rPr>
        <w:t xml:space="preserve">Караганды </w:t>
      </w:r>
    </w:p>
    <w:p w:rsidR="004F7CDC" w:rsidRDefault="004346D2" w:rsidP="00622B92">
      <w:pPr>
        <w:spacing w:after="0" w:line="240" w:lineRule="auto"/>
        <w:jc w:val="center"/>
        <w:rPr>
          <w:rFonts w:ascii="Times New Roman" w:eastAsia="Calibri" w:hAnsi="Times New Roman" w:cs="Times New Roman"/>
          <w:sz w:val="28"/>
          <w:szCs w:val="24"/>
        </w:rPr>
      </w:pPr>
      <w:r w:rsidRPr="004F7CDC">
        <w:rPr>
          <w:rFonts w:ascii="Times New Roman" w:eastAsia="Calibri" w:hAnsi="Times New Roman" w:cs="Times New Roman"/>
          <w:sz w:val="28"/>
          <w:szCs w:val="24"/>
        </w:rPr>
        <w:t>20</w:t>
      </w:r>
      <w:r w:rsidR="004F7CDC">
        <w:rPr>
          <w:rFonts w:ascii="Times New Roman" w:eastAsia="Calibri" w:hAnsi="Times New Roman" w:cs="Times New Roman"/>
          <w:sz w:val="28"/>
          <w:szCs w:val="24"/>
        </w:rPr>
        <w:t>___</w:t>
      </w:r>
      <w:r w:rsidR="004F7CDC">
        <w:rPr>
          <w:rFonts w:ascii="Times New Roman" w:eastAsia="Calibri" w:hAnsi="Times New Roman" w:cs="Times New Roman"/>
          <w:sz w:val="28"/>
          <w:szCs w:val="24"/>
        </w:rPr>
        <w:br w:type="page"/>
      </w:r>
    </w:p>
    <w:p w:rsidR="00C51C8D" w:rsidRPr="004346D2" w:rsidRDefault="00E53C8D" w:rsidP="004346D2">
      <w:pPr>
        <w:spacing w:after="0" w:line="240" w:lineRule="auto"/>
        <w:jc w:val="center"/>
        <w:rPr>
          <w:rFonts w:ascii="Times New Roman" w:hAnsi="Times New Roman" w:cs="Times New Roman"/>
          <w:b/>
          <w:bCs/>
          <w:sz w:val="28"/>
          <w:szCs w:val="28"/>
        </w:rPr>
      </w:pPr>
      <w:r w:rsidRPr="00A84A8A">
        <w:rPr>
          <w:rFonts w:ascii="Times New Roman" w:hAnsi="Times New Roman" w:cs="Times New Roman"/>
          <w:b/>
          <w:sz w:val="28"/>
          <w:szCs w:val="28"/>
        </w:rPr>
        <w:lastRenderedPageBreak/>
        <w:t>§</w:t>
      </w:r>
      <w:r w:rsidRPr="00A84A8A">
        <w:rPr>
          <w:rFonts w:ascii="Times New Roman" w:hAnsi="Times New Roman" w:cs="Times New Roman"/>
          <w:b/>
          <w:sz w:val="28"/>
          <w:szCs w:val="28"/>
          <w:lang w:val="en-US"/>
        </w:rPr>
        <w:t> </w:t>
      </w:r>
      <w:r w:rsidRPr="00A84A8A">
        <w:rPr>
          <w:rFonts w:ascii="Times New Roman" w:hAnsi="Times New Roman" w:cs="Times New Roman"/>
          <w:b/>
          <w:sz w:val="28"/>
          <w:szCs w:val="28"/>
          <w:lang w:val="kk-KZ"/>
        </w:rPr>
        <w:t>5.</w:t>
      </w:r>
      <w:r>
        <w:rPr>
          <w:sz w:val="28"/>
          <w:szCs w:val="28"/>
          <w:lang w:val="kk-KZ"/>
        </w:rPr>
        <w:t xml:space="preserve"> </w:t>
      </w:r>
      <w:r w:rsidR="00C51C8D">
        <w:rPr>
          <w:rFonts w:ascii="Times New Roman" w:hAnsi="Times New Roman" w:cs="Times New Roman"/>
          <w:b/>
          <w:bCs/>
          <w:sz w:val="28"/>
          <w:szCs w:val="28"/>
        </w:rPr>
        <w:t>ПОЛОЖЕНИЕ</w:t>
      </w:r>
      <w:bookmarkStart w:id="17" w:name="__DdeLink__935_705511178"/>
      <w:bookmarkEnd w:id="17"/>
      <w:r w:rsidR="004346D2">
        <w:rPr>
          <w:rFonts w:ascii="Times New Roman" w:hAnsi="Times New Roman" w:cs="Times New Roman"/>
          <w:b/>
          <w:bCs/>
          <w:sz w:val="28"/>
          <w:szCs w:val="28"/>
          <w:lang w:val="kk-KZ"/>
        </w:rPr>
        <w:t xml:space="preserve"> </w:t>
      </w:r>
      <w:r w:rsidR="00C51C8D">
        <w:rPr>
          <w:rFonts w:ascii="Times New Roman" w:hAnsi="Times New Roman" w:cs="Times New Roman"/>
          <w:b/>
          <w:bCs/>
          <w:sz w:val="28"/>
          <w:szCs w:val="28"/>
        </w:rPr>
        <w:t xml:space="preserve">О НАУЧНОЙ СТАЖИРОВКЕ </w:t>
      </w:r>
    </w:p>
    <w:p w:rsidR="00C51C8D" w:rsidRDefault="00C51C8D" w:rsidP="00C51C8D">
      <w:pPr>
        <w:spacing w:after="0" w:line="240" w:lineRule="auto"/>
        <w:ind w:firstLine="709"/>
        <w:jc w:val="both"/>
        <w:rPr>
          <w:rFonts w:ascii="Times New Roman" w:hAnsi="Times New Roman" w:cs="Times New Roman"/>
          <w:b/>
          <w:bCs/>
          <w:sz w:val="28"/>
          <w:szCs w:val="28"/>
          <w:lang w:val="kk-KZ"/>
        </w:rPr>
      </w:pPr>
    </w:p>
    <w:p w:rsidR="00C51C8D" w:rsidRPr="00C51C8D" w:rsidRDefault="00C51C8D" w:rsidP="00C51C8D">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rPr>
        <w:t>1 Назначение и область применения</w:t>
      </w:r>
    </w:p>
    <w:p w:rsidR="00C51C8D" w:rsidRPr="004346D2" w:rsidRDefault="00C51C8D" w:rsidP="004346D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Настоящее положение устанавливает общие требования к структуре, правилам оформления и организации процедуры защиты научной стажировки. Положение предназначено для магистрантов, научных руководителей, заведующих кафедрами, сотрудников </w:t>
      </w:r>
      <w:r>
        <w:rPr>
          <w:rFonts w:ascii="Times New Roman" w:hAnsi="Times New Roman" w:cs="Times New Roman"/>
          <w:sz w:val="28"/>
          <w:szCs w:val="28"/>
          <w:lang w:val="kk-KZ"/>
        </w:rPr>
        <w:t>отдела послевузовского образования</w:t>
      </w:r>
      <w:r>
        <w:rPr>
          <w:rFonts w:ascii="Times New Roman" w:hAnsi="Times New Roman" w:cs="Times New Roman"/>
          <w:sz w:val="28"/>
          <w:szCs w:val="28"/>
        </w:rPr>
        <w:t xml:space="preserve"> </w:t>
      </w:r>
      <w:r>
        <w:rPr>
          <w:rFonts w:ascii="Times New Roman" w:hAnsi="Times New Roman" w:cs="Times New Roman"/>
          <w:sz w:val="28"/>
          <w:szCs w:val="28"/>
          <w:lang w:val="kk-KZ"/>
        </w:rPr>
        <w:t>академии «Bolashaq».</w:t>
      </w:r>
    </w:p>
    <w:p w:rsidR="004F7CDC" w:rsidRDefault="004F7CDC" w:rsidP="00C51C8D">
      <w:pPr>
        <w:spacing w:after="0" w:line="240" w:lineRule="auto"/>
        <w:ind w:firstLine="709"/>
        <w:jc w:val="both"/>
        <w:rPr>
          <w:rFonts w:ascii="Times New Roman" w:hAnsi="Times New Roman" w:cs="Times New Roman"/>
          <w:b/>
          <w:bCs/>
          <w:sz w:val="28"/>
          <w:szCs w:val="28"/>
        </w:rPr>
      </w:pPr>
    </w:p>
    <w:p w:rsidR="00C51C8D" w:rsidRPr="00C51C8D" w:rsidRDefault="00C51C8D" w:rsidP="00C51C8D">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rPr>
        <w:t>2 Нормативные ссылки</w:t>
      </w:r>
    </w:p>
    <w:p w:rsidR="00C51C8D" w:rsidRDefault="00C51C8D" w:rsidP="00C51C8D">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В настоящем положении использованы ссылки на следующие нормативные документы:</w:t>
      </w:r>
    </w:p>
    <w:p w:rsidR="00C51C8D" w:rsidRPr="00863001" w:rsidRDefault="00C51C8D" w:rsidP="00C51C8D">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sz w:val="28"/>
          <w:szCs w:val="28"/>
        </w:rPr>
        <w:tab/>
      </w:r>
      <w:r w:rsidRPr="00863001">
        <w:rPr>
          <w:rFonts w:ascii="Times New Roman" w:hAnsi="Times New Roman" w:cs="Times New Roman"/>
          <w:sz w:val="28"/>
          <w:szCs w:val="28"/>
        </w:rPr>
        <w:t>Закон РК «Об образовании» от 27.07.2007г. № 319-III с изм. и доп.</w:t>
      </w:r>
      <w:r w:rsidRPr="006C713A">
        <w:rPr>
          <w:rFonts w:ascii="Times New Roman" w:hAnsi="Times New Roman" w:cs="Times New Roman"/>
          <w:sz w:val="28"/>
          <w:szCs w:val="28"/>
        </w:rPr>
        <w:t xml:space="preserve"> </w:t>
      </w:r>
      <w:r>
        <w:rPr>
          <w:rFonts w:ascii="Times New Roman" w:hAnsi="Times New Roman" w:cs="Times New Roman"/>
          <w:sz w:val="28"/>
          <w:szCs w:val="28"/>
          <w:lang w:val="kk-KZ"/>
        </w:rPr>
        <w:t>от 04.07.2018 г. №171-</w:t>
      </w:r>
      <w:r>
        <w:rPr>
          <w:rFonts w:ascii="Times New Roman" w:hAnsi="Times New Roman" w:cs="Times New Roman"/>
          <w:sz w:val="28"/>
          <w:szCs w:val="28"/>
          <w:lang w:val="en-US"/>
        </w:rPr>
        <w:t>VI</w:t>
      </w:r>
      <w:r w:rsidRPr="00863001">
        <w:rPr>
          <w:rFonts w:ascii="Times New Roman" w:hAnsi="Times New Roman" w:cs="Times New Roman"/>
          <w:sz w:val="28"/>
          <w:szCs w:val="28"/>
        </w:rPr>
        <w:t xml:space="preserve">; </w:t>
      </w:r>
    </w:p>
    <w:p w:rsidR="00C51C8D" w:rsidRPr="00863001" w:rsidRDefault="00C51C8D" w:rsidP="00C51C8D">
      <w:pPr>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z w:val="28"/>
          <w:szCs w:val="28"/>
        </w:rPr>
        <w:tab/>
      </w:r>
      <w:r w:rsidRPr="00863001">
        <w:rPr>
          <w:rFonts w:ascii="Times New Roman" w:hAnsi="Times New Roman" w:cs="Times New Roman"/>
          <w:sz w:val="28"/>
          <w:szCs w:val="28"/>
        </w:rPr>
        <w:t>Государственный общеобязательный стандарт послевузовского образования, утвержден и введен в действие приказом Минист</w:t>
      </w:r>
      <w:r>
        <w:rPr>
          <w:rFonts w:ascii="Times New Roman" w:hAnsi="Times New Roman" w:cs="Times New Roman"/>
          <w:sz w:val="28"/>
          <w:szCs w:val="28"/>
          <w:lang w:val="kk-KZ"/>
        </w:rPr>
        <w:t>ра</w:t>
      </w:r>
      <w:r w:rsidR="001F5F19">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863001">
        <w:rPr>
          <w:rFonts w:ascii="Times New Roman" w:hAnsi="Times New Roman" w:cs="Times New Roman"/>
          <w:sz w:val="28"/>
          <w:szCs w:val="28"/>
        </w:rPr>
        <w:t xml:space="preserve">бразования и </w:t>
      </w:r>
      <w:r>
        <w:rPr>
          <w:rFonts w:ascii="Times New Roman" w:hAnsi="Times New Roman" w:cs="Times New Roman"/>
          <w:sz w:val="28"/>
          <w:szCs w:val="28"/>
        </w:rPr>
        <w:t xml:space="preserve">науки Республики Казахстан от </w:t>
      </w:r>
      <w:r>
        <w:rPr>
          <w:rFonts w:ascii="Times New Roman" w:hAnsi="Times New Roman" w:cs="Times New Roman"/>
          <w:sz w:val="28"/>
          <w:szCs w:val="28"/>
          <w:lang w:val="kk-KZ"/>
        </w:rPr>
        <w:t>31</w:t>
      </w:r>
      <w:r w:rsidRPr="00863001">
        <w:rPr>
          <w:rFonts w:ascii="Times New Roman" w:hAnsi="Times New Roman" w:cs="Times New Roman"/>
          <w:sz w:val="28"/>
          <w:szCs w:val="28"/>
        </w:rPr>
        <w:t xml:space="preserve"> </w:t>
      </w:r>
      <w:r>
        <w:rPr>
          <w:rFonts w:ascii="Times New Roman" w:hAnsi="Times New Roman" w:cs="Times New Roman"/>
          <w:sz w:val="28"/>
          <w:szCs w:val="28"/>
          <w:lang w:val="kk-KZ"/>
        </w:rPr>
        <w:t>октября</w:t>
      </w:r>
      <w:r>
        <w:rPr>
          <w:rFonts w:ascii="Times New Roman" w:hAnsi="Times New Roman" w:cs="Times New Roman"/>
          <w:sz w:val="28"/>
          <w:szCs w:val="28"/>
        </w:rPr>
        <w:t xml:space="preserve"> 201</w:t>
      </w:r>
      <w:r>
        <w:rPr>
          <w:rFonts w:ascii="Times New Roman" w:hAnsi="Times New Roman" w:cs="Times New Roman"/>
          <w:sz w:val="28"/>
          <w:szCs w:val="28"/>
          <w:lang w:val="kk-KZ"/>
        </w:rPr>
        <w:t>8</w:t>
      </w:r>
      <w:r w:rsidRPr="00863001">
        <w:rPr>
          <w:rFonts w:ascii="Times New Roman" w:hAnsi="Times New Roman" w:cs="Times New Roman"/>
          <w:sz w:val="28"/>
          <w:szCs w:val="28"/>
        </w:rPr>
        <w:t xml:space="preserve"> г. № </w:t>
      </w:r>
      <w:r>
        <w:rPr>
          <w:rFonts w:ascii="Times New Roman" w:hAnsi="Times New Roman" w:cs="Times New Roman"/>
          <w:sz w:val="28"/>
          <w:szCs w:val="28"/>
          <w:lang w:val="kk-KZ"/>
        </w:rPr>
        <w:t>604</w:t>
      </w:r>
      <w:r w:rsidRPr="00863001">
        <w:rPr>
          <w:rFonts w:ascii="Times New Roman" w:hAnsi="Times New Roman" w:cs="Times New Roman"/>
          <w:sz w:val="28"/>
          <w:szCs w:val="28"/>
        </w:rPr>
        <w:t>;</w:t>
      </w:r>
    </w:p>
    <w:p w:rsidR="00C51C8D" w:rsidRPr="00CF05F6" w:rsidRDefault="00C51C8D" w:rsidP="00C51C8D">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rPr>
        <w:t xml:space="preserve">2.3 </w:t>
      </w:r>
      <w:r>
        <w:rPr>
          <w:rFonts w:ascii="Times New Roman" w:hAnsi="Times New Roman" w:cs="Times New Roman"/>
          <w:sz w:val="28"/>
          <w:szCs w:val="28"/>
        </w:rPr>
        <w:tab/>
      </w:r>
      <w:r w:rsidRPr="00863001">
        <w:rPr>
          <w:rFonts w:ascii="Times New Roman" w:hAnsi="Times New Roman" w:cs="Times New Roman"/>
          <w:sz w:val="28"/>
          <w:szCs w:val="28"/>
        </w:rPr>
        <w:t xml:space="preserve">Типовые правила </w:t>
      </w:r>
      <w:r>
        <w:rPr>
          <w:rFonts w:ascii="Times New Roman" w:hAnsi="Times New Roman" w:cs="Times New Roman"/>
          <w:sz w:val="28"/>
          <w:szCs w:val="28"/>
          <w:lang w:val="kk-KZ"/>
        </w:rPr>
        <w:t>деятельности организаций образования, реализующие образовательные программы высшего и (или) послевузовского образования от 30 октября 2018 года № 595;</w:t>
      </w:r>
    </w:p>
    <w:p w:rsidR="00C51C8D" w:rsidRPr="00C51C8D" w:rsidRDefault="00C51C8D" w:rsidP="00C51C8D">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rPr>
        <w:t xml:space="preserve">2.4 </w:t>
      </w:r>
      <w:r>
        <w:rPr>
          <w:rFonts w:ascii="Times New Roman" w:hAnsi="Times New Roman" w:cs="Times New Roman"/>
          <w:sz w:val="28"/>
          <w:szCs w:val="28"/>
        </w:rPr>
        <w:tab/>
      </w:r>
      <w:r w:rsidRPr="00863001">
        <w:rPr>
          <w:rFonts w:ascii="Times New Roman" w:hAnsi="Times New Roman" w:cs="Times New Roman"/>
          <w:sz w:val="28"/>
          <w:szCs w:val="28"/>
        </w:rPr>
        <w:t>Правила организации учебного процесса по кредитной т</w:t>
      </w:r>
      <w:r>
        <w:rPr>
          <w:rFonts w:ascii="Times New Roman" w:hAnsi="Times New Roman" w:cs="Times New Roman"/>
          <w:sz w:val="28"/>
          <w:szCs w:val="28"/>
        </w:rPr>
        <w:t>ехнологии обучения. Утверждены</w:t>
      </w:r>
      <w:r>
        <w:rPr>
          <w:rFonts w:ascii="Times New Roman" w:hAnsi="Times New Roman" w:cs="Times New Roman"/>
          <w:sz w:val="28"/>
          <w:szCs w:val="28"/>
          <w:lang w:val="kk-KZ"/>
        </w:rPr>
        <w:t>й</w:t>
      </w:r>
      <w:r>
        <w:rPr>
          <w:rFonts w:ascii="Times New Roman" w:hAnsi="Times New Roman" w:cs="Times New Roman"/>
          <w:sz w:val="28"/>
          <w:szCs w:val="28"/>
        </w:rPr>
        <w:t xml:space="preserve"> </w:t>
      </w:r>
      <w:r w:rsidRPr="00863001">
        <w:rPr>
          <w:rFonts w:ascii="Times New Roman" w:hAnsi="Times New Roman" w:cs="Times New Roman"/>
          <w:sz w:val="28"/>
          <w:szCs w:val="28"/>
        </w:rPr>
        <w:t>приказам и.о. Министра образования и науки Республики Казахстан от 20 апреля 2011 года № 152</w:t>
      </w:r>
      <w:r>
        <w:rPr>
          <w:rFonts w:ascii="Times New Roman" w:hAnsi="Times New Roman" w:cs="Times New Roman"/>
          <w:sz w:val="28"/>
          <w:szCs w:val="28"/>
        </w:rPr>
        <w:t xml:space="preserve"> п.87</w:t>
      </w:r>
      <w:r w:rsidRPr="00863001">
        <w:rPr>
          <w:rFonts w:ascii="Times New Roman" w:hAnsi="Times New Roman" w:cs="Times New Roman"/>
          <w:sz w:val="28"/>
          <w:szCs w:val="28"/>
        </w:rPr>
        <w:t>.</w:t>
      </w:r>
      <w:r>
        <w:rPr>
          <w:rFonts w:ascii="Times New Roman" w:hAnsi="Times New Roman" w:cs="Times New Roman"/>
          <w:sz w:val="28"/>
          <w:szCs w:val="28"/>
          <w:lang w:val="kk-KZ"/>
        </w:rPr>
        <w:t xml:space="preserve"> </w:t>
      </w:r>
      <w:r w:rsidRPr="00863001">
        <w:rPr>
          <w:rFonts w:ascii="Times New Roman" w:hAnsi="Times New Roman" w:cs="Times New Roman"/>
          <w:sz w:val="28"/>
          <w:szCs w:val="28"/>
        </w:rPr>
        <w:t>с изм. и доп.</w:t>
      </w:r>
      <w:r>
        <w:rPr>
          <w:rFonts w:ascii="Times New Roman" w:hAnsi="Times New Roman" w:cs="Times New Roman"/>
          <w:sz w:val="28"/>
          <w:szCs w:val="28"/>
          <w:lang w:val="kk-KZ"/>
        </w:rPr>
        <w:t xml:space="preserve"> 12.10.2018года №563.</w:t>
      </w:r>
    </w:p>
    <w:p w:rsidR="004F7CDC" w:rsidRDefault="004F7CDC" w:rsidP="00C51C8D">
      <w:pPr>
        <w:spacing w:after="0" w:line="240" w:lineRule="auto"/>
        <w:ind w:firstLine="709"/>
        <w:jc w:val="both"/>
        <w:rPr>
          <w:rFonts w:ascii="Times New Roman" w:hAnsi="Times New Roman" w:cs="Times New Roman"/>
          <w:b/>
          <w:bCs/>
          <w:sz w:val="28"/>
          <w:szCs w:val="28"/>
        </w:rPr>
      </w:pPr>
    </w:p>
    <w:p w:rsidR="00C51C8D" w:rsidRPr="00C51C8D" w:rsidRDefault="00C51C8D" w:rsidP="00C51C8D">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rPr>
        <w:t>3 Термины, определения и сокращения</w:t>
      </w:r>
    </w:p>
    <w:p w:rsidR="00C51C8D" w:rsidRPr="00CF05F6" w:rsidRDefault="00C51C8D" w:rsidP="00C51C8D">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sz w:val="28"/>
          <w:szCs w:val="28"/>
        </w:rPr>
        <w:t xml:space="preserve">В настоящем положении применяются термины и определения в соответствии с Законом Республики Казахстан «Об образовании» от 27.07.2007 г., ГОСО РК </w:t>
      </w:r>
      <w:r w:rsidRPr="00D4284D">
        <w:rPr>
          <w:rFonts w:ascii="Times New Roman" w:hAnsi="Times New Roman" w:cs="Times New Roman"/>
          <w:sz w:val="28"/>
          <w:szCs w:val="28"/>
        </w:rPr>
        <w:t xml:space="preserve">№ </w:t>
      </w:r>
      <w:r>
        <w:rPr>
          <w:rFonts w:ascii="Times New Roman" w:hAnsi="Times New Roman" w:cs="Times New Roman"/>
          <w:sz w:val="28"/>
          <w:szCs w:val="28"/>
          <w:lang w:val="kk-KZ"/>
        </w:rPr>
        <w:t>604</w:t>
      </w:r>
      <w:r>
        <w:rPr>
          <w:rFonts w:ascii="Times New Roman" w:hAnsi="Times New Roman" w:cs="Times New Roman"/>
          <w:sz w:val="28"/>
          <w:szCs w:val="28"/>
        </w:rPr>
        <w:t xml:space="preserve"> от </w:t>
      </w:r>
      <w:r>
        <w:rPr>
          <w:rFonts w:ascii="Times New Roman" w:hAnsi="Times New Roman" w:cs="Times New Roman"/>
          <w:sz w:val="28"/>
          <w:szCs w:val="28"/>
          <w:lang w:val="kk-KZ"/>
        </w:rPr>
        <w:t>31</w:t>
      </w:r>
      <w:r>
        <w:rPr>
          <w:rFonts w:ascii="Times New Roman" w:hAnsi="Times New Roman" w:cs="Times New Roman"/>
          <w:sz w:val="28"/>
          <w:szCs w:val="28"/>
        </w:rPr>
        <w:t>.</w:t>
      </w:r>
      <w:r>
        <w:rPr>
          <w:rFonts w:ascii="Times New Roman" w:hAnsi="Times New Roman" w:cs="Times New Roman"/>
          <w:sz w:val="28"/>
          <w:szCs w:val="28"/>
          <w:lang w:val="kk-KZ"/>
        </w:rPr>
        <w:t>10</w:t>
      </w:r>
      <w:r>
        <w:rPr>
          <w:rFonts w:ascii="Times New Roman" w:hAnsi="Times New Roman" w:cs="Times New Roman"/>
          <w:sz w:val="28"/>
          <w:szCs w:val="28"/>
        </w:rPr>
        <w:t>.201</w:t>
      </w:r>
      <w:r>
        <w:rPr>
          <w:rFonts w:ascii="Times New Roman" w:hAnsi="Times New Roman" w:cs="Times New Roman"/>
          <w:sz w:val="28"/>
          <w:szCs w:val="28"/>
          <w:lang w:val="kk-KZ"/>
        </w:rPr>
        <w:t>8</w:t>
      </w:r>
      <w:r>
        <w:rPr>
          <w:rFonts w:ascii="Times New Roman" w:hAnsi="Times New Roman" w:cs="Times New Roman"/>
          <w:sz w:val="28"/>
          <w:szCs w:val="28"/>
        </w:rPr>
        <w:t xml:space="preserve"> года</w:t>
      </w:r>
      <w:r>
        <w:rPr>
          <w:rFonts w:ascii="Times New Roman" w:hAnsi="Times New Roman" w:cs="Times New Roman"/>
          <w:sz w:val="28"/>
          <w:szCs w:val="28"/>
          <w:lang w:val="kk-KZ"/>
        </w:rPr>
        <w:t>.</w:t>
      </w:r>
    </w:p>
    <w:p w:rsidR="00C51C8D" w:rsidRDefault="00C51C8D" w:rsidP="00C51C8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Сокращения</w:t>
      </w:r>
    </w:p>
    <w:tbl>
      <w:tblPr>
        <w:tblW w:w="5000" w:type="pct"/>
        <w:tblLook w:val="04A0" w:firstRow="1" w:lastRow="0" w:firstColumn="1" w:lastColumn="0" w:noHBand="0" w:noVBand="1"/>
      </w:tblPr>
      <w:tblGrid>
        <w:gridCol w:w="2198"/>
        <w:gridCol w:w="7656"/>
      </w:tblGrid>
      <w:tr w:rsidR="00C51C8D" w:rsidTr="00C51C8D">
        <w:tc>
          <w:tcPr>
            <w:tcW w:w="2086" w:type="dxa"/>
            <w:shd w:val="clear" w:color="auto" w:fill="auto"/>
          </w:tcPr>
          <w:p w:rsidR="00C51C8D" w:rsidRDefault="00C51C8D" w:rsidP="00C51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Академия</w:t>
            </w:r>
            <w:r>
              <w:rPr>
                <w:rFonts w:ascii="Times New Roman" w:hAnsi="Times New Roman" w:cs="Times New Roman"/>
                <w:sz w:val="28"/>
                <w:szCs w:val="28"/>
                <w:lang w:val="kk-KZ"/>
              </w:rPr>
              <w:t xml:space="preserve"> </w:t>
            </w:r>
          </w:p>
        </w:tc>
        <w:tc>
          <w:tcPr>
            <w:tcW w:w="7268" w:type="dxa"/>
            <w:shd w:val="clear" w:color="auto" w:fill="auto"/>
          </w:tcPr>
          <w:p w:rsidR="00C51C8D" w:rsidRDefault="00C51C8D" w:rsidP="00C51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Академия</w:t>
            </w:r>
            <w:r>
              <w:rPr>
                <w:rFonts w:ascii="Times New Roman" w:hAnsi="Times New Roman" w:cs="Times New Roman"/>
                <w:sz w:val="28"/>
                <w:szCs w:val="28"/>
                <w:lang w:val="kk-KZ"/>
              </w:rPr>
              <w:t xml:space="preserve"> «Bolashaq»</w:t>
            </w:r>
          </w:p>
        </w:tc>
      </w:tr>
      <w:tr w:rsidR="00C51C8D" w:rsidTr="00C51C8D">
        <w:tc>
          <w:tcPr>
            <w:tcW w:w="2086" w:type="dxa"/>
            <w:shd w:val="clear" w:color="auto" w:fill="auto"/>
          </w:tcPr>
          <w:p w:rsidR="00C51C8D" w:rsidRDefault="00C51C8D" w:rsidP="00C51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ГАК</w:t>
            </w:r>
          </w:p>
        </w:tc>
        <w:tc>
          <w:tcPr>
            <w:tcW w:w="7268" w:type="dxa"/>
            <w:shd w:val="clear" w:color="auto" w:fill="auto"/>
          </w:tcPr>
          <w:p w:rsidR="00C51C8D" w:rsidRDefault="00C51C8D" w:rsidP="00C51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аттестационная комиссия</w:t>
            </w:r>
          </w:p>
        </w:tc>
      </w:tr>
      <w:tr w:rsidR="00C51C8D" w:rsidTr="00C51C8D">
        <w:tc>
          <w:tcPr>
            <w:tcW w:w="2086" w:type="dxa"/>
            <w:shd w:val="clear" w:color="auto" w:fill="auto"/>
          </w:tcPr>
          <w:p w:rsidR="00C51C8D" w:rsidRDefault="00C51C8D" w:rsidP="00C51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ГОСО РК</w:t>
            </w:r>
          </w:p>
        </w:tc>
        <w:tc>
          <w:tcPr>
            <w:tcW w:w="7268" w:type="dxa"/>
            <w:shd w:val="clear" w:color="auto" w:fill="auto"/>
          </w:tcPr>
          <w:p w:rsidR="00C51C8D" w:rsidRDefault="00C51C8D" w:rsidP="00C51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общеобязательный стандарт образования Республики Казахстан</w:t>
            </w:r>
          </w:p>
        </w:tc>
      </w:tr>
      <w:tr w:rsidR="00C51C8D" w:rsidTr="00C51C8D">
        <w:tc>
          <w:tcPr>
            <w:tcW w:w="2086" w:type="dxa"/>
            <w:shd w:val="clear" w:color="auto" w:fill="auto"/>
          </w:tcPr>
          <w:p w:rsidR="00C51C8D" w:rsidRDefault="00C51C8D" w:rsidP="00C51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 РК</w:t>
            </w:r>
          </w:p>
          <w:p w:rsidR="00C51C8D" w:rsidRDefault="00C51C8D" w:rsidP="00C51C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Центр</w:t>
            </w:r>
          </w:p>
        </w:tc>
        <w:tc>
          <w:tcPr>
            <w:tcW w:w="7268" w:type="dxa"/>
            <w:shd w:val="clear" w:color="auto" w:fill="auto"/>
          </w:tcPr>
          <w:p w:rsidR="00C51C8D" w:rsidRDefault="00C51C8D" w:rsidP="00C51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Казахстан</w:t>
            </w:r>
          </w:p>
          <w:p w:rsidR="00C51C8D" w:rsidRDefault="00C51C8D" w:rsidP="001F5F19">
            <w:pPr>
              <w:spacing w:after="0" w:line="240" w:lineRule="auto"/>
              <w:jc w:val="both"/>
            </w:pPr>
            <w:r>
              <w:rPr>
                <w:rFonts w:ascii="Times New Roman" w:hAnsi="Times New Roman" w:cs="Times New Roman"/>
                <w:sz w:val="28"/>
                <w:szCs w:val="28"/>
              </w:rPr>
              <w:t xml:space="preserve">НИ Центр правовых и </w:t>
            </w:r>
            <w:r>
              <w:rPr>
                <w:rFonts w:ascii="Times New Roman" w:hAnsi="Times New Roman" w:cs="Times New Roman"/>
                <w:sz w:val="28"/>
                <w:szCs w:val="28"/>
                <w:lang w:val="kk-KZ"/>
              </w:rPr>
              <w:t>экономических</w:t>
            </w:r>
            <w:r>
              <w:rPr>
                <w:rFonts w:ascii="Times New Roman" w:hAnsi="Times New Roman" w:cs="Times New Roman"/>
                <w:sz w:val="28"/>
                <w:szCs w:val="28"/>
              </w:rPr>
              <w:t xml:space="preserve"> исследований Академии «Bolashaq» </w:t>
            </w:r>
          </w:p>
        </w:tc>
      </w:tr>
      <w:tr w:rsidR="00C51C8D" w:rsidTr="00C51C8D">
        <w:tc>
          <w:tcPr>
            <w:tcW w:w="2086" w:type="dxa"/>
            <w:shd w:val="clear" w:color="auto" w:fill="auto"/>
          </w:tcPr>
          <w:p w:rsidR="00C51C8D" w:rsidRDefault="00C51C8D" w:rsidP="00C51C8D">
            <w:pPr>
              <w:spacing w:after="0" w:line="240" w:lineRule="auto"/>
              <w:jc w:val="both"/>
            </w:pPr>
            <w:r>
              <w:rPr>
                <w:rFonts w:ascii="Times New Roman" w:hAnsi="Times New Roman" w:cs="Times New Roman"/>
                <w:sz w:val="28"/>
                <w:szCs w:val="28"/>
              </w:rPr>
              <w:t>УМУ</w:t>
            </w:r>
          </w:p>
        </w:tc>
        <w:tc>
          <w:tcPr>
            <w:tcW w:w="7268" w:type="dxa"/>
            <w:shd w:val="clear" w:color="auto" w:fill="auto"/>
          </w:tcPr>
          <w:p w:rsidR="00C51C8D" w:rsidRDefault="00C51C8D" w:rsidP="00C51C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Учебно-</w:t>
            </w:r>
            <w:r>
              <w:rPr>
                <w:rFonts w:ascii="Times New Roman" w:hAnsi="Times New Roman" w:cs="Times New Roman"/>
                <w:sz w:val="28"/>
                <w:szCs w:val="28"/>
                <w:lang w:val="kk-KZ"/>
              </w:rPr>
              <w:t>методическое</w:t>
            </w:r>
            <w:r>
              <w:rPr>
                <w:rFonts w:ascii="Times New Roman" w:hAnsi="Times New Roman" w:cs="Times New Roman"/>
                <w:sz w:val="28"/>
                <w:szCs w:val="28"/>
              </w:rPr>
              <w:t xml:space="preserve"> управлени</w:t>
            </w:r>
            <w:r>
              <w:rPr>
                <w:rFonts w:ascii="Times New Roman" w:hAnsi="Times New Roman" w:cs="Times New Roman"/>
                <w:sz w:val="28"/>
                <w:szCs w:val="28"/>
                <w:lang w:val="kk-KZ"/>
              </w:rPr>
              <w:t>е</w:t>
            </w:r>
          </w:p>
          <w:p w:rsidR="00C51C8D" w:rsidRDefault="00C51C8D" w:rsidP="00C51C8D">
            <w:pPr>
              <w:spacing w:after="0" w:line="240" w:lineRule="auto"/>
              <w:jc w:val="both"/>
            </w:pPr>
          </w:p>
        </w:tc>
      </w:tr>
    </w:tbl>
    <w:p w:rsidR="00C51C8D" w:rsidRDefault="00C51C8D" w:rsidP="00C51C8D">
      <w:pPr>
        <w:spacing w:after="0" w:line="240" w:lineRule="auto"/>
        <w:jc w:val="both"/>
        <w:rPr>
          <w:rFonts w:ascii="Times New Roman" w:hAnsi="Times New Roman" w:cs="Times New Roman"/>
          <w:b/>
          <w:sz w:val="24"/>
          <w:szCs w:val="24"/>
          <w:lang w:val="kk-KZ"/>
        </w:rPr>
      </w:pPr>
    </w:p>
    <w:p w:rsidR="00C51C8D" w:rsidRDefault="00C51C8D" w:rsidP="00C51C8D">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Настоящее Положение определяет порядок приема, организации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прохождения научной стажировки магистрантов в Центре правовых и сравнительных исследований Академии «Bolashaq» (далее - </w:t>
      </w:r>
      <w:r>
        <w:rPr>
          <w:rFonts w:ascii="Times New Roman" w:hAnsi="Times New Roman" w:cs="Times New Roman"/>
          <w:sz w:val="28"/>
          <w:szCs w:val="28"/>
          <w:lang w:val="kk-KZ"/>
        </w:rPr>
        <w:t>центр</w:t>
      </w:r>
      <w:r>
        <w:rPr>
          <w:rFonts w:ascii="Times New Roman" w:hAnsi="Times New Roman" w:cs="Times New Roman"/>
          <w:sz w:val="28"/>
          <w:szCs w:val="28"/>
        </w:rPr>
        <w:t xml:space="preserve">), а также </w:t>
      </w:r>
      <w:r>
        <w:rPr>
          <w:rFonts w:ascii="Times New Roman" w:hAnsi="Times New Roman" w:cs="Times New Roman"/>
          <w:sz w:val="28"/>
          <w:szCs w:val="28"/>
        </w:rPr>
        <w:lastRenderedPageBreak/>
        <w:t>связанные</w:t>
      </w:r>
      <w:r>
        <w:rPr>
          <w:rFonts w:ascii="Times New Roman" w:hAnsi="Times New Roman" w:cs="Times New Roman"/>
          <w:sz w:val="28"/>
          <w:szCs w:val="28"/>
          <w:lang w:val="kk-KZ"/>
        </w:rPr>
        <w:t xml:space="preserve"> </w:t>
      </w:r>
      <w:r>
        <w:rPr>
          <w:rFonts w:ascii="Times New Roman" w:hAnsi="Times New Roman" w:cs="Times New Roman"/>
          <w:sz w:val="28"/>
          <w:szCs w:val="28"/>
        </w:rPr>
        <w:t>с этим права, обязанности и ответственность должностных лиц и работников</w:t>
      </w:r>
      <w:r>
        <w:rPr>
          <w:rFonts w:ascii="Times New Roman" w:hAnsi="Times New Roman" w:cs="Times New Roman"/>
          <w:sz w:val="28"/>
          <w:szCs w:val="28"/>
          <w:lang w:val="kk-KZ"/>
        </w:rPr>
        <w:t xml:space="preserve"> академии</w:t>
      </w:r>
      <w:r>
        <w:rPr>
          <w:rFonts w:ascii="Times New Roman" w:hAnsi="Times New Roman" w:cs="Times New Roman"/>
          <w:sz w:val="28"/>
          <w:szCs w:val="28"/>
        </w:rPr>
        <w:t xml:space="preserve">, </w:t>
      </w:r>
      <w:r>
        <w:rPr>
          <w:rFonts w:ascii="Times New Roman" w:hAnsi="Times New Roman" w:cs="Times New Roman"/>
          <w:sz w:val="28"/>
          <w:szCs w:val="28"/>
          <w:lang w:val="kk-KZ"/>
        </w:rPr>
        <w:t>магистрантов</w:t>
      </w:r>
      <w:r>
        <w:rPr>
          <w:rFonts w:ascii="Times New Roman" w:hAnsi="Times New Roman" w:cs="Times New Roman"/>
          <w:sz w:val="28"/>
          <w:szCs w:val="28"/>
        </w:rPr>
        <w:t>.</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Стажировка – это один из видов обучения, когда </w:t>
      </w:r>
      <w:r>
        <w:rPr>
          <w:rFonts w:ascii="Times New Roman" w:hAnsi="Times New Roman" w:cs="Times New Roman"/>
          <w:sz w:val="28"/>
          <w:szCs w:val="28"/>
          <w:lang w:val="kk-KZ"/>
        </w:rPr>
        <w:t xml:space="preserve">магистрант </w:t>
      </w:r>
      <w:r>
        <w:rPr>
          <w:rFonts w:ascii="Times New Roman" w:hAnsi="Times New Roman" w:cs="Times New Roman"/>
          <w:sz w:val="28"/>
          <w:szCs w:val="28"/>
        </w:rPr>
        <w:t>приобретает необходимый научный и научно-технический опыт по</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определенной специальности. Основной целью </w:t>
      </w:r>
      <w:r>
        <w:rPr>
          <w:rFonts w:ascii="Times New Roman" w:hAnsi="Times New Roman" w:cs="Times New Roman"/>
          <w:sz w:val="28"/>
          <w:szCs w:val="28"/>
          <w:lang w:val="kk-KZ"/>
        </w:rPr>
        <w:t xml:space="preserve">научной </w:t>
      </w:r>
      <w:r>
        <w:rPr>
          <w:rFonts w:ascii="Times New Roman" w:hAnsi="Times New Roman" w:cs="Times New Roman"/>
          <w:sz w:val="28"/>
          <w:szCs w:val="28"/>
        </w:rPr>
        <w:t>стажировки является</w:t>
      </w:r>
      <w:r>
        <w:rPr>
          <w:rFonts w:ascii="Times New Roman" w:hAnsi="Times New Roman" w:cs="Times New Roman"/>
          <w:sz w:val="28"/>
          <w:szCs w:val="28"/>
          <w:lang w:val="kk-KZ"/>
        </w:rPr>
        <w:t xml:space="preserve"> </w:t>
      </w:r>
      <w:r>
        <w:rPr>
          <w:rFonts w:ascii="Times New Roman" w:hAnsi="Times New Roman" w:cs="Times New Roman"/>
          <w:sz w:val="28"/>
          <w:szCs w:val="28"/>
        </w:rPr>
        <w:t>формирование и закрепление на практике профессиональных знаний, умений</w:t>
      </w:r>
      <w:r>
        <w:rPr>
          <w:rFonts w:ascii="Times New Roman" w:hAnsi="Times New Roman" w:cs="Times New Roman"/>
          <w:sz w:val="28"/>
          <w:szCs w:val="28"/>
          <w:lang w:val="kk-KZ"/>
        </w:rPr>
        <w:t xml:space="preserve"> </w:t>
      </w:r>
      <w:r>
        <w:rPr>
          <w:rFonts w:ascii="Times New Roman" w:hAnsi="Times New Roman" w:cs="Times New Roman"/>
          <w:sz w:val="28"/>
          <w:szCs w:val="28"/>
        </w:rPr>
        <w:t>и навыков, полученных в результате теоретической подготовки. Стажировка</w:t>
      </w:r>
      <w:r>
        <w:rPr>
          <w:rFonts w:ascii="Times New Roman" w:hAnsi="Times New Roman" w:cs="Times New Roman"/>
          <w:sz w:val="28"/>
          <w:szCs w:val="28"/>
          <w:lang w:val="kk-KZ"/>
        </w:rPr>
        <w:t xml:space="preserve"> </w:t>
      </w:r>
      <w:r>
        <w:rPr>
          <w:rFonts w:ascii="Times New Roman" w:hAnsi="Times New Roman" w:cs="Times New Roman"/>
          <w:sz w:val="28"/>
          <w:szCs w:val="28"/>
        </w:rPr>
        <w:t>осуществляется также в целях изучения передового опыта, приобретения</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профессиональных и организаторских навыков для выполнения </w:t>
      </w:r>
      <w:r>
        <w:rPr>
          <w:rFonts w:ascii="Times New Roman" w:hAnsi="Times New Roman" w:cs="Times New Roman"/>
          <w:sz w:val="28"/>
          <w:szCs w:val="28"/>
          <w:lang w:val="kk-KZ"/>
        </w:rPr>
        <w:t>научно-исследовательской работы магистранта</w:t>
      </w:r>
      <w:r>
        <w:rPr>
          <w:rFonts w:ascii="Times New Roman" w:hAnsi="Times New Roman" w:cs="Times New Roman"/>
          <w:sz w:val="28"/>
          <w:szCs w:val="28"/>
        </w:rPr>
        <w:t>.</w:t>
      </w:r>
    </w:p>
    <w:p w:rsidR="00C51C8D" w:rsidRDefault="00C51C8D" w:rsidP="00C51C8D">
      <w:pPr>
        <w:spacing w:after="0" w:line="240" w:lineRule="auto"/>
        <w:ind w:firstLine="708"/>
        <w:jc w:val="both"/>
      </w:pPr>
      <w:r>
        <w:rPr>
          <w:rFonts w:ascii="Times New Roman" w:hAnsi="Times New Roman" w:cs="Times New Roman"/>
          <w:sz w:val="28"/>
          <w:szCs w:val="28"/>
        </w:rPr>
        <w:t xml:space="preserve">1.3. </w:t>
      </w:r>
      <w:r>
        <w:rPr>
          <w:rFonts w:ascii="Times New Roman" w:hAnsi="Times New Roman" w:cs="Times New Roman"/>
          <w:sz w:val="28"/>
          <w:szCs w:val="28"/>
          <w:lang w:val="kk-KZ"/>
        </w:rPr>
        <w:t xml:space="preserve">Направление магистрантов </w:t>
      </w:r>
      <w:r>
        <w:rPr>
          <w:rFonts w:ascii="Times New Roman" w:hAnsi="Times New Roman" w:cs="Times New Roman"/>
          <w:sz w:val="28"/>
          <w:szCs w:val="28"/>
        </w:rPr>
        <w:t xml:space="preserve">на стажировку в </w:t>
      </w:r>
      <w:r>
        <w:rPr>
          <w:rFonts w:ascii="Times New Roman" w:hAnsi="Times New Roman" w:cs="Times New Roman"/>
          <w:sz w:val="28"/>
          <w:szCs w:val="28"/>
          <w:lang w:val="kk-KZ"/>
        </w:rPr>
        <w:t>центр</w:t>
      </w:r>
      <w:r>
        <w:rPr>
          <w:rFonts w:ascii="Times New Roman" w:hAnsi="Times New Roman" w:cs="Times New Roman"/>
          <w:sz w:val="28"/>
          <w:szCs w:val="28"/>
        </w:rPr>
        <w:t xml:space="preserve"> 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прохождение ими стажировки в </w:t>
      </w:r>
      <w:r>
        <w:rPr>
          <w:rFonts w:ascii="Times New Roman" w:hAnsi="Times New Roman" w:cs="Times New Roman"/>
          <w:sz w:val="28"/>
          <w:szCs w:val="28"/>
          <w:lang w:val="kk-KZ"/>
        </w:rPr>
        <w:t>центре</w:t>
      </w:r>
      <w:r>
        <w:rPr>
          <w:rFonts w:ascii="Times New Roman" w:hAnsi="Times New Roman" w:cs="Times New Roman"/>
          <w:sz w:val="28"/>
          <w:szCs w:val="28"/>
        </w:rPr>
        <w:t xml:space="preserve"> осуществляется в соответствии</w:t>
      </w:r>
      <w:r>
        <w:rPr>
          <w:rFonts w:ascii="Times New Roman" w:hAnsi="Times New Roman" w:cs="Times New Roman"/>
          <w:sz w:val="28"/>
          <w:szCs w:val="28"/>
          <w:lang w:val="kk-KZ"/>
        </w:rPr>
        <w:t xml:space="preserve"> </w:t>
      </w:r>
      <w:r>
        <w:rPr>
          <w:rFonts w:ascii="Times New Roman" w:hAnsi="Times New Roman" w:cs="Times New Roman"/>
          <w:sz w:val="28"/>
          <w:szCs w:val="28"/>
        </w:rPr>
        <w:t>с законодательством Р</w:t>
      </w:r>
      <w:r>
        <w:rPr>
          <w:rFonts w:ascii="Times New Roman" w:hAnsi="Times New Roman" w:cs="Times New Roman"/>
          <w:sz w:val="28"/>
          <w:szCs w:val="28"/>
          <w:lang w:val="kk-KZ"/>
        </w:rPr>
        <w:t>К об образовании</w:t>
      </w:r>
      <w:r>
        <w:rPr>
          <w:rFonts w:ascii="Times New Roman" w:hAnsi="Times New Roman" w:cs="Times New Roman"/>
          <w:sz w:val="28"/>
          <w:szCs w:val="28"/>
        </w:rPr>
        <w:t xml:space="preserve">, Уставом </w:t>
      </w:r>
      <w:r>
        <w:rPr>
          <w:rFonts w:ascii="Times New Roman" w:hAnsi="Times New Roman" w:cs="Times New Roman"/>
          <w:sz w:val="28"/>
          <w:szCs w:val="28"/>
          <w:lang w:val="kk-KZ"/>
        </w:rPr>
        <w:t>академии</w:t>
      </w:r>
      <w:r>
        <w:rPr>
          <w:rFonts w:ascii="Times New Roman" w:hAnsi="Times New Roman" w:cs="Times New Roman"/>
          <w:sz w:val="28"/>
          <w:szCs w:val="28"/>
        </w:rPr>
        <w:t>, настоящим Положением,</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приказами </w:t>
      </w:r>
      <w:r>
        <w:rPr>
          <w:rFonts w:ascii="Times New Roman" w:hAnsi="Times New Roman" w:cs="Times New Roman"/>
          <w:sz w:val="28"/>
          <w:szCs w:val="28"/>
          <w:lang w:val="kk-KZ"/>
        </w:rPr>
        <w:t xml:space="preserve">ректора о направлений магистранта в научную стажировку, </w:t>
      </w:r>
      <w:r>
        <w:rPr>
          <w:rFonts w:ascii="Times New Roman" w:hAnsi="Times New Roman" w:cs="Times New Roman"/>
          <w:sz w:val="28"/>
          <w:szCs w:val="28"/>
          <w:shd w:val="clear" w:color="auto" w:fill="FFFFFF"/>
          <w:lang w:val="kk-KZ"/>
        </w:rPr>
        <w:t>а также индивидуальными договорами между Центром и магистрантом</w:t>
      </w:r>
      <w:r>
        <w:rPr>
          <w:rFonts w:ascii="Times New Roman" w:hAnsi="Times New Roman" w:cs="Times New Roman"/>
          <w:sz w:val="28"/>
          <w:szCs w:val="28"/>
          <w:shd w:val="clear" w:color="auto" w:fill="FFFFFF"/>
        </w:rPr>
        <w:t xml:space="preserve">. Форма договора </w:t>
      </w:r>
      <w:r>
        <w:rPr>
          <w:rFonts w:ascii="Times New Roman" w:hAnsi="Times New Roman" w:cs="Times New Roman"/>
          <w:sz w:val="28"/>
          <w:szCs w:val="28"/>
          <w:shd w:val="clear" w:color="auto" w:fill="FFFFFF"/>
          <w:lang w:val="kk-KZ"/>
        </w:rPr>
        <w:t xml:space="preserve">о научной </w:t>
      </w:r>
      <w:r>
        <w:rPr>
          <w:rFonts w:ascii="Times New Roman" w:hAnsi="Times New Roman" w:cs="Times New Roman"/>
          <w:sz w:val="28"/>
          <w:szCs w:val="28"/>
          <w:shd w:val="clear" w:color="auto" w:fill="FFFFFF"/>
        </w:rPr>
        <w:t>стажировк</w:t>
      </w:r>
      <w:r>
        <w:rPr>
          <w:rFonts w:ascii="Times New Roman" w:hAnsi="Times New Roman" w:cs="Times New Roman"/>
          <w:sz w:val="28"/>
          <w:szCs w:val="28"/>
          <w:shd w:val="clear" w:color="auto" w:fill="FFFFFF"/>
          <w:lang w:val="kk-KZ"/>
        </w:rPr>
        <w:t>е</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kk-KZ"/>
        </w:rPr>
        <w:t xml:space="preserve">магистрантов </w:t>
      </w:r>
      <w:r>
        <w:rPr>
          <w:rFonts w:ascii="Times New Roman" w:hAnsi="Times New Roman" w:cs="Times New Roman"/>
          <w:sz w:val="28"/>
          <w:szCs w:val="28"/>
          <w:shd w:val="clear" w:color="auto" w:fill="FFFFFF"/>
        </w:rPr>
        <w:t xml:space="preserve">представлена </w:t>
      </w:r>
      <w:r>
        <w:rPr>
          <w:rFonts w:ascii="Times New Roman" w:hAnsi="Times New Roman" w:cs="Times New Roman"/>
          <w:sz w:val="28"/>
          <w:szCs w:val="28"/>
        </w:rPr>
        <w:t xml:space="preserve">в </w:t>
      </w:r>
      <w:r w:rsidRPr="00A84A8A">
        <w:rPr>
          <w:rFonts w:ascii="Times New Roman" w:hAnsi="Times New Roman" w:cs="Times New Roman"/>
          <w:bCs/>
          <w:sz w:val="28"/>
          <w:szCs w:val="28"/>
        </w:rPr>
        <w:t xml:space="preserve">Приложении </w:t>
      </w:r>
      <w:r w:rsidR="00622B92">
        <w:rPr>
          <w:rFonts w:ascii="Times New Roman" w:hAnsi="Times New Roman" w:cs="Times New Roman"/>
          <w:bCs/>
          <w:sz w:val="28"/>
          <w:szCs w:val="28"/>
        </w:rPr>
        <w:t>5</w:t>
      </w:r>
      <w:r w:rsidR="00A84A8A">
        <w:rPr>
          <w:rFonts w:ascii="Times New Roman" w:hAnsi="Times New Roman" w:cs="Times New Roman"/>
          <w:bCs/>
          <w:sz w:val="28"/>
          <w:szCs w:val="28"/>
        </w:rPr>
        <w:t>.</w:t>
      </w:r>
      <w:r w:rsidRPr="00A84A8A">
        <w:rPr>
          <w:rFonts w:ascii="Times New Roman" w:hAnsi="Times New Roman" w:cs="Times New Roman"/>
          <w:bCs/>
          <w:sz w:val="28"/>
          <w:szCs w:val="28"/>
        </w:rPr>
        <w:t>1.</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Настоящее Положение уточняется, дополняется и изменяется в</w:t>
      </w:r>
      <w:r>
        <w:rPr>
          <w:rFonts w:ascii="Times New Roman" w:hAnsi="Times New Roman" w:cs="Times New Roman"/>
          <w:sz w:val="28"/>
          <w:szCs w:val="28"/>
          <w:lang w:val="kk-KZ"/>
        </w:rPr>
        <w:t xml:space="preserve"> </w:t>
      </w:r>
      <w:r>
        <w:rPr>
          <w:rFonts w:ascii="Times New Roman" w:hAnsi="Times New Roman" w:cs="Times New Roman"/>
          <w:sz w:val="28"/>
          <w:szCs w:val="28"/>
        </w:rPr>
        <w:t>соответствии с изменением правовых и экономических условий деятельности</w:t>
      </w:r>
    </w:p>
    <w:p w:rsidR="00C51C8D" w:rsidRDefault="00C51C8D" w:rsidP="00C51C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академии</w:t>
      </w:r>
      <w:r>
        <w:rPr>
          <w:rFonts w:ascii="Times New Roman" w:hAnsi="Times New Roman" w:cs="Times New Roman"/>
          <w:sz w:val="28"/>
          <w:szCs w:val="28"/>
        </w:rPr>
        <w:t>.</w:t>
      </w:r>
    </w:p>
    <w:p w:rsidR="004F7CDC" w:rsidRDefault="004F7CDC" w:rsidP="00C51C8D">
      <w:pPr>
        <w:spacing w:after="0" w:line="240" w:lineRule="auto"/>
        <w:ind w:firstLine="708"/>
        <w:jc w:val="both"/>
        <w:rPr>
          <w:rFonts w:ascii="Times New Roman" w:hAnsi="Times New Roman" w:cs="Times New Roman"/>
          <w:b/>
          <w:bCs/>
          <w:sz w:val="28"/>
          <w:szCs w:val="28"/>
        </w:rPr>
      </w:pPr>
    </w:p>
    <w:p w:rsidR="00C51C8D" w:rsidRDefault="00C51C8D" w:rsidP="00C51C8D">
      <w:pPr>
        <w:spacing w:after="0" w:line="240" w:lineRule="auto"/>
        <w:ind w:firstLine="708"/>
        <w:jc w:val="both"/>
      </w:pPr>
      <w:r>
        <w:rPr>
          <w:rFonts w:ascii="Times New Roman" w:hAnsi="Times New Roman" w:cs="Times New Roman"/>
          <w:b/>
          <w:bCs/>
          <w:sz w:val="28"/>
          <w:szCs w:val="28"/>
        </w:rPr>
        <w:t xml:space="preserve">2. Подразделения </w:t>
      </w:r>
      <w:r>
        <w:rPr>
          <w:rFonts w:ascii="Times New Roman" w:hAnsi="Times New Roman" w:cs="Times New Roman"/>
          <w:b/>
          <w:bCs/>
          <w:sz w:val="28"/>
          <w:szCs w:val="28"/>
          <w:lang w:val="kk-KZ"/>
        </w:rPr>
        <w:t>академии</w:t>
      </w:r>
      <w:r>
        <w:rPr>
          <w:rFonts w:ascii="Times New Roman" w:hAnsi="Times New Roman" w:cs="Times New Roman"/>
          <w:b/>
          <w:bCs/>
          <w:sz w:val="28"/>
          <w:szCs w:val="28"/>
        </w:rPr>
        <w:t>, сопровождающие проведение</w:t>
      </w:r>
      <w:r>
        <w:rPr>
          <w:rFonts w:ascii="Times New Roman" w:hAnsi="Times New Roman" w:cs="Times New Roman"/>
          <w:b/>
          <w:bCs/>
          <w:sz w:val="28"/>
          <w:szCs w:val="28"/>
          <w:lang w:val="kk-KZ"/>
        </w:rPr>
        <w:t xml:space="preserve"> </w:t>
      </w:r>
      <w:r>
        <w:rPr>
          <w:rFonts w:ascii="Times New Roman" w:hAnsi="Times New Roman" w:cs="Times New Roman"/>
          <w:b/>
          <w:bCs/>
          <w:sz w:val="28"/>
          <w:szCs w:val="28"/>
        </w:rPr>
        <w:t>научно-технических стажировок</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Подразделением </w:t>
      </w:r>
      <w:r>
        <w:rPr>
          <w:rFonts w:ascii="Times New Roman" w:hAnsi="Times New Roman" w:cs="Times New Roman"/>
          <w:sz w:val="28"/>
          <w:szCs w:val="28"/>
          <w:lang w:val="kk-KZ"/>
        </w:rPr>
        <w:t>академии</w:t>
      </w:r>
      <w:r>
        <w:rPr>
          <w:rFonts w:ascii="Times New Roman" w:hAnsi="Times New Roman" w:cs="Times New Roman"/>
          <w:sz w:val="28"/>
          <w:szCs w:val="28"/>
        </w:rPr>
        <w:t>, уполномоченным на решение</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организационных вопросов, связанных с </w:t>
      </w:r>
      <w:r>
        <w:rPr>
          <w:rFonts w:ascii="Times New Roman" w:hAnsi="Times New Roman" w:cs="Times New Roman"/>
          <w:sz w:val="28"/>
          <w:szCs w:val="28"/>
          <w:lang w:val="kk-KZ"/>
        </w:rPr>
        <w:t xml:space="preserve">направлением магистрантов </w:t>
      </w:r>
      <w:r>
        <w:rPr>
          <w:rFonts w:ascii="Times New Roman" w:hAnsi="Times New Roman" w:cs="Times New Roman"/>
          <w:sz w:val="28"/>
          <w:szCs w:val="28"/>
        </w:rPr>
        <w:t>для прохождения</w:t>
      </w:r>
      <w:r>
        <w:rPr>
          <w:rFonts w:ascii="Times New Roman" w:hAnsi="Times New Roman" w:cs="Times New Roman"/>
          <w:sz w:val="28"/>
          <w:szCs w:val="28"/>
          <w:lang w:val="kk-KZ"/>
        </w:rPr>
        <w:t xml:space="preserve"> научной </w:t>
      </w:r>
      <w:r>
        <w:rPr>
          <w:rFonts w:ascii="Times New Roman" w:hAnsi="Times New Roman" w:cs="Times New Roman"/>
          <w:sz w:val="28"/>
          <w:szCs w:val="28"/>
        </w:rPr>
        <w:t xml:space="preserve">стажировки в </w:t>
      </w:r>
      <w:r>
        <w:rPr>
          <w:rFonts w:ascii="Times New Roman" w:hAnsi="Times New Roman" w:cs="Times New Roman"/>
          <w:sz w:val="28"/>
          <w:szCs w:val="28"/>
          <w:lang w:val="kk-KZ"/>
        </w:rPr>
        <w:t xml:space="preserve">Центре </w:t>
      </w:r>
      <w:r>
        <w:rPr>
          <w:rFonts w:ascii="Times New Roman" w:hAnsi="Times New Roman" w:cs="Times New Roman"/>
          <w:sz w:val="28"/>
          <w:szCs w:val="28"/>
        </w:rPr>
        <w:t>является профильн</w:t>
      </w:r>
      <w:r>
        <w:rPr>
          <w:rFonts w:ascii="Times New Roman" w:hAnsi="Times New Roman" w:cs="Times New Roman"/>
          <w:sz w:val="28"/>
          <w:szCs w:val="28"/>
          <w:lang w:val="kk-KZ"/>
        </w:rPr>
        <w:t>ая</w:t>
      </w:r>
      <w:r>
        <w:rPr>
          <w:rFonts w:ascii="Times New Roman" w:hAnsi="Times New Roman" w:cs="Times New Roman"/>
          <w:sz w:val="28"/>
          <w:szCs w:val="28"/>
        </w:rPr>
        <w:t xml:space="preserve"> кафедр</w:t>
      </w:r>
      <w:r>
        <w:rPr>
          <w:rFonts w:ascii="Times New Roman" w:hAnsi="Times New Roman" w:cs="Times New Roman"/>
          <w:sz w:val="28"/>
          <w:szCs w:val="28"/>
          <w:lang w:val="kk-KZ"/>
        </w:rPr>
        <w:t>а</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и отдел послевузовского образования </w:t>
      </w:r>
      <w:r>
        <w:rPr>
          <w:rFonts w:ascii="Times New Roman" w:hAnsi="Times New Roman" w:cs="Times New Roman"/>
          <w:sz w:val="28"/>
          <w:szCs w:val="28"/>
        </w:rPr>
        <w:t>(далее - О</w:t>
      </w:r>
      <w:r>
        <w:rPr>
          <w:rFonts w:ascii="Times New Roman" w:hAnsi="Times New Roman" w:cs="Times New Roman"/>
          <w:sz w:val="28"/>
          <w:szCs w:val="28"/>
          <w:lang w:val="kk-KZ"/>
        </w:rPr>
        <w:t>ПО</w:t>
      </w:r>
      <w:r>
        <w:rPr>
          <w:rFonts w:ascii="Times New Roman" w:hAnsi="Times New Roman" w:cs="Times New Roman"/>
          <w:sz w:val="28"/>
          <w:szCs w:val="28"/>
        </w:rPr>
        <w:t>)</w:t>
      </w:r>
      <w:r>
        <w:rPr>
          <w:rFonts w:ascii="Times New Roman" w:hAnsi="Times New Roman" w:cs="Times New Roman"/>
          <w:sz w:val="28"/>
          <w:szCs w:val="28"/>
          <w:lang w:val="kk-KZ"/>
        </w:rPr>
        <w:t xml:space="preserve"> академии</w:t>
      </w:r>
      <w:r>
        <w:rPr>
          <w:rFonts w:ascii="Times New Roman" w:hAnsi="Times New Roman" w:cs="Times New Roman"/>
          <w:sz w:val="28"/>
          <w:szCs w:val="28"/>
        </w:rPr>
        <w:t xml:space="preserve"> в соответствии с его компетенцией, установленной</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положением об ОПО, настоящим Положением, приказами по </w:t>
      </w:r>
      <w:r>
        <w:rPr>
          <w:rFonts w:ascii="Times New Roman" w:hAnsi="Times New Roman" w:cs="Times New Roman"/>
          <w:sz w:val="28"/>
          <w:szCs w:val="28"/>
          <w:lang w:val="kk-KZ"/>
        </w:rPr>
        <w:t>академии</w:t>
      </w:r>
      <w:r>
        <w:rPr>
          <w:rFonts w:ascii="Times New Roman" w:hAnsi="Times New Roman" w:cs="Times New Roman"/>
          <w:sz w:val="28"/>
          <w:szCs w:val="28"/>
        </w:rPr>
        <w:t>.</w:t>
      </w:r>
    </w:p>
    <w:p w:rsidR="00C51C8D" w:rsidRDefault="00C51C8D" w:rsidP="00C51C8D">
      <w:pPr>
        <w:spacing w:after="0" w:line="240" w:lineRule="auto"/>
        <w:ind w:firstLine="708"/>
        <w:jc w:val="both"/>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Подразделением </w:t>
      </w:r>
      <w:r>
        <w:rPr>
          <w:rFonts w:ascii="Times New Roman" w:hAnsi="Times New Roman" w:cs="Times New Roman"/>
          <w:sz w:val="28"/>
          <w:szCs w:val="28"/>
          <w:lang w:val="kk-KZ"/>
        </w:rPr>
        <w:t>академии</w:t>
      </w:r>
      <w:r>
        <w:rPr>
          <w:rFonts w:ascii="Times New Roman" w:hAnsi="Times New Roman" w:cs="Times New Roman"/>
          <w:sz w:val="28"/>
          <w:szCs w:val="28"/>
        </w:rPr>
        <w:t>, уполномоченным на проведение</w:t>
      </w:r>
      <w:r>
        <w:rPr>
          <w:rFonts w:ascii="Times New Roman" w:hAnsi="Times New Roman" w:cs="Times New Roman"/>
          <w:sz w:val="28"/>
          <w:szCs w:val="28"/>
          <w:lang w:val="kk-KZ"/>
        </w:rPr>
        <w:t xml:space="preserve"> научной </w:t>
      </w:r>
      <w:r>
        <w:rPr>
          <w:rFonts w:ascii="Times New Roman" w:hAnsi="Times New Roman" w:cs="Times New Roman"/>
          <w:sz w:val="28"/>
          <w:szCs w:val="28"/>
        </w:rPr>
        <w:t xml:space="preserve">стажировки </w:t>
      </w:r>
      <w:r>
        <w:rPr>
          <w:rFonts w:ascii="Times New Roman" w:hAnsi="Times New Roman" w:cs="Times New Roman"/>
          <w:sz w:val="28"/>
          <w:szCs w:val="28"/>
          <w:lang w:val="kk-KZ"/>
        </w:rPr>
        <w:t xml:space="preserve">магистранта </w:t>
      </w:r>
      <w:r>
        <w:rPr>
          <w:rFonts w:ascii="Times New Roman" w:hAnsi="Times New Roman" w:cs="Times New Roman"/>
          <w:sz w:val="28"/>
          <w:szCs w:val="28"/>
        </w:rPr>
        <w:t xml:space="preserve">в </w:t>
      </w:r>
      <w:r>
        <w:rPr>
          <w:rFonts w:ascii="Times New Roman" w:hAnsi="Times New Roman" w:cs="Times New Roman"/>
          <w:sz w:val="28"/>
          <w:szCs w:val="28"/>
          <w:lang w:val="kk-KZ"/>
        </w:rPr>
        <w:t xml:space="preserve">академии </w:t>
      </w:r>
      <w:r>
        <w:rPr>
          <w:rFonts w:ascii="Times New Roman" w:hAnsi="Times New Roman" w:cs="Times New Roman"/>
          <w:sz w:val="28"/>
          <w:szCs w:val="28"/>
        </w:rPr>
        <w:t>является</w:t>
      </w:r>
      <w:proofErr w:type="gramEnd"/>
      <w:r>
        <w:rPr>
          <w:rFonts w:ascii="Times New Roman" w:hAnsi="Times New Roman" w:cs="Times New Roman"/>
          <w:sz w:val="28"/>
          <w:szCs w:val="28"/>
          <w:lang w:val="kk-KZ"/>
        </w:rPr>
        <w:t xml:space="preserve"> Центр</w:t>
      </w:r>
      <w:r>
        <w:rPr>
          <w:rFonts w:ascii="Times New Roman" w:hAnsi="Times New Roman" w:cs="Times New Roman"/>
          <w:sz w:val="28"/>
          <w:szCs w:val="28"/>
        </w:rPr>
        <w:t>, назначаем</w:t>
      </w:r>
      <w:r>
        <w:rPr>
          <w:rFonts w:ascii="Times New Roman" w:hAnsi="Times New Roman" w:cs="Times New Roman"/>
          <w:sz w:val="28"/>
          <w:szCs w:val="28"/>
          <w:lang w:val="kk-KZ"/>
        </w:rPr>
        <w:t>ый</w:t>
      </w:r>
      <w:r>
        <w:rPr>
          <w:rFonts w:ascii="Times New Roman" w:hAnsi="Times New Roman" w:cs="Times New Roman"/>
          <w:sz w:val="28"/>
          <w:szCs w:val="28"/>
        </w:rPr>
        <w:t xml:space="preserve"> приказом ректора </w:t>
      </w:r>
      <w:r>
        <w:rPr>
          <w:rFonts w:ascii="Times New Roman" w:hAnsi="Times New Roman" w:cs="Times New Roman"/>
          <w:sz w:val="28"/>
          <w:szCs w:val="28"/>
          <w:lang w:val="kk-KZ"/>
        </w:rPr>
        <w:t>академии</w:t>
      </w:r>
      <w:r>
        <w:rPr>
          <w:rFonts w:ascii="Times New Roman" w:hAnsi="Times New Roman" w:cs="Times New Roman"/>
          <w:sz w:val="28"/>
          <w:szCs w:val="28"/>
        </w:rPr>
        <w:t>.</w:t>
      </w:r>
      <w:r>
        <w:rPr>
          <w:rFonts w:ascii="Times New Roman" w:hAnsi="Times New Roman" w:cs="Times New Roman"/>
          <w:sz w:val="28"/>
          <w:szCs w:val="28"/>
          <w:lang w:val="kk-KZ"/>
        </w:rPr>
        <w:t xml:space="preserve"> </w:t>
      </w:r>
    </w:p>
    <w:p w:rsidR="004F7CDC" w:rsidRDefault="004F7CDC" w:rsidP="00C51C8D">
      <w:pPr>
        <w:spacing w:after="0" w:line="240" w:lineRule="auto"/>
        <w:ind w:firstLine="708"/>
        <w:jc w:val="both"/>
        <w:rPr>
          <w:rFonts w:ascii="Times New Roman" w:hAnsi="Times New Roman" w:cs="Times New Roman"/>
          <w:b/>
          <w:bCs/>
          <w:sz w:val="28"/>
          <w:szCs w:val="28"/>
        </w:rPr>
      </w:pPr>
    </w:p>
    <w:p w:rsidR="00C51C8D" w:rsidRDefault="00C51C8D" w:rsidP="00C51C8D">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3. Условия и порядок приема на стажировку</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Для прохождения стажировки в </w:t>
      </w:r>
      <w:r>
        <w:rPr>
          <w:rFonts w:ascii="Times New Roman" w:hAnsi="Times New Roman" w:cs="Times New Roman"/>
          <w:sz w:val="28"/>
          <w:szCs w:val="28"/>
          <w:lang w:val="kk-KZ"/>
        </w:rPr>
        <w:t>Центр</w:t>
      </w:r>
      <w:r>
        <w:rPr>
          <w:rFonts w:ascii="Times New Roman" w:hAnsi="Times New Roman" w:cs="Times New Roman"/>
          <w:sz w:val="28"/>
          <w:szCs w:val="28"/>
        </w:rPr>
        <w:t xml:space="preserve"> принимаются</w:t>
      </w:r>
      <w:r>
        <w:rPr>
          <w:rFonts w:ascii="Times New Roman" w:hAnsi="Times New Roman" w:cs="Times New Roman"/>
          <w:sz w:val="28"/>
          <w:szCs w:val="28"/>
          <w:lang w:val="kk-KZ"/>
        </w:rPr>
        <w:t xml:space="preserve"> магистранты академии</w:t>
      </w:r>
      <w:r>
        <w:rPr>
          <w:rFonts w:ascii="Times New Roman" w:hAnsi="Times New Roman" w:cs="Times New Roman"/>
          <w:sz w:val="28"/>
          <w:szCs w:val="28"/>
        </w:rPr>
        <w:t xml:space="preserve"> </w:t>
      </w:r>
      <w:r>
        <w:rPr>
          <w:rFonts w:ascii="Times New Roman" w:hAnsi="Times New Roman" w:cs="Times New Roman"/>
          <w:sz w:val="28"/>
          <w:szCs w:val="28"/>
          <w:lang w:val="kk-KZ"/>
        </w:rPr>
        <w:t>по образовательным программам 7М04201 - «Юриспруденция», 7М04101- «Финансы»</w:t>
      </w:r>
      <w:r>
        <w:rPr>
          <w:rFonts w:ascii="Times New Roman" w:hAnsi="Times New Roman" w:cs="Times New Roman"/>
          <w:sz w:val="28"/>
          <w:szCs w:val="28"/>
        </w:rPr>
        <w:t>.</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Прием </w:t>
      </w:r>
      <w:r>
        <w:rPr>
          <w:rFonts w:ascii="Times New Roman" w:hAnsi="Times New Roman" w:cs="Times New Roman"/>
          <w:sz w:val="28"/>
          <w:szCs w:val="28"/>
          <w:lang w:val="kk-KZ"/>
        </w:rPr>
        <w:t>магистрантов</w:t>
      </w:r>
      <w:r>
        <w:rPr>
          <w:rFonts w:ascii="Times New Roman" w:hAnsi="Times New Roman" w:cs="Times New Roman"/>
          <w:sz w:val="28"/>
          <w:szCs w:val="28"/>
        </w:rPr>
        <w:t xml:space="preserve"> на стажировку в </w:t>
      </w:r>
      <w:r>
        <w:rPr>
          <w:rFonts w:ascii="Times New Roman" w:hAnsi="Times New Roman" w:cs="Times New Roman"/>
          <w:sz w:val="28"/>
          <w:szCs w:val="28"/>
          <w:lang w:val="kk-KZ"/>
        </w:rPr>
        <w:t xml:space="preserve">Центр </w:t>
      </w:r>
      <w:r>
        <w:rPr>
          <w:rFonts w:ascii="Times New Roman" w:hAnsi="Times New Roman" w:cs="Times New Roman"/>
          <w:sz w:val="28"/>
          <w:szCs w:val="28"/>
        </w:rPr>
        <w:t xml:space="preserve">производится в </w:t>
      </w:r>
      <w:r>
        <w:rPr>
          <w:rFonts w:ascii="Times New Roman" w:hAnsi="Times New Roman" w:cs="Times New Roman"/>
          <w:sz w:val="28"/>
          <w:szCs w:val="28"/>
          <w:lang w:val="kk-KZ"/>
        </w:rPr>
        <w:t>сроки</w:t>
      </w:r>
      <w:r>
        <w:rPr>
          <w:rFonts w:ascii="Times New Roman" w:hAnsi="Times New Roman" w:cs="Times New Roman"/>
          <w:sz w:val="28"/>
          <w:szCs w:val="28"/>
        </w:rPr>
        <w:t>, предусмотренных</w:t>
      </w:r>
      <w:r>
        <w:rPr>
          <w:rFonts w:ascii="Times New Roman" w:hAnsi="Times New Roman" w:cs="Times New Roman"/>
          <w:sz w:val="28"/>
          <w:szCs w:val="28"/>
          <w:lang w:val="kk-KZ"/>
        </w:rPr>
        <w:t xml:space="preserve"> с академическим календарем обучения магистрантов</w:t>
      </w:r>
      <w:r>
        <w:rPr>
          <w:rFonts w:ascii="Times New Roman" w:hAnsi="Times New Roman" w:cs="Times New Roman"/>
          <w:sz w:val="28"/>
          <w:szCs w:val="28"/>
        </w:rPr>
        <w:t>.</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Pr>
          <w:rFonts w:ascii="Times New Roman" w:hAnsi="Times New Roman" w:cs="Times New Roman"/>
          <w:sz w:val="28"/>
          <w:szCs w:val="28"/>
          <w:lang w:val="kk-KZ"/>
        </w:rPr>
        <w:t>Магистрант</w:t>
      </w:r>
      <w:r>
        <w:rPr>
          <w:rFonts w:ascii="Times New Roman" w:hAnsi="Times New Roman" w:cs="Times New Roman"/>
          <w:sz w:val="28"/>
          <w:szCs w:val="28"/>
        </w:rPr>
        <w:t>, изъявивший намерение</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пройти стажировку в </w:t>
      </w:r>
      <w:r>
        <w:rPr>
          <w:rFonts w:ascii="Times New Roman" w:hAnsi="Times New Roman" w:cs="Times New Roman"/>
          <w:sz w:val="28"/>
          <w:szCs w:val="28"/>
          <w:lang w:val="kk-KZ"/>
        </w:rPr>
        <w:t>центре</w:t>
      </w:r>
      <w:r>
        <w:rPr>
          <w:rFonts w:ascii="Times New Roman" w:hAnsi="Times New Roman" w:cs="Times New Roman"/>
          <w:sz w:val="28"/>
          <w:szCs w:val="28"/>
        </w:rPr>
        <w:t>, обращается на</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профильную кафедру </w:t>
      </w:r>
      <w:r>
        <w:rPr>
          <w:rFonts w:ascii="Times New Roman" w:hAnsi="Times New Roman" w:cs="Times New Roman"/>
          <w:sz w:val="28"/>
          <w:szCs w:val="28"/>
          <w:lang w:val="kk-KZ"/>
        </w:rPr>
        <w:t>академии</w:t>
      </w:r>
      <w:r>
        <w:rPr>
          <w:rFonts w:ascii="Times New Roman" w:hAnsi="Times New Roman" w:cs="Times New Roman"/>
          <w:sz w:val="28"/>
          <w:szCs w:val="28"/>
        </w:rPr>
        <w:t>.</w:t>
      </w:r>
    </w:p>
    <w:p w:rsidR="00C51C8D" w:rsidRPr="00C51C8D" w:rsidRDefault="00C51C8D" w:rsidP="00C51C8D">
      <w:pPr>
        <w:spacing w:after="0" w:line="240" w:lineRule="auto"/>
        <w:ind w:firstLine="708"/>
        <w:jc w:val="both"/>
      </w:pPr>
      <w:r w:rsidRPr="00C51C8D">
        <w:rPr>
          <w:rFonts w:ascii="Times New Roman" w:hAnsi="Times New Roman" w:cs="Times New Roman"/>
          <w:sz w:val="28"/>
          <w:szCs w:val="28"/>
          <w:shd w:val="clear" w:color="auto" w:fill="FFFFFF"/>
        </w:rPr>
        <w:t xml:space="preserve">3.4. </w:t>
      </w:r>
      <w:r w:rsidRPr="00C51C8D">
        <w:rPr>
          <w:rFonts w:ascii="Times New Roman" w:hAnsi="Times New Roman" w:cs="Times New Roman"/>
          <w:sz w:val="28"/>
          <w:szCs w:val="28"/>
          <w:shd w:val="clear" w:color="auto" w:fill="FFFFFF"/>
          <w:lang w:val="kk-KZ"/>
        </w:rPr>
        <w:t>Профильная кафедра</w:t>
      </w:r>
      <w:r w:rsidRPr="00C51C8D">
        <w:rPr>
          <w:rFonts w:ascii="Times New Roman" w:hAnsi="Times New Roman" w:cs="Times New Roman"/>
          <w:sz w:val="28"/>
          <w:szCs w:val="28"/>
          <w:shd w:val="clear" w:color="auto" w:fill="FFFFFF"/>
        </w:rPr>
        <w:t xml:space="preserve"> </w:t>
      </w:r>
      <w:r w:rsidRPr="00C51C8D">
        <w:rPr>
          <w:rFonts w:ascii="Times New Roman" w:hAnsi="Times New Roman" w:cs="Times New Roman"/>
          <w:sz w:val="28"/>
          <w:szCs w:val="28"/>
          <w:shd w:val="clear" w:color="auto" w:fill="FFFFFF"/>
          <w:lang w:val="kk-KZ"/>
        </w:rPr>
        <w:t xml:space="preserve">академии </w:t>
      </w:r>
      <w:r w:rsidRPr="00C51C8D">
        <w:rPr>
          <w:rFonts w:ascii="Times New Roman" w:hAnsi="Times New Roman" w:cs="Times New Roman"/>
          <w:sz w:val="28"/>
          <w:szCs w:val="28"/>
          <w:shd w:val="clear" w:color="auto" w:fill="FFFFFF"/>
        </w:rPr>
        <w:t>при осуществлении</w:t>
      </w:r>
      <w:r w:rsidRPr="00C51C8D">
        <w:rPr>
          <w:rFonts w:ascii="Times New Roman" w:hAnsi="Times New Roman" w:cs="Times New Roman"/>
          <w:sz w:val="28"/>
          <w:szCs w:val="28"/>
          <w:shd w:val="clear" w:color="auto" w:fill="FFFFFF"/>
          <w:lang w:val="kk-KZ"/>
        </w:rPr>
        <w:t xml:space="preserve"> </w:t>
      </w:r>
      <w:r w:rsidRPr="00C51C8D">
        <w:rPr>
          <w:rFonts w:ascii="Times New Roman" w:hAnsi="Times New Roman" w:cs="Times New Roman"/>
          <w:sz w:val="28"/>
          <w:szCs w:val="28"/>
          <w:shd w:val="clear" w:color="auto" w:fill="FFFFFF"/>
        </w:rPr>
        <w:t xml:space="preserve">предварительного взаимодействия с </w:t>
      </w:r>
      <w:r w:rsidRPr="00C51C8D">
        <w:rPr>
          <w:rFonts w:ascii="Times New Roman" w:hAnsi="Times New Roman" w:cs="Times New Roman"/>
          <w:sz w:val="28"/>
          <w:szCs w:val="28"/>
          <w:shd w:val="clear" w:color="auto" w:fill="FFFFFF"/>
          <w:lang w:val="kk-KZ"/>
        </w:rPr>
        <w:t>магистрантами</w:t>
      </w:r>
      <w:r w:rsidRPr="00C51C8D">
        <w:rPr>
          <w:rFonts w:ascii="Times New Roman" w:hAnsi="Times New Roman" w:cs="Times New Roman"/>
          <w:sz w:val="28"/>
          <w:szCs w:val="28"/>
          <w:shd w:val="clear" w:color="auto" w:fill="FFFFFF"/>
        </w:rPr>
        <w:t>,</w:t>
      </w:r>
      <w:r w:rsidRPr="00C51C8D">
        <w:rPr>
          <w:rFonts w:ascii="Times New Roman" w:hAnsi="Times New Roman" w:cs="Times New Roman"/>
          <w:sz w:val="28"/>
          <w:szCs w:val="28"/>
          <w:shd w:val="clear" w:color="auto" w:fill="FFFFFF"/>
          <w:lang w:val="kk-KZ"/>
        </w:rPr>
        <w:t xml:space="preserve"> </w:t>
      </w:r>
      <w:r w:rsidRPr="00C51C8D">
        <w:rPr>
          <w:rFonts w:ascii="Times New Roman" w:hAnsi="Times New Roman" w:cs="Times New Roman"/>
          <w:sz w:val="28"/>
          <w:szCs w:val="28"/>
          <w:shd w:val="clear" w:color="auto" w:fill="FFFFFF"/>
        </w:rPr>
        <w:t xml:space="preserve">изъявившими намерение пройти стажировку в </w:t>
      </w:r>
      <w:r w:rsidRPr="00C51C8D">
        <w:rPr>
          <w:rFonts w:ascii="Times New Roman" w:hAnsi="Times New Roman" w:cs="Times New Roman"/>
          <w:sz w:val="28"/>
          <w:szCs w:val="28"/>
          <w:shd w:val="clear" w:color="auto" w:fill="FFFFFF"/>
          <w:lang w:val="kk-KZ"/>
        </w:rPr>
        <w:t>центре</w:t>
      </w:r>
      <w:r w:rsidRPr="00C51C8D">
        <w:rPr>
          <w:rFonts w:ascii="Times New Roman" w:hAnsi="Times New Roman" w:cs="Times New Roman"/>
          <w:sz w:val="28"/>
          <w:szCs w:val="28"/>
          <w:shd w:val="clear" w:color="auto" w:fill="FFFFFF"/>
        </w:rPr>
        <w:t>:</w:t>
      </w:r>
    </w:p>
    <w:p w:rsidR="00C51C8D" w:rsidRPr="00C51C8D" w:rsidRDefault="00C51C8D" w:rsidP="00C51C8D">
      <w:pPr>
        <w:spacing w:after="0" w:line="240" w:lineRule="auto"/>
        <w:ind w:firstLine="708"/>
        <w:jc w:val="both"/>
      </w:pPr>
      <w:r w:rsidRPr="00C51C8D">
        <w:rPr>
          <w:rFonts w:ascii="Times New Roman" w:hAnsi="Times New Roman" w:cs="Times New Roman"/>
          <w:sz w:val="28"/>
          <w:szCs w:val="28"/>
          <w:shd w:val="clear" w:color="auto" w:fill="FFFFFF"/>
        </w:rPr>
        <w:t>-</w:t>
      </w:r>
      <w:r w:rsidR="001F5F19">
        <w:rPr>
          <w:rFonts w:ascii="Times New Roman" w:hAnsi="Times New Roman" w:cs="Times New Roman"/>
          <w:sz w:val="28"/>
          <w:szCs w:val="28"/>
          <w:shd w:val="clear" w:color="auto" w:fill="FFFFFF"/>
        </w:rPr>
        <w:t xml:space="preserve"> </w:t>
      </w:r>
      <w:r w:rsidRPr="00C51C8D">
        <w:rPr>
          <w:rFonts w:ascii="Times New Roman" w:hAnsi="Times New Roman" w:cs="Times New Roman"/>
          <w:sz w:val="28"/>
          <w:szCs w:val="28"/>
          <w:shd w:val="clear" w:color="auto" w:fill="FFFFFF"/>
        </w:rPr>
        <w:t xml:space="preserve">знакомит </w:t>
      </w:r>
      <w:r w:rsidRPr="00C51C8D">
        <w:rPr>
          <w:rFonts w:ascii="Times New Roman" w:hAnsi="Times New Roman" w:cs="Times New Roman"/>
          <w:sz w:val="28"/>
          <w:szCs w:val="28"/>
          <w:shd w:val="clear" w:color="auto" w:fill="FFFFFF"/>
          <w:lang w:val="kk-KZ"/>
        </w:rPr>
        <w:t>магистрантов специальности 7М04201 – «Юриспруденция»</w:t>
      </w:r>
      <w:r w:rsidRPr="00C51C8D">
        <w:rPr>
          <w:rFonts w:ascii="Times New Roman" w:hAnsi="Times New Roman" w:cs="Times New Roman"/>
          <w:sz w:val="28"/>
          <w:szCs w:val="28"/>
          <w:shd w:val="clear" w:color="auto" w:fill="FFFFFF"/>
        </w:rPr>
        <w:t xml:space="preserve"> с условиями и порядком</w:t>
      </w:r>
      <w:r w:rsidRPr="00C51C8D">
        <w:rPr>
          <w:rFonts w:ascii="Times New Roman" w:hAnsi="Times New Roman" w:cs="Times New Roman"/>
          <w:sz w:val="28"/>
          <w:szCs w:val="28"/>
          <w:shd w:val="clear" w:color="auto" w:fill="FFFFFF"/>
          <w:lang w:val="kk-KZ"/>
        </w:rPr>
        <w:t xml:space="preserve"> прохождения научной </w:t>
      </w:r>
      <w:r w:rsidRPr="00C51C8D">
        <w:rPr>
          <w:rFonts w:ascii="Times New Roman" w:hAnsi="Times New Roman" w:cs="Times New Roman"/>
          <w:sz w:val="28"/>
          <w:szCs w:val="28"/>
          <w:shd w:val="clear" w:color="auto" w:fill="FFFFFF"/>
        </w:rPr>
        <w:t>стажировк</w:t>
      </w:r>
      <w:r w:rsidRPr="00C51C8D">
        <w:rPr>
          <w:rFonts w:ascii="Times New Roman" w:hAnsi="Times New Roman" w:cs="Times New Roman"/>
          <w:sz w:val="28"/>
          <w:szCs w:val="28"/>
          <w:shd w:val="clear" w:color="auto" w:fill="FFFFFF"/>
          <w:lang w:val="kk-KZ"/>
        </w:rPr>
        <w:t>и</w:t>
      </w:r>
      <w:r w:rsidRPr="00C51C8D">
        <w:rPr>
          <w:rFonts w:ascii="Times New Roman" w:hAnsi="Times New Roman" w:cs="Times New Roman"/>
          <w:sz w:val="28"/>
          <w:szCs w:val="28"/>
          <w:shd w:val="clear" w:color="auto" w:fill="FFFFFF"/>
        </w:rPr>
        <w:t xml:space="preserve"> </w:t>
      </w:r>
      <w:r w:rsidRPr="00C51C8D">
        <w:rPr>
          <w:rFonts w:ascii="Times New Roman" w:hAnsi="Times New Roman" w:cs="Times New Roman"/>
          <w:sz w:val="28"/>
          <w:szCs w:val="28"/>
          <w:shd w:val="clear" w:color="auto" w:fill="FFFFFF"/>
          <w:lang w:val="kk-KZ"/>
        </w:rPr>
        <w:t>в центре</w:t>
      </w:r>
      <w:r w:rsidRPr="00C51C8D">
        <w:rPr>
          <w:rFonts w:ascii="Times New Roman" w:hAnsi="Times New Roman" w:cs="Times New Roman"/>
          <w:sz w:val="28"/>
          <w:szCs w:val="28"/>
          <w:shd w:val="clear" w:color="auto" w:fill="FFFFFF"/>
        </w:rPr>
        <w:t>.</w:t>
      </w:r>
    </w:p>
    <w:p w:rsidR="00C51C8D" w:rsidRPr="00C51C8D" w:rsidRDefault="00C51C8D" w:rsidP="00C51C8D">
      <w:pPr>
        <w:spacing w:after="0" w:line="240" w:lineRule="auto"/>
        <w:ind w:firstLine="708"/>
        <w:jc w:val="both"/>
      </w:pPr>
      <w:r w:rsidRPr="00C51C8D">
        <w:rPr>
          <w:rFonts w:ascii="Times New Roman" w:hAnsi="Times New Roman" w:cs="Times New Roman"/>
          <w:sz w:val="28"/>
          <w:szCs w:val="28"/>
          <w:shd w:val="clear" w:color="auto" w:fill="FFFFFF"/>
        </w:rPr>
        <w:lastRenderedPageBreak/>
        <w:t xml:space="preserve">3.5. </w:t>
      </w:r>
      <w:r w:rsidRPr="00C51C8D">
        <w:rPr>
          <w:rFonts w:ascii="Times New Roman" w:hAnsi="Times New Roman" w:cs="Times New Roman"/>
          <w:sz w:val="28"/>
          <w:szCs w:val="28"/>
          <w:shd w:val="clear" w:color="auto" w:fill="FFFFFF"/>
          <w:lang w:val="kk-KZ"/>
        </w:rPr>
        <w:t>Форма отчета научной</w:t>
      </w:r>
      <w:r w:rsidRPr="00C51C8D">
        <w:rPr>
          <w:rFonts w:ascii="Times New Roman" w:hAnsi="Times New Roman" w:cs="Times New Roman"/>
          <w:sz w:val="28"/>
          <w:szCs w:val="28"/>
          <w:shd w:val="clear" w:color="auto" w:fill="FFFFFF"/>
        </w:rPr>
        <w:t xml:space="preserve"> стажировки согласовывается заведующим кафедрой. </w:t>
      </w:r>
    </w:p>
    <w:p w:rsidR="00C51C8D" w:rsidRPr="00C51C8D" w:rsidRDefault="00C51C8D" w:rsidP="00C51C8D">
      <w:pPr>
        <w:spacing w:after="0" w:line="240" w:lineRule="auto"/>
        <w:ind w:firstLine="708"/>
        <w:jc w:val="both"/>
        <w:rPr>
          <w:rFonts w:ascii="Times New Roman" w:hAnsi="Times New Roman" w:cs="Times New Roman"/>
          <w:sz w:val="28"/>
          <w:szCs w:val="28"/>
        </w:rPr>
      </w:pPr>
      <w:r w:rsidRPr="00C51C8D">
        <w:rPr>
          <w:rFonts w:ascii="Times New Roman" w:hAnsi="Times New Roman" w:cs="Times New Roman"/>
          <w:sz w:val="28"/>
          <w:szCs w:val="28"/>
          <w:lang w:val="kk-KZ"/>
        </w:rPr>
        <w:t xml:space="preserve">Отчет научной </w:t>
      </w:r>
      <w:r w:rsidRPr="00C51C8D">
        <w:rPr>
          <w:rFonts w:ascii="Times New Roman" w:hAnsi="Times New Roman" w:cs="Times New Roman"/>
          <w:sz w:val="28"/>
          <w:szCs w:val="28"/>
        </w:rPr>
        <w:t>стажировки должен содержать информацию о:</w:t>
      </w:r>
    </w:p>
    <w:p w:rsidR="00C51C8D" w:rsidRDefault="00C51C8D" w:rsidP="00C51C8D">
      <w:pPr>
        <w:spacing w:after="0" w:line="240" w:lineRule="auto"/>
        <w:ind w:firstLine="708"/>
        <w:jc w:val="both"/>
        <w:rPr>
          <w:rFonts w:ascii="Times New Roman" w:hAnsi="Times New Roman" w:cs="Times New Roman"/>
          <w:sz w:val="28"/>
          <w:szCs w:val="28"/>
        </w:rPr>
      </w:pPr>
      <w:proofErr w:type="gramStart"/>
      <w:r w:rsidRPr="00C51C8D">
        <w:rPr>
          <w:rFonts w:ascii="Times New Roman" w:hAnsi="Times New Roman" w:cs="Times New Roman"/>
          <w:sz w:val="28"/>
          <w:szCs w:val="28"/>
        </w:rPr>
        <w:t xml:space="preserve">- </w:t>
      </w:r>
      <w:r w:rsidRPr="00C51C8D">
        <w:rPr>
          <w:rFonts w:ascii="Times New Roman" w:hAnsi="Times New Roman" w:cs="Times New Roman"/>
          <w:sz w:val="28"/>
          <w:szCs w:val="28"/>
          <w:lang w:val="kk-KZ"/>
        </w:rPr>
        <w:t>магистранте</w:t>
      </w:r>
      <w:r w:rsidRPr="00C51C8D">
        <w:rPr>
          <w:rFonts w:ascii="Times New Roman" w:hAnsi="Times New Roman" w:cs="Times New Roman"/>
          <w:sz w:val="28"/>
          <w:szCs w:val="28"/>
        </w:rPr>
        <w:t>, проходящем стажировку</w:t>
      </w:r>
      <w:r w:rsidRPr="00C51C8D">
        <w:rPr>
          <w:rFonts w:ascii="Times New Roman" w:hAnsi="Times New Roman" w:cs="Times New Roman"/>
          <w:sz w:val="28"/>
          <w:szCs w:val="28"/>
          <w:lang w:val="kk-KZ"/>
        </w:rPr>
        <w:t xml:space="preserve"> </w:t>
      </w:r>
      <w:r w:rsidRPr="00C51C8D">
        <w:rPr>
          <w:rFonts w:ascii="Times New Roman" w:hAnsi="Times New Roman" w:cs="Times New Roman"/>
          <w:sz w:val="28"/>
          <w:szCs w:val="28"/>
        </w:rPr>
        <w:t>(далее - стажер) - фамилия, имя, год рождения, страна, образование и/или</w:t>
      </w:r>
      <w:r w:rsidRPr="00C51C8D">
        <w:rPr>
          <w:rFonts w:ascii="Times New Roman" w:hAnsi="Times New Roman" w:cs="Times New Roman"/>
          <w:sz w:val="28"/>
          <w:szCs w:val="28"/>
          <w:lang w:val="kk-KZ"/>
        </w:rPr>
        <w:t xml:space="preserve"> </w:t>
      </w:r>
      <w:r w:rsidRPr="00C51C8D">
        <w:rPr>
          <w:rFonts w:ascii="Times New Roman" w:hAnsi="Times New Roman" w:cs="Times New Roman"/>
          <w:sz w:val="28"/>
          <w:szCs w:val="28"/>
        </w:rPr>
        <w:t>научная квалификация,</w:t>
      </w:r>
      <w:r>
        <w:rPr>
          <w:rFonts w:ascii="Times New Roman" w:hAnsi="Times New Roman" w:cs="Times New Roman"/>
          <w:sz w:val="28"/>
          <w:szCs w:val="28"/>
        </w:rPr>
        <w:t xml:space="preserve"> место жительства, место работы, должность;</w:t>
      </w:r>
      <w:proofErr w:type="gramEnd"/>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kk-KZ"/>
        </w:rPr>
        <w:t>центре</w:t>
      </w:r>
      <w:proofErr w:type="gramEnd"/>
      <w:r>
        <w:rPr>
          <w:rFonts w:ascii="Times New Roman" w:hAnsi="Times New Roman" w:cs="Times New Roman"/>
          <w:sz w:val="28"/>
          <w:szCs w:val="28"/>
        </w:rPr>
        <w:t xml:space="preserve"> </w:t>
      </w:r>
      <w:r>
        <w:rPr>
          <w:rFonts w:ascii="Times New Roman" w:hAnsi="Times New Roman" w:cs="Times New Roman"/>
          <w:sz w:val="28"/>
          <w:szCs w:val="28"/>
          <w:lang w:val="kk-KZ"/>
        </w:rPr>
        <w:t>академии</w:t>
      </w:r>
      <w:r>
        <w:rPr>
          <w:rFonts w:ascii="Times New Roman" w:hAnsi="Times New Roman" w:cs="Times New Roman"/>
          <w:sz w:val="28"/>
          <w:szCs w:val="28"/>
        </w:rPr>
        <w:t>, на которой проводится стажировка;</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сроках</w:t>
      </w:r>
      <w:proofErr w:type="gramEnd"/>
      <w:r>
        <w:rPr>
          <w:rFonts w:ascii="Times New Roman" w:hAnsi="Times New Roman" w:cs="Times New Roman"/>
          <w:sz w:val="28"/>
          <w:szCs w:val="28"/>
        </w:rPr>
        <w:t xml:space="preserve"> стажировки;</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rPr>
        <w:t xml:space="preserve"> договор о </w:t>
      </w:r>
      <w:r>
        <w:rPr>
          <w:rFonts w:ascii="Times New Roman" w:hAnsi="Times New Roman" w:cs="Times New Roman"/>
          <w:sz w:val="28"/>
          <w:szCs w:val="28"/>
          <w:lang w:val="kk-KZ"/>
        </w:rPr>
        <w:t xml:space="preserve">прохождении научной </w:t>
      </w:r>
      <w:r>
        <w:rPr>
          <w:rFonts w:ascii="Times New Roman" w:hAnsi="Times New Roman" w:cs="Times New Roman"/>
          <w:sz w:val="28"/>
          <w:szCs w:val="28"/>
        </w:rPr>
        <w:t>стажировк</w:t>
      </w:r>
      <w:r>
        <w:rPr>
          <w:rFonts w:ascii="Times New Roman" w:hAnsi="Times New Roman" w:cs="Times New Roman"/>
          <w:sz w:val="28"/>
          <w:szCs w:val="28"/>
          <w:lang w:val="kk-KZ"/>
        </w:rPr>
        <w:t>и</w:t>
      </w:r>
      <w:r>
        <w:rPr>
          <w:rFonts w:ascii="Times New Roman" w:hAnsi="Times New Roman" w:cs="Times New Roman"/>
          <w:sz w:val="28"/>
          <w:szCs w:val="28"/>
        </w:rPr>
        <w:t>;</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содержании</w:t>
      </w:r>
      <w:proofErr w:type="gramEnd"/>
      <w:r>
        <w:rPr>
          <w:rFonts w:ascii="Times New Roman" w:hAnsi="Times New Roman" w:cs="Times New Roman"/>
          <w:sz w:val="28"/>
          <w:szCs w:val="28"/>
        </w:rPr>
        <w:t xml:space="preserve"> стажировки (перечень рассматриваемых научно-исследовательских</w:t>
      </w:r>
      <w:r>
        <w:rPr>
          <w:rFonts w:ascii="Times New Roman" w:hAnsi="Times New Roman" w:cs="Times New Roman"/>
          <w:sz w:val="28"/>
          <w:szCs w:val="28"/>
          <w:lang w:val="kk-KZ"/>
        </w:rPr>
        <w:t xml:space="preserve"> </w:t>
      </w:r>
      <w:r>
        <w:rPr>
          <w:rFonts w:ascii="Times New Roman" w:hAnsi="Times New Roman" w:cs="Times New Roman"/>
          <w:sz w:val="28"/>
          <w:szCs w:val="28"/>
        </w:rPr>
        <w:t>вопросов; перечень представляемой стажеру научно-исследовательской</w:t>
      </w:r>
      <w:r>
        <w:rPr>
          <w:rFonts w:ascii="Times New Roman" w:hAnsi="Times New Roman" w:cs="Times New Roman"/>
          <w:sz w:val="28"/>
          <w:szCs w:val="28"/>
          <w:lang w:val="kk-KZ"/>
        </w:rPr>
        <w:t xml:space="preserve"> </w:t>
      </w:r>
      <w:r>
        <w:rPr>
          <w:rFonts w:ascii="Times New Roman" w:hAnsi="Times New Roman" w:cs="Times New Roman"/>
          <w:sz w:val="28"/>
          <w:szCs w:val="28"/>
        </w:rPr>
        <w:t>информации; выполняемая стажером научно-исследовательская работа;</w:t>
      </w:r>
      <w:r>
        <w:rPr>
          <w:rFonts w:ascii="Times New Roman" w:hAnsi="Times New Roman" w:cs="Times New Roman"/>
          <w:sz w:val="28"/>
          <w:szCs w:val="28"/>
          <w:lang w:val="kk-KZ"/>
        </w:rPr>
        <w:t xml:space="preserve"> </w:t>
      </w:r>
      <w:r>
        <w:rPr>
          <w:rFonts w:ascii="Times New Roman" w:hAnsi="Times New Roman" w:cs="Times New Roman"/>
          <w:sz w:val="28"/>
          <w:szCs w:val="28"/>
        </w:rPr>
        <w:t>выполняемые стажером научные исследования и т.п.);</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итоговая </w:t>
      </w:r>
      <w:r>
        <w:rPr>
          <w:rFonts w:ascii="Times New Roman" w:hAnsi="Times New Roman" w:cs="Times New Roman"/>
          <w:sz w:val="28"/>
          <w:szCs w:val="28"/>
          <w:lang w:val="kk-KZ"/>
        </w:rPr>
        <w:t xml:space="preserve">письменная </w:t>
      </w:r>
      <w:r>
        <w:rPr>
          <w:rFonts w:ascii="Times New Roman" w:hAnsi="Times New Roman" w:cs="Times New Roman"/>
          <w:sz w:val="28"/>
          <w:szCs w:val="28"/>
        </w:rPr>
        <w:t xml:space="preserve">отчетность по </w:t>
      </w:r>
      <w:r>
        <w:rPr>
          <w:rFonts w:ascii="Times New Roman" w:hAnsi="Times New Roman" w:cs="Times New Roman"/>
          <w:sz w:val="28"/>
          <w:szCs w:val="28"/>
          <w:lang w:val="kk-KZ"/>
        </w:rPr>
        <w:t xml:space="preserve">научной </w:t>
      </w:r>
      <w:r>
        <w:rPr>
          <w:rFonts w:ascii="Times New Roman" w:hAnsi="Times New Roman" w:cs="Times New Roman"/>
          <w:sz w:val="28"/>
          <w:szCs w:val="28"/>
        </w:rPr>
        <w:t>стажировке.</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rPr>
        <w:t xml:space="preserve"> список опубликованных научных работ (если они имеются);</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lang w:val="kk-KZ"/>
        </w:rPr>
        <w:t>7</w:t>
      </w:r>
      <w:r>
        <w:rPr>
          <w:rFonts w:ascii="Times New Roman" w:hAnsi="Times New Roman" w:cs="Times New Roman"/>
          <w:color w:val="000000"/>
          <w:sz w:val="28"/>
          <w:szCs w:val="28"/>
        </w:rPr>
        <w:t xml:space="preserve"> Договор о прохождении (проведении) стажировки подписывается</w:t>
      </w:r>
      <w:r>
        <w:rPr>
          <w:rFonts w:ascii="Times New Roman" w:hAnsi="Times New Roman" w:cs="Times New Roman"/>
          <w:color w:val="000000"/>
          <w:sz w:val="28"/>
          <w:szCs w:val="28"/>
          <w:lang w:val="kk-KZ"/>
        </w:rPr>
        <w:t xml:space="preserve"> директором Центра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академии</w:t>
      </w:r>
      <w:r>
        <w:rPr>
          <w:rFonts w:ascii="Times New Roman" w:hAnsi="Times New Roman" w:cs="Times New Roman"/>
          <w:color w:val="000000"/>
          <w:sz w:val="28"/>
          <w:szCs w:val="28"/>
        </w:rPr>
        <w:t>.</w:t>
      </w:r>
    </w:p>
    <w:p w:rsidR="00C51C8D" w:rsidRDefault="00C51C8D" w:rsidP="00C51C8D">
      <w:pPr>
        <w:spacing w:after="0" w:line="240" w:lineRule="auto"/>
        <w:ind w:firstLine="708"/>
        <w:jc w:val="both"/>
      </w:pPr>
      <w:r>
        <w:rPr>
          <w:rFonts w:ascii="Times New Roman" w:hAnsi="Times New Roman" w:cs="Times New Roman"/>
          <w:color w:val="000000"/>
          <w:sz w:val="28"/>
          <w:szCs w:val="28"/>
        </w:rPr>
        <w:t>3.</w:t>
      </w:r>
      <w:r>
        <w:rPr>
          <w:rFonts w:ascii="Times New Roman" w:hAnsi="Times New Roman" w:cs="Times New Roman"/>
          <w:color w:val="000000"/>
          <w:sz w:val="28"/>
          <w:szCs w:val="28"/>
          <w:lang w:val="kk-KZ"/>
        </w:rPr>
        <w:t>8 Центр</w:t>
      </w:r>
      <w:r>
        <w:rPr>
          <w:rFonts w:ascii="Times New Roman" w:hAnsi="Times New Roman" w:cs="Times New Roman"/>
          <w:color w:val="000000"/>
          <w:sz w:val="28"/>
          <w:szCs w:val="28"/>
        </w:rPr>
        <w:t xml:space="preserve"> обеспечивает</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ознакомление стажера с Правилами внутреннего трудового и</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учебного распорядка </w:t>
      </w:r>
      <w:r>
        <w:rPr>
          <w:rFonts w:ascii="Times New Roman" w:hAnsi="Times New Roman" w:cs="Times New Roman"/>
          <w:color w:val="000000"/>
          <w:sz w:val="28"/>
          <w:szCs w:val="28"/>
          <w:lang w:val="kk-KZ"/>
        </w:rPr>
        <w:t>центра</w:t>
      </w:r>
      <w:r>
        <w:rPr>
          <w:rFonts w:ascii="Times New Roman" w:hAnsi="Times New Roman" w:cs="Times New Roman"/>
          <w:color w:val="000000"/>
          <w:sz w:val="28"/>
          <w:szCs w:val="28"/>
        </w:rPr>
        <w:t xml:space="preserve"> не позднее дня, следующего за днем</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прибытия стажера в </w:t>
      </w:r>
      <w:r>
        <w:rPr>
          <w:rFonts w:ascii="Times New Roman" w:hAnsi="Times New Roman" w:cs="Times New Roman"/>
          <w:color w:val="000000"/>
          <w:sz w:val="28"/>
          <w:szCs w:val="28"/>
          <w:lang w:val="kk-KZ"/>
        </w:rPr>
        <w:t>Центр</w:t>
      </w:r>
      <w:r>
        <w:rPr>
          <w:rFonts w:ascii="Times New Roman" w:hAnsi="Times New Roman" w:cs="Times New Roman"/>
          <w:color w:val="000000"/>
          <w:sz w:val="28"/>
          <w:szCs w:val="28"/>
        </w:rPr>
        <w:t>.</w:t>
      </w:r>
    </w:p>
    <w:p w:rsidR="004F7CDC" w:rsidRDefault="004F7CDC" w:rsidP="00C51C8D">
      <w:pPr>
        <w:spacing w:after="0" w:line="240" w:lineRule="auto"/>
        <w:ind w:firstLine="708"/>
        <w:jc w:val="both"/>
        <w:rPr>
          <w:rFonts w:ascii="Times New Roman" w:hAnsi="Times New Roman" w:cs="Times New Roman"/>
          <w:b/>
          <w:bCs/>
          <w:sz w:val="28"/>
          <w:szCs w:val="28"/>
        </w:rPr>
      </w:pPr>
    </w:p>
    <w:p w:rsidR="00C51C8D" w:rsidRDefault="00C51C8D" w:rsidP="00C51C8D">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4. Прохождение стажировки</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Стажировка в </w:t>
      </w:r>
      <w:r>
        <w:rPr>
          <w:rFonts w:ascii="Times New Roman" w:hAnsi="Times New Roman" w:cs="Times New Roman"/>
          <w:sz w:val="28"/>
          <w:szCs w:val="28"/>
          <w:lang w:val="kk-KZ"/>
        </w:rPr>
        <w:t>центре</w:t>
      </w:r>
      <w:r>
        <w:rPr>
          <w:rFonts w:ascii="Times New Roman" w:hAnsi="Times New Roman" w:cs="Times New Roman"/>
          <w:sz w:val="28"/>
          <w:szCs w:val="28"/>
        </w:rPr>
        <w:t xml:space="preserve"> проводится в соответствии с</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договором о прохождении </w:t>
      </w:r>
      <w:r>
        <w:rPr>
          <w:rFonts w:ascii="Times New Roman" w:hAnsi="Times New Roman" w:cs="Times New Roman"/>
          <w:sz w:val="28"/>
          <w:szCs w:val="28"/>
          <w:lang w:val="kk-KZ"/>
        </w:rPr>
        <w:t xml:space="preserve">научной </w:t>
      </w:r>
      <w:r>
        <w:rPr>
          <w:rFonts w:ascii="Times New Roman" w:hAnsi="Times New Roman" w:cs="Times New Roman"/>
          <w:sz w:val="28"/>
          <w:szCs w:val="28"/>
        </w:rPr>
        <w:t xml:space="preserve">стажировки, утвержденной </w:t>
      </w:r>
      <w:r>
        <w:rPr>
          <w:rFonts w:ascii="Times New Roman" w:hAnsi="Times New Roman" w:cs="Times New Roman"/>
          <w:sz w:val="28"/>
          <w:szCs w:val="28"/>
          <w:lang w:val="kk-KZ"/>
        </w:rPr>
        <w:t xml:space="preserve">положением о научной </w:t>
      </w:r>
      <w:r>
        <w:rPr>
          <w:rFonts w:ascii="Times New Roman" w:hAnsi="Times New Roman" w:cs="Times New Roman"/>
          <w:sz w:val="28"/>
          <w:szCs w:val="28"/>
        </w:rPr>
        <w:t>стажировк</w:t>
      </w:r>
      <w:r>
        <w:rPr>
          <w:rFonts w:ascii="Times New Roman" w:hAnsi="Times New Roman" w:cs="Times New Roman"/>
          <w:sz w:val="28"/>
          <w:szCs w:val="28"/>
          <w:lang w:val="kk-KZ"/>
        </w:rPr>
        <w:t>е</w:t>
      </w:r>
      <w:r>
        <w:rPr>
          <w:rFonts w:ascii="Times New Roman" w:hAnsi="Times New Roman" w:cs="Times New Roman"/>
          <w:sz w:val="28"/>
          <w:szCs w:val="28"/>
        </w:rPr>
        <w:t>.</w:t>
      </w:r>
      <w:r>
        <w:rPr>
          <w:rFonts w:ascii="Times New Roman" w:hAnsi="Times New Roman" w:cs="Times New Roman"/>
          <w:sz w:val="28"/>
          <w:szCs w:val="28"/>
          <w:lang w:val="kk-KZ"/>
        </w:rPr>
        <w:t xml:space="preserve"> </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sz w:val="28"/>
          <w:szCs w:val="28"/>
          <w:lang w:val="kk-KZ"/>
        </w:rPr>
        <w:t>Центр</w:t>
      </w:r>
      <w:r>
        <w:rPr>
          <w:rFonts w:ascii="Times New Roman" w:hAnsi="Times New Roman" w:cs="Times New Roman"/>
          <w:sz w:val="28"/>
          <w:szCs w:val="28"/>
        </w:rPr>
        <w:t xml:space="preserve"> стажировки обеспечивает высокий научно-методический уровень и организационную дисциплину проведения</w:t>
      </w:r>
      <w:r>
        <w:rPr>
          <w:rFonts w:ascii="Times New Roman" w:hAnsi="Times New Roman" w:cs="Times New Roman"/>
          <w:sz w:val="28"/>
          <w:szCs w:val="28"/>
          <w:lang w:val="kk-KZ"/>
        </w:rPr>
        <w:t xml:space="preserve"> научной </w:t>
      </w:r>
      <w:r>
        <w:rPr>
          <w:rFonts w:ascii="Times New Roman" w:hAnsi="Times New Roman" w:cs="Times New Roman"/>
          <w:sz w:val="28"/>
          <w:szCs w:val="28"/>
        </w:rPr>
        <w:t>стажировки.</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указанных требований обеспечивает</w:t>
      </w:r>
      <w:r>
        <w:rPr>
          <w:rFonts w:ascii="Times New Roman" w:hAnsi="Times New Roman" w:cs="Times New Roman"/>
          <w:sz w:val="28"/>
          <w:szCs w:val="28"/>
          <w:lang w:val="kk-KZ"/>
        </w:rPr>
        <w:t xml:space="preserve"> директор Центра</w:t>
      </w:r>
      <w:r>
        <w:rPr>
          <w:rFonts w:ascii="Times New Roman" w:hAnsi="Times New Roman" w:cs="Times New Roman"/>
          <w:sz w:val="28"/>
          <w:szCs w:val="28"/>
        </w:rPr>
        <w:t>.</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По итогам </w:t>
      </w:r>
      <w:r>
        <w:rPr>
          <w:rFonts w:ascii="Times New Roman" w:hAnsi="Times New Roman" w:cs="Times New Roman"/>
          <w:sz w:val="28"/>
          <w:szCs w:val="28"/>
          <w:lang w:val="kk-KZ"/>
        </w:rPr>
        <w:t xml:space="preserve">научной </w:t>
      </w:r>
      <w:r>
        <w:rPr>
          <w:rFonts w:ascii="Times New Roman" w:hAnsi="Times New Roman" w:cs="Times New Roman"/>
          <w:sz w:val="28"/>
          <w:szCs w:val="28"/>
        </w:rPr>
        <w:t>стажировки стажером оформляется отчет,</w:t>
      </w:r>
      <w:r>
        <w:rPr>
          <w:rFonts w:ascii="Times New Roman" w:hAnsi="Times New Roman" w:cs="Times New Roman"/>
          <w:sz w:val="28"/>
          <w:szCs w:val="28"/>
          <w:lang w:val="kk-KZ"/>
        </w:rPr>
        <w:t xml:space="preserve"> </w:t>
      </w:r>
      <w:r>
        <w:rPr>
          <w:rFonts w:ascii="Times New Roman" w:hAnsi="Times New Roman" w:cs="Times New Roman"/>
          <w:sz w:val="28"/>
          <w:szCs w:val="28"/>
        </w:rPr>
        <w:t>утверждаемый руководителем стажировки и заведующим кафедрой.</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Форма титульной страницы отчета приведена в </w:t>
      </w:r>
      <w:r w:rsidRPr="00A84A8A">
        <w:rPr>
          <w:rFonts w:ascii="Times New Roman" w:hAnsi="Times New Roman" w:cs="Times New Roman"/>
          <w:bCs/>
          <w:sz w:val="28"/>
          <w:szCs w:val="28"/>
        </w:rPr>
        <w:t xml:space="preserve">Приложении </w:t>
      </w:r>
      <w:r w:rsidR="00622B92">
        <w:rPr>
          <w:rFonts w:ascii="Times New Roman" w:hAnsi="Times New Roman" w:cs="Times New Roman"/>
          <w:bCs/>
          <w:sz w:val="28"/>
          <w:szCs w:val="28"/>
        </w:rPr>
        <w:t>5.</w:t>
      </w:r>
      <w:r w:rsidRPr="00A84A8A">
        <w:rPr>
          <w:rFonts w:ascii="Times New Roman" w:hAnsi="Times New Roman" w:cs="Times New Roman"/>
          <w:bCs/>
          <w:sz w:val="28"/>
          <w:szCs w:val="28"/>
          <w:lang w:val="kk-KZ"/>
        </w:rPr>
        <w:t>3</w:t>
      </w:r>
      <w:r w:rsidRPr="00622B92">
        <w:rPr>
          <w:rFonts w:ascii="Times New Roman" w:hAnsi="Times New Roman" w:cs="Times New Roman"/>
          <w:bCs/>
          <w:sz w:val="28"/>
          <w:szCs w:val="28"/>
        </w:rPr>
        <w:t xml:space="preserve">. </w:t>
      </w:r>
    </w:p>
    <w:p w:rsidR="00C51C8D" w:rsidRDefault="00C51C8D" w:rsidP="00C51C8D">
      <w:pPr>
        <w:spacing w:after="0" w:line="240" w:lineRule="auto"/>
        <w:ind w:firstLine="708"/>
        <w:jc w:val="both"/>
      </w:pPr>
      <w:r>
        <w:rPr>
          <w:rFonts w:ascii="Times New Roman" w:hAnsi="Times New Roman" w:cs="Times New Roman"/>
          <w:sz w:val="28"/>
          <w:szCs w:val="28"/>
        </w:rPr>
        <w:t>Отчет</w:t>
      </w:r>
      <w:r>
        <w:rPr>
          <w:rFonts w:ascii="Times New Roman" w:hAnsi="Times New Roman" w:cs="Times New Roman"/>
          <w:sz w:val="28"/>
          <w:szCs w:val="28"/>
          <w:lang w:val="kk-KZ"/>
        </w:rPr>
        <w:t xml:space="preserve"> </w:t>
      </w:r>
      <w:r>
        <w:rPr>
          <w:rFonts w:ascii="Times New Roman" w:hAnsi="Times New Roman" w:cs="Times New Roman"/>
          <w:sz w:val="28"/>
          <w:szCs w:val="28"/>
        </w:rPr>
        <w:t>сдается на кафедру, при которой осуществлялась научн</w:t>
      </w:r>
      <w:r>
        <w:rPr>
          <w:rFonts w:ascii="Times New Roman" w:hAnsi="Times New Roman" w:cs="Times New Roman"/>
          <w:sz w:val="28"/>
          <w:szCs w:val="28"/>
          <w:lang w:val="kk-KZ"/>
        </w:rPr>
        <w:t xml:space="preserve">ая </w:t>
      </w:r>
      <w:r>
        <w:rPr>
          <w:rFonts w:ascii="Times New Roman" w:hAnsi="Times New Roman" w:cs="Times New Roman"/>
          <w:sz w:val="28"/>
          <w:szCs w:val="28"/>
        </w:rPr>
        <w:t xml:space="preserve">стажировка и хранится в течение 1 года. Содержание отчета определяется настоящим положением и в соответствии с </w:t>
      </w:r>
      <w:r w:rsidRPr="00A84A8A">
        <w:rPr>
          <w:rFonts w:ascii="Times New Roman" w:hAnsi="Times New Roman" w:cs="Times New Roman"/>
          <w:bCs/>
          <w:sz w:val="28"/>
          <w:szCs w:val="28"/>
        </w:rPr>
        <w:t xml:space="preserve">Приложением </w:t>
      </w:r>
      <w:r w:rsidR="00622B92">
        <w:rPr>
          <w:rFonts w:ascii="Times New Roman" w:hAnsi="Times New Roman" w:cs="Times New Roman"/>
          <w:bCs/>
          <w:sz w:val="28"/>
          <w:szCs w:val="28"/>
        </w:rPr>
        <w:t>5.</w:t>
      </w:r>
      <w:r w:rsidRPr="00A84A8A">
        <w:rPr>
          <w:rFonts w:ascii="Times New Roman" w:hAnsi="Times New Roman" w:cs="Times New Roman"/>
          <w:bCs/>
          <w:sz w:val="28"/>
          <w:szCs w:val="28"/>
        </w:rPr>
        <w:t>4.</w:t>
      </w:r>
    </w:p>
    <w:p w:rsidR="00C51C8D" w:rsidRDefault="00C51C8D" w:rsidP="00C51C8D">
      <w:pPr>
        <w:spacing w:after="0" w:line="240" w:lineRule="auto"/>
        <w:ind w:firstLine="708"/>
        <w:jc w:val="both"/>
      </w:pPr>
      <w:r>
        <w:rPr>
          <w:rFonts w:ascii="Times New Roman" w:hAnsi="Times New Roman" w:cs="Times New Roman"/>
          <w:sz w:val="28"/>
          <w:szCs w:val="28"/>
        </w:rPr>
        <w:t xml:space="preserve">4.6. Сопровождение прохождения </w:t>
      </w:r>
      <w:proofErr w:type="gramStart"/>
      <w:r>
        <w:rPr>
          <w:rFonts w:ascii="Times New Roman" w:hAnsi="Times New Roman" w:cs="Times New Roman"/>
          <w:sz w:val="28"/>
          <w:szCs w:val="28"/>
        </w:rPr>
        <w:t xml:space="preserve">стажировки, проводимой </w:t>
      </w:r>
      <w:r>
        <w:rPr>
          <w:rFonts w:ascii="Times New Roman" w:hAnsi="Times New Roman" w:cs="Times New Roman"/>
          <w:sz w:val="28"/>
          <w:szCs w:val="28"/>
          <w:lang w:val="kk-KZ"/>
        </w:rPr>
        <w:t>ОПО</w:t>
      </w:r>
      <w:r>
        <w:rPr>
          <w:rFonts w:ascii="Times New Roman" w:hAnsi="Times New Roman" w:cs="Times New Roman"/>
          <w:sz w:val="28"/>
          <w:szCs w:val="28"/>
        </w:rPr>
        <w:t xml:space="preserve"> включает</w:t>
      </w:r>
      <w:proofErr w:type="gramEnd"/>
      <w:r>
        <w:rPr>
          <w:rFonts w:ascii="Times New Roman" w:hAnsi="Times New Roman" w:cs="Times New Roman"/>
          <w:sz w:val="28"/>
          <w:szCs w:val="28"/>
        </w:rPr>
        <w:t xml:space="preserve"> в себя:</w:t>
      </w:r>
    </w:p>
    <w:p w:rsidR="00C51C8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подготовку документов, касающихся стажировки </w:t>
      </w:r>
      <w:r>
        <w:rPr>
          <w:rFonts w:ascii="Times New Roman" w:hAnsi="Times New Roman" w:cs="Times New Roman"/>
          <w:sz w:val="28"/>
          <w:szCs w:val="28"/>
          <w:lang w:val="kk-KZ"/>
        </w:rPr>
        <w:t xml:space="preserve">магистранта </w:t>
      </w:r>
      <w:r>
        <w:rPr>
          <w:rFonts w:ascii="Times New Roman" w:hAnsi="Times New Roman" w:cs="Times New Roman"/>
          <w:sz w:val="28"/>
          <w:szCs w:val="28"/>
        </w:rPr>
        <w:t>(приказов, различных справок и т.п.);</w:t>
      </w:r>
    </w:p>
    <w:p w:rsidR="00C51C8D" w:rsidRPr="009E6F4D" w:rsidRDefault="00C51C8D" w:rsidP="00C5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ведение и сдачи личных дел в архив академии.</w:t>
      </w:r>
    </w:p>
    <w:p w:rsidR="004F7CDC" w:rsidRDefault="004F7CDC">
      <w:pPr>
        <w:rPr>
          <w:rFonts w:ascii="Times New Roman" w:hAnsi="Times New Roman" w:cs="Times New Roman"/>
          <w:b/>
          <w:bCs/>
          <w:sz w:val="24"/>
          <w:szCs w:val="24"/>
          <w:lang w:val="kk-KZ"/>
        </w:rPr>
      </w:pPr>
      <w:r>
        <w:rPr>
          <w:rFonts w:ascii="Times New Roman" w:hAnsi="Times New Roman" w:cs="Times New Roman"/>
          <w:b/>
          <w:bCs/>
          <w:sz w:val="24"/>
          <w:szCs w:val="24"/>
          <w:lang w:val="kk-KZ"/>
        </w:rPr>
        <w:br w:type="page"/>
      </w:r>
    </w:p>
    <w:p w:rsidR="00C51C8D" w:rsidRPr="00380802" w:rsidRDefault="00C51C8D" w:rsidP="00C51C8D">
      <w:pPr>
        <w:spacing w:after="0" w:line="240" w:lineRule="auto"/>
        <w:jc w:val="right"/>
        <w:rPr>
          <w:sz w:val="24"/>
          <w:szCs w:val="24"/>
        </w:rPr>
      </w:pPr>
      <w:r w:rsidRPr="00380802">
        <w:rPr>
          <w:rFonts w:ascii="Times New Roman" w:hAnsi="Times New Roman" w:cs="Times New Roman"/>
          <w:b/>
          <w:bCs/>
          <w:sz w:val="24"/>
          <w:szCs w:val="24"/>
        </w:rPr>
        <w:lastRenderedPageBreak/>
        <w:t xml:space="preserve">Приложение </w:t>
      </w:r>
      <w:r w:rsidR="00E53C8D">
        <w:rPr>
          <w:rFonts w:ascii="Times New Roman" w:hAnsi="Times New Roman" w:cs="Times New Roman"/>
          <w:b/>
          <w:bCs/>
          <w:sz w:val="24"/>
          <w:szCs w:val="24"/>
        </w:rPr>
        <w:t>5.</w:t>
      </w:r>
      <w:r w:rsidRPr="00380802">
        <w:rPr>
          <w:rFonts w:ascii="Times New Roman" w:hAnsi="Times New Roman" w:cs="Times New Roman"/>
          <w:b/>
          <w:bCs/>
          <w:sz w:val="24"/>
          <w:szCs w:val="24"/>
        </w:rPr>
        <w:t>1</w:t>
      </w:r>
    </w:p>
    <w:p w:rsidR="00C51C8D" w:rsidRDefault="00C51C8D" w:rsidP="00C51C8D">
      <w:pPr>
        <w:spacing w:after="0" w:line="240" w:lineRule="auto"/>
        <w:jc w:val="right"/>
      </w:pPr>
    </w:p>
    <w:p w:rsidR="00C51C8D" w:rsidRPr="001F5F19" w:rsidRDefault="00C51C8D" w:rsidP="00C51C8D">
      <w:pPr>
        <w:spacing w:after="0" w:line="240" w:lineRule="auto"/>
        <w:jc w:val="center"/>
        <w:rPr>
          <w:b/>
          <w:sz w:val="28"/>
        </w:rPr>
      </w:pPr>
      <w:r w:rsidRPr="001F5F19">
        <w:rPr>
          <w:rFonts w:ascii="Times New Roman" w:eastAsia="Arial Unicode MS" w:hAnsi="Times New Roman" w:cs="Times New Roman"/>
          <w:b/>
          <w:sz w:val="28"/>
          <w:lang w:bidi="ru-RU"/>
        </w:rPr>
        <w:t>ДОГОВОР</w:t>
      </w:r>
    </w:p>
    <w:p w:rsidR="00C51C8D" w:rsidRPr="001F5F19" w:rsidRDefault="00C51C8D" w:rsidP="00C51C8D">
      <w:pPr>
        <w:spacing w:after="0" w:line="240" w:lineRule="auto"/>
        <w:ind w:firstLine="709"/>
        <w:jc w:val="center"/>
        <w:rPr>
          <w:rFonts w:ascii="Times New Roman" w:eastAsia="Arial Unicode MS" w:hAnsi="Times New Roman" w:cs="Times New Roman"/>
          <w:b/>
          <w:sz w:val="28"/>
          <w:lang w:val="kk-KZ" w:bidi="ru-RU"/>
        </w:rPr>
      </w:pPr>
      <w:r w:rsidRPr="001F5F19">
        <w:rPr>
          <w:rFonts w:ascii="Times New Roman" w:eastAsia="Arial Unicode MS" w:hAnsi="Times New Roman" w:cs="Times New Roman"/>
          <w:b/>
          <w:sz w:val="28"/>
          <w:lang w:bidi="ru-RU"/>
        </w:rPr>
        <w:t>на проведение научной стажировки магистрантов</w:t>
      </w:r>
      <w:r w:rsidR="001F5F19" w:rsidRPr="001F5F19">
        <w:rPr>
          <w:rFonts w:ascii="Times New Roman" w:eastAsia="Arial Unicode MS" w:hAnsi="Times New Roman" w:cs="Times New Roman"/>
          <w:b/>
          <w:sz w:val="28"/>
          <w:lang w:bidi="ru-RU"/>
        </w:rPr>
        <w:t xml:space="preserve"> </w:t>
      </w:r>
    </w:p>
    <w:p w:rsidR="00C51C8D" w:rsidRPr="001F5F19" w:rsidRDefault="00C51C8D" w:rsidP="001F5F19">
      <w:pPr>
        <w:spacing w:after="0" w:line="240" w:lineRule="auto"/>
        <w:rPr>
          <w:rFonts w:ascii="Times New Roman" w:eastAsia="Arial Unicode MS" w:hAnsi="Times New Roman" w:cs="Times New Roman"/>
          <w:b/>
          <w:sz w:val="28"/>
          <w:lang w:val="kk-KZ" w:bidi="ru-RU"/>
        </w:rPr>
      </w:pPr>
    </w:p>
    <w:p w:rsidR="001F5F19" w:rsidRDefault="00C51C8D" w:rsidP="001F5F19">
      <w:pPr>
        <w:tabs>
          <w:tab w:val="left" w:leader="underscore" w:pos="3139"/>
          <w:tab w:val="left" w:leader="underscore" w:pos="7952"/>
          <w:tab w:val="left" w:leader="underscore" w:pos="9041"/>
          <w:tab w:val="left" w:leader="underscore" w:pos="10058"/>
        </w:tabs>
        <w:spacing w:after="0" w:line="240" w:lineRule="auto"/>
        <w:rPr>
          <w:rFonts w:ascii="Times New Roman" w:eastAsia="Consolas" w:hAnsi="Times New Roman" w:cs="Times New Roman"/>
          <w:b/>
          <w:sz w:val="28"/>
          <w:lang w:bidi="ru-RU"/>
        </w:rPr>
      </w:pPr>
      <w:r w:rsidRPr="004F7CDC">
        <w:rPr>
          <w:rFonts w:ascii="Times New Roman" w:eastAsia="Consolas" w:hAnsi="Times New Roman" w:cs="Times New Roman"/>
          <w:b/>
          <w:sz w:val="28"/>
          <w:lang w:bidi="ru-RU"/>
        </w:rPr>
        <w:t>г. Караганда</w:t>
      </w:r>
      <w:r w:rsidR="001F5F19">
        <w:rPr>
          <w:rFonts w:ascii="Times New Roman" w:eastAsia="Consolas" w:hAnsi="Times New Roman" w:cs="Times New Roman"/>
          <w:b/>
          <w:sz w:val="28"/>
          <w:lang w:bidi="ru-RU"/>
        </w:rPr>
        <w:t xml:space="preserve"> </w:t>
      </w:r>
    </w:p>
    <w:p w:rsidR="00C51C8D" w:rsidRPr="004F7CDC" w:rsidRDefault="00C51C8D" w:rsidP="001F5F19">
      <w:pPr>
        <w:tabs>
          <w:tab w:val="left" w:leader="underscore" w:pos="3139"/>
          <w:tab w:val="left" w:leader="underscore" w:pos="7952"/>
          <w:tab w:val="left" w:leader="underscore" w:pos="9041"/>
          <w:tab w:val="left" w:leader="underscore" w:pos="10058"/>
        </w:tabs>
        <w:spacing w:after="0" w:line="240" w:lineRule="auto"/>
        <w:rPr>
          <w:sz w:val="28"/>
        </w:rPr>
      </w:pPr>
      <w:r w:rsidRPr="004F7CDC">
        <w:rPr>
          <w:rFonts w:ascii="Times New Roman" w:eastAsia="Consolas" w:hAnsi="Times New Roman" w:cs="Times New Roman"/>
          <w:b/>
          <w:sz w:val="28"/>
          <w:lang w:bidi="ru-RU"/>
        </w:rPr>
        <w:t xml:space="preserve">«__» _________ </w:t>
      </w:r>
      <w:r w:rsidRPr="004F7CDC">
        <w:rPr>
          <w:rFonts w:ascii="Times New Roman" w:eastAsia="Arial Unicode MS" w:hAnsi="Times New Roman" w:cs="Times New Roman"/>
          <w:b/>
          <w:sz w:val="28"/>
          <w:lang w:bidi="ru-RU"/>
        </w:rPr>
        <w:t>20</w:t>
      </w:r>
      <w:r w:rsidRPr="004F7CDC">
        <w:rPr>
          <w:rFonts w:ascii="Times New Roman" w:eastAsia="Consolas" w:hAnsi="Times New Roman" w:cs="Times New Roman"/>
          <w:b/>
          <w:sz w:val="28"/>
          <w:lang w:bidi="ru-RU"/>
        </w:rPr>
        <w:t>___ г.</w:t>
      </w:r>
    </w:p>
    <w:p w:rsidR="00C51C8D" w:rsidRPr="004F7CDC" w:rsidRDefault="00C51C8D" w:rsidP="001F5F19">
      <w:pPr>
        <w:tabs>
          <w:tab w:val="left" w:leader="underscore" w:pos="3139"/>
          <w:tab w:val="left" w:leader="underscore" w:pos="7952"/>
          <w:tab w:val="left" w:leader="underscore" w:pos="9041"/>
          <w:tab w:val="left" w:leader="underscore" w:pos="10058"/>
        </w:tabs>
        <w:spacing w:after="0" w:line="240" w:lineRule="auto"/>
        <w:ind w:firstLine="709"/>
        <w:rPr>
          <w:rFonts w:ascii="Times New Roman" w:eastAsia="Consolas" w:hAnsi="Times New Roman" w:cs="Times New Roman"/>
          <w:b/>
          <w:sz w:val="28"/>
          <w:lang w:bidi="ru-RU"/>
        </w:rPr>
      </w:pPr>
    </w:p>
    <w:p w:rsidR="00C51C8D" w:rsidRPr="001F5F19" w:rsidRDefault="00C51C8D" w:rsidP="001F5F19">
      <w:pPr>
        <w:tabs>
          <w:tab w:val="left" w:leader="underscore" w:pos="3139"/>
          <w:tab w:val="left" w:leader="underscore" w:pos="7952"/>
          <w:tab w:val="left" w:leader="underscore" w:pos="9041"/>
          <w:tab w:val="left" w:leader="underscore" w:pos="10058"/>
        </w:tabs>
        <w:spacing w:after="0" w:line="240" w:lineRule="auto"/>
        <w:ind w:firstLine="709"/>
        <w:jc w:val="both"/>
        <w:rPr>
          <w:sz w:val="24"/>
        </w:rPr>
      </w:pPr>
      <w:r w:rsidRPr="001F5F19">
        <w:rPr>
          <w:rFonts w:ascii="Times New Roman" w:eastAsia="Consolas" w:hAnsi="Times New Roman" w:cs="Times New Roman"/>
          <w:sz w:val="24"/>
          <w:lang w:val="kk-KZ" w:bidi="ru-RU"/>
        </w:rPr>
        <w:t>Н</w:t>
      </w:r>
      <w:r w:rsidR="001F5F19">
        <w:rPr>
          <w:rFonts w:ascii="Times New Roman" w:eastAsia="Consolas" w:hAnsi="Times New Roman" w:cs="Times New Roman"/>
          <w:sz w:val="24"/>
          <w:lang w:bidi="ru-RU"/>
        </w:rPr>
        <w:t>аучно-исследовательский</w:t>
      </w:r>
      <w:r w:rsidRPr="001F5F19">
        <w:rPr>
          <w:rFonts w:ascii="Times New Roman" w:eastAsia="Consolas" w:hAnsi="Times New Roman" w:cs="Times New Roman"/>
          <w:sz w:val="24"/>
          <w:lang w:val="kk-KZ" w:bidi="ru-RU"/>
        </w:rPr>
        <w:t xml:space="preserve"> </w:t>
      </w:r>
      <w:r w:rsidRPr="001F5F19">
        <w:rPr>
          <w:rFonts w:ascii="Times New Roman" w:eastAsia="Arial Unicode MS" w:hAnsi="Times New Roman" w:cs="Times New Roman"/>
          <w:sz w:val="24"/>
          <w:u w:val="single"/>
          <w:lang w:bidi="ru-RU"/>
        </w:rPr>
        <w:t xml:space="preserve">Центр правовых и </w:t>
      </w:r>
      <w:r w:rsidRPr="001F5F19">
        <w:rPr>
          <w:rFonts w:ascii="Times New Roman" w:eastAsia="Arial Unicode MS" w:hAnsi="Times New Roman" w:cs="Times New Roman"/>
          <w:sz w:val="24"/>
          <w:u w:val="single"/>
          <w:lang w:val="kk-KZ" w:bidi="ru-RU"/>
        </w:rPr>
        <w:t>экономических</w:t>
      </w:r>
      <w:r w:rsidRPr="001F5F19">
        <w:rPr>
          <w:rFonts w:ascii="Times New Roman" w:eastAsia="Arial Unicode MS" w:hAnsi="Times New Roman" w:cs="Times New Roman"/>
          <w:sz w:val="24"/>
          <w:u w:val="single"/>
          <w:lang w:bidi="ru-RU"/>
        </w:rPr>
        <w:t xml:space="preserve"> исследований </w:t>
      </w:r>
      <w:r w:rsidR="004F7CDC" w:rsidRPr="001F5F19">
        <w:rPr>
          <w:rFonts w:ascii="Times New Roman" w:eastAsia="Arial Unicode MS" w:hAnsi="Times New Roman" w:cs="Times New Roman"/>
          <w:sz w:val="24"/>
          <w:u w:val="single"/>
          <w:lang w:val="kk-KZ" w:bidi="ru-RU"/>
        </w:rPr>
        <w:t>Академии «</w:t>
      </w:r>
      <w:r w:rsidR="004F7CDC" w:rsidRPr="001F5F19">
        <w:rPr>
          <w:rFonts w:ascii="Times New Roman" w:eastAsia="Arial Unicode MS" w:hAnsi="Times New Roman" w:cs="Times New Roman"/>
          <w:sz w:val="24"/>
          <w:u w:val="single"/>
          <w:lang w:val="en-US" w:bidi="ru-RU"/>
        </w:rPr>
        <w:t>Bolashaq</w:t>
      </w:r>
      <w:r w:rsidR="004F7CDC" w:rsidRPr="001F5F19">
        <w:rPr>
          <w:rFonts w:ascii="Times New Roman" w:eastAsia="Arial Unicode MS" w:hAnsi="Times New Roman" w:cs="Times New Roman"/>
          <w:sz w:val="24"/>
          <w:u w:val="single"/>
          <w:lang w:bidi="ru-RU"/>
        </w:rPr>
        <w:t>»</w:t>
      </w:r>
      <w:r w:rsidRPr="001F5F19">
        <w:rPr>
          <w:rFonts w:ascii="Times New Roman" w:eastAsia="Arial Unicode MS" w:hAnsi="Times New Roman" w:cs="Times New Roman"/>
          <w:sz w:val="24"/>
          <w:u w:val="single"/>
          <w:lang w:val="kk-KZ" w:bidi="ru-RU"/>
        </w:rPr>
        <w:t xml:space="preserve"> </w:t>
      </w:r>
      <w:r w:rsidRPr="001F5F19">
        <w:rPr>
          <w:rFonts w:ascii="Times New Roman" w:eastAsia="Arial Unicode MS" w:hAnsi="Times New Roman" w:cs="Times New Roman"/>
          <w:sz w:val="24"/>
          <w:lang w:bidi="ru-RU"/>
        </w:rPr>
        <w:t xml:space="preserve">в </w:t>
      </w:r>
      <w:r w:rsidRPr="001F5F19">
        <w:rPr>
          <w:rFonts w:ascii="Times New Roman" w:hAnsi="Times New Roman" w:cs="Times New Roman"/>
          <w:sz w:val="24"/>
        </w:rPr>
        <w:t xml:space="preserve">лице </w:t>
      </w:r>
      <w:r w:rsidR="004F7CDC" w:rsidRPr="001F5F19">
        <w:rPr>
          <w:rFonts w:ascii="Times New Roman" w:hAnsi="Times New Roman" w:cs="Times New Roman"/>
          <w:sz w:val="24"/>
          <w:lang w:val="kk-KZ"/>
        </w:rPr>
        <w:t>руководителя</w:t>
      </w:r>
      <w:r w:rsidR="001F5F19">
        <w:rPr>
          <w:rFonts w:ascii="Times New Roman" w:hAnsi="Times New Roman" w:cs="Times New Roman"/>
          <w:sz w:val="24"/>
          <w:lang w:val="kk-KZ"/>
        </w:rPr>
        <w:t xml:space="preserve"> </w:t>
      </w:r>
      <w:r w:rsidR="004F7CDC" w:rsidRPr="001F5F19">
        <w:rPr>
          <w:rFonts w:ascii="Times New Roman" w:hAnsi="Times New Roman" w:cs="Times New Roman"/>
          <w:sz w:val="24"/>
          <w:lang w:val="kk-KZ"/>
        </w:rPr>
        <w:t xml:space="preserve">______________________________ </w:t>
      </w:r>
      <w:r w:rsidRPr="001F5F19">
        <w:rPr>
          <w:rFonts w:ascii="Times New Roman" w:hAnsi="Times New Roman" w:cs="Times New Roman"/>
          <w:sz w:val="24"/>
        </w:rPr>
        <w:t>действующего на основании приказа,</w:t>
      </w:r>
      <w:r w:rsidRPr="001F5F19">
        <w:rPr>
          <w:rFonts w:ascii="Times New Roman" w:eastAsia="Arial Unicode MS" w:hAnsi="Times New Roman" w:cs="Times New Roman"/>
          <w:sz w:val="24"/>
          <w:lang w:bidi="ru-RU"/>
        </w:rPr>
        <w:t xml:space="preserve"> именуемое в д</w:t>
      </w:r>
      <w:r w:rsidRPr="001F5F19">
        <w:rPr>
          <w:rFonts w:ascii="Times New Roman" w:eastAsia="Consolas" w:hAnsi="Times New Roman" w:cs="Times New Roman"/>
          <w:sz w:val="24"/>
          <w:lang w:bidi="ru-RU"/>
        </w:rPr>
        <w:t>альнейшем «Центр», с одной стороны, _____________________</w:t>
      </w:r>
      <w:r w:rsidR="004F7CDC" w:rsidRPr="001F5F19">
        <w:rPr>
          <w:rFonts w:ascii="Times New Roman" w:eastAsia="Consolas" w:hAnsi="Times New Roman" w:cs="Times New Roman"/>
          <w:sz w:val="24"/>
          <w:lang w:bidi="ru-RU"/>
        </w:rPr>
        <w:t>__</w:t>
      </w:r>
      <w:r w:rsidRPr="001F5F19">
        <w:rPr>
          <w:rFonts w:ascii="Times New Roman" w:eastAsia="Consolas" w:hAnsi="Times New Roman" w:cs="Times New Roman"/>
          <w:sz w:val="24"/>
          <w:lang w:bidi="ru-RU"/>
        </w:rPr>
        <w:t>_______</w:t>
      </w:r>
      <w:r w:rsidR="001F5F19">
        <w:rPr>
          <w:rFonts w:ascii="Times New Roman" w:eastAsia="Consolas" w:hAnsi="Times New Roman" w:cs="Times New Roman"/>
          <w:sz w:val="24"/>
          <w:lang w:bidi="ru-RU"/>
        </w:rPr>
        <w:t>_____________________________________________</w:t>
      </w:r>
      <w:r w:rsidRPr="001F5F19">
        <w:rPr>
          <w:rFonts w:ascii="Times New Roman" w:eastAsia="Consolas" w:hAnsi="Times New Roman" w:cs="Times New Roman"/>
          <w:sz w:val="24"/>
          <w:lang w:bidi="ru-RU"/>
        </w:rPr>
        <w:t>__</w:t>
      </w:r>
      <w:r w:rsidR="004F7CDC" w:rsidRPr="001F5F19">
        <w:rPr>
          <w:rFonts w:ascii="Times New Roman" w:eastAsia="Consolas" w:hAnsi="Times New Roman" w:cs="Times New Roman"/>
          <w:sz w:val="24"/>
          <w:lang w:bidi="ru-RU"/>
        </w:rPr>
        <w:t xml:space="preserve"> </w:t>
      </w:r>
      <w:r w:rsidRPr="001F5F19">
        <w:rPr>
          <w:rFonts w:ascii="Times New Roman" w:eastAsia="Consolas" w:hAnsi="Times New Roman" w:cs="Times New Roman"/>
          <w:sz w:val="24"/>
          <w:lang w:bidi="ru-RU"/>
        </w:rPr>
        <w:t>в лице магистранта</w:t>
      </w:r>
      <w:r w:rsidR="004F7CDC" w:rsidRPr="001F5F19">
        <w:rPr>
          <w:rFonts w:ascii="Times New Roman" w:eastAsia="Consolas" w:hAnsi="Times New Roman" w:cs="Times New Roman"/>
          <w:sz w:val="24"/>
          <w:lang w:bidi="ru-RU"/>
        </w:rPr>
        <w:t xml:space="preserve"> </w:t>
      </w:r>
      <w:r w:rsidRPr="001F5F19">
        <w:rPr>
          <w:rFonts w:ascii="Times New Roman" w:eastAsia="Consolas" w:hAnsi="Times New Roman" w:cs="Times New Roman"/>
          <w:sz w:val="24"/>
          <w:lang w:bidi="ru-RU"/>
        </w:rPr>
        <w:t>____________________________________________________________</w:t>
      </w:r>
    </w:p>
    <w:p w:rsidR="00C51C8D" w:rsidRPr="001F5F19" w:rsidRDefault="00C51C8D" w:rsidP="001F5F19">
      <w:pPr>
        <w:tabs>
          <w:tab w:val="left" w:leader="underscore" w:pos="3139"/>
          <w:tab w:val="left" w:leader="underscore" w:pos="7952"/>
          <w:tab w:val="left" w:leader="underscore" w:pos="9041"/>
          <w:tab w:val="left" w:leader="underscore" w:pos="10058"/>
        </w:tabs>
        <w:spacing w:after="0" w:line="240" w:lineRule="auto"/>
        <w:jc w:val="both"/>
        <w:rPr>
          <w:sz w:val="24"/>
          <w:lang w:val="kk-KZ"/>
        </w:rPr>
      </w:pPr>
      <w:r w:rsidRPr="001F5F19">
        <w:rPr>
          <w:rFonts w:ascii="Times New Roman" w:eastAsia="Consolas" w:hAnsi="Times New Roman" w:cs="Times New Roman"/>
          <w:sz w:val="24"/>
          <w:lang w:bidi="ru-RU"/>
        </w:rPr>
        <w:t>именуемый (-ая</w:t>
      </w:r>
      <w:proofErr w:type="gramStart"/>
      <w:r w:rsidRPr="001F5F19">
        <w:rPr>
          <w:rFonts w:ascii="Times New Roman" w:eastAsia="Consolas" w:hAnsi="Times New Roman" w:cs="Times New Roman"/>
          <w:sz w:val="24"/>
          <w:lang w:bidi="ru-RU"/>
        </w:rPr>
        <w:t>,-</w:t>
      </w:r>
      <w:proofErr w:type="gramEnd"/>
      <w:r w:rsidRPr="001F5F19">
        <w:rPr>
          <w:rFonts w:ascii="Times New Roman" w:eastAsia="Consolas" w:hAnsi="Times New Roman" w:cs="Times New Roman"/>
          <w:sz w:val="24"/>
          <w:lang w:bidi="ru-RU"/>
        </w:rPr>
        <w:t xml:space="preserve">ое) в дальнейшем «Стажер», </w:t>
      </w:r>
      <w:r w:rsidRPr="001F5F19">
        <w:rPr>
          <w:rFonts w:ascii="Times New Roman" w:eastAsia="Arial Unicode MS" w:hAnsi="Times New Roman" w:cs="Times New Roman"/>
          <w:sz w:val="24"/>
          <w:lang w:bidi="ru-RU"/>
        </w:rPr>
        <w:t>с другой стороны</w:t>
      </w:r>
      <w:r w:rsidR="001F5F19">
        <w:rPr>
          <w:rFonts w:ascii="Times New Roman" w:eastAsia="Arial Unicode MS" w:hAnsi="Times New Roman" w:cs="Times New Roman"/>
          <w:sz w:val="24"/>
          <w:lang w:bidi="ru-RU"/>
        </w:rPr>
        <w:t xml:space="preserve"> заключили настоящий договор.</w:t>
      </w:r>
    </w:p>
    <w:p w:rsidR="00C51C8D" w:rsidRPr="001F5F19" w:rsidRDefault="00C51C8D" w:rsidP="001F5F19">
      <w:pPr>
        <w:tabs>
          <w:tab w:val="left" w:leader="underscore" w:pos="3139"/>
          <w:tab w:val="left" w:leader="underscore" w:pos="7952"/>
          <w:tab w:val="left" w:leader="underscore" w:pos="9041"/>
          <w:tab w:val="left" w:leader="underscore" w:pos="10058"/>
        </w:tabs>
        <w:spacing w:after="0" w:line="240" w:lineRule="auto"/>
        <w:jc w:val="both"/>
        <w:rPr>
          <w:rFonts w:ascii="Times New Roman" w:eastAsia="Consolas" w:hAnsi="Times New Roman" w:cs="Times New Roman"/>
          <w:sz w:val="24"/>
          <w:lang w:bidi="ru-RU"/>
        </w:rPr>
      </w:pPr>
    </w:p>
    <w:p w:rsidR="00C51C8D" w:rsidRPr="001F5F19" w:rsidRDefault="00C51C8D" w:rsidP="001F5F19">
      <w:pPr>
        <w:pStyle w:val="ab"/>
        <w:numPr>
          <w:ilvl w:val="1"/>
          <w:numId w:val="10"/>
        </w:numPr>
        <w:spacing w:after="0" w:line="240" w:lineRule="auto"/>
        <w:jc w:val="center"/>
        <w:rPr>
          <w:rFonts w:ascii="Times New Roman" w:eastAsia="Arial Unicode MS" w:hAnsi="Times New Roman" w:cs="Times New Roman"/>
          <w:b/>
          <w:sz w:val="24"/>
          <w:lang w:bidi="ru-RU"/>
        </w:rPr>
      </w:pPr>
      <w:r w:rsidRPr="001F5F19">
        <w:rPr>
          <w:rFonts w:ascii="Times New Roman" w:eastAsia="Arial Unicode MS" w:hAnsi="Times New Roman" w:cs="Times New Roman"/>
          <w:b/>
          <w:sz w:val="24"/>
          <w:lang w:bidi="ru-RU"/>
        </w:rPr>
        <w:t>ПРЕДМЕТ ДОГОВОРА</w:t>
      </w:r>
    </w:p>
    <w:p w:rsidR="00C51C8D" w:rsidRPr="001F5F19" w:rsidRDefault="00C51C8D" w:rsidP="001F5F19">
      <w:pPr>
        <w:tabs>
          <w:tab w:val="left" w:pos="993"/>
          <w:tab w:val="left" w:pos="1134"/>
          <w:tab w:val="left" w:pos="1870"/>
        </w:tabs>
        <w:spacing w:after="0" w:line="240" w:lineRule="auto"/>
        <w:ind w:firstLine="709"/>
        <w:jc w:val="both"/>
        <w:rPr>
          <w:sz w:val="24"/>
        </w:rPr>
      </w:pPr>
      <w:r w:rsidRPr="001F5F19">
        <w:rPr>
          <w:rFonts w:ascii="Times New Roman" w:eastAsia="Consolas" w:hAnsi="Times New Roman" w:cs="Times New Roman"/>
          <w:sz w:val="24"/>
          <w:lang w:bidi="ru-RU"/>
        </w:rPr>
        <w:t xml:space="preserve">1. «Центр» </w:t>
      </w:r>
      <w:r w:rsidRPr="001F5F19">
        <w:rPr>
          <w:rFonts w:ascii="Times New Roman" w:eastAsia="Arial Unicode MS" w:hAnsi="Times New Roman" w:cs="Times New Roman"/>
          <w:sz w:val="24"/>
          <w:lang w:bidi="ru-RU"/>
        </w:rPr>
        <w:t xml:space="preserve">осуществляет обучение магистрантов, поступивших </w:t>
      </w:r>
      <w:r w:rsidRPr="001F5F19">
        <w:rPr>
          <w:rFonts w:ascii="Times New Roman" w:eastAsia="Consolas" w:hAnsi="Times New Roman" w:cs="Times New Roman"/>
          <w:sz w:val="24"/>
          <w:lang w:bidi="ru-RU"/>
        </w:rPr>
        <w:t>по образовательной программе магистратуры специальности</w:t>
      </w:r>
      <w:r w:rsidR="001F5F19">
        <w:rPr>
          <w:rFonts w:ascii="Times New Roman" w:eastAsia="Consolas" w:hAnsi="Times New Roman" w:cs="Times New Roman"/>
          <w:sz w:val="24"/>
          <w:lang w:bidi="ru-RU"/>
        </w:rPr>
        <w:t xml:space="preserve"> </w:t>
      </w:r>
      <w:r w:rsidR="004F7CDC" w:rsidRPr="001F5F19">
        <w:rPr>
          <w:rFonts w:ascii="Times New Roman" w:eastAsia="Consolas" w:hAnsi="Times New Roman" w:cs="Times New Roman"/>
          <w:sz w:val="24"/>
          <w:lang w:bidi="ru-RU"/>
        </w:rPr>
        <w:t>____</w:t>
      </w:r>
      <w:r w:rsidR="001F5F19">
        <w:rPr>
          <w:rFonts w:ascii="Times New Roman" w:eastAsia="Consolas" w:hAnsi="Times New Roman" w:cs="Times New Roman"/>
          <w:sz w:val="24"/>
          <w:lang w:bidi="ru-RU"/>
        </w:rPr>
        <w:t>_______________________</w:t>
      </w:r>
      <w:r w:rsidR="004F7CDC" w:rsidRPr="001F5F19">
        <w:rPr>
          <w:rFonts w:ascii="Times New Roman" w:eastAsia="Consolas" w:hAnsi="Times New Roman" w:cs="Times New Roman"/>
          <w:sz w:val="24"/>
          <w:lang w:bidi="ru-RU"/>
        </w:rPr>
        <w:t>______________</w:t>
      </w:r>
      <w:r w:rsidRPr="001F5F19">
        <w:rPr>
          <w:rFonts w:ascii="Times New Roman" w:eastAsia="Consolas" w:hAnsi="Times New Roman" w:cs="Times New Roman"/>
          <w:sz w:val="24"/>
          <w:lang w:bidi="ru-RU"/>
        </w:rPr>
        <w:t>_</w:t>
      </w:r>
      <w:r w:rsidR="001F5F19">
        <w:rPr>
          <w:rFonts w:ascii="Times New Roman" w:eastAsia="Consolas" w:hAnsi="Times New Roman" w:cs="Times New Roman"/>
          <w:sz w:val="24"/>
          <w:lang w:bidi="ru-RU"/>
        </w:rPr>
        <w:t xml:space="preserve"> </w:t>
      </w:r>
      <w:r w:rsidRPr="001F5F19">
        <w:rPr>
          <w:rFonts w:ascii="Times New Roman" w:eastAsia="Consolas" w:hAnsi="Times New Roman" w:cs="Times New Roman"/>
          <w:sz w:val="24"/>
          <w:lang w:bidi="ru-RU"/>
        </w:rPr>
        <w:t>_____________________________________</w:t>
      </w:r>
      <w:r w:rsidR="004F7CDC" w:rsidRPr="001F5F19">
        <w:rPr>
          <w:rFonts w:ascii="Times New Roman" w:eastAsia="Consolas" w:hAnsi="Times New Roman" w:cs="Times New Roman"/>
          <w:sz w:val="24"/>
          <w:lang w:bidi="ru-RU"/>
        </w:rPr>
        <w:t>_____</w:t>
      </w:r>
      <w:r w:rsidRPr="001F5F19">
        <w:rPr>
          <w:rFonts w:ascii="Times New Roman" w:eastAsia="Consolas" w:hAnsi="Times New Roman" w:cs="Times New Roman"/>
          <w:sz w:val="24"/>
          <w:lang w:bidi="ru-RU"/>
        </w:rPr>
        <w:t>__________________________________</w:t>
      </w:r>
      <w:r w:rsidR="001F5F19">
        <w:rPr>
          <w:rFonts w:ascii="Times New Roman" w:eastAsia="Consolas" w:hAnsi="Times New Roman" w:cs="Times New Roman"/>
          <w:sz w:val="24"/>
          <w:lang w:bidi="ru-RU"/>
        </w:rPr>
        <w:t>_</w:t>
      </w:r>
    </w:p>
    <w:p w:rsidR="00C51C8D" w:rsidRPr="001F5F19" w:rsidRDefault="00C51C8D" w:rsidP="001F5F19">
      <w:pPr>
        <w:tabs>
          <w:tab w:val="left" w:pos="993"/>
          <w:tab w:val="left" w:pos="1134"/>
          <w:tab w:val="left" w:pos="1890"/>
        </w:tabs>
        <w:spacing w:after="0" w:line="240" w:lineRule="auto"/>
        <w:ind w:firstLine="709"/>
        <w:jc w:val="both"/>
        <w:rPr>
          <w:sz w:val="24"/>
        </w:rPr>
      </w:pPr>
      <w:r w:rsidRPr="001F5F19">
        <w:rPr>
          <w:rFonts w:ascii="Times New Roman" w:eastAsia="Consolas" w:hAnsi="Times New Roman" w:cs="Times New Roman"/>
          <w:sz w:val="24"/>
          <w:lang w:bidi="ru-RU"/>
        </w:rPr>
        <w:t xml:space="preserve">2. </w:t>
      </w:r>
      <w:r w:rsidRPr="001F5F19">
        <w:rPr>
          <w:rFonts w:ascii="Times New Roman" w:eastAsia="Arial Unicode MS" w:hAnsi="Times New Roman" w:cs="Times New Roman"/>
          <w:sz w:val="24"/>
          <w:lang w:bidi="ru-RU"/>
        </w:rPr>
        <w:t xml:space="preserve">Центр обеспечивает </w:t>
      </w:r>
      <w:proofErr w:type="gramStart"/>
      <w:r w:rsidRPr="001F5F19">
        <w:rPr>
          <w:rFonts w:ascii="Times New Roman" w:eastAsia="Arial Unicode MS" w:hAnsi="Times New Roman" w:cs="Times New Roman"/>
          <w:sz w:val="24"/>
          <w:lang w:bidi="ru-RU"/>
        </w:rPr>
        <w:t>обучающихся</w:t>
      </w:r>
      <w:proofErr w:type="gramEnd"/>
      <w:r w:rsidRPr="001F5F19">
        <w:rPr>
          <w:rFonts w:ascii="Times New Roman" w:eastAsia="Arial Unicode MS" w:hAnsi="Times New Roman" w:cs="Times New Roman"/>
          <w:sz w:val="24"/>
          <w:lang w:bidi="ru-RU"/>
        </w:rPr>
        <w:t xml:space="preserve"> базой для научной стажировки в</w:t>
      </w:r>
      <w:r w:rsidRPr="001F5F19">
        <w:rPr>
          <w:rFonts w:ascii="Times New Roman" w:eastAsia="Consolas" w:hAnsi="Times New Roman" w:cs="Times New Roman"/>
          <w:sz w:val="24"/>
          <w:lang w:bidi="ru-RU"/>
        </w:rPr>
        <w:t xml:space="preserve"> </w:t>
      </w:r>
      <w:r w:rsidRPr="001F5F19">
        <w:rPr>
          <w:rFonts w:ascii="Times New Roman" w:eastAsia="Arial Unicode MS" w:hAnsi="Times New Roman" w:cs="Times New Roman"/>
          <w:sz w:val="24"/>
          <w:lang w:bidi="ru-RU"/>
        </w:rPr>
        <w:t>соответствии с профилем образовательной программы.</w:t>
      </w:r>
    </w:p>
    <w:p w:rsidR="00C51C8D" w:rsidRPr="001F5F19" w:rsidRDefault="00C51C8D" w:rsidP="001F5F19">
      <w:pPr>
        <w:tabs>
          <w:tab w:val="left" w:pos="993"/>
          <w:tab w:val="left" w:pos="1134"/>
          <w:tab w:val="left" w:pos="1890"/>
        </w:tabs>
        <w:spacing w:after="0" w:line="240" w:lineRule="auto"/>
        <w:ind w:firstLine="709"/>
        <w:jc w:val="both"/>
        <w:rPr>
          <w:sz w:val="24"/>
        </w:rPr>
      </w:pPr>
      <w:r w:rsidRPr="001F5F19">
        <w:rPr>
          <w:rFonts w:ascii="Times New Roman" w:eastAsia="Arial Unicode MS" w:hAnsi="Times New Roman" w:cs="Times New Roman"/>
          <w:sz w:val="24"/>
          <w:lang w:bidi="ru-RU"/>
        </w:rPr>
        <w:t>3. Стажер осваивает программу научной стажировки с целью ознакомления с инновационными технологиями и новыми видами произво</w:t>
      </w:r>
      <w:proofErr w:type="gramStart"/>
      <w:r w:rsidRPr="001F5F19">
        <w:rPr>
          <w:rFonts w:ascii="Times New Roman" w:eastAsia="Arial Unicode MS" w:hAnsi="Times New Roman" w:cs="Times New Roman"/>
          <w:sz w:val="24"/>
          <w:lang w:bidi="ru-RU"/>
        </w:rPr>
        <w:t>дств дл</w:t>
      </w:r>
      <w:proofErr w:type="gramEnd"/>
      <w:r w:rsidRPr="001F5F19">
        <w:rPr>
          <w:rFonts w:ascii="Times New Roman" w:eastAsia="Arial Unicode MS" w:hAnsi="Times New Roman" w:cs="Times New Roman"/>
          <w:sz w:val="24"/>
          <w:lang w:bidi="ru-RU"/>
        </w:rPr>
        <w:t>я приобретения практических навыков, компетенций и опыта профессиональной деятельности по обучаемой специальности.</w:t>
      </w:r>
    </w:p>
    <w:p w:rsidR="00C51C8D" w:rsidRPr="001F5F19" w:rsidRDefault="00C51C8D" w:rsidP="001F5F19">
      <w:pPr>
        <w:tabs>
          <w:tab w:val="left" w:pos="993"/>
          <w:tab w:val="left" w:pos="1134"/>
          <w:tab w:val="left" w:pos="1890"/>
        </w:tabs>
        <w:spacing w:after="0" w:line="240" w:lineRule="auto"/>
        <w:ind w:firstLine="709"/>
        <w:jc w:val="both"/>
        <w:rPr>
          <w:rFonts w:ascii="Times New Roman" w:eastAsia="Consolas" w:hAnsi="Times New Roman" w:cs="Times New Roman"/>
          <w:sz w:val="24"/>
          <w:lang w:bidi="ru-RU"/>
        </w:rPr>
      </w:pPr>
    </w:p>
    <w:p w:rsidR="00C51C8D" w:rsidRPr="001F5F19" w:rsidRDefault="00C51C8D" w:rsidP="001F5F19">
      <w:pPr>
        <w:pStyle w:val="ab"/>
        <w:numPr>
          <w:ilvl w:val="1"/>
          <w:numId w:val="10"/>
        </w:numPr>
        <w:tabs>
          <w:tab w:val="left" w:pos="3758"/>
        </w:tabs>
        <w:spacing w:after="0" w:line="240" w:lineRule="auto"/>
        <w:jc w:val="center"/>
        <w:rPr>
          <w:rFonts w:ascii="Times New Roman" w:eastAsia="Arial Unicode MS" w:hAnsi="Times New Roman" w:cs="Times New Roman"/>
          <w:b/>
          <w:sz w:val="24"/>
          <w:lang w:bidi="ru-RU"/>
        </w:rPr>
      </w:pPr>
      <w:r w:rsidRPr="001F5F19">
        <w:rPr>
          <w:rFonts w:ascii="Times New Roman" w:eastAsia="Arial Unicode MS" w:hAnsi="Times New Roman" w:cs="Times New Roman"/>
          <w:b/>
          <w:sz w:val="24"/>
          <w:lang w:bidi="ru-RU"/>
        </w:rPr>
        <w:t>ОБЯЗАННОСТИ СТОРОН</w:t>
      </w:r>
    </w:p>
    <w:p w:rsidR="00C51C8D" w:rsidRPr="001F5F19" w:rsidRDefault="00C51C8D" w:rsidP="001F5F19">
      <w:pPr>
        <w:tabs>
          <w:tab w:val="left" w:pos="1895"/>
        </w:tabs>
        <w:spacing w:after="0" w:line="240" w:lineRule="auto"/>
        <w:ind w:firstLine="709"/>
        <w:jc w:val="both"/>
        <w:rPr>
          <w:sz w:val="24"/>
        </w:rPr>
      </w:pPr>
      <w:r w:rsidRPr="001F5F19">
        <w:rPr>
          <w:rFonts w:ascii="Times New Roman" w:eastAsia="Consolas" w:hAnsi="Times New Roman" w:cs="Times New Roman"/>
          <w:b/>
          <w:sz w:val="24"/>
          <w:lang w:bidi="ru-RU"/>
        </w:rPr>
        <w:t>2.1</w:t>
      </w:r>
      <w:r w:rsidRPr="001F5F19">
        <w:rPr>
          <w:rFonts w:ascii="Times New Roman" w:eastAsia="Consolas" w:hAnsi="Times New Roman" w:cs="Times New Roman"/>
          <w:sz w:val="24"/>
          <w:lang w:bidi="ru-RU"/>
        </w:rPr>
        <w:t xml:space="preserve">. </w:t>
      </w:r>
      <w:r w:rsidRPr="001F5F19">
        <w:rPr>
          <w:rFonts w:ascii="Times New Roman" w:eastAsia="Arial Unicode MS" w:hAnsi="Times New Roman" w:cs="Times New Roman"/>
          <w:b/>
          <w:sz w:val="24"/>
          <w:lang w:bidi="ru-RU"/>
        </w:rPr>
        <w:t>«Центр» обязуется:</w:t>
      </w:r>
    </w:p>
    <w:p w:rsidR="00C51C8D" w:rsidRPr="001F5F19" w:rsidRDefault="00C51C8D" w:rsidP="001F5F19">
      <w:pPr>
        <w:tabs>
          <w:tab w:val="left" w:pos="1870"/>
        </w:tabs>
        <w:spacing w:after="0" w:line="240" w:lineRule="auto"/>
        <w:ind w:firstLine="709"/>
        <w:jc w:val="both"/>
        <w:rPr>
          <w:sz w:val="24"/>
        </w:rPr>
      </w:pPr>
      <w:r w:rsidRPr="001F5F19">
        <w:rPr>
          <w:rFonts w:ascii="Times New Roman" w:eastAsia="Consolas" w:hAnsi="Times New Roman" w:cs="Times New Roman"/>
          <w:sz w:val="24"/>
          <w:lang w:bidi="ru-RU"/>
        </w:rPr>
        <w:t xml:space="preserve">1) </w:t>
      </w:r>
      <w:r w:rsidRPr="001F5F19">
        <w:rPr>
          <w:rFonts w:ascii="Times New Roman" w:eastAsia="Arial Unicode MS" w:hAnsi="Times New Roman" w:cs="Times New Roman"/>
          <w:sz w:val="24"/>
          <w:lang w:bidi="ru-RU"/>
        </w:rPr>
        <w:t>организовать</w:t>
      </w:r>
      <w:r w:rsidRPr="001F5F19">
        <w:rPr>
          <w:rFonts w:ascii="Times New Roman" w:eastAsia="Consolas" w:hAnsi="Times New Roman" w:cs="Times New Roman"/>
          <w:sz w:val="24"/>
          <w:lang w:bidi="ru-RU"/>
        </w:rPr>
        <w:t xml:space="preserve"> </w:t>
      </w:r>
      <w:r w:rsidRPr="001F5F19">
        <w:rPr>
          <w:rFonts w:ascii="Times New Roman" w:eastAsia="Arial Unicode MS" w:hAnsi="Times New Roman" w:cs="Times New Roman"/>
          <w:sz w:val="24"/>
          <w:lang w:bidi="ru-RU"/>
        </w:rPr>
        <w:t>прохождение научной стажировки в соответствии с индивидуальным учебным планом магистранта на текущий учебный</w:t>
      </w:r>
      <w:r w:rsidR="001F5F19">
        <w:rPr>
          <w:rFonts w:ascii="Times New Roman" w:eastAsia="Arial Unicode MS" w:hAnsi="Times New Roman" w:cs="Times New Roman"/>
          <w:sz w:val="24"/>
          <w:lang w:bidi="ru-RU"/>
        </w:rPr>
        <w:t xml:space="preserve"> </w:t>
      </w:r>
      <w:r w:rsidRPr="001F5F19">
        <w:rPr>
          <w:rFonts w:ascii="Times New Roman" w:eastAsia="Arial Unicode MS" w:hAnsi="Times New Roman" w:cs="Times New Roman"/>
          <w:sz w:val="24"/>
          <w:lang w:bidi="ru-RU"/>
        </w:rPr>
        <w:t>год.</w:t>
      </w:r>
    </w:p>
    <w:p w:rsidR="00C51C8D" w:rsidRPr="001F5F19" w:rsidRDefault="00C51C8D" w:rsidP="001F5F19">
      <w:pPr>
        <w:tabs>
          <w:tab w:val="left" w:pos="851"/>
          <w:tab w:val="left" w:pos="993"/>
          <w:tab w:val="left" w:pos="1895"/>
        </w:tabs>
        <w:spacing w:after="0" w:line="240" w:lineRule="auto"/>
        <w:ind w:firstLine="709"/>
        <w:jc w:val="both"/>
        <w:rPr>
          <w:sz w:val="24"/>
        </w:rPr>
      </w:pPr>
      <w:r w:rsidRPr="001F5F19">
        <w:rPr>
          <w:rFonts w:ascii="Times New Roman" w:eastAsia="Consolas" w:hAnsi="Times New Roman" w:cs="Times New Roman"/>
          <w:sz w:val="24"/>
          <w:lang w:bidi="ru-RU"/>
        </w:rPr>
        <w:t>2)</w:t>
      </w:r>
      <w:r w:rsidRPr="001F5F19">
        <w:rPr>
          <w:rFonts w:ascii="Times New Roman" w:eastAsia="Consolas" w:hAnsi="Times New Roman" w:cs="Times New Roman"/>
          <w:sz w:val="24"/>
          <w:lang w:bidi="ru-RU"/>
        </w:rPr>
        <w:tab/>
      </w:r>
      <w:r w:rsidRPr="001F5F19">
        <w:rPr>
          <w:rFonts w:ascii="Times New Roman" w:eastAsia="Arial Unicode MS" w:hAnsi="Times New Roman" w:cs="Times New Roman"/>
          <w:sz w:val="24"/>
          <w:lang w:bidi="ru-RU"/>
        </w:rPr>
        <w:t xml:space="preserve">ознакомить </w:t>
      </w:r>
      <w:proofErr w:type="gramStart"/>
      <w:r w:rsidRPr="001F5F19">
        <w:rPr>
          <w:rFonts w:ascii="Times New Roman" w:eastAsia="Arial Unicode MS" w:hAnsi="Times New Roman" w:cs="Times New Roman"/>
          <w:sz w:val="24"/>
          <w:lang w:bidi="ru-RU"/>
        </w:rPr>
        <w:t>обучающегося</w:t>
      </w:r>
      <w:proofErr w:type="gramEnd"/>
      <w:r w:rsidRPr="001F5F19">
        <w:rPr>
          <w:rFonts w:ascii="Times New Roman" w:eastAsia="Arial Unicode MS" w:hAnsi="Times New Roman" w:cs="Times New Roman"/>
          <w:sz w:val="24"/>
          <w:lang w:bidi="ru-RU"/>
        </w:rPr>
        <w:t xml:space="preserve"> с его обязанностями и ответственностью, указанных в настоящем Договоре;</w:t>
      </w:r>
    </w:p>
    <w:p w:rsidR="00C51C8D" w:rsidRPr="001F5F19" w:rsidRDefault="00C51C8D" w:rsidP="001F5F19">
      <w:pPr>
        <w:tabs>
          <w:tab w:val="left" w:pos="851"/>
          <w:tab w:val="left" w:pos="993"/>
          <w:tab w:val="left" w:pos="1895"/>
        </w:tabs>
        <w:spacing w:after="0" w:line="240" w:lineRule="auto"/>
        <w:ind w:firstLine="709"/>
        <w:jc w:val="both"/>
        <w:rPr>
          <w:sz w:val="24"/>
        </w:rPr>
      </w:pPr>
      <w:r w:rsidRPr="001F5F19">
        <w:rPr>
          <w:rFonts w:ascii="Times New Roman" w:eastAsia="Consolas" w:hAnsi="Times New Roman" w:cs="Times New Roman"/>
          <w:sz w:val="24"/>
          <w:lang w:bidi="ru-RU"/>
        </w:rPr>
        <w:t>3)</w:t>
      </w:r>
      <w:r w:rsidRPr="001F5F19">
        <w:rPr>
          <w:rFonts w:ascii="Times New Roman" w:eastAsia="Consolas" w:hAnsi="Times New Roman" w:cs="Times New Roman"/>
          <w:sz w:val="24"/>
          <w:lang w:bidi="ru-RU"/>
        </w:rPr>
        <w:tab/>
      </w:r>
      <w:r w:rsidRPr="001F5F19">
        <w:rPr>
          <w:rFonts w:ascii="Times New Roman" w:eastAsia="Arial Unicode MS" w:hAnsi="Times New Roman" w:cs="Times New Roman"/>
          <w:sz w:val="24"/>
          <w:lang w:bidi="ru-RU"/>
        </w:rPr>
        <w:t>разработать и согласовать с Центром положения о научной стажировке;</w:t>
      </w:r>
    </w:p>
    <w:p w:rsidR="00C51C8D" w:rsidRPr="001F5F19" w:rsidRDefault="00C51C8D" w:rsidP="001F5F19">
      <w:pPr>
        <w:tabs>
          <w:tab w:val="left" w:pos="851"/>
          <w:tab w:val="left" w:pos="993"/>
          <w:tab w:val="left" w:pos="1899"/>
        </w:tabs>
        <w:spacing w:after="0" w:line="240" w:lineRule="auto"/>
        <w:ind w:firstLine="709"/>
        <w:jc w:val="both"/>
        <w:rPr>
          <w:sz w:val="24"/>
        </w:rPr>
      </w:pPr>
      <w:r w:rsidRPr="001F5F19">
        <w:rPr>
          <w:rFonts w:ascii="Times New Roman" w:eastAsia="Arial Unicode MS" w:hAnsi="Times New Roman" w:cs="Times New Roman"/>
          <w:sz w:val="24"/>
          <w:lang w:bidi="ru-RU"/>
        </w:rPr>
        <w:t>4)</w:t>
      </w:r>
      <w:r w:rsidRPr="001F5F19">
        <w:rPr>
          <w:rFonts w:ascii="Times New Roman" w:eastAsia="Arial Unicode MS" w:hAnsi="Times New Roman" w:cs="Times New Roman"/>
          <w:sz w:val="24"/>
          <w:lang w:bidi="ru-RU"/>
        </w:rPr>
        <w:tab/>
        <w:t>за две недели до начала научной стажировки в период действия договора</w:t>
      </w:r>
      <w:r w:rsidR="001F5F19">
        <w:rPr>
          <w:rFonts w:ascii="Times New Roman" w:eastAsia="Arial Unicode MS" w:hAnsi="Times New Roman" w:cs="Times New Roman"/>
          <w:sz w:val="24"/>
          <w:lang w:bidi="ru-RU"/>
        </w:rPr>
        <w:t xml:space="preserve"> </w:t>
      </w:r>
      <w:r w:rsidRPr="001F5F19">
        <w:rPr>
          <w:rFonts w:ascii="Times New Roman" w:eastAsia="Arial Unicode MS" w:hAnsi="Times New Roman" w:cs="Times New Roman"/>
          <w:sz w:val="24"/>
          <w:lang w:bidi="ru-RU"/>
        </w:rPr>
        <w:t>предоставлять в Центр для согласования количества проходящих научную стажировку, в виде списка стажеров</w:t>
      </w:r>
      <w:r w:rsidR="001F5F19">
        <w:rPr>
          <w:rFonts w:ascii="Times New Roman" w:eastAsia="Arial Unicode MS" w:hAnsi="Times New Roman" w:cs="Times New Roman"/>
          <w:sz w:val="24"/>
          <w:lang w:bidi="ru-RU"/>
        </w:rPr>
        <w:t xml:space="preserve"> </w:t>
      </w:r>
      <w:r w:rsidRPr="001F5F19">
        <w:rPr>
          <w:rFonts w:ascii="Times New Roman" w:eastAsia="Arial Unicode MS" w:hAnsi="Times New Roman" w:cs="Times New Roman"/>
          <w:sz w:val="24"/>
          <w:lang w:bidi="ru-RU"/>
        </w:rPr>
        <w:t>с указанием фамилии, имени, отчества;</w:t>
      </w:r>
    </w:p>
    <w:p w:rsidR="00C51C8D" w:rsidRPr="001F5F19" w:rsidRDefault="00C51C8D" w:rsidP="001F5F19">
      <w:pPr>
        <w:tabs>
          <w:tab w:val="left" w:pos="851"/>
          <w:tab w:val="left" w:pos="993"/>
          <w:tab w:val="left" w:pos="1899"/>
        </w:tabs>
        <w:spacing w:after="0" w:line="240" w:lineRule="auto"/>
        <w:ind w:firstLine="709"/>
        <w:jc w:val="both"/>
        <w:rPr>
          <w:sz w:val="24"/>
        </w:rPr>
      </w:pPr>
      <w:r w:rsidRPr="001F5F19">
        <w:rPr>
          <w:rFonts w:ascii="Times New Roman" w:eastAsia="Consolas" w:hAnsi="Times New Roman" w:cs="Times New Roman"/>
          <w:sz w:val="24"/>
          <w:lang w:bidi="ru-RU"/>
        </w:rPr>
        <w:t>5)</w:t>
      </w:r>
      <w:r w:rsidRPr="001F5F19">
        <w:rPr>
          <w:rFonts w:ascii="Times New Roman" w:eastAsia="Consolas" w:hAnsi="Times New Roman" w:cs="Times New Roman"/>
          <w:sz w:val="24"/>
          <w:lang w:bidi="ru-RU"/>
        </w:rPr>
        <w:tab/>
      </w:r>
      <w:r w:rsidRPr="001F5F19">
        <w:rPr>
          <w:rFonts w:ascii="Times New Roman" w:eastAsia="Arial Unicode MS" w:hAnsi="Times New Roman" w:cs="Times New Roman"/>
          <w:sz w:val="24"/>
          <w:lang w:bidi="ru-RU"/>
        </w:rPr>
        <w:t xml:space="preserve">обеспечить соблюдение </w:t>
      </w:r>
      <w:proofErr w:type="gramStart"/>
      <w:r w:rsidRPr="001F5F19">
        <w:rPr>
          <w:rFonts w:ascii="Times New Roman" w:eastAsia="Arial Unicode MS" w:hAnsi="Times New Roman" w:cs="Times New Roman"/>
          <w:sz w:val="24"/>
          <w:lang w:bidi="ru-RU"/>
        </w:rPr>
        <w:t>обучающимся</w:t>
      </w:r>
      <w:proofErr w:type="gramEnd"/>
      <w:r w:rsidRPr="001F5F19">
        <w:rPr>
          <w:rFonts w:ascii="Times New Roman" w:eastAsia="Arial Unicode MS" w:hAnsi="Times New Roman" w:cs="Times New Roman"/>
          <w:sz w:val="24"/>
          <w:lang w:bidi="ru-RU"/>
        </w:rPr>
        <w:t xml:space="preserve"> учебной дисциплины, правил внутреннего</w:t>
      </w:r>
      <w:r w:rsidR="001F5F19">
        <w:rPr>
          <w:rFonts w:ascii="Times New Roman" w:eastAsia="Arial Unicode MS" w:hAnsi="Times New Roman" w:cs="Times New Roman"/>
          <w:sz w:val="24"/>
          <w:lang w:bidi="ru-RU"/>
        </w:rPr>
        <w:t xml:space="preserve"> </w:t>
      </w:r>
      <w:r w:rsidRPr="001F5F19">
        <w:rPr>
          <w:rFonts w:ascii="Times New Roman" w:eastAsia="Arial Unicode MS" w:hAnsi="Times New Roman" w:cs="Times New Roman"/>
          <w:sz w:val="24"/>
          <w:lang w:bidi="ru-RU"/>
        </w:rPr>
        <w:t>распорядка;</w:t>
      </w:r>
    </w:p>
    <w:p w:rsidR="00C51C8D" w:rsidRPr="001F5F19" w:rsidRDefault="00C51C8D" w:rsidP="001F5F19">
      <w:pPr>
        <w:tabs>
          <w:tab w:val="left" w:pos="851"/>
          <w:tab w:val="left" w:pos="993"/>
          <w:tab w:val="left" w:pos="2112"/>
        </w:tabs>
        <w:spacing w:after="0" w:line="240" w:lineRule="auto"/>
        <w:ind w:firstLine="709"/>
        <w:jc w:val="both"/>
        <w:rPr>
          <w:sz w:val="24"/>
        </w:rPr>
      </w:pPr>
      <w:r w:rsidRPr="001F5F19">
        <w:rPr>
          <w:rFonts w:ascii="Times New Roman" w:eastAsia="Consolas" w:hAnsi="Times New Roman" w:cs="Times New Roman"/>
          <w:sz w:val="24"/>
          <w:lang w:bidi="ru-RU"/>
        </w:rPr>
        <w:t>6)</w:t>
      </w:r>
      <w:r w:rsidRPr="001F5F19">
        <w:rPr>
          <w:rFonts w:ascii="Times New Roman" w:eastAsia="Consolas" w:hAnsi="Times New Roman" w:cs="Times New Roman"/>
          <w:sz w:val="24"/>
          <w:lang w:bidi="ru-RU"/>
        </w:rPr>
        <w:tab/>
      </w:r>
      <w:r w:rsidRPr="001F5F19">
        <w:rPr>
          <w:rFonts w:ascii="Times New Roman" w:eastAsia="Arial Unicode MS" w:hAnsi="Times New Roman" w:cs="Times New Roman"/>
          <w:sz w:val="24"/>
          <w:lang w:bidi="ru-RU"/>
        </w:rPr>
        <w:t xml:space="preserve">организовать прохождение и осуществлять контроль научной стажировки </w:t>
      </w:r>
      <w:proofErr w:type="gramStart"/>
      <w:r w:rsidRPr="001F5F19">
        <w:rPr>
          <w:rFonts w:ascii="Times New Roman" w:eastAsia="Arial Unicode MS" w:hAnsi="Times New Roman" w:cs="Times New Roman"/>
          <w:sz w:val="24"/>
          <w:lang w:bidi="ru-RU"/>
        </w:rPr>
        <w:t>обучающихся</w:t>
      </w:r>
      <w:proofErr w:type="gramEnd"/>
      <w:r w:rsidRPr="001F5F19">
        <w:rPr>
          <w:rFonts w:ascii="Times New Roman" w:eastAsia="Arial Unicode MS" w:hAnsi="Times New Roman" w:cs="Times New Roman"/>
          <w:sz w:val="24"/>
          <w:lang w:bidi="ru-RU"/>
        </w:rPr>
        <w:t xml:space="preserve"> в соответствии с Положением о научной стажировке;</w:t>
      </w:r>
    </w:p>
    <w:p w:rsidR="00C51C8D" w:rsidRPr="001F5F19" w:rsidRDefault="00C51C8D" w:rsidP="001F5F19">
      <w:pPr>
        <w:tabs>
          <w:tab w:val="left" w:pos="851"/>
          <w:tab w:val="left" w:pos="993"/>
          <w:tab w:val="left" w:pos="1899"/>
        </w:tabs>
        <w:spacing w:after="0" w:line="240" w:lineRule="auto"/>
        <w:ind w:firstLine="709"/>
        <w:jc w:val="both"/>
        <w:rPr>
          <w:sz w:val="24"/>
        </w:rPr>
      </w:pPr>
      <w:r w:rsidRPr="001F5F19">
        <w:rPr>
          <w:rFonts w:ascii="Times New Roman" w:eastAsia="Consolas" w:hAnsi="Times New Roman" w:cs="Times New Roman"/>
          <w:sz w:val="24"/>
          <w:lang w:bidi="ru-RU"/>
        </w:rPr>
        <w:t>7)</w:t>
      </w:r>
      <w:r w:rsidRPr="001F5F19">
        <w:rPr>
          <w:rFonts w:ascii="Times New Roman" w:eastAsia="Consolas" w:hAnsi="Times New Roman" w:cs="Times New Roman"/>
          <w:sz w:val="24"/>
          <w:lang w:bidi="ru-RU"/>
        </w:rPr>
        <w:tab/>
      </w:r>
      <w:r w:rsidRPr="001F5F19">
        <w:rPr>
          <w:rFonts w:ascii="Times New Roman" w:eastAsia="Arial Unicode MS" w:hAnsi="Times New Roman" w:cs="Times New Roman"/>
          <w:sz w:val="24"/>
          <w:lang w:bidi="ru-RU"/>
        </w:rPr>
        <w:t>оказывать стажерам методическую помощь в организации и проведении научной стажировки;</w:t>
      </w:r>
      <w:r w:rsidRPr="001F5F19">
        <w:rPr>
          <w:rFonts w:ascii="Times New Roman" w:eastAsia="Consolas" w:hAnsi="Times New Roman" w:cs="Times New Roman"/>
          <w:sz w:val="24"/>
          <w:lang w:bidi="ru-RU"/>
        </w:rPr>
        <w:t xml:space="preserve"> </w:t>
      </w:r>
    </w:p>
    <w:p w:rsidR="00C51C8D" w:rsidRPr="001F5F19" w:rsidRDefault="00C51C8D" w:rsidP="001F5F19">
      <w:pPr>
        <w:tabs>
          <w:tab w:val="left" w:pos="851"/>
          <w:tab w:val="left" w:pos="993"/>
          <w:tab w:val="left" w:pos="1895"/>
        </w:tabs>
        <w:spacing w:after="0" w:line="240" w:lineRule="auto"/>
        <w:ind w:firstLine="709"/>
        <w:jc w:val="both"/>
        <w:rPr>
          <w:sz w:val="24"/>
        </w:rPr>
      </w:pPr>
      <w:r w:rsidRPr="001F5F19">
        <w:rPr>
          <w:rFonts w:ascii="Times New Roman" w:eastAsia="Consolas" w:hAnsi="Times New Roman" w:cs="Times New Roman"/>
          <w:sz w:val="24"/>
          <w:lang w:bidi="ru-RU"/>
        </w:rPr>
        <w:t>8)</w:t>
      </w:r>
      <w:r w:rsidRPr="001F5F19">
        <w:rPr>
          <w:rFonts w:ascii="Times New Roman" w:eastAsia="Consolas" w:hAnsi="Times New Roman" w:cs="Times New Roman"/>
          <w:sz w:val="24"/>
          <w:lang w:bidi="ru-RU"/>
        </w:rPr>
        <w:tab/>
      </w:r>
      <w:r w:rsidRPr="001F5F19">
        <w:rPr>
          <w:rFonts w:ascii="Times New Roman" w:eastAsia="Arial Unicode MS" w:hAnsi="Times New Roman" w:cs="Times New Roman"/>
          <w:sz w:val="24"/>
          <w:lang w:bidi="ru-RU"/>
        </w:rPr>
        <w:t>при необходимости предоставлять предприятию, учреждению, организации сведения об учебных достижениях обучающихся;</w:t>
      </w:r>
    </w:p>
    <w:p w:rsidR="00C51C8D" w:rsidRPr="001F5F19" w:rsidRDefault="00C51C8D" w:rsidP="001F5F19">
      <w:pPr>
        <w:tabs>
          <w:tab w:val="left" w:pos="1895"/>
        </w:tabs>
        <w:spacing w:after="0" w:line="240" w:lineRule="auto"/>
        <w:ind w:firstLine="709"/>
        <w:jc w:val="both"/>
        <w:rPr>
          <w:sz w:val="24"/>
        </w:rPr>
      </w:pPr>
      <w:r w:rsidRPr="001F5F19">
        <w:rPr>
          <w:rFonts w:ascii="Times New Roman" w:eastAsia="Consolas" w:hAnsi="Times New Roman" w:cs="Times New Roman"/>
          <w:b/>
          <w:sz w:val="24"/>
          <w:lang w:bidi="ru-RU"/>
        </w:rPr>
        <w:t xml:space="preserve">2.2. </w:t>
      </w:r>
      <w:r w:rsidRPr="001F5F19">
        <w:rPr>
          <w:rFonts w:ascii="Times New Roman" w:eastAsia="Arial Unicode MS" w:hAnsi="Times New Roman" w:cs="Times New Roman"/>
          <w:b/>
          <w:sz w:val="24"/>
          <w:lang w:bidi="ru-RU"/>
        </w:rPr>
        <w:t>Стажер обязан</w:t>
      </w:r>
      <w:r w:rsidRPr="001F5F19">
        <w:rPr>
          <w:rFonts w:ascii="Times New Roman" w:eastAsia="Arial Unicode MS" w:hAnsi="Times New Roman" w:cs="Times New Roman"/>
          <w:sz w:val="24"/>
          <w:lang w:bidi="ru-RU"/>
        </w:rPr>
        <w:t>:</w:t>
      </w:r>
    </w:p>
    <w:p w:rsidR="00C51C8D" w:rsidRPr="001F5F19" w:rsidRDefault="00C51C8D" w:rsidP="001F5F19">
      <w:pPr>
        <w:tabs>
          <w:tab w:val="left" w:pos="1134"/>
        </w:tabs>
        <w:spacing w:after="0" w:line="240" w:lineRule="auto"/>
        <w:ind w:firstLine="709"/>
        <w:jc w:val="both"/>
        <w:rPr>
          <w:sz w:val="24"/>
        </w:rPr>
      </w:pPr>
      <w:r w:rsidRPr="001F5F19">
        <w:rPr>
          <w:rFonts w:ascii="Times New Roman" w:eastAsia="Arial Unicode MS" w:hAnsi="Times New Roman" w:cs="Times New Roman"/>
          <w:sz w:val="24"/>
          <w:lang w:bidi="ru-RU"/>
        </w:rPr>
        <w:t>1)</w:t>
      </w:r>
      <w:r w:rsidRPr="001F5F19">
        <w:rPr>
          <w:rFonts w:ascii="Times New Roman" w:eastAsia="Arial Unicode MS" w:hAnsi="Times New Roman" w:cs="Times New Roman"/>
          <w:sz w:val="24"/>
          <w:lang w:bidi="ru-RU"/>
        </w:rPr>
        <w:tab/>
        <w:t>соблюдать учебную дисциплину, правила внутреннего распорядка, правила техники безопасности на месте научной стажировки;</w:t>
      </w:r>
    </w:p>
    <w:p w:rsidR="00C51C8D" w:rsidRPr="001F5F19" w:rsidRDefault="00C51C8D" w:rsidP="001F5F19">
      <w:pPr>
        <w:tabs>
          <w:tab w:val="left" w:pos="1134"/>
        </w:tabs>
        <w:spacing w:after="0" w:line="240" w:lineRule="auto"/>
        <w:ind w:firstLine="709"/>
        <w:jc w:val="both"/>
        <w:rPr>
          <w:sz w:val="24"/>
        </w:rPr>
      </w:pPr>
      <w:r w:rsidRPr="001F5F19">
        <w:rPr>
          <w:rFonts w:ascii="Times New Roman" w:eastAsia="Arial Unicode MS" w:hAnsi="Times New Roman" w:cs="Times New Roman"/>
          <w:sz w:val="24"/>
          <w:lang w:bidi="ru-RU"/>
        </w:rPr>
        <w:t>2)</w:t>
      </w:r>
      <w:r w:rsidRPr="001F5F19">
        <w:rPr>
          <w:rFonts w:ascii="Times New Roman" w:eastAsia="Arial Unicode MS" w:hAnsi="Times New Roman" w:cs="Times New Roman"/>
          <w:sz w:val="24"/>
          <w:lang w:bidi="ru-RU"/>
        </w:rPr>
        <w:tab/>
        <w:t>бережно относиться к документации и другому имуществу Центра;</w:t>
      </w:r>
    </w:p>
    <w:p w:rsidR="00C51C8D" w:rsidRPr="001F5F19" w:rsidRDefault="00C51C8D" w:rsidP="001F5F19">
      <w:pPr>
        <w:tabs>
          <w:tab w:val="left" w:pos="1134"/>
        </w:tabs>
        <w:spacing w:after="0" w:line="240" w:lineRule="auto"/>
        <w:ind w:firstLine="709"/>
        <w:jc w:val="both"/>
        <w:rPr>
          <w:sz w:val="24"/>
        </w:rPr>
      </w:pPr>
      <w:r w:rsidRPr="001F5F19">
        <w:rPr>
          <w:rFonts w:ascii="Times New Roman" w:eastAsia="Arial Unicode MS" w:hAnsi="Times New Roman" w:cs="Times New Roman"/>
          <w:sz w:val="24"/>
          <w:lang w:bidi="ru-RU"/>
        </w:rPr>
        <w:t>3)</w:t>
      </w:r>
      <w:r w:rsidRPr="001F5F19">
        <w:rPr>
          <w:rFonts w:ascii="Times New Roman" w:eastAsia="Arial Unicode MS" w:hAnsi="Times New Roman" w:cs="Times New Roman"/>
          <w:sz w:val="24"/>
          <w:lang w:bidi="ru-RU"/>
        </w:rPr>
        <w:tab/>
        <w:t>строго соблюдать и выполнять требования Положения стажировки;</w:t>
      </w:r>
    </w:p>
    <w:p w:rsidR="00C51C8D" w:rsidRPr="001F5F19" w:rsidRDefault="00C51C8D" w:rsidP="001F5F19">
      <w:pPr>
        <w:tabs>
          <w:tab w:val="left" w:pos="1134"/>
        </w:tabs>
        <w:spacing w:after="0" w:line="240" w:lineRule="auto"/>
        <w:ind w:firstLine="709"/>
        <w:jc w:val="both"/>
        <w:rPr>
          <w:sz w:val="24"/>
        </w:rPr>
      </w:pPr>
      <w:r w:rsidRPr="001F5F19">
        <w:rPr>
          <w:rFonts w:ascii="Times New Roman" w:eastAsia="Arial Unicode MS" w:hAnsi="Times New Roman" w:cs="Times New Roman"/>
          <w:sz w:val="24"/>
          <w:lang w:bidi="ru-RU"/>
        </w:rPr>
        <w:t>4)</w:t>
      </w:r>
      <w:r w:rsidRPr="001F5F19">
        <w:rPr>
          <w:rFonts w:ascii="Times New Roman" w:eastAsia="Arial Unicode MS" w:hAnsi="Times New Roman" w:cs="Times New Roman"/>
          <w:sz w:val="24"/>
          <w:lang w:bidi="ru-RU"/>
        </w:rPr>
        <w:tab/>
        <w:t>прибыть в Центр к установленному сроку на прохождение научной стажировки;</w:t>
      </w:r>
    </w:p>
    <w:p w:rsidR="00C51C8D" w:rsidRPr="001F5F19" w:rsidRDefault="00C51C8D" w:rsidP="001F5F19">
      <w:pPr>
        <w:tabs>
          <w:tab w:val="left" w:pos="1134"/>
        </w:tabs>
        <w:spacing w:after="0" w:line="240" w:lineRule="auto"/>
        <w:ind w:firstLine="709"/>
        <w:jc w:val="both"/>
        <w:rPr>
          <w:rFonts w:ascii="Times New Roman" w:eastAsia="Arial Unicode MS" w:hAnsi="Times New Roman" w:cs="Times New Roman"/>
          <w:sz w:val="24"/>
          <w:lang w:bidi="ru-RU"/>
        </w:rPr>
      </w:pPr>
    </w:p>
    <w:p w:rsidR="00C51C8D" w:rsidRPr="001F5F19" w:rsidRDefault="00027475" w:rsidP="001F5F19">
      <w:pPr>
        <w:tabs>
          <w:tab w:val="left" w:pos="993"/>
        </w:tabs>
        <w:spacing w:after="0" w:line="240" w:lineRule="auto"/>
        <w:ind w:firstLine="567"/>
        <w:jc w:val="center"/>
        <w:rPr>
          <w:sz w:val="24"/>
        </w:rPr>
      </w:pPr>
      <w:r w:rsidRPr="001F5F19">
        <w:rPr>
          <w:rFonts w:ascii="Times New Roman" w:eastAsia="Arial Unicode MS" w:hAnsi="Times New Roman" w:cs="Times New Roman"/>
          <w:b/>
          <w:sz w:val="24"/>
          <w:lang w:bidi="ru-RU"/>
        </w:rPr>
        <w:t>3</w:t>
      </w:r>
      <w:r w:rsidR="00C51C8D" w:rsidRPr="001F5F19">
        <w:rPr>
          <w:rFonts w:ascii="Times New Roman" w:eastAsia="Arial Unicode MS" w:hAnsi="Times New Roman" w:cs="Times New Roman"/>
          <w:b/>
          <w:sz w:val="24"/>
          <w:lang w:bidi="ru-RU"/>
        </w:rPr>
        <w:t>. ОТВЕТСТВЕННОСТЬ СТОРОН ЗА НЕВЫПОЛНЕНИЕ ДОГОВОРА</w:t>
      </w:r>
    </w:p>
    <w:p w:rsidR="00C51C8D" w:rsidRPr="001F5F19" w:rsidRDefault="00C51C8D" w:rsidP="001F5F19">
      <w:pPr>
        <w:tabs>
          <w:tab w:val="left" w:pos="993"/>
        </w:tabs>
        <w:spacing w:after="0" w:line="240" w:lineRule="auto"/>
        <w:ind w:firstLine="567"/>
        <w:jc w:val="both"/>
        <w:rPr>
          <w:sz w:val="24"/>
        </w:rPr>
      </w:pPr>
      <w:r w:rsidRPr="001F5F19">
        <w:rPr>
          <w:rFonts w:ascii="Times New Roman" w:hAnsi="Times New Roman" w:cs="Times New Roman"/>
          <w:sz w:val="24"/>
        </w:rPr>
        <w:t>1</w:t>
      </w:r>
      <w:r w:rsidRPr="001F5F19">
        <w:rPr>
          <w:rFonts w:ascii="Times New Roman" w:eastAsia="Arial Unicode MS" w:hAnsi="Times New Roman" w:cs="Times New Roman"/>
          <w:sz w:val="24"/>
          <w:lang w:bidi="ru-RU"/>
        </w:rPr>
        <w:t>) за неисполнение, либо ненадлежащее исполнение своих обязанностей, предусмотренных настоящим Договором, стороны несут ответственность, установленной действующим законодательством Республики Казахстан;</w:t>
      </w:r>
    </w:p>
    <w:p w:rsidR="00C51C8D" w:rsidRPr="001F5F19" w:rsidRDefault="00C51C8D" w:rsidP="001F5F19">
      <w:pPr>
        <w:tabs>
          <w:tab w:val="left" w:pos="993"/>
        </w:tabs>
        <w:spacing w:after="0" w:line="240" w:lineRule="auto"/>
        <w:ind w:firstLine="567"/>
        <w:jc w:val="both"/>
        <w:rPr>
          <w:sz w:val="24"/>
        </w:rPr>
      </w:pPr>
      <w:r w:rsidRPr="001F5F19">
        <w:rPr>
          <w:rFonts w:ascii="Times New Roman" w:eastAsia="Arial Unicode MS" w:hAnsi="Times New Roman" w:cs="Times New Roman"/>
          <w:sz w:val="24"/>
          <w:lang w:bidi="ru-RU"/>
        </w:rPr>
        <w:t>2)</w:t>
      </w:r>
      <w:r w:rsidR="001F5F19">
        <w:rPr>
          <w:rFonts w:ascii="Times New Roman" w:eastAsia="Arial Unicode MS" w:hAnsi="Times New Roman" w:cs="Times New Roman"/>
          <w:sz w:val="24"/>
          <w:lang w:bidi="ru-RU"/>
        </w:rPr>
        <w:t xml:space="preserve"> </w:t>
      </w:r>
      <w:r w:rsidRPr="001F5F19">
        <w:rPr>
          <w:rFonts w:ascii="Times New Roman" w:eastAsia="Arial Unicode MS" w:hAnsi="Times New Roman" w:cs="Times New Roman"/>
          <w:sz w:val="24"/>
          <w:lang w:bidi="ru-RU"/>
        </w:rPr>
        <w:t>в</w:t>
      </w:r>
      <w:r w:rsidRPr="001F5F19">
        <w:rPr>
          <w:rFonts w:ascii="Times New Roman" w:hAnsi="Times New Roman" w:cs="Times New Roman"/>
          <w:sz w:val="24"/>
        </w:rPr>
        <w:t>се споры по данному договору разрешаются в установленном Законом Республики Казахстан порядке;</w:t>
      </w:r>
    </w:p>
    <w:p w:rsidR="00C51C8D" w:rsidRDefault="00C51C8D" w:rsidP="001F5F19">
      <w:pPr>
        <w:tabs>
          <w:tab w:val="left" w:pos="993"/>
        </w:tabs>
        <w:spacing w:after="0" w:line="240" w:lineRule="auto"/>
        <w:ind w:firstLine="567"/>
        <w:jc w:val="both"/>
        <w:rPr>
          <w:rFonts w:ascii="Times New Roman" w:eastAsia="Arial Unicode MS" w:hAnsi="Times New Roman" w:cs="Times New Roman"/>
          <w:sz w:val="24"/>
          <w:lang w:bidi="ru-RU"/>
        </w:rPr>
      </w:pPr>
      <w:r w:rsidRPr="001F5F19">
        <w:rPr>
          <w:rFonts w:ascii="Times New Roman" w:eastAsia="Arial Unicode MS" w:hAnsi="Times New Roman" w:cs="Times New Roman"/>
          <w:sz w:val="24"/>
          <w:lang w:bidi="ru-RU"/>
        </w:rPr>
        <w:t>3)</w:t>
      </w:r>
      <w:r w:rsidR="001F5F19">
        <w:rPr>
          <w:rFonts w:ascii="Times New Roman" w:eastAsia="Arial Unicode MS" w:hAnsi="Times New Roman" w:cs="Times New Roman"/>
          <w:sz w:val="24"/>
          <w:lang w:bidi="ru-RU"/>
        </w:rPr>
        <w:t xml:space="preserve"> </w:t>
      </w:r>
      <w:r w:rsidRPr="001F5F19">
        <w:rPr>
          <w:rFonts w:ascii="Times New Roman" w:eastAsia="Arial Unicode MS" w:hAnsi="Times New Roman" w:cs="Times New Roman"/>
          <w:sz w:val="24"/>
          <w:lang w:bidi="ru-RU"/>
        </w:rPr>
        <w:t>договор вступает в силу после его подписания Сторонами.</w:t>
      </w:r>
    </w:p>
    <w:p w:rsidR="001F5F19" w:rsidRPr="001F5F19" w:rsidRDefault="001F5F19" w:rsidP="001F5F19">
      <w:pPr>
        <w:tabs>
          <w:tab w:val="left" w:pos="993"/>
        </w:tabs>
        <w:spacing w:after="0" w:line="240" w:lineRule="auto"/>
        <w:ind w:firstLine="567"/>
        <w:jc w:val="both"/>
        <w:rPr>
          <w:sz w:val="24"/>
        </w:rPr>
      </w:pPr>
    </w:p>
    <w:p w:rsidR="00C51C8D" w:rsidRPr="001F5F19" w:rsidRDefault="00027475" w:rsidP="001F5F19">
      <w:pPr>
        <w:pStyle w:val="a8"/>
        <w:shd w:val="clear" w:color="auto" w:fill="FFFFFF"/>
        <w:spacing w:before="0" w:beforeAutospacing="0" w:after="0" w:afterAutospacing="0"/>
        <w:ind w:firstLine="567"/>
        <w:jc w:val="center"/>
        <w:rPr>
          <w:sz w:val="28"/>
        </w:rPr>
      </w:pPr>
      <w:r w:rsidRPr="001F5F19">
        <w:rPr>
          <w:b/>
          <w:bCs/>
          <w:szCs w:val="22"/>
          <w:lang w:val="ru-RU"/>
        </w:rPr>
        <w:t>4</w:t>
      </w:r>
      <w:r w:rsidR="00C51C8D" w:rsidRPr="001F5F19">
        <w:rPr>
          <w:b/>
          <w:bCs/>
          <w:szCs w:val="22"/>
        </w:rPr>
        <w:t>. СРОК</w:t>
      </w:r>
      <w:r w:rsidR="001F5F19">
        <w:rPr>
          <w:b/>
          <w:bCs/>
          <w:szCs w:val="22"/>
        </w:rPr>
        <w:t xml:space="preserve"> </w:t>
      </w:r>
      <w:r w:rsidR="00C51C8D" w:rsidRPr="001F5F19">
        <w:rPr>
          <w:b/>
          <w:bCs/>
          <w:szCs w:val="22"/>
        </w:rPr>
        <w:t>ДЕЙСТВИЯ</w:t>
      </w:r>
      <w:r w:rsidR="001F5F19">
        <w:rPr>
          <w:b/>
          <w:bCs/>
          <w:szCs w:val="22"/>
        </w:rPr>
        <w:t xml:space="preserve"> </w:t>
      </w:r>
      <w:r w:rsidR="00C51C8D" w:rsidRPr="001F5F19">
        <w:rPr>
          <w:b/>
          <w:bCs/>
          <w:szCs w:val="22"/>
        </w:rPr>
        <w:t>ДОГОВОРА</w:t>
      </w:r>
    </w:p>
    <w:p w:rsidR="00C51C8D" w:rsidRPr="001F5F19" w:rsidRDefault="001F5F19" w:rsidP="001F5F19">
      <w:pPr>
        <w:pStyle w:val="a8"/>
        <w:shd w:val="clear" w:color="auto" w:fill="FFFFFF"/>
        <w:tabs>
          <w:tab w:val="left" w:pos="709"/>
        </w:tabs>
        <w:spacing w:before="0" w:beforeAutospacing="0" w:after="0" w:afterAutospacing="0"/>
        <w:ind w:firstLine="567"/>
        <w:jc w:val="both"/>
        <w:rPr>
          <w:sz w:val="28"/>
        </w:rPr>
      </w:pPr>
      <w:r>
        <w:rPr>
          <w:szCs w:val="22"/>
        </w:rPr>
        <w:t xml:space="preserve"> </w:t>
      </w:r>
      <w:r w:rsidR="00C51C8D" w:rsidRPr="001F5F19">
        <w:rPr>
          <w:szCs w:val="22"/>
        </w:rPr>
        <w:t>1)</w:t>
      </w:r>
      <w:r w:rsidR="00C51C8D" w:rsidRPr="001F5F19">
        <w:rPr>
          <w:szCs w:val="22"/>
          <w:lang w:val="kk-KZ"/>
        </w:rPr>
        <w:t xml:space="preserve"> </w:t>
      </w:r>
      <w:r w:rsidR="00C51C8D" w:rsidRPr="001F5F19">
        <w:rPr>
          <w:szCs w:val="22"/>
        </w:rPr>
        <w:t xml:space="preserve">Договор вступает в силу с момента подписания и действует до «___» __________ 20__ г. </w:t>
      </w:r>
    </w:p>
    <w:p w:rsidR="00C51C8D" w:rsidRPr="001F5F19" w:rsidRDefault="001F5F19" w:rsidP="001F5F19">
      <w:pPr>
        <w:pStyle w:val="a8"/>
        <w:shd w:val="clear" w:color="auto" w:fill="FFFFFF"/>
        <w:tabs>
          <w:tab w:val="left" w:pos="709"/>
        </w:tabs>
        <w:spacing w:before="0" w:beforeAutospacing="0" w:after="0" w:afterAutospacing="0"/>
        <w:ind w:firstLine="567"/>
        <w:jc w:val="both"/>
        <w:rPr>
          <w:sz w:val="28"/>
        </w:rPr>
      </w:pPr>
      <w:r>
        <w:rPr>
          <w:szCs w:val="22"/>
        </w:rPr>
        <w:t xml:space="preserve"> </w:t>
      </w:r>
      <w:r w:rsidR="00C51C8D" w:rsidRPr="001F5F19">
        <w:rPr>
          <w:szCs w:val="22"/>
        </w:rPr>
        <w:t>2)</w:t>
      </w:r>
      <w:r>
        <w:rPr>
          <w:szCs w:val="22"/>
        </w:rPr>
        <w:t xml:space="preserve"> </w:t>
      </w:r>
      <w:r w:rsidR="00C51C8D" w:rsidRPr="001F5F19">
        <w:rPr>
          <w:szCs w:val="22"/>
        </w:rPr>
        <w:t xml:space="preserve">Договор составлен в </w:t>
      </w:r>
      <w:r w:rsidR="00C51C8D" w:rsidRPr="001F5F19">
        <w:rPr>
          <w:szCs w:val="22"/>
          <w:lang w:val="kk-KZ"/>
        </w:rPr>
        <w:t>2</w:t>
      </w:r>
      <w:r w:rsidR="00C51C8D" w:rsidRPr="001F5F19">
        <w:rPr>
          <w:szCs w:val="22"/>
        </w:rPr>
        <w:t xml:space="preserve">-х экземплярах, на русском языке, из которых один экземпляр хранится в делах учебного заведения, а второй в делах </w:t>
      </w:r>
      <w:r w:rsidR="00C51C8D" w:rsidRPr="001F5F19">
        <w:rPr>
          <w:rFonts w:eastAsia="Arial Unicode MS"/>
          <w:szCs w:val="22"/>
          <w:lang w:val="kk-KZ" w:bidi="ru-RU"/>
        </w:rPr>
        <w:t>Центра</w:t>
      </w:r>
      <w:r w:rsidR="00C51C8D" w:rsidRPr="001F5F19">
        <w:rPr>
          <w:rFonts w:eastAsia="Arial Unicode MS"/>
          <w:szCs w:val="22"/>
          <w:lang w:bidi="ru-RU"/>
        </w:rPr>
        <w:t>, учреждения, организации</w:t>
      </w:r>
      <w:r w:rsidR="00C51C8D" w:rsidRPr="001F5F19">
        <w:rPr>
          <w:szCs w:val="22"/>
        </w:rPr>
        <w:t xml:space="preserve">. </w:t>
      </w:r>
    </w:p>
    <w:p w:rsidR="00C51C8D" w:rsidRPr="001F5F19" w:rsidRDefault="00C51C8D" w:rsidP="001F5F19">
      <w:pPr>
        <w:pStyle w:val="a8"/>
        <w:shd w:val="clear" w:color="auto" w:fill="FFFFFF"/>
        <w:tabs>
          <w:tab w:val="left" w:pos="709"/>
        </w:tabs>
        <w:spacing w:before="0" w:beforeAutospacing="0" w:after="0" w:afterAutospacing="0"/>
        <w:ind w:firstLine="567"/>
        <w:jc w:val="both"/>
        <w:rPr>
          <w:szCs w:val="22"/>
        </w:rPr>
      </w:pPr>
    </w:p>
    <w:p w:rsidR="00C51C8D" w:rsidRPr="001F5F19" w:rsidRDefault="00027475" w:rsidP="00C51C8D">
      <w:pPr>
        <w:spacing w:after="0" w:line="240" w:lineRule="auto"/>
        <w:jc w:val="center"/>
        <w:rPr>
          <w:rFonts w:ascii="Times New Roman" w:eastAsia="Consolas" w:hAnsi="Times New Roman" w:cs="Times New Roman"/>
          <w:b/>
          <w:sz w:val="24"/>
          <w:lang w:bidi="ru-RU"/>
        </w:rPr>
      </w:pPr>
      <w:r w:rsidRPr="001F5F19">
        <w:rPr>
          <w:rFonts w:ascii="Times New Roman" w:eastAsia="Consolas" w:hAnsi="Times New Roman" w:cs="Times New Roman"/>
          <w:b/>
          <w:sz w:val="24"/>
          <w:lang w:bidi="ru-RU"/>
        </w:rPr>
        <w:t>5</w:t>
      </w:r>
      <w:r w:rsidR="00C51C8D" w:rsidRPr="001F5F19">
        <w:rPr>
          <w:rFonts w:ascii="Times New Roman" w:eastAsia="Consolas" w:hAnsi="Times New Roman" w:cs="Times New Roman"/>
          <w:b/>
          <w:sz w:val="24"/>
          <w:lang w:bidi="ru-RU"/>
        </w:rPr>
        <w:t>.</w:t>
      </w:r>
      <w:r w:rsidR="001F5F19">
        <w:rPr>
          <w:rFonts w:ascii="Times New Roman" w:eastAsia="Consolas" w:hAnsi="Times New Roman" w:cs="Times New Roman"/>
          <w:b/>
          <w:sz w:val="24"/>
          <w:lang w:bidi="ru-RU"/>
        </w:rPr>
        <w:t xml:space="preserve"> </w:t>
      </w:r>
      <w:r w:rsidR="00C51C8D" w:rsidRPr="001F5F19">
        <w:rPr>
          <w:rFonts w:ascii="Times New Roman" w:eastAsia="Consolas" w:hAnsi="Times New Roman" w:cs="Times New Roman"/>
          <w:b/>
          <w:sz w:val="24"/>
          <w:lang w:bidi="ru-RU"/>
        </w:rPr>
        <w:t>ЮРИДИЧЕСКИЕ АДРЕСА И БАНКОВСКИЕ РЕКВИЗИТЫ СТОРОН:</w:t>
      </w:r>
    </w:p>
    <w:p w:rsidR="00027475" w:rsidRPr="001F5F19" w:rsidRDefault="00027475" w:rsidP="00C51C8D">
      <w:pPr>
        <w:spacing w:after="0" w:line="240" w:lineRule="auto"/>
        <w:jc w:val="center"/>
        <w:rPr>
          <w:sz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331"/>
        <w:gridCol w:w="4337"/>
      </w:tblGrid>
      <w:tr w:rsidR="001F5F19" w:rsidRPr="001F5F19" w:rsidTr="001E385D">
        <w:trPr>
          <w:jc w:val="center"/>
        </w:trPr>
        <w:tc>
          <w:tcPr>
            <w:tcW w:w="2757" w:type="pct"/>
            <w:shd w:val="clear" w:color="auto" w:fill="auto"/>
            <w:vAlign w:val="center"/>
          </w:tcPr>
          <w:p w:rsidR="001F5F19" w:rsidRDefault="001F5F19" w:rsidP="001E385D">
            <w:pPr>
              <w:spacing w:after="0" w:line="240" w:lineRule="auto"/>
              <w:jc w:val="center"/>
              <w:rPr>
                <w:rFonts w:ascii="Times New Roman" w:eastAsia="Times New Roman" w:hAnsi="Times New Roman" w:cs="Times New Roman"/>
                <w:b/>
                <w:bCs/>
                <w:sz w:val="24"/>
                <w:szCs w:val="24"/>
              </w:rPr>
            </w:pPr>
            <w:r w:rsidRPr="001F5F19">
              <w:rPr>
                <w:rFonts w:ascii="Times New Roman" w:eastAsia="Times New Roman" w:hAnsi="Times New Roman" w:cs="Times New Roman"/>
                <w:b/>
                <w:bCs/>
                <w:sz w:val="24"/>
                <w:szCs w:val="24"/>
              </w:rPr>
              <w:t>Центр:</w:t>
            </w:r>
          </w:p>
          <w:p w:rsidR="001E385D" w:rsidRPr="001F5F19" w:rsidRDefault="001E385D" w:rsidP="001E385D">
            <w:pPr>
              <w:spacing w:after="0" w:line="240" w:lineRule="auto"/>
              <w:jc w:val="center"/>
              <w:rPr>
                <w:sz w:val="24"/>
                <w:szCs w:val="24"/>
              </w:rPr>
            </w:pPr>
          </w:p>
        </w:tc>
        <w:tc>
          <w:tcPr>
            <w:tcW w:w="2243" w:type="pct"/>
            <w:shd w:val="clear" w:color="auto" w:fill="auto"/>
            <w:vAlign w:val="center"/>
          </w:tcPr>
          <w:p w:rsidR="001F5F19" w:rsidRDefault="001F5F19" w:rsidP="001E385D">
            <w:pPr>
              <w:spacing w:after="0" w:line="240" w:lineRule="auto"/>
              <w:jc w:val="center"/>
              <w:rPr>
                <w:rFonts w:ascii="Times New Roman" w:eastAsia="Times New Roman" w:hAnsi="Times New Roman" w:cs="Times New Roman"/>
                <w:b/>
                <w:bCs/>
                <w:sz w:val="24"/>
                <w:szCs w:val="24"/>
              </w:rPr>
            </w:pPr>
            <w:r w:rsidRPr="001F5F19">
              <w:rPr>
                <w:rFonts w:ascii="Times New Roman" w:eastAsia="Times New Roman" w:hAnsi="Times New Roman" w:cs="Times New Roman"/>
                <w:b/>
                <w:bCs/>
                <w:sz w:val="24"/>
                <w:szCs w:val="24"/>
              </w:rPr>
              <w:t>Стажер:</w:t>
            </w:r>
          </w:p>
          <w:p w:rsidR="001E385D" w:rsidRPr="001F5F19" w:rsidRDefault="001E385D" w:rsidP="001E385D">
            <w:pPr>
              <w:spacing w:after="0" w:line="240" w:lineRule="auto"/>
              <w:jc w:val="center"/>
              <w:rPr>
                <w:sz w:val="24"/>
                <w:szCs w:val="24"/>
              </w:rPr>
            </w:pPr>
          </w:p>
        </w:tc>
      </w:tr>
      <w:tr w:rsidR="001F5F19" w:rsidRPr="001F5F19" w:rsidTr="001E385D">
        <w:trPr>
          <w:jc w:val="center"/>
        </w:trPr>
        <w:tc>
          <w:tcPr>
            <w:tcW w:w="2757" w:type="pct"/>
            <w:shd w:val="clear" w:color="auto" w:fill="auto"/>
            <w:vAlign w:val="center"/>
          </w:tcPr>
          <w:p w:rsidR="001F5F19" w:rsidRPr="001F5F19" w:rsidRDefault="001F5F19" w:rsidP="001E385D">
            <w:pPr>
              <w:pStyle w:val="af8"/>
              <w:jc w:val="center"/>
            </w:pPr>
            <w:r w:rsidRPr="001F5F19">
              <w:rPr>
                <w:rFonts w:ascii="Times New Roman" w:hAnsi="Times New Roman" w:cs="Times New Roman"/>
                <w:lang w:val="kk-KZ"/>
              </w:rPr>
              <w:t>ЧУ «Академия «Bolashaq»</w:t>
            </w:r>
            <w:r w:rsidRPr="001F5F19">
              <w:rPr>
                <w:rFonts w:ascii="Times New Roman" w:hAnsi="Times New Roman" w:cs="Times New Roman"/>
              </w:rPr>
              <w:br/>
            </w:r>
            <w:r w:rsidRPr="001F5F19">
              <w:rPr>
                <w:rFonts w:ascii="Times New Roman" w:hAnsi="Times New Roman" w:cs="Times New Roman"/>
                <w:lang w:val="kk-KZ"/>
              </w:rPr>
              <w:t>100008, г.Караганда, ул. Ерубаева, 16</w:t>
            </w:r>
          </w:p>
          <w:p w:rsidR="001E385D" w:rsidRDefault="001E385D" w:rsidP="001E385D">
            <w:pPr>
              <w:pStyle w:val="af8"/>
              <w:jc w:val="center"/>
              <w:rPr>
                <w:rFonts w:ascii="Times New Roman" w:hAnsi="Times New Roman" w:cs="Times New Roman"/>
                <w:lang w:val="kk-KZ"/>
              </w:rPr>
            </w:pPr>
          </w:p>
          <w:p w:rsidR="001F5F19" w:rsidRPr="001F5F19" w:rsidRDefault="001F5F19" w:rsidP="001E385D">
            <w:pPr>
              <w:pStyle w:val="af8"/>
              <w:jc w:val="center"/>
            </w:pPr>
            <w:r w:rsidRPr="001F5F19">
              <w:rPr>
                <w:rFonts w:ascii="Times New Roman" w:hAnsi="Times New Roman" w:cs="Times New Roman"/>
                <w:lang w:val="kk-KZ"/>
              </w:rPr>
              <w:t>РНН 302000007457</w:t>
            </w:r>
          </w:p>
          <w:p w:rsidR="001F5F19" w:rsidRPr="001F5F19" w:rsidRDefault="001F5F19" w:rsidP="001E385D">
            <w:pPr>
              <w:pStyle w:val="af8"/>
              <w:jc w:val="center"/>
            </w:pPr>
            <w:r w:rsidRPr="001F5F19">
              <w:rPr>
                <w:rFonts w:ascii="Times New Roman" w:hAnsi="Times New Roman" w:cs="Times New Roman"/>
                <w:lang w:val="kk-KZ"/>
              </w:rPr>
              <w:t>ИИК KZ376010191000066207</w:t>
            </w:r>
            <w:r w:rsidRPr="001F5F19">
              <w:rPr>
                <w:rFonts w:ascii="Times New Roman" w:hAnsi="Times New Roman" w:cs="Times New Roman"/>
              </w:rPr>
              <w:br/>
            </w:r>
            <w:r w:rsidRPr="001F5F19">
              <w:rPr>
                <w:rFonts w:ascii="Times New Roman" w:hAnsi="Times New Roman" w:cs="Times New Roman"/>
                <w:lang w:val="kk-KZ"/>
              </w:rPr>
              <w:t>БИН 950640001690</w:t>
            </w:r>
          </w:p>
          <w:p w:rsidR="001F5F19" w:rsidRPr="001F5F19" w:rsidRDefault="001F5F19" w:rsidP="001E385D">
            <w:pPr>
              <w:pStyle w:val="af8"/>
              <w:jc w:val="center"/>
            </w:pPr>
            <w:r w:rsidRPr="001F5F19">
              <w:rPr>
                <w:rFonts w:ascii="Times New Roman" w:hAnsi="Times New Roman" w:cs="Times New Roman"/>
                <w:lang w:val="kk-KZ"/>
              </w:rPr>
              <w:t>БИК HSBKKZKX</w:t>
            </w:r>
          </w:p>
          <w:p w:rsidR="001F5F19" w:rsidRPr="001F5F19" w:rsidRDefault="001F5F19" w:rsidP="001E385D">
            <w:pPr>
              <w:pStyle w:val="31"/>
              <w:jc w:val="center"/>
            </w:pPr>
            <w:r w:rsidRPr="001F5F19">
              <w:rPr>
                <w:rFonts w:ascii="Times New Roman" w:hAnsi="Times New Roman" w:cs="Times New Roman"/>
                <w:lang w:val="kk-KZ"/>
              </w:rPr>
              <w:t>Кбе17</w:t>
            </w:r>
          </w:p>
          <w:p w:rsidR="001E385D" w:rsidRDefault="001F5F19" w:rsidP="001E385D">
            <w:pPr>
              <w:pStyle w:val="af8"/>
              <w:jc w:val="center"/>
              <w:rPr>
                <w:rFonts w:ascii="Times New Roman" w:hAnsi="Times New Roman" w:cs="Times New Roman"/>
              </w:rPr>
            </w:pPr>
            <w:r w:rsidRPr="001F5F19">
              <w:rPr>
                <w:rFonts w:ascii="Times New Roman" w:hAnsi="Times New Roman" w:cs="Times New Roman"/>
              </w:rPr>
              <w:t>АО "Народный банк Казахстана"</w:t>
            </w:r>
            <w:r w:rsidRPr="001F5F19">
              <w:rPr>
                <w:rFonts w:ascii="Times New Roman" w:hAnsi="Times New Roman" w:cs="Times New Roman"/>
              </w:rPr>
              <w:br/>
            </w:r>
          </w:p>
          <w:p w:rsidR="001F5F19" w:rsidRPr="001F5F19" w:rsidRDefault="001F5F19" w:rsidP="001E385D">
            <w:pPr>
              <w:pStyle w:val="af8"/>
              <w:jc w:val="center"/>
            </w:pPr>
            <w:r w:rsidRPr="001F5F19">
              <w:rPr>
                <w:rFonts w:ascii="Times New Roman" w:hAnsi="Times New Roman" w:cs="Times New Roman"/>
              </w:rPr>
              <w:t>Тел.: 8 (7212) 42 04 25</w:t>
            </w:r>
          </w:p>
          <w:p w:rsidR="001F5F19" w:rsidRPr="001F5F19" w:rsidRDefault="001F5F19" w:rsidP="001E385D">
            <w:pPr>
              <w:pStyle w:val="af8"/>
              <w:jc w:val="center"/>
            </w:pPr>
            <w:r w:rsidRPr="001F5F19">
              <w:rPr>
                <w:rFonts w:ascii="Times New Roman" w:hAnsi="Times New Roman" w:cs="Times New Roman"/>
              </w:rPr>
              <w:t>Факс: 8 (7212) 42 04 21</w:t>
            </w:r>
            <w:r w:rsidRPr="001F5F19">
              <w:rPr>
                <w:rFonts w:ascii="Times New Roman" w:hAnsi="Times New Roman" w:cs="Times New Roman"/>
              </w:rPr>
              <w:br/>
            </w:r>
          </w:p>
          <w:p w:rsidR="001E385D" w:rsidRDefault="001F5F19" w:rsidP="001E385D">
            <w:pPr>
              <w:pStyle w:val="af8"/>
              <w:jc w:val="center"/>
              <w:rPr>
                <w:rFonts w:ascii="Times New Roman" w:hAnsi="Times New Roman" w:cs="Times New Roman"/>
                <w:b/>
              </w:rPr>
            </w:pPr>
            <w:r w:rsidRPr="001F5F19">
              <w:rPr>
                <w:rFonts w:ascii="Times New Roman" w:hAnsi="Times New Roman" w:cs="Times New Roman"/>
                <w:b/>
              </w:rPr>
              <w:t>Ректор</w:t>
            </w:r>
            <w:r w:rsidR="001E385D" w:rsidRPr="001F5F19">
              <w:rPr>
                <w:rFonts w:ascii="Times New Roman" w:hAnsi="Times New Roman" w:cs="Times New Roman"/>
              </w:rPr>
              <w:t xml:space="preserve"> </w:t>
            </w:r>
            <w:r w:rsidR="001E385D" w:rsidRPr="001E385D">
              <w:rPr>
                <w:rFonts w:ascii="Times New Roman" w:hAnsi="Times New Roman" w:cs="Times New Roman"/>
                <w:b/>
              </w:rPr>
              <w:t>Менлибаев К.Н.</w:t>
            </w:r>
          </w:p>
          <w:p w:rsidR="001E385D" w:rsidRDefault="001E385D" w:rsidP="001E385D">
            <w:pPr>
              <w:pStyle w:val="af8"/>
              <w:jc w:val="center"/>
              <w:rPr>
                <w:rFonts w:ascii="Times New Roman" w:hAnsi="Times New Roman" w:cs="Times New Roman"/>
              </w:rPr>
            </w:pPr>
          </w:p>
          <w:p w:rsidR="001F5F19" w:rsidRPr="001F5F19" w:rsidRDefault="001F5F19" w:rsidP="001E385D">
            <w:pPr>
              <w:pStyle w:val="af8"/>
              <w:jc w:val="center"/>
            </w:pPr>
            <w:r w:rsidRPr="001F5F19">
              <w:rPr>
                <w:rFonts w:ascii="Times New Roman" w:hAnsi="Times New Roman" w:cs="Times New Roman"/>
              </w:rPr>
              <w:t>___________________________</w:t>
            </w:r>
          </w:p>
          <w:p w:rsidR="001F5F19" w:rsidRPr="001F5F19" w:rsidRDefault="001F5F19" w:rsidP="001E385D">
            <w:pPr>
              <w:pStyle w:val="af8"/>
              <w:jc w:val="center"/>
              <w:rPr>
                <w:rFonts w:ascii="Times New Roman" w:hAnsi="Times New Roman" w:cs="Times New Roman"/>
                <w:i/>
              </w:rPr>
            </w:pPr>
            <w:r w:rsidRPr="001E385D">
              <w:rPr>
                <w:rFonts w:ascii="Times New Roman" w:hAnsi="Times New Roman" w:cs="Times New Roman"/>
                <w:i/>
                <w:sz w:val="20"/>
              </w:rPr>
              <w:t>(подпись)</w:t>
            </w:r>
            <w:r w:rsidRPr="001E385D">
              <w:rPr>
                <w:rFonts w:ascii="Times New Roman" w:hAnsi="Times New Roman" w:cs="Times New Roman"/>
                <w:sz w:val="20"/>
              </w:rPr>
              <w:br/>
            </w:r>
          </w:p>
          <w:p w:rsidR="001F5F19" w:rsidRPr="001F5F19" w:rsidRDefault="001F5F19" w:rsidP="001E385D">
            <w:pPr>
              <w:pStyle w:val="af8"/>
              <w:jc w:val="center"/>
              <w:rPr>
                <w:rFonts w:ascii="Times New Roman" w:eastAsia="Times New Roman" w:hAnsi="Times New Roman" w:cs="Times New Roman"/>
              </w:rPr>
            </w:pPr>
            <w:r w:rsidRPr="001F5F19">
              <w:rPr>
                <w:rFonts w:ascii="Times New Roman" w:hAnsi="Times New Roman" w:cs="Times New Roman"/>
              </w:rPr>
              <w:t>МП</w:t>
            </w:r>
          </w:p>
        </w:tc>
        <w:tc>
          <w:tcPr>
            <w:tcW w:w="2243" w:type="pct"/>
            <w:shd w:val="clear" w:color="auto" w:fill="auto"/>
            <w:vAlign w:val="center"/>
          </w:tcPr>
          <w:p w:rsidR="001F5F19" w:rsidRPr="001F5F19" w:rsidRDefault="001F5F19" w:rsidP="001E385D">
            <w:pPr>
              <w:pStyle w:val="af8"/>
              <w:jc w:val="center"/>
            </w:pPr>
            <w:r w:rsidRPr="001F5F19">
              <w:rPr>
                <w:rFonts w:ascii="Times New Roman" w:hAnsi="Times New Roman" w:cs="Times New Roman"/>
              </w:rPr>
              <w:t>_____________________________</w:t>
            </w:r>
          </w:p>
          <w:p w:rsidR="001F5F19" w:rsidRPr="001F5F19" w:rsidRDefault="001F5F19" w:rsidP="001E385D">
            <w:pPr>
              <w:pStyle w:val="af8"/>
              <w:jc w:val="center"/>
              <w:rPr>
                <w:rFonts w:ascii="Times New Roman" w:hAnsi="Times New Roman" w:cs="Times New Roman"/>
              </w:rPr>
            </w:pPr>
          </w:p>
          <w:p w:rsidR="001F5F19" w:rsidRPr="001F5F19" w:rsidRDefault="001F5F19" w:rsidP="001E385D">
            <w:pPr>
              <w:pStyle w:val="af8"/>
              <w:jc w:val="center"/>
            </w:pPr>
            <w:r w:rsidRPr="001F5F19">
              <w:rPr>
                <w:rFonts w:ascii="Times New Roman" w:hAnsi="Times New Roman" w:cs="Times New Roman"/>
              </w:rPr>
              <w:t>_____________________________</w:t>
            </w:r>
          </w:p>
          <w:p w:rsidR="001F5F19" w:rsidRPr="001F5F19" w:rsidRDefault="001F5F19" w:rsidP="001E385D">
            <w:pPr>
              <w:pStyle w:val="af8"/>
              <w:jc w:val="center"/>
              <w:rPr>
                <w:rFonts w:ascii="Times New Roman" w:hAnsi="Times New Roman" w:cs="Times New Roman"/>
              </w:rPr>
            </w:pPr>
          </w:p>
          <w:p w:rsidR="001F5F19" w:rsidRPr="001F5F19" w:rsidRDefault="001F5F19" w:rsidP="001E385D">
            <w:pPr>
              <w:pStyle w:val="af8"/>
              <w:jc w:val="center"/>
              <w:rPr>
                <w:rFonts w:ascii="Times New Roman" w:hAnsi="Times New Roman" w:cs="Times New Roman"/>
                <w:lang w:val="kk-KZ"/>
              </w:rPr>
            </w:pPr>
            <w:r w:rsidRPr="001F5F19">
              <w:rPr>
                <w:rFonts w:ascii="Times New Roman" w:hAnsi="Times New Roman" w:cs="Times New Roman"/>
              </w:rPr>
              <w:t>_____________________________</w:t>
            </w:r>
          </w:p>
          <w:p w:rsidR="001F5F19" w:rsidRPr="001F5F19" w:rsidRDefault="001F5F19" w:rsidP="001E385D">
            <w:pPr>
              <w:pStyle w:val="af8"/>
              <w:jc w:val="center"/>
            </w:pPr>
            <w:r w:rsidRPr="001F5F19">
              <w:rPr>
                <w:rFonts w:ascii="Times New Roman" w:hAnsi="Times New Roman" w:cs="Times New Roman"/>
                <w:i/>
                <w:sz w:val="18"/>
              </w:rPr>
              <w:t xml:space="preserve">(Фамилия, имя, отчество  полностью) </w:t>
            </w:r>
            <w:r w:rsidRPr="001F5F19">
              <w:rPr>
                <w:rFonts w:ascii="Times New Roman" w:hAnsi="Times New Roman" w:cs="Times New Roman"/>
              </w:rPr>
              <w:t>_____________________________</w:t>
            </w:r>
          </w:p>
          <w:p w:rsidR="001F5F19" w:rsidRPr="001F5F19" w:rsidRDefault="001F5F19" w:rsidP="001E385D">
            <w:pPr>
              <w:pStyle w:val="af8"/>
              <w:jc w:val="center"/>
            </w:pPr>
            <w:r w:rsidRPr="001F5F19">
              <w:rPr>
                <w:rFonts w:ascii="Times New Roman" w:hAnsi="Times New Roman" w:cs="Times New Roman"/>
              </w:rPr>
              <w:t>_____________________________</w:t>
            </w:r>
          </w:p>
          <w:p w:rsidR="001F5F19" w:rsidRPr="001F5F19" w:rsidRDefault="001F5F19" w:rsidP="001E385D">
            <w:pPr>
              <w:pStyle w:val="af8"/>
              <w:jc w:val="center"/>
            </w:pPr>
            <w:r w:rsidRPr="001F5F19">
              <w:rPr>
                <w:rFonts w:ascii="Times New Roman" w:hAnsi="Times New Roman" w:cs="Times New Roman"/>
              </w:rPr>
              <w:t>_____________________________</w:t>
            </w:r>
          </w:p>
          <w:p w:rsidR="001F5F19" w:rsidRPr="001F5F19" w:rsidRDefault="001F5F19" w:rsidP="001E385D">
            <w:pPr>
              <w:pStyle w:val="af8"/>
              <w:jc w:val="center"/>
              <w:rPr>
                <w:rFonts w:ascii="Times New Roman" w:hAnsi="Times New Roman" w:cs="Times New Roman"/>
                <w:lang w:val="kk-KZ"/>
              </w:rPr>
            </w:pPr>
            <w:r w:rsidRPr="001F5F19">
              <w:rPr>
                <w:rFonts w:ascii="Times New Roman" w:hAnsi="Times New Roman" w:cs="Times New Roman"/>
              </w:rPr>
              <w:t>_____________________________</w:t>
            </w:r>
          </w:p>
          <w:p w:rsidR="001F5F19" w:rsidRDefault="001F5F19" w:rsidP="001E385D">
            <w:pPr>
              <w:pStyle w:val="af8"/>
              <w:jc w:val="center"/>
              <w:rPr>
                <w:rFonts w:ascii="Times New Roman" w:hAnsi="Times New Roman" w:cs="Times New Roman"/>
                <w:i/>
                <w:sz w:val="20"/>
              </w:rPr>
            </w:pPr>
            <w:r w:rsidRPr="001F5F19">
              <w:rPr>
                <w:rFonts w:ascii="Times New Roman" w:hAnsi="Times New Roman" w:cs="Times New Roman"/>
                <w:i/>
                <w:sz w:val="20"/>
              </w:rPr>
              <w:t>(дата рождения, ИИН, № уд</w:t>
            </w:r>
            <w:proofErr w:type="gramStart"/>
            <w:r w:rsidRPr="001F5F19">
              <w:rPr>
                <w:rFonts w:ascii="Times New Roman" w:hAnsi="Times New Roman" w:cs="Times New Roman"/>
                <w:i/>
                <w:sz w:val="20"/>
              </w:rPr>
              <w:t>.л</w:t>
            </w:r>
            <w:proofErr w:type="gramEnd"/>
            <w:r w:rsidRPr="001F5F19">
              <w:rPr>
                <w:rFonts w:ascii="Times New Roman" w:hAnsi="Times New Roman" w:cs="Times New Roman"/>
                <w:i/>
                <w:sz w:val="20"/>
              </w:rPr>
              <w:t xml:space="preserve">ичности, </w:t>
            </w:r>
          </w:p>
          <w:p w:rsidR="001F5F19" w:rsidRPr="001F5F19" w:rsidRDefault="001F5F19" w:rsidP="001E385D">
            <w:pPr>
              <w:pStyle w:val="af8"/>
              <w:jc w:val="center"/>
            </w:pPr>
            <w:r w:rsidRPr="001F5F19">
              <w:rPr>
                <w:rFonts w:ascii="Times New Roman" w:hAnsi="Times New Roman" w:cs="Times New Roman"/>
                <w:i/>
                <w:sz w:val="20"/>
              </w:rPr>
              <w:t>когда и кем выдано)</w:t>
            </w:r>
            <w:r w:rsidRPr="001F5F19">
              <w:rPr>
                <w:rFonts w:ascii="Times New Roman" w:hAnsi="Times New Roman" w:cs="Times New Roman"/>
                <w:sz w:val="20"/>
              </w:rPr>
              <w:br/>
            </w:r>
            <w:r w:rsidRPr="001F5F19">
              <w:rPr>
                <w:rFonts w:ascii="Times New Roman" w:hAnsi="Times New Roman" w:cs="Times New Roman"/>
              </w:rPr>
              <w:t>_____________________________</w:t>
            </w:r>
          </w:p>
          <w:p w:rsidR="001F5F19" w:rsidRPr="001F5F19" w:rsidRDefault="001F5F19" w:rsidP="001E385D">
            <w:pPr>
              <w:pStyle w:val="af8"/>
              <w:jc w:val="center"/>
              <w:rPr>
                <w:rFonts w:ascii="Times New Roman" w:hAnsi="Times New Roman" w:cs="Times New Roman"/>
              </w:rPr>
            </w:pPr>
          </w:p>
          <w:p w:rsidR="001F5F19" w:rsidRPr="001F5F19" w:rsidRDefault="001F5F19" w:rsidP="001E385D">
            <w:pPr>
              <w:pStyle w:val="af8"/>
              <w:jc w:val="center"/>
            </w:pPr>
            <w:r w:rsidRPr="001F5F19">
              <w:rPr>
                <w:rFonts w:ascii="Times New Roman" w:hAnsi="Times New Roman" w:cs="Times New Roman"/>
              </w:rPr>
              <w:t>_____________________________</w:t>
            </w:r>
          </w:p>
          <w:p w:rsidR="001F5F19" w:rsidRPr="001F5F19" w:rsidRDefault="001F5F19" w:rsidP="001E385D">
            <w:pPr>
              <w:spacing w:after="0" w:line="240" w:lineRule="auto"/>
              <w:jc w:val="center"/>
              <w:rPr>
                <w:rFonts w:ascii="Times New Roman" w:hAnsi="Times New Roman" w:cs="Times New Roman"/>
                <w:sz w:val="24"/>
                <w:szCs w:val="24"/>
                <w:lang w:val="kk-KZ"/>
              </w:rPr>
            </w:pPr>
            <w:r w:rsidRPr="001F5F19">
              <w:rPr>
                <w:rFonts w:ascii="Times New Roman" w:hAnsi="Times New Roman" w:cs="Times New Roman"/>
                <w:sz w:val="24"/>
                <w:szCs w:val="24"/>
              </w:rPr>
              <w:t>_____________________________</w:t>
            </w:r>
          </w:p>
          <w:p w:rsidR="001F5F19" w:rsidRPr="001F5F19" w:rsidRDefault="001F5F19" w:rsidP="001E385D">
            <w:pPr>
              <w:spacing w:after="0" w:line="240" w:lineRule="auto"/>
              <w:jc w:val="center"/>
              <w:rPr>
                <w:rFonts w:ascii="Times New Roman" w:hAnsi="Times New Roman" w:cs="Times New Roman"/>
                <w:sz w:val="24"/>
                <w:szCs w:val="24"/>
                <w:lang w:val="kk-KZ"/>
              </w:rPr>
            </w:pPr>
            <w:r w:rsidRPr="001E385D">
              <w:rPr>
                <w:rFonts w:ascii="Times New Roman" w:hAnsi="Times New Roman" w:cs="Times New Roman"/>
                <w:i/>
                <w:sz w:val="20"/>
                <w:szCs w:val="24"/>
              </w:rPr>
              <w:t>(домашний адрес, телефон)</w:t>
            </w:r>
            <w:r w:rsidRPr="001E385D">
              <w:rPr>
                <w:rFonts w:ascii="Times New Roman" w:hAnsi="Times New Roman" w:cs="Times New Roman"/>
                <w:sz w:val="20"/>
                <w:szCs w:val="24"/>
              </w:rPr>
              <w:br/>
            </w:r>
            <w:r w:rsidRPr="001F5F19">
              <w:rPr>
                <w:rFonts w:ascii="Times New Roman" w:hAnsi="Times New Roman" w:cs="Times New Roman"/>
                <w:sz w:val="24"/>
                <w:szCs w:val="24"/>
              </w:rPr>
              <w:t>_____________________________</w:t>
            </w:r>
          </w:p>
          <w:p w:rsidR="001F5F19" w:rsidRPr="001F5F19" w:rsidRDefault="001F5F19" w:rsidP="001E385D">
            <w:pPr>
              <w:spacing w:after="0" w:line="240" w:lineRule="auto"/>
              <w:jc w:val="center"/>
              <w:rPr>
                <w:sz w:val="24"/>
                <w:szCs w:val="24"/>
              </w:rPr>
            </w:pPr>
            <w:r w:rsidRPr="001E385D">
              <w:rPr>
                <w:rFonts w:ascii="Times New Roman" w:hAnsi="Times New Roman" w:cs="Times New Roman"/>
                <w:i/>
                <w:sz w:val="20"/>
                <w:szCs w:val="24"/>
              </w:rPr>
              <w:t>(подпись)</w:t>
            </w:r>
            <w:r w:rsidRPr="001E385D">
              <w:rPr>
                <w:rFonts w:ascii="Times New Roman" w:hAnsi="Times New Roman" w:cs="Times New Roman"/>
                <w:sz w:val="20"/>
                <w:szCs w:val="24"/>
              </w:rPr>
              <w:br/>
            </w:r>
          </w:p>
        </w:tc>
      </w:tr>
    </w:tbl>
    <w:p w:rsidR="00C51C8D" w:rsidRDefault="00C51C8D" w:rsidP="00C51C8D">
      <w:pPr>
        <w:spacing w:after="0" w:line="240" w:lineRule="auto"/>
        <w:jc w:val="both"/>
        <w:rPr>
          <w:rFonts w:ascii="Times New Roman" w:hAnsi="Times New Roman" w:cs="Times New Roman"/>
          <w:b/>
          <w:sz w:val="24"/>
          <w:szCs w:val="24"/>
          <w:lang w:val="kk-KZ"/>
        </w:rPr>
      </w:pPr>
    </w:p>
    <w:p w:rsidR="00027475" w:rsidRDefault="00027475">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C51C8D" w:rsidRPr="00C51C8D" w:rsidRDefault="00C51C8D" w:rsidP="00C51C8D">
      <w:pPr>
        <w:spacing w:after="0" w:line="240" w:lineRule="auto"/>
        <w:jc w:val="right"/>
        <w:rPr>
          <w:rFonts w:ascii="Times New Roman" w:hAnsi="Times New Roman" w:cs="Times New Roman"/>
          <w:b/>
          <w:bCs/>
          <w:sz w:val="24"/>
          <w:szCs w:val="24"/>
        </w:rPr>
      </w:pPr>
      <w:r w:rsidRPr="00C51C8D">
        <w:rPr>
          <w:rFonts w:ascii="Times New Roman" w:hAnsi="Times New Roman" w:cs="Times New Roman"/>
          <w:b/>
          <w:bCs/>
          <w:sz w:val="24"/>
          <w:szCs w:val="24"/>
        </w:rPr>
        <w:lastRenderedPageBreak/>
        <w:t xml:space="preserve">Приложение </w:t>
      </w:r>
      <w:r w:rsidR="00E53C8D">
        <w:rPr>
          <w:rFonts w:ascii="Times New Roman" w:hAnsi="Times New Roman" w:cs="Times New Roman"/>
          <w:b/>
          <w:bCs/>
          <w:sz w:val="24"/>
          <w:szCs w:val="24"/>
        </w:rPr>
        <w:t>5.</w:t>
      </w:r>
      <w:r w:rsidRPr="00C51C8D">
        <w:rPr>
          <w:rFonts w:ascii="Times New Roman" w:hAnsi="Times New Roman" w:cs="Times New Roman"/>
          <w:b/>
          <w:bCs/>
          <w:sz w:val="24"/>
          <w:szCs w:val="24"/>
        </w:rPr>
        <w:t>2</w:t>
      </w:r>
    </w:p>
    <w:p w:rsidR="00C51C8D" w:rsidRPr="00C51C8D" w:rsidRDefault="00C51C8D" w:rsidP="00C51C8D">
      <w:pPr>
        <w:spacing w:after="0" w:line="240" w:lineRule="auto"/>
        <w:jc w:val="center"/>
        <w:rPr>
          <w:rFonts w:ascii="Times New Roman" w:hAnsi="Times New Roman" w:cs="Times New Roman"/>
          <w:b/>
          <w:bCs/>
          <w:sz w:val="24"/>
          <w:szCs w:val="24"/>
        </w:rPr>
      </w:pPr>
    </w:p>
    <w:p w:rsidR="00C51C8D" w:rsidRPr="001E385D" w:rsidRDefault="00C51C8D" w:rsidP="00C51C8D">
      <w:pPr>
        <w:spacing w:after="0" w:line="240" w:lineRule="auto"/>
        <w:jc w:val="center"/>
        <w:rPr>
          <w:rFonts w:ascii="Times New Roman" w:hAnsi="Times New Roman" w:cs="Times New Roman"/>
          <w:b/>
          <w:bCs/>
          <w:sz w:val="28"/>
          <w:szCs w:val="24"/>
        </w:rPr>
      </w:pPr>
      <w:r w:rsidRPr="001E385D">
        <w:rPr>
          <w:rFonts w:ascii="Times New Roman" w:hAnsi="Times New Roman" w:cs="Times New Roman"/>
          <w:b/>
          <w:bCs/>
          <w:sz w:val="28"/>
          <w:szCs w:val="24"/>
        </w:rPr>
        <w:t>Анкета кандидата на научн</w:t>
      </w:r>
      <w:r w:rsidRPr="001E385D">
        <w:rPr>
          <w:rFonts w:ascii="Times New Roman" w:hAnsi="Times New Roman" w:cs="Times New Roman"/>
          <w:b/>
          <w:bCs/>
          <w:sz w:val="28"/>
          <w:szCs w:val="24"/>
          <w:lang w:val="kk-KZ"/>
        </w:rPr>
        <w:t>ую</w:t>
      </w:r>
      <w:r w:rsidRPr="001E385D">
        <w:rPr>
          <w:rFonts w:ascii="Times New Roman" w:hAnsi="Times New Roman" w:cs="Times New Roman"/>
          <w:b/>
          <w:bCs/>
          <w:sz w:val="28"/>
          <w:szCs w:val="24"/>
        </w:rPr>
        <w:t xml:space="preserve"> стажировку</w:t>
      </w:r>
    </w:p>
    <w:p w:rsidR="00C51C8D" w:rsidRPr="001E385D" w:rsidRDefault="00C51C8D" w:rsidP="00C51C8D">
      <w:pPr>
        <w:spacing w:after="0" w:line="240" w:lineRule="auto"/>
        <w:jc w:val="center"/>
        <w:rPr>
          <w:rFonts w:ascii="Times New Roman" w:hAnsi="Times New Roman" w:cs="Times New Roman"/>
          <w:b/>
          <w:bCs/>
          <w:sz w:val="28"/>
          <w:szCs w:val="24"/>
        </w:rPr>
      </w:pP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b/>
          <w:bCs/>
          <w:sz w:val="28"/>
          <w:szCs w:val="24"/>
        </w:rPr>
        <w:t xml:space="preserve">1 </w:t>
      </w:r>
      <w:r w:rsidRPr="001E385D">
        <w:rPr>
          <w:rFonts w:ascii="Times New Roman" w:hAnsi="Times New Roman" w:cs="Times New Roman"/>
          <w:sz w:val="28"/>
          <w:szCs w:val="24"/>
        </w:rPr>
        <w:t>Фамилия</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b/>
          <w:bCs/>
          <w:sz w:val="28"/>
          <w:szCs w:val="24"/>
        </w:rPr>
        <w:t xml:space="preserve">2 </w:t>
      </w:r>
      <w:r w:rsidRPr="001E385D">
        <w:rPr>
          <w:rFonts w:ascii="Times New Roman" w:hAnsi="Times New Roman" w:cs="Times New Roman"/>
          <w:sz w:val="28"/>
          <w:szCs w:val="24"/>
        </w:rPr>
        <w:t>Имя, отчество</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b/>
          <w:bCs/>
          <w:sz w:val="28"/>
          <w:szCs w:val="24"/>
        </w:rPr>
        <w:t xml:space="preserve">3 </w:t>
      </w:r>
      <w:r w:rsidRPr="001E385D">
        <w:rPr>
          <w:rFonts w:ascii="Times New Roman" w:hAnsi="Times New Roman" w:cs="Times New Roman"/>
          <w:sz w:val="28"/>
          <w:szCs w:val="24"/>
        </w:rPr>
        <w:t>Пол</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b/>
          <w:bCs/>
          <w:sz w:val="28"/>
          <w:szCs w:val="24"/>
        </w:rPr>
        <w:t>4</w:t>
      </w:r>
      <w:r w:rsidRPr="001E385D">
        <w:rPr>
          <w:rFonts w:ascii="Times New Roman" w:hAnsi="Times New Roman" w:cs="Times New Roman"/>
          <w:b/>
          <w:bCs/>
          <w:sz w:val="28"/>
          <w:szCs w:val="24"/>
          <w:lang w:val="kk-KZ"/>
        </w:rPr>
        <w:t xml:space="preserve"> </w:t>
      </w:r>
      <w:r w:rsidRPr="001E385D">
        <w:rPr>
          <w:rFonts w:ascii="Times New Roman" w:hAnsi="Times New Roman" w:cs="Times New Roman"/>
          <w:sz w:val="28"/>
          <w:szCs w:val="24"/>
        </w:rPr>
        <w:t>Гражданство</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b/>
          <w:bCs/>
          <w:sz w:val="28"/>
          <w:szCs w:val="24"/>
        </w:rPr>
        <w:t xml:space="preserve">5 </w:t>
      </w:r>
      <w:r w:rsidRPr="001E385D">
        <w:rPr>
          <w:rFonts w:ascii="Times New Roman" w:hAnsi="Times New Roman" w:cs="Times New Roman"/>
          <w:sz w:val="28"/>
          <w:szCs w:val="24"/>
        </w:rPr>
        <w:t>Место жительства (страна</w:t>
      </w:r>
      <w:r w:rsidRPr="001E385D">
        <w:rPr>
          <w:rFonts w:ascii="Times New Roman" w:hAnsi="Times New Roman" w:cs="Times New Roman"/>
          <w:sz w:val="28"/>
          <w:szCs w:val="24"/>
          <w:lang w:val="kk-KZ"/>
        </w:rPr>
        <w:t xml:space="preserve"> </w:t>
      </w:r>
      <w:r w:rsidRPr="001E385D">
        <w:rPr>
          <w:rFonts w:ascii="Times New Roman" w:hAnsi="Times New Roman" w:cs="Times New Roman"/>
          <w:sz w:val="28"/>
          <w:szCs w:val="24"/>
        </w:rPr>
        <w:t>проживания)</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b/>
          <w:bCs/>
          <w:sz w:val="28"/>
          <w:szCs w:val="24"/>
        </w:rPr>
        <w:t xml:space="preserve">6 </w:t>
      </w:r>
      <w:r w:rsidRPr="001E385D">
        <w:rPr>
          <w:rFonts w:ascii="Times New Roman" w:hAnsi="Times New Roman" w:cs="Times New Roman"/>
          <w:sz w:val="28"/>
          <w:szCs w:val="24"/>
        </w:rPr>
        <w:t>Контактные данные (телефон, e-mail)</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b/>
          <w:bCs/>
          <w:sz w:val="28"/>
          <w:szCs w:val="24"/>
        </w:rPr>
        <w:t>7</w:t>
      </w:r>
      <w:proofErr w:type="gramStart"/>
      <w:r w:rsidRPr="001E385D">
        <w:rPr>
          <w:rFonts w:ascii="Times New Roman" w:hAnsi="Times New Roman" w:cs="Times New Roman"/>
          <w:b/>
          <w:bCs/>
          <w:sz w:val="28"/>
          <w:szCs w:val="24"/>
        </w:rPr>
        <w:t xml:space="preserve"> </w:t>
      </w:r>
      <w:r w:rsidRPr="001E385D">
        <w:rPr>
          <w:rFonts w:ascii="Times New Roman" w:hAnsi="Times New Roman" w:cs="Times New Roman"/>
          <w:sz w:val="28"/>
          <w:szCs w:val="24"/>
        </w:rPr>
        <w:t>К</w:t>
      </w:r>
      <w:proofErr w:type="gramEnd"/>
      <w:r w:rsidRPr="001E385D">
        <w:rPr>
          <w:rFonts w:ascii="Times New Roman" w:hAnsi="Times New Roman" w:cs="Times New Roman"/>
          <w:sz w:val="28"/>
          <w:szCs w:val="24"/>
        </w:rPr>
        <w:t>акими языками Вы владеете,</w:t>
      </w:r>
      <w:r w:rsidRPr="001E385D">
        <w:rPr>
          <w:rFonts w:ascii="Times New Roman" w:hAnsi="Times New Roman" w:cs="Times New Roman"/>
          <w:sz w:val="28"/>
          <w:szCs w:val="24"/>
          <w:lang w:val="kk-KZ"/>
        </w:rPr>
        <w:t xml:space="preserve"> </w:t>
      </w:r>
      <w:r w:rsidRPr="001E385D">
        <w:rPr>
          <w:rFonts w:ascii="Times New Roman" w:hAnsi="Times New Roman" w:cs="Times New Roman"/>
          <w:sz w:val="28"/>
          <w:szCs w:val="24"/>
        </w:rPr>
        <w:t>укажите уровень владения</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b/>
          <w:bCs/>
          <w:sz w:val="28"/>
          <w:szCs w:val="24"/>
        </w:rPr>
        <w:t>8</w:t>
      </w:r>
      <w:proofErr w:type="gramStart"/>
      <w:r w:rsidRPr="001E385D">
        <w:rPr>
          <w:rFonts w:ascii="Times New Roman" w:hAnsi="Times New Roman" w:cs="Times New Roman"/>
          <w:b/>
          <w:bCs/>
          <w:sz w:val="28"/>
          <w:szCs w:val="24"/>
        </w:rPr>
        <w:t xml:space="preserve"> </w:t>
      </w:r>
      <w:r w:rsidRPr="001E385D">
        <w:rPr>
          <w:rFonts w:ascii="Times New Roman" w:hAnsi="Times New Roman" w:cs="Times New Roman"/>
          <w:sz w:val="28"/>
          <w:szCs w:val="24"/>
        </w:rPr>
        <w:t>Е</w:t>
      </w:r>
      <w:proofErr w:type="gramEnd"/>
      <w:r w:rsidRPr="001E385D">
        <w:rPr>
          <w:rFonts w:ascii="Times New Roman" w:hAnsi="Times New Roman" w:cs="Times New Roman"/>
          <w:sz w:val="28"/>
          <w:szCs w:val="24"/>
        </w:rPr>
        <w:t>сть ли необходимость пройти</w:t>
      </w:r>
      <w:r w:rsidRPr="001E385D">
        <w:rPr>
          <w:rFonts w:ascii="Times New Roman" w:hAnsi="Times New Roman" w:cs="Times New Roman"/>
          <w:sz w:val="28"/>
          <w:szCs w:val="24"/>
          <w:lang w:val="kk-KZ"/>
        </w:rPr>
        <w:t xml:space="preserve"> </w:t>
      </w:r>
      <w:r w:rsidRPr="001E385D">
        <w:rPr>
          <w:rFonts w:ascii="Times New Roman" w:hAnsi="Times New Roman" w:cs="Times New Roman"/>
          <w:sz w:val="28"/>
          <w:szCs w:val="24"/>
        </w:rPr>
        <w:t>обучение русскому языку</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b/>
          <w:bCs/>
          <w:sz w:val="28"/>
          <w:szCs w:val="24"/>
        </w:rPr>
        <w:t>9</w:t>
      </w:r>
      <w:proofErr w:type="gramStart"/>
      <w:r w:rsidRPr="001E385D">
        <w:rPr>
          <w:rFonts w:ascii="Times New Roman" w:hAnsi="Times New Roman" w:cs="Times New Roman"/>
          <w:b/>
          <w:bCs/>
          <w:sz w:val="28"/>
          <w:szCs w:val="24"/>
          <w:lang w:val="kk-KZ"/>
        </w:rPr>
        <w:t xml:space="preserve"> </w:t>
      </w:r>
      <w:r w:rsidRPr="001E385D">
        <w:rPr>
          <w:rFonts w:ascii="Times New Roman" w:hAnsi="Times New Roman" w:cs="Times New Roman"/>
          <w:sz w:val="28"/>
          <w:szCs w:val="24"/>
        </w:rPr>
        <w:t>К</w:t>
      </w:r>
      <w:proofErr w:type="gramEnd"/>
      <w:r w:rsidRPr="001E385D">
        <w:rPr>
          <w:rFonts w:ascii="Times New Roman" w:hAnsi="Times New Roman" w:cs="Times New Roman"/>
          <w:sz w:val="28"/>
          <w:szCs w:val="24"/>
        </w:rPr>
        <w:t>акое образовательное учреждение</w:t>
      </w:r>
      <w:r w:rsidRPr="001E385D">
        <w:rPr>
          <w:rFonts w:ascii="Times New Roman" w:hAnsi="Times New Roman" w:cs="Times New Roman"/>
          <w:sz w:val="28"/>
          <w:szCs w:val="24"/>
          <w:lang w:val="kk-KZ"/>
        </w:rPr>
        <w:t xml:space="preserve"> </w:t>
      </w:r>
      <w:r w:rsidRPr="001E385D">
        <w:rPr>
          <w:rFonts w:ascii="Times New Roman" w:hAnsi="Times New Roman" w:cs="Times New Roman"/>
          <w:sz w:val="28"/>
          <w:szCs w:val="24"/>
        </w:rPr>
        <w:t>Вы закончили:</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sz w:val="28"/>
          <w:szCs w:val="24"/>
        </w:rPr>
        <w:t>- наименование</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sz w:val="28"/>
          <w:szCs w:val="24"/>
        </w:rPr>
        <w:t>- год поступления и окончания</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sz w:val="28"/>
          <w:szCs w:val="24"/>
        </w:rPr>
        <w:t>-какой уровень образования Вы</w:t>
      </w:r>
      <w:r w:rsidRPr="001E385D">
        <w:rPr>
          <w:rFonts w:ascii="Times New Roman" w:hAnsi="Times New Roman" w:cs="Times New Roman"/>
          <w:sz w:val="28"/>
          <w:szCs w:val="24"/>
          <w:lang w:val="kk-KZ"/>
        </w:rPr>
        <w:t xml:space="preserve"> </w:t>
      </w:r>
      <w:r w:rsidRPr="001E385D">
        <w:rPr>
          <w:rFonts w:ascii="Times New Roman" w:hAnsi="Times New Roman" w:cs="Times New Roman"/>
          <w:sz w:val="28"/>
          <w:szCs w:val="24"/>
        </w:rPr>
        <w:t>получили</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b/>
          <w:bCs/>
          <w:sz w:val="28"/>
          <w:szCs w:val="24"/>
        </w:rPr>
        <w:t xml:space="preserve">10 </w:t>
      </w:r>
      <w:r w:rsidRPr="001E385D">
        <w:rPr>
          <w:rFonts w:ascii="Times New Roman" w:hAnsi="Times New Roman" w:cs="Times New Roman"/>
          <w:sz w:val="28"/>
          <w:szCs w:val="24"/>
        </w:rPr>
        <w:t>Предполагаемая тема научно</w:t>
      </w:r>
      <w:r w:rsidRPr="001E385D">
        <w:rPr>
          <w:rFonts w:ascii="Times New Roman" w:hAnsi="Times New Roman" w:cs="Times New Roman"/>
          <w:sz w:val="28"/>
          <w:szCs w:val="24"/>
          <w:lang w:val="kk-KZ"/>
        </w:rPr>
        <w:t>й</w:t>
      </w:r>
      <w:r w:rsidRPr="001E385D">
        <w:rPr>
          <w:rFonts w:ascii="Times New Roman" w:hAnsi="Times New Roman" w:cs="Times New Roman"/>
          <w:sz w:val="28"/>
          <w:szCs w:val="24"/>
        </w:rPr>
        <w:t xml:space="preserve"> стажировки</w:t>
      </w:r>
      <w:proofErr w:type="gramStart"/>
      <w:r w:rsidRPr="001E385D">
        <w:rPr>
          <w:rFonts w:ascii="Times New Roman" w:hAnsi="Times New Roman" w:cs="Times New Roman"/>
          <w:sz w:val="28"/>
          <w:szCs w:val="24"/>
        </w:rPr>
        <w:t>.</w:t>
      </w:r>
      <w:proofErr w:type="gramEnd"/>
      <w:r w:rsidRPr="001E385D">
        <w:rPr>
          <w:rFonts w:ascii="Times New Roman" w:hAnsi="Times New Roman" w:cs="Times New Roman"/>
          <w:sz w:val="28"/>
          <w:szCs w:val="24"/>
        </w:rPr>
        <w:t xml:space="preserve"> (</w:t>
      </w:r>
      <w:proofErr w:type="gramStart"/>
      <w:r w:rsidRPr="001E385D">
        <w:rPr>
          <w:rFonts w:ascii="Times New Roman" w:hAnsi="Times New Roman" w:cs="Times New Roman"/>
          <w:sz w:val="28"/>
          <w:szCs w:val="24"/>
        </w:rPr>
        <w:t>у</w:t>
      </w:r>
      <w:proofErr w:type="gramEnd"/>
      <w:r w:rsidRPr="001E385D">
        <w:rPr>
          <w:rFonts w:ascii="Times New Roman" w:hAnsi="Times New Roman" w:cs="Times New Roman"/>
          <w:sz w:val="28"/>
          <w:szCs w:val="24"/>
        </w:rPr>
        <w:t>твержденная тема магистерской работы)</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b/>
          <w:bCs/>
          <w:sz w:val="28"/>
          <w:szCs w:val="24"/>
        </w:rPr>
        <w:t>11</w:t>
      </w:r>
      <w:r w:rsidRPr="001E385D">
        <w:rPr>
          <w:rFonts w:ascii="Times New Roman" w:hAnsi="Times New Roman" w:cs="Times New Roman"/>
          <w:b/>
          <w:bCs/>
          <w:sz w:val="28"/>
          <w:szCs w:val="24"/>
          <w:lang w:val="kk-KZ"/>
        </w:rPr>
        <w:t xml:space="preserve"> </w:t>
      </w:r>
      <w:r w:rsidRPr="001E385D">
        <w:rPr>
          <w:rFonts w:ascii="Times New Roman" w:hAnsi="Times New Roman" w:cs="Times New Roman"/>
          <w:sz w:val="28"/>
          <w:szCs w:val="24"/>
        </w:rPr>
        <w:t>Дополнительная информация о себе,</w:t>
      </w:r>
      <w:r w:rsidRPr="001E385D">
        <w:rPr>
          <w:rFonts w:ascii="Times New Roman" w:hAnsi="Times New Roman" w:cs="Times New Roman"/>
          <w:sz w:val="28"/>
          <w:szCs w:val="24"/>
          <w:lang w:val="kk-KZ"/>
        </w:rPr>
        <w:t xml:space="preserve"> </w:t>
      </w:r>
      <w:r w:rsidRPr="001E385D">
        <w:rPr>
          <w:rFonts w:ascii="Times New Roman" w:hAnsi="Times New Roman" w:cs="Times New Roman"/>
          <w:sz w:val="28"/>
          <w:szCs w:val="24"/>
        </w:rPr>
        <w:t>которую Вы считаете необходимым</w:t>
      </w:r>
    </w:p>
    <w:p w:rsidR="00C51C8D" w:rsidRPr="001E385D" w:rsidRDefault="00C51C8D" w:rsidP="00027475">
      <w:pPr>
        <w:spacing w:after="0" w:line="360" w:lineRule="auto"/>
        <w:jc w:val="both"/>
        <w:rPr>
          <w:rFonts w:ascii="Times New Roman" w:hAnsi="Times New Roman" w:cs="Times New Roman"/>
          <w:sz w:val="28"/>
          <w:szCs w:val="24"/>
        </w:rPr>
      </w:pPr>
      <w:r w:rsidRPr="001E385D">
        <w:rPr>
          <w:rFonts w:ascii="Times New Roman" w:hAnsi="Times New Roman" w:cs="Times New Roman"/>
          <w:sz w:val="28"/>
          <w:szCs w:val="24"/>
        </w:rPr>
        <w:t>сообщить.</w:t>
      </w:r>
    </w:p>
    <w:p w:rsidR="00C51C8D" w:rsidRPr="001E385D" w:rsidRDefault="00C51C8D" w:rsidP="00027475">
      <w:pPr>
        <w:spacing w:after="0" w:line="360" w:lineRule="auto"/>
        <w:jc w:val="both"/>
        <w:rPr>
          <w:rFonts w:ascii="Times New Roman" w:hAnsi="Times New Roman" w:cs="Times New Roman"/>
          <w:b/>
          <w:sz w:val="28"/>
          <w:szCs w:val="24"/>
          <w:lang w:val="kk-KZ"/>
        </w:rPr>
      </w:pPr>
    </w:p>
    <w:p w:rsidR="00C51C8D" w:rsidRDefault="00C51C8D" w:rsidP="00027475">
      <w:pPr>
        <w:spacing w:after="0" w:line="360" w:lineRule="auto"/>
        <w:jc w:val="both"/>
        <w:rPr>
          <w:rFonts w:ascii="Times New Roman" w:hAnsi="Times New Roman" w:cs="Times New Roman"/>
          <w:b/>
          <w:sz w:val="24"/>
          <w:szCs w:val="24"/>
          <w:lang w:val="kk-KZ"/>
        </w:rPr>
      </w:pPr>
    </w:p>
    <w:p w:rsidR="00C51C8D" w:rsidRDefault="00C51C8D" w:rsidP="00C51C8D">
      <w:pPr>
        <w:spacing w:after="0" w:line="240" w:lineRule="auto"/>
        <w:jc w:val="both"/>
        <w:rPr>
          <w:rFonts w:ascii="Times New Roman" w:hAnsi="Times New Roman" w:cs="Times New Roman"/>
          <w:b/>
          <w:sz w:val="24"/>
          <w:szCs w:val="24"/>
          <w:lang w:val="kk-KZ"/>
        </w:rPr>
      </w:pPr>
    </w:p>
    <w:p w:rsidR="00C51C8D" w:rsidRDefault="00C51C8D" w:rsidP="00C51C8D">
      <w:pPr>
        <w:spacing w:after="0" w:line="240" w:lineRule="auto"/>
        <w:jc w:val="both"/>
        <w:rPr>
          <w:rFonts w:ascii="Times New Roman" w:hAnsi="Times New Roman" w:cs="Times New Roman"/>
          <w:b/>
          <w:sz w:val="24"/>
          <w:szCs w:val="24"/>
          <w:lang w:val="kk-KZ"/>
        </w:rPr>
      </w:pPr>
    </w:p>
    <w:p w:rsidR="00E53C8D" w:rsidRDefault="00E53C8D">
      <w:pPr>
        <w:rPr>
          <w:rFonts w:ascii="Times New Roman" w:hAnsi="Times New Roman" w:cs="Times New Roman"/>
          <w:b/>
          <w:bCs/>
          <w:sz w:val="24"/>
          <w:szCs w:val="24"/>
        </w:rPr>
      </w:pPr>
      <w:r>
        <w:rPr>
          <w:rFonts w:ascii="Times New Roman" w:hAnsi="Times New Roman" w:cs="Times New Roman"/>
          <w:b/>
          <w:bCs/>
          <w:sz w:val="24"/>
          <w:szCs w:val="24"/>
        </w:rPr>
        <w:br w:type="page"/>
      </w:r>
    </w:p>
    <w:p w:rsidR="00C51C8D" w:rsidRPr="004346D2" w:rsidRDefault="00C51C8D" w:rsidP="00C51C8D">
      <w:pPr>
        <w:spacing w:after="0" w:line="240" w:lineRule="auto"/>
        <w:jc w:val="right"/>
        <w:rPr>
          <w:rFonts w:ascii="Times New Roman" w:hAnsi="Times New Roman" w:cs="Times New Roman"/>
          <w:b/>
          <w:bCs/>
          <w:sz w:val="24"/>
          <w:szCs w:val="24"/>
        </w:rPr>
      </w:pPr>
      <w:r w:rsidRPr="004346D2">
        <w:rPr>
          <w:rFonts w:ascii="Times New Roman" w:hAnsi="Times New Roman" w:cs="Times New Roman"/>
          <w:b/>
          <w:bCs/>
          <w:sz w:val="24"/>
          <w:szCs w:val="24"/>
        </w:rPr>
        <w:lastRenderedPageBreak/>
        <w:t xml:space="preserve">Приложение </w:t>
      </w:r>
      <w:r w:rsidR="00E53C8D">
        <w:rPr>
          <w:rFonts w:ascii="Times New Roman" w:hAnsi="Times New Roman" w:cs="Times New Roman"/>
          <w:b/>
          <w:bCs/>
          <w:sz w:val="24"/>
          <w:szCs w:val="24"/>
        </w:rPr>
        <w:t>5.</w:t>
      </w:r>
      <w:r w:rsidRPr="004346D2">
        <w:rPr>
          <w:rFonts w:ascii="Times New Roman" w:hAnsi="Times New Roman" w:cs="Times New Roman"/>
          <w:b/>
          <w:bCs/>
          <w:sz w:val="24"/>
          <w:szCs w:val="24"/>
        </w:rPr>
        <w:t>3</w:t>
      </w:r>
    </w:p>
    <w:p w:rsidR="00C51C8D" w:rsidRDefault="00C51C8D" w:rsidP="00C51C8D">
      <w:pPr>
        <w:spacing w:after="0" w:line="240" w:lineRule="auto"/>
        <w:jc w:val="center"/>
        <w:rPr>
          <w:rFonts w:ascii="Times New Roman" w:hAnsi="Times New Roman"/>
          <w:sz w:val="28"/>
          <w:szCs w:val="28"/>
        </w:rPr>
      </w:pPr>
    </w:p>
    <w:p w:rsidR="00622B92" w:rsidRDefault="00622B92" w:rsidP="00C51C8D">
      <w:pPr>
        <w:spacing w:after="0" w:line="240" w:lineRule="auto"/>
        <w:jc w:val="center"/>
        <w:rPr>
          <w:rFonts w:ascii="Times New Roman" w:hAnsi="Times New Roman"/>
          <w:sz w:val="28"/>
          <w:szCs w:val="28"/>
        </w:rPr>
      </w:pPr>
      <w:r>
        <w:rPr>
          <w:rFonts w:ascii="Times New Roman" w:hAnsi="Times New Roman"/>
          <w:sz w:val="28"/>
          <w:szCs w:val="28"/>
        </w:rPr>
        <w:t>Образец титульного листа отчета</w:t>
      </w:r>
    </w:p>
    <w:p w:rsidR="00622B92" w:rsidRDefault="00622B92" w:rsidP="00C51C8D">
      <w:pPr>
        <w:spacing w:after="0" w:line="240" w:lineRule="auto"/>
        <w:jc w:val="center"/>
        <w:rPr>
          <w:rFonts w:ascii="Times New Roman" w:hAnsi="Times New Roman"/>
          <w:sz w:val="28"/>
          <w:szCs w:val="28"/>
        </w:rPr>
      </w:pPr>
    </w:p>
    <w:p w:rsidR="00622B92" w:rsidRPr="00622B92" w:rsidRDefault="00622B92" w:rsidP="00C51C8D">
      <w:pPr>
        <w:spacing w:after="0" w:line="240" w:lineRule="auto"/>
        <w:jc w:val="center"/>
        <w:rPr>
          <w:rFonts w:ascii="Times New Roman" w:hAnsi="Times New Roman" w:cs="Times New Roman"/>
          <w:b/>
          <w:sz w:val="28"/>
          <w:szCs w:val="28"/>
        </w:rPr>
      </w:pPr>
      <w:r w:rsidRPr="00622B92">
        <w:rPr>
          <w:rFonts w:ascii="Times New Roman" w:hAnsi="Times New Roman" w:cs="Times New Roman"/>
          <w:b/>
          <w:sz w:val="28"/>
          <w:szCs w:val="28"/>
        </w:rPr>
        <w:t>Академия «Bolashaq»</w:t>
      </w:r>
    </w:p>
    <w:p w:rsidR="00622B92" w:rsidRDefault="00622B92" w:rsidP="00C51C8D">
      <w:pPr>
        <w:spacing w:after="0" w:line="240" w:lineRule="auto"/>
        <w:jc w:val="center"/>
        <w:rPr>
          <w:rFonts w:ascii="Times New Roman" w:hAnsi="Times New Roman" w:cs="Times New Roman"/>
          <w:sz w:val="28"/>
          <w:szCs w:val="28"/>
        </w:rPr>
      </w:pPr>
    </w:p>
    <w:p w:rsidR="00622B92" w:rsidRDefault="00622B92" w:rsidP="00C51C8D">
      <w:pPr>
        <w:spacing w:after="0" w:line="240" w:lineRule="auto"/>
        <w:jc w:val="center"/>
        <w:rPr>
          <w:rFonts w:ascii="Times New Roman" w:hAnsi="Times New Roman"/>
          <w:caps/>
          <w:sz w:val="28"/>
          <w:szCs w:val="28"/>
        </w:rPr>
      </w:pPr>
      <w:r w:rsidRPr="00386EC1">
        <w:rPr>
          <w:b/>
          <w:noProof/>
          <w:spacing w:val="3"/>
          <w:sz w:val="28"/>
          <w:szCs w:val="28"/>
          <w:lang w:eastAsia="ru-RU"/>
        </w:rPr>
        <w:drawing>
          <wp:inline distT="0" distB="0" distL="0" distR="0" wp14:anchorId="5E988DBB" wp14:editId="1D82291C">
            <wp:extent cx="2209800" cy="990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990600"/>
                    </a:xfrm>
                    <a:prstGeom prst="rect">
                      <a:avLst/>
                    </a:prstGeom>
                    <a:noFill/>
                    <a:ln>
                      <a:noFill/>
                    </a:ln>
                  </pic:spPr>
                </pic:pic>
              </a:graphicData>
            </a:graphic>
          </wp:inline>
        </w:drawing>
      </w:r>
    </w:p>
    <w:p w:rsidR="00C51C8D" w:rsidRPr="00622B92" w:rsidRDefault="00C51C8D" w:rsidP="00C51C8D">
      <w:pPr>
        <w:spacing w:after="0" w:line="240" w:lineRule="auto"/>
        <w:jc w:val="center"/>
        <w:rPr>
          <w:rFonts w:ascii="Times New Roman" w:hAnsi="Times New Roman"/>
          <w:b/>
          <w:sz w:val="28"/>
          <w:szCs w:val="28"/>
        </w:rPr>
      </w:pPr>
      <w:r w:rsidRPr="00622B92">
        <w:rPr>
          <w:rFonts w:ascii="Times New Roman" w:hAnsi="Times New Roman" w:cs="Times New Roman"/>
          <w:b/>
          <w:sz w:val="28"/>
          <w:szCs w:val="28"/>
        </w:rPr>
        <w:t xml:space="preserve">Центр правовых и сравнительных исследований </w:t>
      </w:r>
    </w:p>
    <w:p w:rsidR="00C51C8D" w:rsidRPr="00622B92" w:rsidRDefault="00C51C8D" w:rsidP="00C51C8D">
      <w:pPr>
        <w:spacing w:after="0" w:line="240" w:lineRule="auto"/>
        <w:jc w:val="center"/>
        <w:rPr>
          <w:b/>
          <w:lang w:val="kk-KZ"/>
        </w:rPr>
      </w:pPr>
      <w:r w:rsidRPr="00622B92">
        <w:rPr>
          <w:rFonts w:ascii="Times New Roman" w:hAnsi="Times New Roman"/>
          <w:b/>
          <w:sz w:val="28"/>
          <w:szCs w:val="28"/>
          <w:lang w:eastAsia="ru-RU"/>
        </w:rPr>
        <w:t xml:space="preserve">Кафедра </w:t>
      </w:r>
      <w:proofErr w:type="gramStart"/>
      <w:r w:rsidR="00622B92" w:rsidRPr="00622B92">
        <w:rPr>
          <w:rFonts w:ascii="Times New Roman" w:hAnsi="Times New Roman"/>
          <w:b/>
          <w:sz w:val="28"/>
          <w:szCs w:val="28"/>
          <w:lang w:val="kk-KZ" w:eastAsia="ru-RU"/>
        </w:rPr>
        <w:t>юридических</w:t>
      </w:r>
      <w:proofErr w:type="gramEnd"/>
      <w:r w:rsidR="00622B92" w:rsidRPr="00622B92">
        <w:rPr>
          <w:rFonts w:ascii="Times New Roman" w:hAnsi="Times New Roman"/>
          <w:b/>
          <w:sz w:val="28"/>
          <w:szCs w:val="28"/>
          <w:lang w:val="kk-KZ" w:eastAsia="ru-RU"/>
        </w:rPr>
        <w:t xml:space="preserve"> лисциплин</w:t>
      </w:r>
    </w:p>
    <w:p w:rsidR="00C51C8D" w:rsidRPr="00800D1C" w:rsidRDefault="00C51C8D" w:rsidP="00C51C8D">
      <w:pPr>
        <w:spacing w:after="0" w:line="240" w:lineRule="auto"/>
        <w:jc w:val="center"/>
        <w:rPr>
          <w:rFonts w:ascii="Times New Roman" w:hAnsi="Times New Roman"/>
          <w:caps/>
          <w:sz w:val="28"/>
          <w:szCs w:val="28"/>
          <w:lang w:val="kk-KZ"/>
        </w:rPr>
      </w:pPr>
    </w:p>
    <w:p w:rsidR="00C51C8D" w:rsidRDefault="00C51C8D" w:rsidP="00C51C8D">
      <w:pPr>
        <w:spacing w:after="0" w:line="240" w:lineRule="auto"/>
        <w:jc w:val="center"/>
        <w:rPr>
          <w:rFonts w:ascii="Times New Roman" w:hAnsi="Times New Roman"/>
          <w:caps/>
          <w:sz w:val="28"/>
          <w:szCs w:val="28"/>
        </w:rPr>
      </w:pPr>
    </w:p>
    <w:p w:rsidR="00C51C8D" w:rsidRDefault="00C51C8D" w:rsidP="00C51C8D">
      <w:pPr>
        <w:spacing w:after="0" w:line="240" w:lineRule="auto"/>
        <w:jc w:val="center"/>
        <w:rPr>
          <w:rFonts w:ascii="Times New Roman" w:hAnsi="Times New Roman"/>
          <w:b/>
          <w:caps/>
          <w:sz w:val="40"/>
          <w:szCs w:val="40"/>
        </w:rPr>
      </w:pPr>
    </w:p>
    <w:p w:rsidR="00C51C8D" w:rsidRDefault="00C51C8D" w:rsidP="00027475">
      <w:pPr>
        <w:spacing w:after="0" w:line="240" w:lineRule="auto"/>
        <w:jc w:val="center"/>
        <w:rPr>
          <w:rFonts w:ascii="Times New Roman" w:hAnsi="Times New Roman"/>
          <w:b/>
          <w:caps/>
          <w:sz w:val="40"/>
          <w:szCs w:val="40"/>
        </w:rPr>
      </w:pPr>
      <w:r>
        <w:rPr>
          <w:rFonts w:ascii="Times New Roman" w:hAnsi="Times New Roman"/>
          <w:b/>
          <w:caps/>
          <w:sz w:val="40"/>
          <w:szCs w:val="40"/>
        </w:rPr>
        <w:t>ОТЧЕТ</w:t>
      </w:r>
    </w:p>
    <w:p w:rsidR="00622B92" w:rsidRDefault="00C51C8D" w:rsidP="00027475">
      <w:pPr>
        <w:spacing w:after="0" w:line="240" w:lineRule="auto"/>
        <w:jc w:val="center"/>
        <w:rPr>
          <w:rFonts w:ascii="Times New Roman" w:hAnsi="Times New Roman"/>
          <w:b/>
          <w:sz w:val="28"/>
          <w:szCs w:val="28"/>
        </w:rPr>
      </w:pPr>
      <w:r w:rsidRPr="00622B92">
        <w:rPr>
          <w:rFonts w:ascii="Times New Roman" w:hAnsi="Times New Roman"/>
          <w:b/>
          <w:sz w:val="28"/>
          <w:szCs w:val="28"/>
        </w:rPr>
        <w:t>о прохождении научной стажировки</w:t>
      </w:r>
      <w:r w:rsidR="00622B92">
        <w:rPr>
          <w:rFonts w:ascii="Times New Roman" w:hAnsi="Times New Roman"/>
          <w:b/>
          <w:sz w:val="28"/>
          <w:szCs w:val="28"/>
        </w:rPr>
        <w:t xml:space="preserve"> </w:t>
      </w:r>
      <w:r w:rsidR="004346D2" w:rsidRPr="00622B92">
        <w:rPr>
          <w:rFonts w:ascii="Times New Roman" w:hAnsi="Times New Roman"/>
          <w:b/>
          <w:sz w:val="28"/>
          <w:szCs w:val="28"/>
        </w:rPr>
        <w:t xml:space="preserve">магистранта </w:t>
      </w:r>
    </w:p>
    <w:p w:rsidR="004346D2" w:rsidRPr="00622B92" w:rsidRDefault="00027475" w:rsidP="00027475">
      <w:pPr>
        <w:spacing w:after="0" w:line="240" w:lineRule="auto"/>
        <w:jc w:val="center"/>
        <w:rPr>
          <w:rFonts w:ascii="Times New Roman" w:hAnsi="Times New Roman"/>
          <w:b/>
          <w:sz w:val="28"/>
          <w:szCs w:val="28"/>
          <w:lang w:val="kk-KZ"/>
        </w:rPr>
      </w:pPr>
      <w:r w:rsidRPr="00622B92">
        <w:rPr>
          <w:rFonts w:ascii="Times New Roman" w:hAnsi="Times New Roman"/>
          <w:b/>
          <w:sz w:val="28"/>
          <w:szCs w:val="28"/>
        </w:rPr>
        <w:t>ОП</w:t>
      </w:r>
      <w:r w:rsidR="004346D2" w:rsidRPr="00622B92">
        <w:rPr>
          <w:rFonts w:ascii="Times New Roman" w:hAnsi="Times New Roman"/>
          <w:b/>
          <w:sz w:val="28"/>
          <w:szCs w:val="28"/>
        </w:rPr>
        <w:t xml:space="preserve"> _____</w:t>
      </w:r>
      <w:r w:rsidR="00622B92">
        <w:rPr>
          <w:rFonts w:ascii="Times New Roman" w:hAnsi="Times New Roman"/>
          <w:b/>
          <w:sz w:val="28"/>
          <w:szCs w:val="28"/>
        </w:rPr>
        <w:t>______________________</w:t>
      </w:r>
      <w:r w:rsidR="004346D2" w:rsidRPr="00622B92">
        <w:rPr>
          <w:rFonts w:ascii="Times New Roman" w:hAnsi="Times New Roman"/>
          <w:b/>
          <w:sz w:val="28"/>
          <w:szCs w:val="28"/>
        </w:rPr>
        <w:t>__</w:t>
      </w:r>
    </w:p>
    <w:p w:rsidR="00C51C8D" w:rsidRDefault="00C51C8D" w:rsidP="004346D2">
      <w:pPr>
        <w:spacing w:after="0" w:line="240" w:lineRule="auto"/>
        <w:rPr>
          <w:rFonts w:ascii="Times New Roman" w:hAnsi="Times New Roman"/>
          <w:caps/>
          <w:sz w:val="28"/>
          <w:szCs w:val="28"/>
          <w:lang w:val="kk-KZ"/>
        </w:rPr>
      </w:pPr>
    </w:p>
    <w:p w:rsidR="00622B92" w:rsidRPr="004346D2" w:rsidRDefault="00622B92" w:rsidP="004346D2">
      <w:pPr>
        <w:spacing w:after="0" w:line="240" w:lineRule="auto"/>
        <w:rPr>
          <w:rFonts w:ascii="Times New Roman" w:hAnsi="Times New Roman"/>
          <w:caps/>
          <w:sz w:val="28"/>
          <w:szCs w:val="28"/>
          <w:lang w:val="kk-KZ"/>
        </w:rPr>
      </w:pPr>
    </w:p>
    <w:p w:rsidR="00C51C8D" w:rsidRPr="004346D2" w:rsidRDefault="00C51C8D" w:rsidP="004346D2">
      <w:pPr>
        <w:pStyle w:val="a4"/>
        <w:spacing w:before="0"/>
        <w:jc w:val="both"/>
        <w:rPr>
          <w:b/>
          <w:sz w:val="28"/>
          <w:szCs w:val="28"/>
          <w:lang w:val="kk-KZ"/>
        </w:rPr>
      </w:pPr>
      <w:r w:rsidRPr="00800D1C">
        <w:rPr>
          <w:b/>
          <w:sz w:val="28"/>
          <w:szCs w:val="28"/>
        </w:rPr>
        <w:t>Общая оценка</w:t>
      </w:r>
    </w:p>
    <w:p w:rsidR="00C51C8D" w:rsidRPr="00800D1C" w:rsidRDefault="00C51C8D" w:rsidP="004346D2">
      <w:pPr>
        <w:pStyle w:val="a4"/>
        <w:spacing w:before="0"/>
        <w:jc w:val="both"/>
        <w:rPr>
          <w:b/>
          <w:sz w:val="28"/>
          <w:szCs w:val="28"/>
        </w:rPr>
      </w:pPr>
      <w:r w:rsidRPr="00800D1C">
        <w:rPr>
          <w:b/>
          <w:sz w:val="28"/>
          <w:szCs w:val="28"/>
        </w:rPr>
        <w:t>_____________</w:t>
      </w:r>
    </w:p>
    <w:p w:rsidR="00C51C8D" w:rsidRDefault="00C51C8D" w:rsidP="00C51C8D">
      <w:pPr>
        <w:spacing w:after="0" w:line="240" w:lineRule="auto"/>
        <w:rPr>
          <w:rFonts w:ascii="Times New Roman" w:hAnsi="Times New Roman"/>
          <w:caps/>
          <w:sz w:val="28"/>
          <w:szCs w:val="28"/>
        </w:rPr>
      </w:pPr>
    </w:p>
    <w:p w:rsidR="00622B92" w:rsidRPr="004F7CDC" w:rsidRDefault="00622B92" w:rsidP="001E385D">
      <w:pPr>
        <w:spacing w:after="0" w:line="240" w:lineRule="auto"/>
        <w:ind w:left="6096"/>
        <w:rPr>
          <w:rFonts w:ascii="Times New Roman" w:eastAsia="Calibri" w:hAnsi="Times New Roman" w:cs="Times New Roman"/>
          <w:sz w:val="28"/>
          <w:szCs w:val="24"/>
        </w:rPr>
      </w:pPr>
      <w:r w:rsidRPr="00622B92">
        <w:rPr>
          <w:rFonts w:ascii="Times New Roman" w:eastAsia="Calibri" w:hAnsi="Times New Roman" w:cs="Times New Roman"/>
          <w:b/>
          <w:sz w:val="28"/>
          <w:szCs w:val="24"/>
        </w:rPr>
        <w:t>Магистрант группы</w:t>
      </w:r>
      <w:r w:rsidRPr="004F7CDC">
        <w:rPr>
          <w:rFonts w:ascii="Times New Roman" w:eastAsia="Calibri" w:hAnsi="Times New Roman" w:cs="Times New Roman"/>
          <w:sz w:val="28"/>
          <w:szCs w:val="24"/>
        </w:rPr>
        <w:t xml:space="preserve"> ________________________</w:t>
      </w:r>
    </w:p>
    <w:p w:rsidR="00622B92" w:rsidRPr="004F7CDC" w:rsidRDefault="00622B92" w:rsidP="001E385D">
      <w:pPr>
        <w:spacing w:after="0" w:line="240" w:lineRule="auto"/>
        <w:ind w:left="6096"/>
        <w:rPr>
          <w:rFonts w:ascii="Times New Roman" w:eastAsia="Calibri" w:hAnsi="Times New Roman" w:cs="Times New Roman"/>
          <w:sz w:val="28"/>
          <w:szCs w:val="24"/>
        </w:rPr>
      </w:pPr>
      <w:r w:rsidRPr="004F7CDC">
        <w:rPr>
          <w:rFonts w:ascii="Times New Roman" w:eastAsia="Calibri" w:hAnsi="Times New Roman" w:cs="Times New Roman"/>
          <w:sz w:val="28"/>
          <w:szCs w:val="24"/>
        </w:rPr>
        <w:t>________________________</w:t>
      </w:r>
    </w:p>
    <w:p w:rsidR="00622B92" w:rsidRDefault="00622B92" w:rsidP="001E385D">
      <w:pPr>
        <w:spacing w:after="0" w:line="240" w:lineRule="auto"/>
        <w:ind w:left="6096"/>
        <w:jc w:val="both"/>
        <w:rPr>
          <w:rFonts w:ascii="Times New Roman" w:hAnsi="Times New Roman"/>
          <w:b/>
          <w:sz w:val="28"/>
          <w:szCs w:val="28"/>
        </w:rPr>
      </w:pPr>
    </w:p>
    <w:p w:rsidR="001E385D" w:rsidRDefault="00C51C8D" w:rsidP="001E385D">
      <w:pPr>
        <w:spacing w:after="0" w:line="240" w:lineRule="auto"/>
        <w:ind w:left="6096"/>
        <w:jc w:val="both"/>
        <w:rPr>
          <w:rFonts w:ascii="Times New Roman" w:hAnsi="Times New Roman"/>
          <w:b/>
          <w:sz w:val="28"/>
          <w:szCs w:val="28"/>
        </w:rPr>
      </w:pPr>
      <w:r>
        <w:rPr>
          <w:rFonts w:ascii="Times New Roman" w:hAnsi="Times New Roman"/>
          <w:b/>
          <w:sz w:val="28"/>
          <w:szCs w:val="28"/>
        </w:rPr>
        <w:t xml:space="preserve">Руководитель практики </w:t>
      </w:r>
    </w:p>
    <w:p w:rsidR="00C51C8D" w:rsidRDefault="00C51C8D" w:rsidP="001E385D">
      <w:pPr>
        <w:spacing w:after="0" w:line="240" w:lineRule="auto"/>
        <w:ind w:left="6096"/>
        <w:jc w:val="both"/>
        <w:rPr>
          <w:rFonts w:ascii="Times New Roman" w:hAnsi="Times New Roman"/>
          <w:b/>
          <w:sz w:val="28"/>
          <w:szCs w:val="28"/>
        </w:rPr>
      </w:pPr>
      <w:r>
        <w:rPr>
          <w:rFonts w:ascii="Times New Roman" w:hAnsi="Times New Roman"/>
          <w:b/>
          <w:sz w:val="28"/>
          <w:szCs w:val="28"/>
        </w:rPr>
        <w:t>от Центра</w:t>
      </w:r>
      <w:r w:rsidR="00027475">
        <w:rPr>
          <w:rFonts w:ascii="Times New Roman" w:hAnsi="Times New Roman"/>
          <w:b/>
          <w:sz w:val="28"/>
          <w:szCs w:val="28"/>
        </w:rPr>
        <w:t xml:space="preserve"> ПиЭИ</w:t>
      </w:r>
    </w:p>
    <w:p w:rsidR="00C51C8D" w:rsidRDefault="00C51C8D" w:rsidP="001E385D">
      <w:pPr>
        <w:spacing w:after="0" w:line="240" w:lineRule="auto"/>
        <w:ind w:left="6096"/>
        <w:jc w:val="both"/>
        <w:rPr>
          <w:rFonts w:ascii="Times New Roman" w:hAnsi="Times New Roman"/>
          <w:sz w:val="28"/>
          <w:szCs w:val="28"/>
        </w:rPr>
      </w:pPr>
      <w:r>
        <w:rPr>
          <w:rFonts w:ascii="Times New Roman" w:hAnsi="Times New Roman"/>
          <w:sz w:val="28"/>
          <w:szCs w:val="28"/>
        </w:rPr>
        <w:t>______________________</w:t>
      </w:r>
    </w:p>
    <w:p w:rsidR="00C51C8D" w:rsidRDefault="00C51C8D" w:rsidP="001E385D">
      <w:pPr>
        <w:spacing w:after="0" w:line="240" w:lineRule="auto"/>
        <w:ind w:left="6096"/>
        <w:jc w:val="both"/>
        <w:rPr>
          <w:rFonts w:ascii="Times New Roman" w:hAnsi="Times New Roman"/>
          <w:sz w:val="28"/>
          <w:szCs w:val="28"/>
        </w:rPr>
      </w:pPr>
      <w:r>
        <w:rPr>
          <w:rFonts w:ascii="Times New Roman" w:hAnsi="Times New Roman"/>
          <w:sz w:val="28"/>
          <w:szCs w:val="28"/>
        </w:rPr>
        <w:t>______________________</w:t>
      </w:r>
    </w:p>
    <w:p w:rsidR="00C51C8D" w:rsidRDefault="00C51C8D" w:rsidP="001E385D">
      <w:pPr>
        <w:spacing w:after="0" w:line="240" w:lineRule="auto"/>
        <w:ind w:left="6096"/>
        <w:jc w:val="both"/>
        <w:rPr>
          <w:rFonts w:ascii="Times New Roman" w:hAnsi="Times New Roman"/>
          <w:sz w:val="28"/>
          <w:szCs w:val="28"/>
        </w:rPr>
      </w:pPr>
    </w:p>
    <w:p w:rsidR="00C51C8D" w:rsidRDefault="00C51C8D" w:rsidP="001E385D">
      <w:pPr>
        <w:spacing w:after="0" w:line="240" w:lineRule="auto"/>
        <w:ind w:left="6096"/>
        <w:jc w:val="both"/>
        <w:rPr>
          <w:rFonts w:ascii="Times New Roman" w:hAnsi="Times New Roman"/>
          <w:b/>
          <w:sz w:val="28"/>
          <w:szCs w:val="28"/>
        </w:rPr>
      </w:pPr>
      <w:r>
        <w:rPr>
          <w:rFonts w:ascii="Times New Roman" w:hAnsi="Times New Roman"/>
          <w:b/>
          <w:sz w:val="28"/>
          <w:szCs w:val="28"/>
        </w:rPr>
        <w:t>Руководитель от кафедры</w:t>
      </w:r>
    </w:p>
    <w:p w:rsidR="00C51C8D" w:rsidRDefault="00C51C8D" w:rsidP="001E385D">
      <w:pPr>
        <w:spacing w:after="0" w:line="240" w:lineRule="auto"/>
        <w:ind w:left="6096"/>
        <w:jc w:val="both"/>
        <w:rPr>
          <w:rFonts w:ascii="Times New Roman" w:hAnsi="Times New Roman"/>
          <w:sz w:val="28"/>
          <w:szCs w:val="28"/>
        </w:rPr>
      </w:pPr>
      <w:r>
        <w:rPr>
          <w:rFonts w:ascii="Times New Roman" w:hAnsi="Times New Roman"/>
          <w:sz w:val="28"/>
          <w:szCs w:val="28"/>
        </w:rPr>
        <w:t>_______________________</w:t>
      </w:r>
    </w:p>
    <w:p w:rsidR="00C51C8D" w:rsidRDefault="00C51C8D" w:rsidP="001E385D">
      <w:pPr>
        <w:spacing w:after="0" w:line="240" w:lineRule="auto"/>
        <w:ind w:left="6096"/>
        <w:jc w:val="both"/>
        <w:rPr>
          <w:rFonts w:ascii="Times New Roman" w:hAnsi="Times New Roman"/>
          <w:sz w:val="28"/>
          <w:szCs w:val="28"/>
        </w:rPr>
      </w:pPr>
      <w:r>
        <w:rPr>
          <w:rFonts w:ascii="Times New Roman" w:hAnsi="Times New Roman"/>
          <w:sz w:val="28"/>
          <w:szCs w:val="28"/>
        </w:rPr>
        <w:t>_____________________</w:t>
      </w:r>
    </w:p>
    <w:p w:rsidR="00C51C8D" w:rsidRDefault="00C51C8D" w:rsidP="00622B92">
      <w:pPr>
        <w:spacing w:after="0" w:line="240" w:lineRule="auto"/>
        <w:ind w:left="4248"/>
        <w:jc w:val="both"/>
        <w:rPr>
          <w:rFonts w:ascii="Times New Roman" w:hAnsi="Times New Roman"/>
          <w:sz w:val="28"/>
          <w:szCs w:val="28"/>
        </w:rPr>
      </w:pPr>
    </w:p>
    <w:p w:rsidR="001E385D" w:rsidRDefault="001E385D" w:rsidP="00622B92">
      <w:pPr>
        <w:spacing w:after="0" w:line="240" w:lineRule="auto"/>
        <w:ind w:left="4248"/>
        <w:jc w:val="both"/>
        <w:rPr>
          <w:rFonts w:ascii="Times New Roman" w:hAnsi="Times New Roman"/>
          <w:sz w:val="28"/>
          <w:szCs w:val="28"/>
        </w:rPr>
      </w:pPr>
    </w:p>
    <w:p w:rsidR="001E385D" w:rsidRDefault="001E385D" w:rsidP="00622B92">
      <w:pPr>
        <w:spacing w:after="0" w:line="240" w:lineRule="auto"/>
        <w:ind w:left="4248"/>
        <w:jc w:val="both"/>
        <w:rPr>
          <w:rFonts w:ascii="Times New Roman" w:hAnsi="Times New Roman"/>
          <w:sz w:val="28"/>
          <w:szCs w:val="28"/>
        </w:rPr>
      </w:pPr>
    </w:p>
    <w:p w:rsidR="00027475" w:rsidRDefault="00C51C8D" w:rsidP="004346D2">
      <w:pPr>
        <w:spacing w:after="0" w:line="240" w:lineRule="auto"/>
        <w:jc w:val="center"/>
        <w:rPr>
          <w:rFonts w:ascii="Times New Roman" w:hAnsi="Times New Roman"/>
          <w:sz w:val="28"/>
          <w:szCs w:val="28"/>
        </w:rPr>
      </w:pPr>
      <w:r>
        <w:rPr>
          <w:rFonts w:ascii="Times New Roman" w:hAnsi="Times New Roman"/>
          <w:sz w:val="28"/>
          <w:szCs w:val="28"/>
        </w:rPr>
        <w:t xml:space="preserve">Караганды </w:t>
      </w:r>
    </w:p>
    <w:p w:rsidR="00027475" w:rsidRDefault="00C51C8D" w:rsidP="00622B92">
      <w:pPr>
        <w:spacing w:after="0" w:line="240" w:lineRule="auto"/>
        <w:jc w:val="center"/>
        <w:rPr>
          <w:rFonts w:ascii="Times New Roman" w:hAnsi="Times New Roman"/>
          <w:sz w:val="28"/>
          <w:szCs w:val="28"/>
        </w:rPr>
      </w:pPr>
      <w:r>
        <w:rPr>
          <w:rFonts w:ascii="Times New Roman" w:hAnsi="Times New Roman"/>
          <w:sz w:val="28"/>
          <w:szCs w:val="28"/>
        </w:rPr>
        <w:t>20</w:t>
      </w:r>
      <w:r w:rsidR="00027475">
        <w:rPr>
          <w:rFonts w:ascii="Times New Roman" w:hAnsi="Times New Roman"/>
          <w:sz w:val="28"/>
          <w:szCs w:val="28"/>
        </w:rPr>
        <w:t>___</w:t>
      </w:r>
      <w:r w:rsidR="00027475">
        <w:rPr>
          <w:rFonts w:ascii="Times New Roman" w:hAnsi="Times New Roman"/>
          <w:sz w:val="28"/>
          <w:szCs w:val="28"/>
        </w:rPr>
        <w:br w:type="page"/>
      </w:r>
    </w:p>
    <w:p w:rsidR="00C51C8D" w:rsidRDefault="00C51C8D" w:rsidP="004346D2">
      <w:pPr>
        <w:spacing w:after="0" w:line="240" w:lineRule="auto"/>
        <w:jc w:val="center"/>
        <w:rPr>
          <w:rFonts w:ascii="Times New Roman" w:hAnsi="Times New Roman"/>
          <w:sz w:val="28"/>
          <w:szCs w:val="28"/>
          <w:lang w:val="kk-KZ"/>
        </w:rPr>
      </w:pPr>
    </w:p>
    <w:p w:rsidR="00C51C8D" w:rsidRPr="004346D2" w:rsidRDefault="00C51C8D" w:rsidP="00C51C8D">
      <w:pPr>
        <w:jc w:val="right"/>
        <w:rPr>
          <w:sz w:val="24"/>
          <w:szCs w:val="24"/>
        </w:rPr>
      </w:pPr>
      <w:r w:rsidRPr="004346D2">
        <w:rPr>
          <w:rFonts w:ascii="Times New Roman" w:hAnsi="Times New Roman"/>
          <w:b/>
          <w:sz w:val="24"/>
          <w:szCs w:val="24"/>
        </w:rPr>
        <w:t xml:space="preserve">Приложение </w:t>
      </w:r>
      <w:r w:rsidR="00027475">
        <w:rPr>
          <w:rFonts w:ascii="Times New Roman" w:hAnsi="Times New Roman"/>
          <w:b/>
          <w:sz w:val="24"/>
          <w:szCs w:val="24"/>
        </w:rPr>
        <w:t>5.</w:t>
      </w:r>
      <w:r w:rsidRPr="004346D2">
        <w:rPr>
          <w:rFonts w:ascii="Times New Roman" w:hAnsi="Times New Roman"/>
          <w:b/>
          <w:sz w:val="24"/>
          <w:szCs w:val="24"/>
        </w:rPr>
        <w:t xml:space="preserve">4 </w:t>
      </w:r>
    </w:p>
    <w:p w:rsidR="00C51C8D" w:rsidRPr="001E385D" w:rsidRDefault="00C51C8D" w:rsidP="00C51C8D">
      <w:pPr>
        <w:jc w:val="center"/>
      </w:pPr>
      <w:r w:rsidRPr="001E385D">
        <w:rPr>
          <w:rFonts w:ascii="Times New Roman" w:hAnsi="Times New Roman"/>
          <w:b/>
          <w:sz w:val="28"/>
          <w:szCs w:val="28"/>
        </w:rPr>
        <w:t>Содержание отчета</w:t>
      </w:r>
    </w:p>
    <w:p w:rsidR="00C51C8D" w:rsidRDefault="00C51C8D" w:rsidP="002C6B3D">
      <w:pPr>
        <w:ind w:firstLine="567"/>
        <w:jc w:val="both"/>
        <w:rPr>
          <w:rFonts w:ascii="Times New Roman" w:hAnsi="Times New Roman"/>
          <w:sz w:val="28"/>
          <w:szCs w:val="28"/>
        </w:rPr>
      </w:pPr>
      <w:r>
        <w:rPr>
          <w:rFonts w:ascii="Times New Roman" w:hAnsi="Times New Roman"/>
          <w:sz w:val="28"/>
          <w:szCs w:val="28"/>
        </w:rPr>
        <w:t xml:space="preserve">Введение. </w:t>
      </w:r>
    </w:p>
    <w:p w:rsidR="00C51C8D" w:rsidRDefault="00027475" w:rsidP="002C6B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C51C8D">
        <w:rPr>
          <w:rFonts w:ascii="Times New Roman" w:hAnsi="Times New Roman" w:cs="Times New Roman"/>
          <w:sz w:val="28"/>
          <w:szCs w:val="28"/>
        </w:rPr>
        <w:t xml:space="preserve">Информация о </w:t>
      </w:r>
      <w:r w:rsidR="00C51C8D">
        <w:rPr>
          <w:rFonts w:ascii="Times New Roman" w:hAnsi="Times New Roman" w:cs="Times New Roman"/>
          <w:sz w:val="28"/>
          <w:szCs w:val="28"/>
          <w:lang w:val="kk-KZ"/>
        </w:rPr>
        <w:t>магистранте</w:t>
      </w:r>
      <w:r w:rsidR="00C51C8D">
        <w:rPr>
          <w:rFonts w:ascii="Times New Roman" w:hAnsi="Times New Roman" w:cs="Times New Roman"/>
          <w:sz w:val="28"/>
          <w:szCs w:val="28"/>
        </w:rPr>
        <w:t>, проходящем стажировку</w:t>
      </w:r>
      <w:r w:rsidR="00C51C8D">
        <w:rPr>
          <w:rFonts w:ascii="Times New Roman" w:hAnsi="Times New Roman" w:cs="Times New Roman"/>
          <w:sz w:val="28"/>
          <w:szCs w:val="28"/>
          <w:lang w:val="kk-KZ"/>
        </w:rPr>
        <w:t xml:space="preserve"> </w:t>
      </w:r>
      <w:r w:rsidR="00C51C8D">
        <w:rPr>
          <w:rFonts w:ascii="Times New Roman" w:hAnsi="Times New Roman" w:cs="Times New Roman"/>
          <w:sz w:val="28"/>
          <w:szCs w:val="28"/>
        </w:rPr>
        <w:t>(далее - стажер) – (фамилия, имя, год рождения, страна, образование и/или</w:t>
      </w:r>
      <w:r w:rsidR="00C51C8D">
        <w:rPr>
          <w:rFonts w:ascii="Times New Roman" w:hAnsi="Times New Roman" w:cs="Times New Roman"/>
          <w:sz w:val="28"/>
          <w:szCs w:val="28"/>
          <w:lang w:val="kk-KZ"/>
        </w:rPr>
        <w:t xml:space="preserve"> </w:t>
      </w:r>
      <w:r w:rsidR="00C51C8D">
        <w:rPr>
          <w:rFonts w:ascii="Times New Roman" w:hAnsi="Times New Roman" w:cs="Times New Roman"/>
          <w:sz w:val="28"/>
          <w:szCs w:val="28"/>
        </w:rPr>
        <w:t>научная квалификация, место жительства, место работы, должность);</w:t>
      </w:r>
      <w:proofErr w:type="gramEnd"/>
    </w:p>
    <w:p w:rsidR="00C51C8D" w:rsidRDefault="00027475" w:rsidP="002C6B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51C8D">
        <w:rPr>
          <w:rFonts w:ascii="Times New Roman" w:hAnsi="Times New Roman" w:cs="Times New Roman"/>
          <w:sz w:val="28"/>
          <w:szCs w:val="28"/>
          <w:lang w:val="kk-KZ"/>
        </w:rPr>
        <w:t>Общая информация о Центре</w:t>
      </w:r>
      <w:r w:rsidR="00C51C8D">
        <w:rPr>
          <w:rFonts w:ascii="Times New Roman" w:hAnsi="Times New Roman" w:cs="Times New Roman"/>
          <w:sz w:val="28"/>
          <w:szCs w:val="28"/>
        </w:rPr>
        <w:t xml:space="preserve"> </w:t>
      </w:r>
      <w:r w:rsidR="00C51C8D">
        <w:rPr>
          <w:rFonts w:ascii="Times New Roman" w:hAnsi="Times New Roman" w:cs="Times New Roman"/>
          <w:sz w:val="28"/>
          <w:szCs w:val="28"/>
          <w:lang w:val="kk-KZ"/>
        </w:rPr>
        <w:t>академии</w:t>
      </w:r>
      <w:r w:rsidR="00C51C8D">
        <w:rPr>
          <w:rFonts w:ascii="Times New Roman" w:hAnsi="Times New Roman" w:cs="Times New Roman"/>
          <w:sz w:val="28"/>
          <w:szCs w:val="28"/>
        </w:rPr>
        <w:t>, на которой проводится стажировка;</w:t>
      </w:r>
    </w:p>
    <w:p w:rsidR="00C51C8D" w:rsidRDefault="00C51C8D" w:rsidP="002C6B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руководителе</w:t>
      </w:r>
      <w:proofErr w:type="gramEnd"/>
      <w:r>
        <w:rPr>
          <w:rFonts w:ascii="Times New Roman" w:hAnsi="Times New Roman" w:cs="Times New Roman"/>
          <w:sz w:val="28"/>
          <w:szCs w:val="28"/>
        </w:rPr>
        <w:t xml:space="preserve"> стажировки;</w:t>
      </w:r>
    </w:p>
    <w:p w:rsidR="00C51C8D" w:rsidRDefault="00C51C8D" w:rsidP="002C6B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сроках</w:t>
      </w:r>
      <w:proofErr w:type="gramEnd"/>
      <w:r>
        <w:rPr>
          <w:rFonts w:ascii="Times New Roman" w:hAnsi="Times New Roman" w:cs="Times New Roman"/>
          <w:sz w:val="28"/>
          <w:szCs w:val="28"/>
        </w:rPr>
        <w:t xml:space="preserve"> стажировки;</w:t>
      </w:r>
    </w:p>
    <w:p w:rsidR="00C51C8D" w:rsidRDefault="00027475" w:rsidP="002C6B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3. </w:t>
      </w:r>
      <w:r w:rsidR="00C51C8D">
        <w:rPr>
          <w:rFonts w:ascii="Times New Roman" w:hAnsi="Times New Roman" w:cs="Times New Roman"/>
          <w:sz w:val="28"/>
          <w:szCs w:val="28"/>
          <w:lang w:val="kk-KZ"/>
        </w:rPr>
        <w:t>Д</w:t>
      </w:r>
      <w:r w:rsidR="00C51C8D">
        <w:rPr>
          <w:rFonts w:ascii="Times New Roman" w:hAnsi="Times New Roman" w:cs="Times New Roman"/>
          <w:sz w:val="28"/>
          <w:szCs w:val="28"/>
        </w:rPr>
        <w:t xml:space="preserve">оговор о </w:t>
      </w:r>
      <w:r w:rsidR="00C51C8D">
        <w:rPr>
          <w:rFonts w:ascii="Times New Roman" w:hAnsi="Times New Roman" w:cs="Times New Roman"/>
          <w:sz w:val="28"/>
          <w:szCs w:val="28"/>
          <w:lang w:val="kk-KZ"/>
        </w:rPr>
        <w:t xml:space="preserve">прохождении научной </w:t>
      </w:r>
      <w:r w:rsidR="00C51C8D">
        <w:rPr>
          <w:rFonts w:ascii="Times New Roman" w:hAnsi="Times New Roman" w:cs="Times New Roman"/>
          <w:sz w:val="28"/>
          <w:szCs w:val="28"/>
        </w:rPr>
        <w:t>стажировк</w:t>
      </w:r>
      <w:r w:rsidR="00C51C8D">
        <w:rPr>
          <w:rFonts w:ascii="Times New Roman" w:hAnsi="Times New Roman" w:cs="Times New Roman"/>
          <w:sz w:val="28"/>
          <w:szCs w:val="28"/>
          <w:lang w:val="kk-KZ"/>
        </w:rPr>
        <w:t>и</w:t>
      </w:r>
      <w:r w:rsidR="00C51C8D">
        <w:rPr>
          <w:rFonts w:ascii="Times New Roman" w:hAnsi="Times New Roman" w:cs="Times New Roman"/>
          <w:sz w:val="28"/>
          <w:szCs w:val="28"/>
        </w:rPr>
        <w:t>;</w:t>
      </w:r>
    </w:p>
    <w:p w:rsidR="00027475" w:rsidRDefault="00027475" w:rsidP="002C6B3D">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4. </w:t>
      </w:r>
      <w:r w:rsidR="00C51C8D">
        <w:rPr>
          <w:rFonts w:ascii="Times New Roman" w:hAnsi="Times New Roman" w:cs="Times New Roman"/>
          <w:sz w:val="28"/>
          <w:szCs w:val="28"/>
        </w:rPr>
        <w:t xml:space="preserve">Анкета </w:t>
      </w:r>
      <w:r w:rsidR="00C51C8D">
        <w:rPr>
          <w:rFonts w:ascii="Times New Roman" w:hAnsi="Times New Roman" w:cs="Times New Roman"/>
          <w:bCs/>
          <w:sz w:val="28"/>
          <w:szCs w:val="28"/>
        </w:rPr>
        <w:t>кандидата на научн</w:t>
      </w:r>
      <w:r w:rsidR="00C51C8D">
        <w:rPr>
          <w:rFonts w:ascii="Times New Roman" w:hAnsi="Times New Roman" w:cs="Times New Roman"/>
          <w:bCs/>
          <w:sz w:val="28"/>
          <w:szCs w:val="28"/>
          <w:lang w:val="kk-KZ"/>
        </w:rPr>
        <w:t>ую</w:t>
      </w:r>
      <w:r w:rsidR="00C51C8D">
        <w:rPr>
          <w:rFonts w:ascii="Times New Roman" w:hAnsi="Times New Roman" w:cs="Times New Roman"/>
          <w:bCs/>
          <w:sz w:val="28"/>
          <w:szCs w:val="28"/>
        </w:rPr>
        <w:t xml:space="preserve"> стажировку</w:t>
      </w:r>
      <w:r>
        <w:rPr>
          <w:rFonts w:ascii="Times New Roman" w:hAnsi="Times New Roman" w:cs="Times New Roman"/>
          <w:bCs/>
          <w:sz w:val="28"/>
          <w:szCs w:val="28"/>
        </w:rPr>
        <w:t>.</w:t>
      </w:r>
    </w:p>
    <w:p w:rsidR="00C51C8D" w:rsidRDefault="00027475" w:rsidP="002C6B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5. </w:t>
      </w:r>
      <w:r>
        <w:rPr>
          <w:rFonts w:ascii="Times New Roman" w:hAnsi="Times New Roman" w:cs="Times New Roman"/>
          <w:sz w:val="28"/>
          <w:szCs w:val="28"/>
        </w:rPr>
        <w:t>С</w:t>
      </w:r>
      <w:r w:rsidR="00C51C8D">
        <w:rPr>
          <w:rFonts w:ascii="Times New Roman" w:hAnsi="Times New Roman" w:cs="Times New Roman"/>
          <w:sz w:val="28"/>
          <w:szCs w:val="28"/>
        </w:rPr>
        <w:t>одержани</w:t>
      </w:r>
      <w:r>
        <w:rPr>
          <w:rFonts w:ascii="Times New Roman" w:hAnsi="Times New Roman" w:cs="Times New Roman"/>
          <w:sz w:val="28"/>
          <w:szCs w:val="28"/>
        </w:rPr>
        <w:t>е</w:t>
      </w:r>
      <w:r w:rsidR="00C51C8D">
        <w:rPr>
          <w:rFonts w:ascii="Times New Roman" w:hAnsi="Times New Roman" w:cs="Times New Roman"/>
          <w:sz w:val="28"/>
          <w:szCs w:val="28"/>
        </w:rPr>
        <w:t xml:space="preserve"> стажировки (перечень рассматриваемых научно-технических</w:t>
      </w:r>
      <w:r w:rsidR="00C51C8D">
        <w:rPr>
          <w:rFonts w:ascii="Times New Roman" w:hAnsi="Times New Roman" w:cs="Times New Roman"/>
          <w:sz w:val="28"/>
          <w:szCs w:val="28"/>
          <w:lang w:val="kk-KZ"/>
        </w:rPr>
        <w:t xml:space="preserve"> </w:t>
      </w:r>
      <w:r w:rsidR="00C51C8D">
        <w:rPr>
          <w:rFonts w:ascii="Times New Roman" w:hAnsi="Times New Roman" w:cs="Times New Roman"/>
          <w:sz w:val="28"/>
          <w:szCs w:val="28"/>
        </w:rPr>
        <w:t>вопросов; перечень представляемой стажеру научно-технической</w:t>
      </w:r>
      <w:r w:rsidR="00C51C8D">
        <w:rPr>
          <w:rFonts w:ascii="Times New Roman" w:hAnsi="Times New Roman" w:cs="Times New Roman"/>
          <w:sz w:val="28"/>
          <w:szCs w:val="28"/>
          <w:lang w:val="kk-KZ"/>
        </w:rPr>
        <w:t xml:space="preserve"> </w:t>
      </w:r>
      <w:r w:rsidR="00C51C8D">
        <w:rPr>
          <w:rFonts w:ascii="Times New Roman" w:hAnsi="Times New Roman" w:cs="Times New Roman"/>
          <w:sz w:val="28"/>
          <w:szCs w:val="28"/>
        </w:rPr>
        <w:t>информации; выполняемая стажером научно-исследовательская работа;</w:t>
      </w:r>
      <w:r>
        <w:rPr>
          <w:rFonts w:ascii="Times New Roman" w:hAnsi="Times New Roman" w:cs="Times New Roman"/>
          <w:sz w:val="28"/>
          <w:szCs w:val="28"/>
        </w:rPr>
        <w:t xml:space="preserve"> </w:t>
      </w:r>
      <w:r w:rsidR="00C51C8D">
        <w:rPr>
          <w:rFonts w:ascii="Times New Roman" w:hAnsi="Times New Roman" w:cs="Times New Roman"/>
          <w:sz w:val="28"/>
          <w:szCs w:val="28"/>
        </w:rPr>
        <w:t>выполняемые стажером экспериментальные исследования и т.п.);</w:t>
      </w:r>
    </w:p>
    <w:p w:rsidR="00C51C8D" w:rsidRDefault="00027475" w:rsidP="002C6B3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6. </w:t>
      </w:r>
      <w:r w:rsidR="00C51C8D">
        <w:rPr>
          <w:rFonts w:ascii="Times New Roman" w:hAnsi="Times New Roman" w:cs="Times New Roman"/>
          <w:sz w:val="28"/>
          <w:szCs w:val="28"/>
        </w:rPr>
        <w:t>Р</w:t>
      </w:r>
      <w:r w:rsidR="00C51C8D">
        <w:rPr>
          <w:rFonts w:ascii="Times New Roman" w:hAnsi="Times New Roman" w:cs="Times New Roman"/>
          <w:sz w:val="28"/>
          <w:szCs w:val="28"/>
          <w:lang w:val="kk-KZ"/>
        </w:rPr>
        <w:t>уководител</w:t>
      </w:r>
      <w:r>
        <w:rPr>
          <w:rFonts w:ascii="Times New Roman" w:hAnsi="Times New Roman" w:cs="Times New Roman"/>
          <w:sz w:val="28"/>
          <w:szCs w:val="28"/>
          <w:lang w:val="kk-KZ"/>
        </w:rPr>
        <w:t>ь</w:t>
      </w:r>
      <w:r w:rsidR="00C51C8D">
        <w:rPr>
          <w:rFonts w:ascii="Times New Roman" w:hAnsi="Times New Roman" w:cs="Times New Roman"/>
          <w:sz w:val="28"/>
          <w:szCs w:val="28"/>
          <w:lang w:val="kk-KZ"/>
        </w:rPr>
        <w:t xml:space="preserve"> практики от кафедры</w:t>
      </w:r>
      <w:r w:rsidR="00C51C8D">
        <w:rPr>
          <w:rFonts w:ascii="Times New Roman" w:hAnsi="Times New Roman" w:cs="Times New Roman"/>
          <w:sz w:val="28"/>
          <w:szCs w:val="28"/>
        </w:rPr>
        <w:t>, участвующих в обеспечении проведения</w:t>
      </w:r>
      <w:r w:rsidR="00C51C8D">
        <w:rPr>
          <w:rFonts w:ascii="Times New Roman" w:hAnsi="Times New Roman" w:cs="Times New Roman"/>
          <w:sz w:val="28"/>
          <w:szCs w:val="28"/>
          <w:lang w:val="kk-KZ"/>
        </w:rPr>
        <w:t xml:space="preserve"> </w:t>
      </w:r>
      <w:r w:rsidR="00C51C8D">
        <w:rPr>
          <w:rFonts w:ascii="Times New Roman" w:hAnsi="Times New Roman" w:cs="Times New Roman"/>
          <w:sz w:val="28"/>
          <w:szCs w:val="28"/>
        </w:rPr>
        <w:t>стажировки (с указанием их функций);</w:t>
      </w:r>
      <w:r w:rsidR="00C51C8D">
        <w:rPr>
          <w:rFonts w:ascii="Times New Roman" w:hAnsi="Times New Roman" w:cs="Times New Roman"/>
          <w:sz w:val="28"/>
          <w:szCs w:val="28"/>
          <w:lang w:val="kk-KZ"/>
        </w:rPr>
        <w:t xml:space="preserve"> </w:t>
      </w:r>
    </w:p>
    <w:p w:rsidR="00C51C8D" w:rsidRDefault="00027475" w:rsidP="002C6B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База. Информация о</w:t>
      </w:r>
      <w:r>
        <w:rPr>
          <w:rFonts w:ascii="Times New Roman" w:hAnsi="Times New Roman"/>
          <w:sz w:val="28"/>
          <w:szCs w:val="28"/>
        </w:rPr>
        <w:t>б академии, п</w:t>
      </w:r>
      <w:r w:rsidR="00C51C8D">
        <w:rPr>
          <w:rFonts w:ascii="Times New Roman" w:hAnsi="Times New Roman" w:cs="Times New Roman"/>
          <w:sz w:val="28"/>
          <w:szCs w:val="28"/>
        </w:rPr>
        <w:t>омещения</w:t>
      </w:r>
      <w:r>
        <w:rPr>
          <w:rFonts w:ascii="Times New Roman" w:hAnsi="Times New Roman" w:cs="Times New Roman"/>
          <w:sz w:val="28"/>
          <w:szCs w:val="28"/>
        </w:rPr>
        <w:t>х</w:t>
      </w:r>
      <w:r w:rsidR="00C51C8D">
        <w:rPr>
          <w:rFonts w:ascii="Times New Roman" w:hAnsi="Times New Roman" w:cs="Times New Roman"/>
          <w:sz w:val="28"/>
          <w:szCs w:val="28"/>
        </w:rPr>
        <w:t>, в которых проходит стажировка;</w:t>
      </w:r>
    </w:p>
    <w:p w:rsidR="00C51C8D" w:rsidRDefault="00027475" w:rsidP="002C6B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8. </w:t>
      </w:r>
      <w:r w:rsidR="00C51C8D">
        <w:rPr>
          <w:rFonts w:ascii="Times New Roman" w:hAnsi="Times New Roman" w:cs="Times New Roman"/>
          <w:sz w:val="28"/>
          <w:szCs w:val="28"/>
          <w:lang w:val="kk-KZ"/>
        </w:rPr>
        <w:t>С</w:t>
      </w:r>
      <w:r w:rsidR="00C51C8D">
        <w:rPr>
          <w:rFonts w:ascii="Times New Roman" w:hAnsi="Times New Roman" w:cs="Times New Roman"/>
          <w:sz w:val="28"/>
          <w:szCs w:val="28"/>
        </w:rPr>
        <w:t>писок опубликованных научных работ (если они имеются);</w:t>
      </w:r>
    </w:p>
    <w:p w:rsidR="00C51C8D" w:rsidRDefault="00027475" w:rsidP="002C6B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C51C8D">
        <w:rPr>
          <w:rFonts w:ascii="Times New Roman" w:hAnsi="Times New Roman" w:cs="Times New Roman"/>
          <w:sz w:val="28"/>
          <w:szCs w:val="28"/>
        </w:rPr>
        <w:t>Список статистических данных по теме магистерской работы:</w:t>
      </w:r>
    </w:p>
    <w:p w:rsidR="00C51C8D" w:rsidRDefault="00027475" w:rsidP="002C6B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C51C8D">
        <w:rPr>
          <w:rFonts w:ascii="Times New Roman" w:hAnsi="Times New Roman" w:cs="Times New Roman"/>
          <w:sz w:val="28"/>
          <w:szCs w:val="28"/>
        </w:rPr>
        <w:t xml:space="preserve">Список использованной литературы в магистерской работе </w:t>
      </w:r>
    </w:p>
    <w:p w:rsidR="00C51C8D" w:rsidRDefault="00027475" w:rsidP="002C6B3D">
      <w:pPr>
        <w:ind w:firstLine="567"/>
        <w:jc w:val="both"/>
        <w:rPr>
          <w:rFonts w:ascii="Times New Roman" w:hAnsi="Times New Roman"/>
          <w:sz w:val="28"/>
          <w:szCs w:val="28"/>
        </w:rPr>
      </w:pPr>
      <w:r>
        <w:rPr>
          <w:rFonts w:ascii="Times New Roman" w:hAnsi="Times New Roman"/>
          <w:sz w:val="28"/>
          <w:szCs w:val="28"/>
        </w:rPr>
        <w:t xml:space="preserve">11. </w:t>
      </w:r>
      <w:r w:rsidR="002C6B3D">
        <w:rPr>
          <w:rFonts w:ascii="Times New Roman" w:hAnsi="Times New Roman" w:cs="Times New Roman"/>
          <w:sz w:val="28"/>
          <w:szCs w:val="28"/>
        </w:rPr>
        <w:t xml:space="preserve">Итоговая </w:t>
      </w:r>
      <w:r w:rsidR="002C6B3D">
        <w:rPr>
          <w:rFonts w:ascii="Times New Roman" w:hAnsi="Times New Roman" w:cs="Times New Roman"/>
          <w:sz w:val="28"/>
          <w:szCs w:val="28"/>
          <w:lang w:val="kk-KZ"/>
        </w:rPr>
        <w:t xml:space="preserve">письменная </w:t>
      </w:r>
      <w:r w:rsidR="002C6B3D">
        <w:rPr>
          <w:rFonts w:ascii="Times New Roman" w:hAnsi="Times New Roman" w:cs="Times New Roman"/>
          <w:sz w:val="28"/>
          <w:szCs w:val="28"/>
        </w:rPr>
        <w:t xml:space="preserve">отчетность по </w:t>
      </w:r>
      <w:r w:rsidR="002C6B3D">
        <w:rPr>
          <w:rFonts w:ascii="Times New Roman" w:hAnsi="Times New Roman" w:cs="Times New Roman"/>
          <w:sz w:val="28"/>
          <w:szCs w:val="28"/>
          <w:lang w:val="kk-KZ"/>
        </w:rPr>
        <w:t xml:space="preserve">научной </w:t>
      </w:r>
      <w:r w:rsidR="002C6B3D">
        <w:rPr>
          <w:rFonts w:ascii="Times New Roman" w:hAnsi="Times New Roman" w:cs="Times New Roman"/>
          <w:sz w:val="28"/>
          <w:szCs w:val="28"/>
        </w:rPr>
        <w:t>стажировке.</w:t>
      </w:r>
      <w:r w:rsidR="002C6B3D">
        <w:rPr>
          <w:rFonts w:ascii="Times New Roman" w:hAnsi="Times New Roman"/>
          <w:sz w:val="28"/>
          <w:szCs w:val="28"/>
        </w:rPr>
        <w:t xml:space="preserve"> О</w:t>
      </w:r>
      <w:r w:rsidR="00C51C8D">
        <w:rPr>
          <w:rFonts w:ascii="Times New Roman" w:hAnsi="Times New Roman"/>
          <w:sz w:val="28"/>
          <w:szCs w:val="28"/>
        </w:rPr>
        <w:t>писание работы, выполненной практикантом за период практики</w:t>
      </w:r>
      <w:r>
        <w:rPr>
          <w:rFonts w:ascii="Times New Roman" w:hAnsi="Times New Roman"/>
          <w:sz w:val="28"/>
          <w:szCs w:val="28"/>
        </w:rPr>
        <w:t>.</w:t>
      </w:r>
    </w:p>
    <w:p w:rsidR="00C51C8D" w:rsidRDefault="00C51C8D" w:rsidP="002C6B3D">
      <w:pPr>
        <w:ind w:firstLine="567"/>
        <w:jc w:val="both"/>
        <w:rPr>
          <w:rFonts w:ascii="Times New Roman" w:hAnsi="Times New Roman"/>
          <w:sz w:val="28"/>
          <w:szCs w:val="28"/>
        </w:rPr>
      </w:pPr>
      <w:r>
        <w:rPr>
          <w:rFonts w:ascii="Times New Roman" w:hAnsi="Times New Roman"/>
          <w:sz w:val="28"/>
          <w:szCs w:val="28"/>
        </w:rPr>
        <w:t>Заключение</w:t>
      </w:r>
    </w:p>
    <w:p w:rsidR="00C51C8D" w:rsidRDefault="002C6B3D" w:rsidP="002C6B3D">
      <w:pPr>
        <w:spacing w:line="240" w:lineRule="auto"/>
        <w:ind w:firstLine="567"/>
        <w:rPr>
          <w:rFonts w:ascii="Times New Roman" w:hAnsi="Times New Roman"/>
          <w:sz w:val="28"/>
          <w:szCs w:val="28"/>
        </w:rPr>
      </w:pPr>
      <w:r>
        <w:rPr>
          <w:rFonts w:ascii="Times New Roman" w:hAnsi="Times New Roman"/>
          <w:sz w:val="28"/>
          <w:szCs w:val="28"/>
        </w:rPr>
        <w:t xml:space="preserve">Приложение. </w:t>
      </w:r>
      <w:r w:rsidR="00C51C8D">
        <w:rPr>
          <w:rFonts w:ascii="Times New Roman" w:hAnsi="Times New Roman"/>
          <w:sz w:val="28"/>
          <w:szCs w:val="28"/>
        </w:rPr>
        <w:t>Характеристика магистранта.</w:t>
      </w:r>
    </w:p>
    <w:p w:rsidR="002C6B3D" w:rsidRDefault="002C6B3D">
      <w:r>
        <w:br w:type="page"/>
      </w:r>
    </w:p>
    <w:p w:rsidR="001E385D" w:rsidRDefault="00E53C8D" w:rsidP="002C6B3D">
      <w:pPr>
        <w:widowControl w:val="0"/>
        <w:spacing w:after="0" w:line="240" w:lineRule="auto"/>
        <w:jc w:val="center"/>
        <w:rPr>
          <w:rFonts w:ascii="Times New Roman" w:eastAsia="Courier New" w:hAnsi="Times New Roman"/>
          <w:b/>
          <w:sz w:val="28"/>
          <w:szCs w:val="28"/>
          <w:lang w:eastAsia="ru-RU"/>
        </w:rPr>
      </w:pPr>
      <w:r w:rsidRPr="001E385D">
        <w:rPr>
          <w:rFonts w:ascii="Times New Roman" w:hAnsi="Times New Roman" w:cs="Times New Roman"/>
          <w:b/>
          <w:sz w:val="28"/>
          <w:szCs w:val="28"/>
        </w:rPr>
        <w:lastRenderedPageBreak/>
        <w:t>§</w:t>
      </w:r>
      <w:r w:rsidRPr="001E385D">
        <w:rPr>
          <w:rFonts w:ascii="Times New Roman" w:hAnsi="Times New Roman" w:cs="Times New Roman"/>
          <w:b/>
          <w:sz w:val="28"/>
          <w:szCs w:val="28"/>
          <w:lang w:val="en-US"/>
        </w:rPr>
        <w:t> </w:t>
      </w:r>
      <w:r w:rsidRPr="001E385D">
        <w:rPr>
          <w:rFonts w:ascii="Times New Roman" w:hAnsi="Times New Roman" w:cs="Times New Roman"/>
          <w:b/>
          <w:sz w:val="28"/>
          <w:szCs w:val="28"/>
          <w:lang w:val="kk-KZ"/>
        </w:rPr>
        <w:t>6</w:t>
      </w:r>
      <w:r>
        <w:rPr>
          <w:sz w:val="28"/>
          <w:szCs w:val="28"/>
          <w:lang w:val="kk-KZ"/>
        </w:rPr>
        <w:t xml:space="preserve"> </w:t>
      </w:r>
      <w:r w:rsidR="005A7AD3">
        <w:rPr>
          <w:rFonts w:ascii="Times New Roman" w:eastAsia="Courier New" w:hAnsi="Times New Roman"/>
          <w:b/>
          <w:sz w:val="28"/>
          <w:szCs w:val="28"/>
          <w:lang w:eastAsia="ru-RU"/>
        </w:rPr>
        <w:t xml:space="preserve">РЕКОМЕНДАЦИИ </w:t>
      </w:r>
      <w:r w:rsidR="005A7AD3">
        <w:rPr>
          <w:rFonts w:ascii="Times New Roman" w:eastAsia="Courier New" w:hAnsi="Times New Roman"/>
          <w:b/>
          <w:sz w:val="28"/>
          <w:szCs w:val="28"/>
          <w:lang w:val="kk-KZ" w:eastAsia="ru-RU"/>
        </w:rPr>
        <w:t>К</w:t>
      </w:r>
      <w:r w:rsidR="005A7AD3" w:rsidRPr="005A7AD3">
        <w:rPr>
          <w:rFonts w:ascii="Times New Roman" w:eastAsia="Courier New" w:hAnsi="Times New Roman"/>
          <w:b/>
          <w:sz w:val="28"/>
          <w:szCs w:val="28"/>
          <w:lang w:eastAsia="ru-RU"/>
        </w:rPr>
        <w:t xml:space="preserve"> НАПИСАНИЮ </w:t>
      </w:r>
      <w:r w:rsidR="001E385D" w:rsidRPr="005A7AD3">
        <w:rPr>
          <w:rFonts w:ascii="Times New Roman" w:eastAsia="Courier New" w:hAnsi="Times New Roman"/>
          <w:b/>
          <w:sz w:val="28"/>
          <w:szCs w:val="28"/>
          <w:lang w:eastAsia="ru-RU"/>
        </w:rPr>
        <w:t>И ОФОРМЛЕНИЮ</w:t>
      </w:r>
    </w:p>
    <w:p w:rsidR="005A7AD3" w:rsidRPr="005A7AD3" w:rsidRDefault="005A7AD3" w:rsidP="002C6B3D">
      <w:pPr>
        <w:widowControl w:val="0"/>
        <w:spacing w:after="0" w:line="240" w:lineRule="auto"/>
        <w:jc w:val="center"/>
        <w:rPr>
          <w:rFonts w:ascii="Times New Roman" w:eastAsia="Courier New" w:hAnsi="Times New Roman"/>
          <w:b/>
          <w:sz w:val="28"/>
          <w:szCs w:val="28"/>
          <w:lang w:eastAsia="ru-RU"/>
        </w:rPr>
      </w:pPr>
      <w:r w:rsidRPr="005A7AD3">
        <w:rPr>
          <w:rFonts w:ascii="Times New Roman" w:eastAsia="Courier New" w:hAnsi="Times New Roman"/>
          <w:b/>
          <w:sz w:val="28"/>
          <w:szCs w:val="28"/>
          <w:lang w:eastAsia="ru-RU"/>
        </w:rPr>
        <w:t>МАГИСТЕРСКИХ ДИССЕРТАЦИЙ (ПРОЕКТОВ).</w:t>
      </w:r>
    </w:p>
    <w:p w:rsidR="00C51C8D" w:rsidRPr="005A7AD3" w:rsidRDefault="00C51C8D" w:rsidP="00C51C8D">
      <w:pPr>
        <w:jc w:val="both"/>
      </w:pPr>
    </w:p>
    <w:p w:rsidR="005A7AD3" w:rsidRDefault="005A7AD3" w:rsidP="005A7AD3">
      <w:pPr>
        <w:widowControl w:val="0"/>
        <w:spacing w:after="0" w:line="240" w:lineRule="auto"/>
        <w:ind w:firstLine="54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1 Назначение и область применения</w:t>
      </w:r>
    </w:p>
    <w:p w:rsidR="001E385D" w:rsidRDefault="001E385D" w:rsidP="005A7AD3">
      <w:pPr>
        <w:widowControl w:val="0"/>
        <w:spacing w:after="0" w:line="240" w:lineRule="auto"/>
        <w:ind w:firstLine="567"/>
        <w:jc w:val="both"/>
        <w:rPr>
          <w:rFonts w:ascii="Times New Roman" w:eastAsia="Times New Roman" w:hAnsi="Times New Roman"/>
          <w:color w:val="000000"/>
          <w:sz w:val="28"/>
          <w:szCs w:val="28"/>
          <w:shd w:val="clear" w:color="auto" w:fill="FFFFFF"/>
          <w:lang w:eastAsia="ru-RU"/>
        </w:rPr>
      </w:pPr>
    </w:p>
    <w:p w:rsidR="005A7AD3" w:rsidRDefault="005A7AD3" w:rsidP="005A7AD3">
      <w:pPr>
        <w:widowControl w:val="0"/>
        <w:spacing w:after="0" w:line="240" w:lineRule="auto"/>
        <w:ind w:firstLine="56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Настоящ</w:t>
      </w:r>
      <w:r w:rsidR="001E385D">
        <w:rPr>
          <w:rFonts w:ascii="Times New Roman" w:eastAsia="Times New Roman" w:hAnsi="Times New Roman"/>
          <w:color w:val="000000"/>
          <w:sz w:val="28"/>
          <w:szCs w:val="28"/>
          <w:shd w:val="clear" w:color="auto" w:fill="FFFFFF"/>
          <w:lang w:val="kk-KZ" w:eastAsia="ru-RU"/>
        </w:rPr>
        <w:t>ие</w:t>
      </w:r>
      <w:r>
        <w:rPr>
          <w:rFonts w:ascii="Times New Roman" w:eastAsia="Times New Roman" w:hAnsi="Times New Roman"/>
          <w:color w:val="000000"/>
          <w:sz w:val="28"/>
          <w:szCs w:val="28"/>
          <w:shd w:val="clear" w:color="auto" w:fill="FFFFFF"/>
          <w:lang w:val="kk-KZ" w:eastAsia="ru-RU"/>
        </w:rPr>
        <w:t xml:space="preserve"> рекомендаци</w:t>
      </w:r>
      <w:r w:rsidR="001E385D">
        <w:rPr>
          <w:rFonts w:ascii="Times New Roman" w:eastAsia="Times New Roman" w:hAnsi="Times New Roman"/>
          <w:color w:val="000000"/>
          <w:sz w:val="28"/>
          <w:szCs w:val="28"/>
          <w:shd w:val="clear" w:color="auto" w:fill="FFFFFF"/>
          <w:lang w:val="kk-KZ" w:eastAsia="ru-RU"/>
        </w:rPr>
        <w:t>и</w:t>
      </w:r>
      <w:r>
        <w:rPr>
          <w:rFonts w:ascii="Times New Roman" w:eastAsia="Times New Roman" w:hAnsi="Times New Roman"/>
          <w:color w:val="000000"/>
          <w:sz w:val="28"/>
          <w:szCs w:val="28"/>
          <w:shd w:val="clear" w:color="auto" w:fill="FFFFFF"/>
          <w:lang w:val="kk-KZ" w:eastAsia="ru-RU"/>
        </w:rPr>
        <w:t xml:space="preserve"> </w:t>
      </w:r>
      <w:r w:rsidR="001E385D">
        <w:rPr>
          <w:rFonts w:ascii="Times New Roman" w:eastAsia="Times New Roman" w:hAnsi="Times New Roman"/>
          <w:color w:val="000000"/>
          <w:sz w:val="28"/>
          <w:szCs w:val="28"/>
          <w:shd w:val="clear" w:color="auto" w:fill="FFFFFF"/>
          <w:lang w:eastAsia="ru-RU"/>
        </w:rPr>
        <w:t>устанавливаю</w:t>
      </w:r>
      <w:r>
        <w:rPr>
          <w:rFonts w:ascii="Times New Roman" w:eastAsia="Times New Roman" w:hAnsi="Times New Roman"/>
          <w:color w:val="000000"/>
          <w:sz w:val="28"/>
          <w:szCs w:val="28"/>
          <w:shd w:val="clear" w:color="auto" w:fill="FFFFFF"/>
          <w:lang w:eastAsia="ru-RU"/>
        </w:rPr>
        <w:t xml:space="preserve">т общие требования к структуре, правилам оформления и организации процедуры защиты магистерских диссертаций (проектов) по всем программам подготовки. </w:t>
      </w:r>
      <w:r>
        <w:rPr>
          <w:rFonts w:ascii="Times New Roman" w:eastAsia="Times New Roman" w:hAnsi="Times New Roman"/>
          <w:color w:val="000000"/>
          <w:sz w:val="28"/>
          <w:szCs w:val="28"/>
          <w:shd w:val="clear" w:color="auto" w:fill="FFFFFF"/>
          <w:lang w:val="kk-KZ" w:eastAsia="ru-RU"/>
        </w:rPr>
        <w:t>Рекомендаци</w:t>
      </w:r>
      <w:r w:rsidR="001E385D">
        <w:rPr>
          <w:rFonts w:ascii="Times New Roman" w:eastAsia="Times New Roman" w:hAnsi="Times New Roman"/>
          <w:color w:val="000000"/>
          <w:sz w:val="28"/>
          <w:szCs w:val="28"/>
          <w:shd w:val="clear" w:color="auto" w:fill="FFFFFF"/>
          <w:lang w:val="kk-KZ" w:eastAsia="ru-RU"/>
        </w:rPr>
        <w:t>и</w:t>
      </w:r>
      <w:r>
        <w:rPr>
          <w:rFonts w:ascii="Times New Roman" w:eastAsia="Times New Roman" w:hAnsi="Times New Roman"/>
          <w:color w:val="000000"/>
          <w:sz w:val="28"/>
          <w:szCs w:val="28"/>
          <w:shd w:val="clear" w:color="auto" w:fill="FFFFFF"/>
          <w:lang w:eastAsia="ru-RU"/>
        </w:rPr>
        <w:t xml:space="preserve"> предназначен</w:t>
      </w:r>
      <w:r w:rsidR="001E385D">
        <w:rPr>
          <w:rFonts w:ascii="Times New Roman" w:eastAsia="Times New Roman" w:hAnsi="Times New Roman"/>
          <w:color w:val="000000"/>
          <w:sz w:val="28"/>
          <w:szCs w:val="28"/>
          <w:shd w:val="clear" w:color="auto" w:fill="FFFFFF"/>
          <w:lang w:val="kk-KZ" w:eastAsia="ru-RU"/>
        </w:rPr>
        <w:t>ы</w:t>
      </w:r>
      <w:r>
        <w:rPr>
          <w:rFonts w:ascii="Times New Roman" w:eastAsia="Times New Roman" w:hAnsi="Times New Roman"/>
          <w:color w:val="000000"/>
          <w:sz w:val="28"/>
          <w:szCs w:val="28"/>
          <w:shd w:val="clear" w:color="auto" w:fill="FFFFFF"/>
          <w:lang w:eastAsia="ru-RU"/>
        </w:rPr>
        <w:t xml:space="preserve"> для магистрантов, научных руководителей магистрантов, заведующих</w:t>
      </w:r>
      <w:r w:rsidR="001F5F1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кафедр.</w:t>
      </w:r>
    </w:p>
    <w:p w:rsidR="00E53C8D" w:rsidRPr="005A7AD3" w:rsidRDefault="00E53C8D" w:rsidP="005A7AD3">
      <w:pPr>
        <w:widowControl w:val="0"/>
        <w:spacing w:after="0" w:line="240" w:lineRule="auto"/>
        <w:ind w:firstLine="567"/>
        <w:jc w:val="both"/>
        <w:rPr>
          <w:rFonts w:ascii="Times New Roman" w:eastAsia="Times New Roman" w:hAnsi="Times New Roman"/>
          <w:color w:val="000000"/>
          <w:sz w:val="28"/>
          <w:szCs w:val="28"/>
          <w:shd w:val="clear" w:color="auto" w:fill="FFFFFF"/>
          <w:lang w:val="kk-KZ" w:eastAsia="ru-RU"/>
        </w:rPr>
      </w:pPr>
    </w:p>
    <w:p w:rsidR="005A7AD3" w:rsidRPr="005A7AD3" w:rsidRDefault="005A7AD3" w:rsidP="00FA0F3A">
      <w:pPr>
        <w:keepNext/>
        <w:keepLines/>
        <w:widowControl w:val="0"/>
        <w:numPr>
          <w:ilvl w:val="0"/>
          <w:numId w:val="14"/>
        </w:numPr>
        <w:tabs>
          <w:tab w:val="num" w:pos="567"/>
          <w:tab w:val="left" w:pos="851"/>
        </w:tabs>
        <w:suppressAutoHyphens/>
        <w:spacing w:after="0" w:line="240" w:lineRule="auto"/>
        <w:ind w:left="0" w:firstLine="567"/>
        <w:jc w:val="both"/>
        <w:rPr>
          <w:rFonts w:ascii="Times New Roman" w:hAnsi="Times New Roman"/>
          <w:b/>
          <w:bCs/>
          <w:sz w:val="28"/>
          <w:szCs w:val="28"/>
        </w:rPr>
      </w:pPr>
      <w:bookmarkStart w:id="18" w:name="bookmark0"/>
      <w:r>
        <w:rPr>
          <w:rFonts w:ascii="Times New Roman" w:eastAsia="Times New Roman" w:hAnsi="Times New Roman"/>
          <w:b/>
          <w:bCs/>
          <w:sz w:val="28"/>
          <w:szCs w:val="28"/>
          <w:shd w:val="clear" w:color="auto" w:fill="FFFFFF"/>
        </w:rPr>
        <w:t xml:space="preserve"> </w:t>
      </w:r>
      <w:r>
        <w:rPr>
          <w:rFonts w:ascii="Times New Roman" w:eastAsia="Courier New" w:hAnsi="Times New Roman"/>
          <w:b/>
          <w:bCs/>
          <w:sz w:val="28"/>
          <w:szCs w:val="28"/>
          <w:shd w:val="clear" w:color="auto" w:fill="FFFFFF"/>
        </w:rPr>
        <w:t>Нормативные ссылки</w:t>
      </w:r>
      <w:bookmarkEnd w:id="18"/>
    </w:p>
    <w:p w:rsidR="005A7AD3" w:rsidRDefault="005A7AD3" w:rsidP="005A7AD3">
      <w:pPr>
        <w:widowControl w:val="0"/>
        <w:spacing w:after="0" w:line="240" w:lineRule="auto"/>
        <w:ind w:firstLine="56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В настоящем положении использованы ссылки на следующие нормативные документы:</w:t>
      </w:r>
    </w:p>
    <w:p w:rsidR="005A7AD3" w:rsidRDefault="005A7AD3" w:rsidP="00FA0F3A">
      <w:pPr>
        <w:widowControl w:val="0"/>
        <w:numPr>
          <w:ilvl w:val="1"/>
          <w:numId w:val="15"/>
        </w:numPr>
        <w:tabs>
          <w:tab w:val="left" w:pos="1134"/>
        </w:tabs>
        <w:suppressAutoHyphens/>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Закон Республики Казахстан «Об образовании». 27.07.2007 г.;</w:t>
      </w:r>
    </w:p>
    <w:p w:rsidR="005A7AD3" w:rsidRDefault="005A7AD3" w:rsidP="00FA0F3A">
      <w:pPr>
        <w:widowControl w:val="0"/>
        <w:numPr>
          <w:ilvl w:val="1"/>
          <w:numId w:val="15"/>
        </w:numPr>
        <w:tabs>
          <w:tab w:val="left" w:pos="1134"/>
        </w:tabs>
        <w:suppressAutoHyphens/>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ГОСО РК за № </w:t>
      </w:r>
      <w:r>
        <w:rPr>
          <w:rFonts w:ascii="Times New Roman" w:eastAsia="Times New Roman" w:hAnsi="Times New Roman"/>
          <w:sz w:val="28"/>
          <w:szCs w:val="28"/>
          <w:shd w:val="clear" w:color="auto" w:fill="FFFFFF"/>
          <w:lang w:val="kk-KZ" w:eastAsia="ru-RU"/>
        </w:rPr>
        <w:t>604</w:t>
      </w:r>
      <w:r>
        <w:rPr>
          <w:rFonts w:ascii="Times New Roman" w:eastAsia="Times New Roman" w:hAnsi="Times New Roman"/>
          <w:sz w:val="28"/>
          <w:szCs w:val="28"/>
          <w:shd w:val="clear" w:color="auto" w:fill="FFFFFF"/>
          <w:lang w:eastAsia="ru-RU"/>
        </w:rPr>
        <w:t xml:space="preserve"> от </w:t>
      </w:r>
      <w:r>
        <w:rPr>
          <w:rFonts w:ascii="Times New Roman" w:eastAsia="Times New Roman" w:hAnsi="Times New Roman"/>
          <w:sz w:val="28"/>
          <w:szCs w:val="28"/>
          <w:shd w:val="clear" w:color="auto" w:fill="FFFFFF"/>
          <w:lang w:val="kk-KZ" w:eastAsia="ru-RU"/>
        </w:rPr>
        <w:t>30</w:t>
      </w:r>
      <w:r>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val="kk-KZ" w:eastAsia="ru-RU"/>
        </w:rPr>
        <w:t>10</w:t>
      </w:r>
      <w:r>
        <w:rPr>
          <w:rFonts w:ascii="Times New Roman" w:eastAsia="Times New Roman" w:hAnsi="Times New Roman"/>
          <w:sz w:val="28"/>
          <w:szCs w:val="28"/>
          <w:shd w:val="clear" w:color="auto" w:fill="FFFFFF"/>
          <w:lang w:eastAsia="ru-RU"/>
        </w:rPr>
        <w:t>.201</w:t>
      </w:r>
      <w:r>
        <w:rPr>
          <w:rFonts w:ascii="Times New Roman" w:eastAsia="Times New Roman" w:hAnsi="Times New Roman"/>
          <w:sz w:val="28"/>
          <w:szCs w:val="28"/>
          <w:shd w:val="clear" w:color="auto" w:fill="FFFFFF"/>
          <w:lang w:val="kk-KZ" w:eastAsia="ru-RU"/>
        </w:rPr>
        <w:t>8</w:t>
      </w:r>
      <w:r>
        <w:rPr>
          <w:rFonts w:ascii="Times New Roman" w:eastAsia="Times New Roman" w:hAnsi="Times New Roman"/>
          <w:sz w:val="28"/>
          <w:szCs w:val="28"/>
          <w:shd w:val="clear" w:color="auto" w:fill="FFFFFF"/>
          <w:lang w:eastAsia="ru-RU"/>
        </w:rPr>
        <w:t>г</w:t>
      </w:r>
      <w:r>
        <w:rPr>
          <w:rFonts w:ascii="Times New Roman" w:eastAsia="Times New Roman" w:hAnsi="Times New Roman"/>
          <w:sz w:val="28"/>
          <w:szCs w:val="28"/>
          <w:shd w:val="clear" w:color="auto" w:fill="FFFFFF"/>
          <w:lang w:val="kk-KZ" w:eastAsia="ru-RU"/>
        </w:rPr>
        <w:t xml:space="preserve">. </w:t>
      </w:r>
      <w:r>
        <w:rPr>
          <w:rFonts w:ascii="Times New Roman" w:eastAsia="Times New Roman" w:hAnsi="Times New Roman"/>
          <w:sz w:val="28"/>
          <w:szCs w:val="28"/>
          <w:shd w:val="clear" w:color="auto" w:fill="FFFFFF"/>
          <w:lang w:eastAsia="ru-RU"/>
        </w:rPr>
        <w:t>Послевузовское образование - раздел «Магистратура. Основные положения».</w:t>
      </w:r>
    </w:p>
    <w:p w:rsidR="00E53C8D" w:rsidRPr="005A7AD3" w:rsidRDefault="00E53C8D" w:rsidP="00E53C8D">
      <w:pPr>
        <w:widowControl w:val="0"/>
        <w:tabs>
          <w:tab w:val="left" w:pos="1134"/>
        </w:tabs>
        <w:suppressAutoHyphens/>
        <w:spacing w:after="0" w:line="240" w:lineRule="auto"/>
        <w:ind w:left="567"/>
        <w:jc w:val="both"/>
        <w:rPr>
          <w:rFonts w:ascii="Times New Roman" w:eastAsia="Times New Roman" w:hAnsi="Times New Roman"/>
          <w:sz w:val="28"/>
          <w:szCs w:val="28"/>
          <w:shd w:val="clear" w:color="auto" w:fill="FFFFFF"/>
          <w:lang w:eastAsia="ru-RU"/>
        </w:rPr>
      </w:pPr>
    </w:p>
    <w:p w:rsidR="005A7AD3" w:rsidRPr="005A7AD3" w:rsidRDefault="005A7AD3" w:rsidP="005A7AD3">
      <w:pPr>
        <w:widowControl w:val="0"/>
        <w:tabs>
          <w:tab w:val="right" w:pos="5224"/>
          <w:tab w:val="right" w:pos="6366"/>
        </w:tabs>
        <w:spacing w:after="0" w:line="240" w:lineRule="auto"/>
        <w:ind w:firstLine="567"/>
        <w:jc w:val="both"/>
        <w:rPr>
          <w:rFonts w:ascii="Times New Roman" w:eastAsia="Courier New" w:hAnsi="Times New Roman"/>
          <w:b/>
          <w:bCs/>
          <w:sz w:val="28"/>
          <w:szCs w:val="28"/>
          <w:shd w:val="clear" w:color="auto" w:fill="FFFFFF"/>
          <w:lang w:val="kk-KZ"/>
        </w:rPr>
      </w:pPr>
      <w:r>
        <w:rPr>
          <w:rFonts w:ascii="Times New Roman" w:eastAsia="Times New Roman" w:hAnsi="Times New Roman"/>
          <w:b/>
          <w:sz w:val="28"/>
          <w:szCs w:val="28"/>
          <w:lang w:eastAsia="ru-RU"/>
        </w:rPr>
        <w:t>3.</w:t>
      </w:r>
      <w:r w:rsidR="001F5F19">
        <w:rPr>
          <w:rFonts w:ascii="Times New Roman" w:eastAsia="Times New Roman" w:hAnsi="Times New Roman"/>
          <w:b/>
          <w:sz w:val="28"/>
          <w:szCs w:val="28"/>
          <w:lang w:eastAsia="ru-RU"/>
        </w:rPr>
        <w:t xml:space="preserve"> </w:t>
      </w:r>
      <w:bookmarkStart w:id="19" w:name="bookmark1"/>
      <w:r>
        <w:rPr>
          <w:rFonts w:ascii="Times New Roman" w:eastAsia="Courier New" w:hAnsi="Times New Roman"/>
          <w:b/>
          <w:bCs/>
          <w:sz w:val="28"/>
          <w:szCs w:val="28"/>
          <w:shd w:val="clear" w:color="auto" w:fill="FFFFFF"/>
        </w:rPr>
        <w:t>Термины, определения и сокращения</w:t>
      </w:r>
      <w:bookmarkEnd w:id="19"/>
    </w:p>
    <w:p w:rsidR="005A7AD3" w:rsidRPr="005A7AD3" w:rsidRDefault="005A7AD3" w:rsidP="005A7AD3">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shd w:val="clear" w:color="auto" w:fill="FFFFFF"/>
          <w:lang w:eastAsia="ru-RU"/>
        </w:rPr>
        <w:t>В настоящем положении применяются термины и определения в соответствии с Законом Республики Казахстан «Об образовании» от</w:t>
      </w:r>
      <w:r w:rsidR="001F5F19">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27.07.2007 г., ГОСО РК за № </w:t>
      </w:r>
      <w:r>
        <w:rPr>
          <w:rFonts w:ascii="Times New Roman" w:eastAsia="Times New Roman" w:hAnsi="Times New Roman"/>
          <w:sz w:val="28"/>
          <w:szCs w:val="28"/>
          <w:shd w:val="clear" w:color="auto" w:fill="FFFFFF"/>
          <w:lang w:val="kk-KZ" w:eastAsia="ru-RU"/>
        </w:rPr>
        <w:t>604</w:t>
      </w:r>
      <w:r>
        <w:rPr>
          <w:rFonts w:ascii="Times New Roman" w:eastAsia="Times New Roman" w:hAnsi="Times New Roman"/>
          <w:sz w:val="28"/>
          <w:szCs w:val="28"/>
          <w:shd w:val="clear" w:color="auto" w:fill="FFFFFF"/>
          <w:lang w:eastAsia="ru-RU"/>
        </w:rPr>
        <w:t xml:space="preserve"> от </w:t>
      </w:r>
      <w:r>
        <w:rPr>
          <w:rFonts w:ascii="Times New Roman" w:eastAsia="Times New Roman" w:hAnsi="Times New Roman"/>
          <w:sz w:val="28"/>
          <w:szCs w:val="28"/>
          <w:shd w:val="clear" w:color="auto" w:fill="FFFFFF"/>
          <w:lang w:val="kk-KZ" w:eastAsia="ru-RU"/>
        </w:rPr>
        <w:t>30</w:t>
      </w:r>
      <w:r>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val="kk-KZ" w:eastAsia="ru-RU"/>
        </w:rPr>
        <w:t>10</w:t>
      </w:r>
      <w:r>
        <w:rPr>
          <w:rFonts w:ascii="Times New Roman" w:eastAsia="Times New Roman" w:hAnsi="Times New Roman"/>
          <w:sz w:val="28"/>
          <w:szCs w:val="28"/>
          <w:shd w:val="clear" w:color="auto" w:fill="FFFFFF"/>
          <w:lang w:eastAsia="ru-RU"/>
        </w:rPr>
        <w:t>.201</w:t>
      </w:r>
      <w:r>
        <w:rPr>
          <w:rFonts w:ascii="Times New Roman" w:eastAsia="Times New Roman" w:hAnsi="Times New Roman"/>
          <w:sz w:val="28"/>
          <w:szCs w:val="28"/>
          <w:shd w:val="clear" w:color="auto" w:fill="FFFFFF"/>
          <w:lang w:val="kk-KZ" w:eastAsia="ru-RU"/>
        </w:rPr>
        <w:t>8</w:t>
      </w:r>
      <w:r>
        <w:rPr>
          <w:rFonts w:ascii="Times New Roman" w:eastAsia="Times New Roman" w:hAnsi="Times New Roman"/>
          <w:sz w:val="28"/>
          <w:szCs w:val="28"/>
          <w:shd w:val="clear" w:color="auto" w:fill="FFFFFF"/>
          <w:lang w:eastAsia="ru-RU"/>
        </w:rPr>
        <w:t>г.</w:t>
      </w:r>
      <w:bookmarkStart w:id="20" w:name="bookmark2"/>
    </w:p>
    <w:p w:rsidR="005A7AD3" w:rsidRPr="005A7AD3" w:rsidRDefault="005A7AD3" w:rsidP="005A7AD3">
      <w:pPr>
        <w:keepNext/>
        <w:keepLines/>
        <w:widowControl w:val="0"/>
        <w:spacing w:after="0" w:line="240" w:lineRule="auto"/>
        <w:ind w:firstLine="567"/>
        <w:jc w:val="both"/>
        <w:rPr>
          <w:rFonts w:ascii="Times New Roman" w:eastAsia="Courier New" w:hAnsi="Times New Roman"/>
          <w:b/>
          <w:bCs/>
          <w:sz w:val="28"/>
          <w:szCs w:val="28"/>
          <w:shd w:val="clear" w:color="auto" w:fill="FFFFFF"/>
          <w:lang w:val="kk-KZ"/>
        </w:rPr>
      </w:pPr>
      <w:r>
        <w:rPr>
          <w:rFonts w:ascii="Times New Roman" w:eastAsia="Courier New" w:hAnsi="Times New Roman"/>
          <w:b/>
          <w:bCs/>
          <w:sz w:val="28"/>
          <w:szCs w:val="28"/>
          <w:shd w:val="clear" w:color="auto" w:fill="FFFFFF"/>
        </w:rPr>
        <w:t>3.1 Термины и определения</w:t>
      </w:r>
      <w:bookmarkEnd w:id="20"/>
    </w:p>
    <w:p w:rsidR="005A7AD3" w:rsidRDefault="005A7AD3" w:rsidP="005A7AD3">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color w:val="000000"/>
          <w:sz w:val="28"/>
          <w:szCs w:val="28"/>
          <w:shd w:val="clear" w:color="auto" w:fill="FFFFFF"/>
          <w:lang w:eastAsia="ru-RU"/>
        </w:rPr>
        <w:t>Магистратура</w:t>
      </w:r>
      <w:r>
        <w:rPr>
          <w:rFonts w:ascii="Times New Roman" w:eastAsia="Times New Roman" w:hAnsi="Times New Roman"/>
          <w:b/>
          <w:i/>
          <w:color w:val="000000"/>
          <w:sz w:val="28"/>
          <w:szCs w:val="28"/>
          <w:shd w:val="clear" w:color="auto" w:fill="FFFFFF"/>
          <w:lang w:eastAsia="ru-RU"/>
        </w:rPr>
        <w:t xml:space="preserve"> </w:t>
      </w:r>
      <w:r>
        <w:rPr>
          <w:rFonts w:ascii="Times New Roman" w:eastAsia="Times New Roman" w:hAnsi="Times New Roman"/>
          <w:b/>
          <w:color w:val="000000"/>
          <w:sz w:val="28"/>
          <w:szCs w:val="28"/>
          <w:shd w:val="clear" w:color="auto" w:fill="FFFFFF"/>
          <w:lang w:eastAsia="ru-RU"/>
        </w:rPr>
        <w:t>-</w:t>
      </w:r>
      <w:r>
        <w:rPr>
          <w:rFonts w:ascii="Times New Roman" w:eastAsia="Times New Roman" w:hAnsi="Times New Roman"/>
          <w:b/>
          <w:color w:val="000000"/>
          <w:sz w:val="28"/>
          <w:szCs w:val="28"/>
          <w:shd w:val="clear" w:color="auto" w:fill="FFFFFF"/>
          <w:lang w:eastAsia="ru-RU"/>
        </w:rPr>
        <w:tab/>
      </w:r>
      <w:r>
        <w:rPr>
          <w:rFonts w:ascii="Times New Roman" w:eastAsia="Times New Roman" w:hAnsi="Times New Roman"/>
          <w:sz w:val="28"/>
          <w:szCs w:val="28"/>
          <w:lang w:eastAsia="ru-RU"/>
        </w:rPr>
        <w:t xml:space="preserve">послевузовское образование, образовательные программы которой направлены на подготовку кадров с присуждением степени «магистр» по специальности; </w:t>
      </w:r>
      <w:r>
        <w:rPr>
          <w:rFonts w:ascii="Times New Roman" w:eastAsia="Times New Roman" w:hAnsi="Times New Roman"/>
          <w:b/>
          <w:i/>
          <w:sz w:val="28"/>
          <w:szCs w:val="28"/>
          <w:lang w:eastAsia="ru-RU"/>
        </w:rPr>
        <w:t>при научном и педагогическом направлении с нормативным сроком обучения 2 года</w:t>
      </w:r>
      <w:r>
        <w:rPr>
          <w:rFonts w:ascii="Times New Roman" w:eastAsia="Times New Roman" w:hAnsi="Times New Roman"/>
          <w:sz w:val="28"/>
          <w:szCs w:val="28"/>
          <w:lang w:eastAsia="ru-RU"/>
        </w:rPr>
        <w:t xml:space="preserve"> и обязательным освоением не менее 42 кредитов теоретического обучения, не менее 6 кредитов практики и не менее 7 кредитов научно-исследовательской работы; </w:t>
      </w:r>
      <w:r>
        <w:rPr>
          <w:rFonts w:ascii="Times New Roman" w:eastAsia="Times New Roman" w:hAnsi="Times New Roman"/>
          <w:b/>
          <w:i/>
          <w:sz w:val="28"/>
          <w:szCs w:val="28"/>
          <w:lang w:eastAsia="ru-RU"/>
        </w:rPr>
        <w:t>при профильном направлении с нормативным сроком обучения не менее 1 года</w:t>
      </w:r>
      <w:r>
        <w:rPr>
          <w:rFonts w:ascii="Times New Roman" w:eastAsia="Times New Roman" w:hAnsi="Times New Roman"/>
          <w:sz w:val="28"/>
          <w:szCs w:val="28"/>
          <w:lang w:eastAsia="ru-RU"/>
        </w:rPr>
        <w:t xml:space="preserve"> и обязательным освоением не менее 18 кредитов теоретического обучения, не менее 2 кредитов практики и не менее 4 кредитов экспериментальн</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исследовательской работы; </w:t>
      </w:r>
    </w:p>
    <w:p w:rsidR="005A7AD3" w:rsidRDefault="005A7AD3" w:rsidP="005A7AD3">
      <w:pPr>
        <w:spacing w:after="0" w:line="240" w:lineRule="auto"/>
        <w:ind w:firstLine="567"/>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sz w:val="28"/>
          <w:szCs w:val="28"/>
          <w:lang w:eastAsia="ru-RU"/>
        </w:rPr>
        <w:t>Магистрант</w:t>
      </w:r>
      <w:r w:rsidR="001F5F19">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лицо, обучающееся в магистратуре;</w:t>
      </w:r>
    </w:p>
    <w:p w:rsidR="005A7AD3" w:rsidRDefault="005A7AD3" w:rsidP="001E385D">
      <w:pPr>
        <w:widowControl w:val="0"/>
        <w:tabs>
          <w:tab w:val="left" w:pos="567"/>
          <w:tab w:val="left" w:pos="1467"/>
        </w:tabs>
        <w:spacing w:after="0" w:line="240" w:lineRule="auto"/>
        <w:ind w:firstLine="567"/>
        <w:jc w:val="both"/>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Магистерская диссертация</w:t>
      </w:r>
      <w:r>
        <w:rPr>
          <w:rFonts w:ascii="Times New Roman" w:eastAsia="Times New Roman" w:hAnsi="Times New Roman"/>
          <w:b/>
          <w:i/>
          <w:color w:val="000000"/>
          <w:sz w:val="28"/>
          <w:szCs w:val="28"/>
          <w:shd w:val="clear" w:color="auto" w:fill="FFFFFF"/>
          <w:lang w:eastAsia="ru-RU"/>
        </w:rPr>
        <w:t xml:space="preserve"> -</w:t>
      </w:r>
      <w:r>
        <w:rPr>
          <w:rFonts w:ascii="Times New Roman" w:eastAsia="Times New Roman" w:hAnsi="Times New Roman"/>
          <w:b/>
          <w:i/>
          <w:color w:val="000000"/>
          <w:sz w:val="28"/>
          <w:szCs w:val="28"/>
          <w:shd w:val="clear" w:color="auto" w:fill="FFFFFF"/>
          <w:lang w:eastAsia="ru-RU"/>
        </w:rPr>
        <w:tab/>
        <w:t xml:space="preserve"> </w:t>
      </w:r>
      <w:r>
        <w:rPr>
          <w:rFonts w:ascii="Times New Roman" w:eastAsia="Times New Roman" w:hAnsi="Times New Roman"/>
          <w:color w:val="000000"/>
          <w:sz w:val="28"/>
          <w:szCs w:val="28"/>
          <w:shd w:val="clear" w:color="auto" w:fill="FFFFFF"/>
          <w:lang w:eastAsia="ru-RU"/>
        </w:rPr>
        <w:t>выпускная работа магистранта научн</w:t>
      </w:r>
      <w:proofErr w:type="gramStart"/>
      <w:r>
        <w:rPr>
          <w:rFonts w:ascii="Times New Roman" w:eastAsia="Times New Roman" w:hAnsi="Times New Roman"/>
          <w:color w:val="000000"/>
          <w:sz w:val="28"/>
          <w:szCs w:val="28"/>
          <w:shd w:val="clear" w:color="auto" w:fill="FFFFFF"/>
          <w:lang w:eastAsia="ru-RU"/>
        </w:rPr>
        <w:t>о-</w:t>
      </w:r>
      <w:proofErr w:type="gramEnd"/>
      <w:r>
        <w:rPr>
          <w:rFonts w:ascii="Times New Roman" w:eastAsia="Times New Roman" w:hAnsi="Times New Roman"/>
          <w:color w:val="000000"/>
          <w:sz w:val="28"/>
          <w:szCs w:val="28"/>
          <w:shd w:val="clear" w:color="auto" w:fill="FFFFFF"/>
          <w:lang w:eastAsia="ru-RU"/>
        </w:rPr>
        <w:t xml:space="preserve"> 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специальности, основанное на современных теоретических, методических и технологических достижениях науки;</w:t>
      </w:r>
    </w:p>
    <w:p w:rsidR="005A7AD3" w:rsidRPr="005A7AD3" w:rsidRDefault="005A7AD3" w:rsidP="005A7AD3">
      <w:pPr>
        <w:widowControl w:val="0"/>
        <w:tabs>
          <w:tab w:val="left" w:pos="1467"/>
        </w:tabs>
        <w:spacing w:after="0" w:line="240" w:lineRule="auto"/>
        <w:ind w:firstLine="567"/>
        <w:jc w:val="both"/>
        <w:rPr>
          <w:rFonts w:ascii="Times New Roman" w:eastAsia="Times New Roman" w:hAnsi="Times New Roman"/>
          <w:color w:val="000000"/>
          <w:sz w:val="28"/>
          <w:szCs w:val="28"/>
          <w:shd w:val="clear" w:color="auto" w:fill="FFFFFF"/>
          <w:lang w:val="kk-KZ" w:eastAsia="ru-RU"/>
        </w:rPr>
      </w:pPr>
      <w:r>
        <w:rPr>
          <w:rFonts w:ascii="Times New Roman" w:eastAsia="Times New Roman" w:hAnsi="Times New Roman"/>
          <w:b/>
          <w:color w:val="000000"/>
          <w:sz w:val="28"/>
          <w:szCs w:val="28"/>
          <w:shd w:val="clear" w:color="auto" w:fill="FFFFFF"/>
          <w:lang w:eastAsia="ru-RU"/>
        </w:rPr>
        <w:t>Магистерский проект</w:t>
      </w:r>
      <w:r>
        <w:rPr>
          <w:rFonts w:ascii="Times New Roman" w:eastAsia="Times New Roman" w:hAnsi="Times New Roman"/>
          <w:color w:val="000000"/>
          <w:sz w:val="28"/>
          <w:szCs w:val="28"/>
          <w:shd w:val="clear" w:color="auto" w:fill="FFFFFF"/>
          <w:lang w:eastAsia="ru-RU"/>
        </w:rPr>
        <w:t xml:space="preserve"> – выпускная квалификационная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специальности.</w:t>
      </w:r>
    </w:p>
    <w:p w:rsidR="005A7AD3" w:rsidRPr="005A7AD3" w:rsidRDefault="005A7AD3" w:rsidP="005A7AD3">
      <w:pPr>
        <w:widowControl w:val="0"/>
        <w:spacing w:after="0" w:line="240" w:lineRule="auto"/>
        <w:ind w:firstLine="567"/>
        <w:jc w:val="both"/>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eastAsia="ru-RU"/>
        </w:rPr>
        <w:lastRenderedPageBreak/>
        <w:t>3.2 Сокращения</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ГАК -</w:t>
      </w:r>
      <w:r>
        <w:rPr>
          <w:rFonts w:ascii="Times New Roman" w:eastAsia="Times New Roman" w:hAnsi="Times New Roman"/>
          <w:color w:val="000000"/>
          <w:sz w:val="28"/>
          <w:szCs w:val="28"/>
          <w:lang w:eastAsia="ru-RU"/>
        </w:rPr>
        <w:tab/>
        <w:t xml:space="preserve"> Государственная аттестационная комиссия;</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ГОСО РК -</w:t>
      </w:r>
      <w:r>
        <w:rPr>
          <w:rFonts w:ascii="Times New Roman" w:eastAsia="Times New Roman" w:hAnsi="Times New Roman"/>
          <w:color w:val="000000"/>
          <w:sz w:val="28"/>
          <w:szCs w:val="28"/>
          <w:lang w:eastAsia="ru-RU"/>
        </w:rPr>
        <w:tab/>
        <w:t>Государственный общеобязательный стандарт</w:t>
      </w:r>
      <w:r>
        <w:rPr>
          <w:rFonts w:ascii="Times New Roman" w:eastAsia="Times New Roman" w:hAnsi="Times New Roman"/>
          <w:color w:val="000000"/>
          <w:sz w:val="28"/>
          <w:szCs w:val="28"/>
          <w:lang w:eastAsia="ru-RU"/>
        </w:rPr>
        <w:tab/>
        <w:t>образования</w:t>
      </w:r>
    </w:p>
    <w:p w:rsidR="005A7AD3" w:rsidRDefault="005A7AD3" w:rsidP="005A7AD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Республики Казахстан;</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МОН РК - Министерство образования и науки Республики Казахстан;</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ИГА - Итоговая государственная аттестация.</w:t>
      </w:r>
    </w:p>
    <w:p w:rsidR="00E53C8D" w:rsidRPr="005A7AD3" w:rsidRDefault="00E53C8D" w:rsidP="005A7AD3">
      <w:pPr>
        <w:spacing w:after="0" w:line="240" w:lineRule="auto"/>
        <w:ind w:firstLine="567"/>
        <w:jc w:val="both"/>
        <w:rPr>
          <w:rFonts w:ascii="Times New Roman" w:eastAsia="Times New Roman" w:hAnsi="Times New Roman"/>
          <w:b/>
          <w:bCs/>
          <w:color w:val="000000"/>
          <w:sz w:val="28"/>
          <w:szCs w:val="28"/>
          <w:lang w:val="kk-KZ" w:eastAsia="ru-RU"/>
        </w:rPr>
      </w:pPr>
    </w:p>
    <w:p w:rsidR="005A7AD3" w:rsidRPr="005A7AD3" w:rsidRDefault="005A7AD3" w:rsidP="00FA0F3A">
      <w:pPr>
        <w:numPr>
          <w:ilvl w:val="0"/>
          <w:numId w:val="13"/>
        </w:numPr>
        <w:tabs>
          <w:tab w:val="left" w:pos="993"/>
        </w:tabs>
        <w:suppressAutoHyphen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Ответственность</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исполнение, функционирование настоящего положения ответственность несут научные руководители магистерских диссертаций, заведующие кафедрами Академии «Bolashaq».</w:t>
      </w:r>
    </w:p>
    <w:p w:rsidR="00E53C8D" w:rsidRPr="005A7AD3" w:rsidRDefault="00E53C8D" w:rsidP="005A7AD3">
      <w:pPr>
        <w:spacing w:after="0" w:line="240" w:lineRule="auto"/>
        <w:ind w:firstLine="567"/>
        <w:jc w:val="both"/>
        <w:rPr>
          <w:rFonts w:ascii="Times New Roman" w:eastAsia="Times New Roman" w:hAnsi="Times New Roman"/>
          <w:color w:val="000000"/>
          <w:sz w:val="28"/>
          <w:szCs w:val="28"/>
          <w:lang w:eastAsia="ru-RU"/>
        </w:rPr>
      </w:pPr>
    </w:p>
    <w:p w:rsidR="005A7AD3" w:rsidRDefault="005A7AD3" w:rsidP="00FA0F3A">
      <w:pPr>
        <w:numPr>
          <w:ilvl w:val="0"/>
          <w:numId w:val="13"/>
        </w:numPr>
        <w:tabs>
          <w:tab w:val="left" w:pos="993"/>
        </w:tabs>
        <w:suppressAutoHyphens/>
        <w:spacing w:after="0" w:line="240" w:lineRule="auto"/>
        <w:ind w:left="0" w:firstLine="567"/>
        <w:jc w:val="both"/>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Общие положения</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Диссертация на соискание академической степени магистра должна быть квалифицированной научной работой по конкретному направлению, демонстрирующей готовность выпускника, способного творчески формировать и решать научные проблемы в соответствующей области знаний.</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Магистерская диссертация (проект) должна быть подготовлена магистрантом самостоятельно под руководством научного руководителя, имеющего ученую степень доктора или кандидата наук, академическую степень доктора </w:t>
      </w:r>
      <w:r>
        <w:rPr>
          <w:rFonts w:ascii="Times New Roman" w:eastAsia="Times New Roman" w:hAnsi="Times New Roman"/>
          <w:color w:val="000000"/>
          <w:sz w:val="28"/>
          <w:szCs w:val="28"/>
          <w:lang w:val="en-US"/>
        </w:rPr>
        <w:t>PhD</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eastAsia="ru-RU"/>
        </w:rPr>
        <w:t>по профилю, активно работающего в данной отрасли знаний.</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Научный руководитель магистерской диссертации (проекта):</w:t>
      </w:r>
    </w:p>
    <w:p w:rsid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выдает задание для выполнения магистерской диссертации (проекта);</w:t>
      </w:r>
    </w:p>
    <w:p w:rsid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оказывает магистранту помощь в разработке календарного графика работы на весь период выполнения магистерской диссертации (проекта);</w:t>
      </w:r>
    </w:p>
    <w:p w:rsid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рекомендует магистранту необходимую основную литературу, справочные и архивные материалы, типовые проекты и другие источники по теме;</w:t>
      </w:r>
    </w:p>
    <w:p w:rsid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устанавливает расписание консультаций, при проведении которых осуществляет текущий контроль соблюдения магистрантом </w:t>
      </w:r>
      <w:r>
        <w:rPr>
          <w:rFonts w:ascii="Times New Roman" w:eastAsia="Times New Roman" w:hAnsi="Times New Roman"/>
          <w:color w:val="000000"/>
          <w:sz w:val="28"/>
          <w:szCs w:val="28"/>
          <w:lang w:val="kk-KZ" w:eastAsia="kk-KZ"/>
        </w:rPr>
        <w:t>календарного</w:t>
      </w:r>
      <w:r w:rsidR="001F5F19">
        <w:rPr>
          <w:rFonts w:ascii="Times New Roman" w:eastAsia="Times New Roman" w:hAnsi="Times New Roman"/>
          <w:color w:val="000000"/>
          <w:sz w:val="28"/>
          <w:szCs w:val="28"/>
          <w:lang w:val="kk-KZ" w:eastAsia="kk-KZ"/>
        </w:rPr>
        <w:t xml:space="preserve"> </w:t>
      </w:r>
      <w:r>
        <w:rPr>
          <w:rFonts w:ascii="Times New Roman" w:eastAsia="Times New Roman" w:hAnsi="Times New Roman"/>
          <w:color w:val="000000"/>
          <w:sz w:val="28"/>
          <w:szCs w:val="28"/>
          <w:lang w:eastAsia="ru-RU"/>
        </w:rPr>
        <w:t>графика выполнения магистерской диссертации</w:t>
      </w:r>
    </w:p>
    <w:p w:rsid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устанавливает объем всех разделов диссертации и координирует работу магистрата</w:t>
      </w:r>
    </w:p>
    <w:p w:rsidR="005A7AD3" w:rsidRDefault="005A7AD3" w:rsidP="005A7AD3">
      <w:pPr>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Магистерская диссертация (проект) должна основывается на современных теоретических, методологических и технологических достижениях науки и практики, выполнятся с использованием современных методов научных исследований, содержать научно-исследовательские (методологические,</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практические) разделы по основным защищаемым положениям, базироваться на передовом международном опыте в соответствующей области знания, содержать конкретные практические рекомендации.</w:t>
      </w:r>
    </w:p>
    <w:p w:rsidR="005A7AD3" w:rsidRDefault="005A7AD3" w:rsidP="005A7AD3">
      <w:pPr>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Тема диссертации (проекта) закрепляется за магистрантом решением Ученого Совета Академии и утверждается приказом ректора Академии</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«Болаша</w:t>
      </w:r>
      <w:r>
        <w:rPr>
          <w:rFonts w:ascii="Times New Roman" w:eastAsia="Times New Roman" w:hAnsi="Times New Roman"/>
          <w:color w:val="000000"/>
          <w:sz w:val="28"/>
          <w:szCs w:val="28"/>
          <w:lang w:val="kk-KZ" w:eastAsia="ru-RU"/>
        </w:rPr>
        <w:t>қ</w:t>
      </w:r>
      <w:r>
        <w:rPr>
          <w:rFonts w:ascii="Times New Roman" w:eastAsia="Times New Roman" w:hAnsi="Times New Roman"/>
          <w:color w:val="000000"/>
          <w:sz w:val="28"/>
          <w:szCs w:val="28"/>
          <w:lang w:eastAsia="ru-RU"/>
        </w:rPr>
        <w:t xml:space="preserve">». Тема исследования должна быть актуальной, соответствующей современному состоянию науки по специальности и связанной с планами </w:t>
      </w:r>
      <w:r>
        <w:rPr>
          <w:rFonts w:ascii="Times New Roman" w:eastAsia="Times New Roman" w:hAnsi="Times New Roman"/>
          <w:color w:val="000000"/>
          <w:sz w:val="28"/>
          <w:szCs w:val="28"/>
          <w:lang w:eastAsia="ru-RU"/>
        </w:rPr>
        <w:lastRenderedPageBreak/>
        <w:t>научно- исследовательских работ выпускающей кафедры.</w:t>
      </w:r>
    </w:p>
    <w:p w:rsidR="005A7AD3" w:rsidRDefault="005A7AD3" w:rsidP="005A7AD3">
      <w:pPr>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В соответствии с </w:t>
      </w:r>
      <w:r>
        <w:rPr>
          <w:rFonts w:ascii="Times New Roman" w:eastAsia="Times New Roman" w:hAnsi="Times New Roman"/>
          <w:sz w:val="28"/>
          <w:szCs w:val="28"/>
          <w:shd w:val="clear" w:color="auto" w:fill="FFFFFF"/>
          <w:lang w:eastAsia="ru-RU"/>
        </w:rPr>
        <w:t xml:space="preserve">ГОСО РК за № 1080 от 23.08.2012г., с изменениями и дополнениями от 13.05.2016г., </w:t>
      </w:r>
      <w:r>
        <w:rPr>
          <w:rFonts w:ascii="Times New Roman" w:eastAsia="Times New Roman" w:hAnsi="Times New Roman"/>
          <w:color w:val="000000"/>
          <w:sz w:val="28"/>
          <w:szCs w:val="28"/>
          <w:lang w:eastAsia="ru-RU"/>
        </w:rPr>
        <w:t xml:space="preserve">основные результаты магистерской диссертации (проекта) должны быть представлены не менее </w:t>
      </w:r>
      <w:r>
        <w:rPr>
          <w:rFonts w:ascii="Times New Roman" w:eastAsia="Times New Roman" w:hAnsi="Times New Roman"/>
          <w:sz w:val="28"/>
          <w:szCs w:val="28"/>
          <w:lang w:eastAsia="ru-RU"/>
        </w:rPr>
        <w:t>в двух публикациях</w:t>
      </w:r>
      <w:r>
        <w:rPr>
          <w:rFonts w:ascii="Times New Roman" w:eastAsia="Times New Roman" w:hAnsi="Times New Roman"/>
          <w:color w:val="000000"/>
          <w:sz w:val="28"/>
          <w:szCs w:val="28"/>
          <w:lang w:eastAsia="ru-RU"/>
        </w:rPr>
        <w:t xml:space="preserve"> и/или одном выступлении на научно-практической конференции.</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Требования к содержанию и оформлению магистерской диссертации (проекта), ее подготовке и защите определяются нормативными правовыми актами уполномоченного органа в области образования.</w:t>
      </w:r>
    </w:p>
    <w:p w:rsidR="00E53C8D" w:rsidRPr="005A7AD3" w:rsidRDefault="00E53C8D" w:rsidP="005A7AD3">
      <w:pPr>
        <w:spacing w:after="0" w:line="240" w:lineRule="auto"/>
        <w:ind w:firstLine="567"/>
        <w:jc w:val="both"/>
        <w:rPr>
          <w:rFonts w:ascii="Times New Roman" w:eastAsia="Times New Roman" w:hAnsi="Times New Roman"/>
          <w:b/>
          <w:bCs/>
          <w:color w:val="000000"/>
          <w:sz w:val="28"/>
          <w:szCs w:val="28"/>
          <w:lang w:val="kk-KZ" w:eastAsia="ru-RU"/>
        </w:rPr>
      </w:pPr>
    </w:p>
    <w:p w:rsidR="005A7AD3" w:rsidRPr="005A7AD3" w:rsidRDefault="005A7AD3" w:rsidP="00FA0F3A">
      <w:pPr>
        <w:numPr>
          <w:ilvl w:val="0"/>
          <w:numId w:val="13"/>
        </w:numPr>
        <w:tabs>
          <w:tab w:val="num" w:pos="0"/>
        </w:tabs>
        <w:suppressAutoHyphens/>
        <w:spacing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Требования к структуре магистерской диссертации (проекта):</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Структурными элементами магистерской диссертации являются:</w:t>
      </w:r>
    </w:p>
    <w:p w:rsid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Обложка</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(не нумеруется,</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см. Приложение </w:t>
      </w:r>
      <w:r w:rsidR="001E385D">
        <w:rPr>
          <w:rFonts w:ascii="Times New Roman" w:eastAsia="Times New Roman" w:hAnsi="Times New Roman"/>
          <w:color w:val="000000"/>
          <w:sz w:val="28"/>
          <w:szCs w:val="28"/>
          <w:lang w:eastAsia="ru-RU"/>
        </w:rPr>
        <w:t>6.1</w:t>
      </w:r>
      <w:r>
        <w:rPr>
          <w:rFonts w:ascii="Times New Roman" w:eastAsia="Times New Roman" w:hAnsi="Times New Roman"/>
          <w:color w:val="000000"/>
          <w:sz w:val="28"/>
          <w:szCs w:val="28"/>
          <w:lang w:eastAsia="ru-RU"/>
        </w:rPr>
        <w:t>);</w:t>
      </w:r>
    </w:p>
    <w:p w:rsid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титульный лист;</w:t>
      </w:r>
    </w:p>
    <w:p w:rsidR="005A7AD3" w:rsidRPr="006D47CD"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содержание;</w:t>
      </w:r>
    </w:p>
    <w:p w:rsidR="005A7AD3" w:rsidRDefault="001F5F19"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A7AD3">
        <w:rPr>
          <w:rFonts w:ascii="Times New Roman" w:eastAsia="Times New Roman" w:hAnsi="Times New Roman"/>
          <w:color w:val="000000"/>
          <w:sz w:val="28"/>
          <w:szCs w:val="28"/>
          <w:lang w:eastAsia="ru-RU"/>
        </w:rPr>
        <w:t>обозначения и сокращения;</w:t>
      </w:r>
    </w:p>
    <w:p w:rsid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введение;</w:t>
      </w:r>
    </w:p>
    <w:p w:rsid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основная часть;</w:t>
      </w:r>
    </w:p>
    <w:p w:rsid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выводы или заключение;</w:t>
      </w:r>
    </w:p>
    <w:p w:rsid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список использованных источников;</w:t>
      </w:r>
    </w:p>
    <w:p w:rsidR="005A7AD3" w:rsidRPr="005A7AD3" w:rsidRDefault="005A7AD3"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приложения.</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Титульный лист</w:t>
      </w:r>
      <w:r>
        <w:rPr>
          <w:rFonts w:ascii="Times New Roman" w:eastAsia="Times New Roman" w:hAnsi="Times New Roman"/>
          <w:color w:val="000000"/>
          <w:sz w:val="28"/>
          <w:szCs w:val="28"/>
          <w:lang w:eastAsia="ru-RU"/>
        </w:rPr>
        <w:t xml:space="preserve"> является первой страницей магистерской диссертации (проекта) и служит источником информации, необходимой для обработки и поиска документа. Титульный ли</w:t>
      </w:r>
      <w:proofErr w:type="gramStart"/>
      <w:r>
        <w:rPr>
          <w:rFonts w:ascii="Times New Roman" w:eastAsia="Times New Roman" w:hAnsi="Times New Roman"/>
          <w:color w:val="000000"/>
          <w:sz w:val="28"/>
          <w:szCs w:val="28"/>
          <w:lang w:eastAsia="ru-RU"/>
        </w:rPr>
        <w:t>ст вкл</w:t>
      </w:r>
      <w:proofErr w:type="gramEnd"/>
      <w:r>
        <w:rPr>
          <w:rFonts w:ascii="Times New Roman" w:eastAsia="Times New Roman" w:hAnsi="Times New Roman"/>
          <w:color w:val="000000"/>
          <w:sz w:val="28"/>
          <w:szCs w:val="28"/>
          <w:lang w:eastAsia="ru-RU"/>
        </w:rPr>
        <w:t xml:space="preserve">ючается в общую нумерацию страниц диссертации. Номер страницы на титульном листе не ставится. Титульный лист оформляется в соответствии с приложением </w:t>
      </w:r>
      <w:r w:rsidR="001E385D">
        <w:rPr>
          <w:rFonts w:ascii="Times New Roman" w:eastAsia="Times New Roman" w:hAnsi="Times New Roman"/>
          <w:color w:val="000000"/>
          <w:sz w:val="28"/>
          <w:szCs w:val="28"/>
          <w:lang w:eastAsia="ru-RU"/>
        </w:rPr>
        <w:t>6.2</w:t>
      </w:r>
      <w:r>
        <w:rPr>
          <w:rFonts w:ascii="Times New Roman" w:eastAsia="Times New Roman" w:hAnsi="Times New Roman"/>
          <w:color w:val="000000"/>
          <w:sz w:val="28"/>
          <w:szCs w:val="28"/>
          <w:lang w:eastAsia="ru-RU"/>
        </w:rPr>
        <w:t>.</w:t>
      </w:r>
    </w:p>
    <w:p w:rsidR="005A7AD3" w:rsidRDefault="005A7AD3" w:rsidP="005A7AD3">
      <w:pPr>
        <w:spacing w:after="0" w:line="240" w:lineRule="auto"/>
        <w:ind w:firstLine="567"/>
        <w:jc w:val="both"/>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Содержание магистерской диссертации (проекта)</w:t>
      </w:r>
      <w:r>
        <w:rPr>
          <w:rFonts w:ascii="Times New Roman" w:eastAsia="Times New Roman" w:hAnsi="Times New Roman"/>
          <w:color w:val="000000"/>
          <w:sz w:val="28"/>
          <w:szCs w:val="28"/>
          <w:lang w:eastAsia="ru-RU"/>
        </w:rPr>
        <w:t xml:space="preserve"> включает введение, порядковые номера и наименования всех разделов, подразделов, пунктов (если они имеют наименования), заключение, список использованных источников и приложения с указанием номеров страниц, с которых начинаются эти элементы диссертации. Содержание диссертации (проекта)</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оформляется в соответствии с приложением </w:t>
      </w:r>
      <w:r w:rsidR="001E385D">
        <w:rPr>
          <w:rFonts w:ascii="Times New Roman" w:eastAsia="Times New Roman" w:hAnsi="Times New Roman"/>
          <w:color w:val="000000"/>
          <w:sz w:val="28"/>
          <w:szCs w:val="28"/>
          <w:lang w:eastAsia="ru-RU"/>
        </w:rPr>
        <w:t>6.2</w:t>
      </w:r>
      <w:r>
        <w:rPr>
          <w:rFonts w:ascii="Times New Roman" w:eastAsia="Times New Roman" w:hAnsi="Times New Roman"/>
          <w:color w:val="000000"/>
          <w:sz w:val="28"/>
          <w:szCs w:val="28"/>
          <w:lang w:eastAsia="ru-RU"/>
        </w:rPr>
        <w:t>.</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Структурный элемент «Обозначения и сокращения»</w:t>
      </w:r>
      <w:r>
        <w:rPr>
          <w:rFonts w:ascii="Times New Roman" w:eastAsia="Times New Roman" w:hAnsi="Times New Roman"/>
          <w:color w:val="000000"/>
          <w:sz w:val="28"/>
          <w:szCs w:val="28"/>
          <w:lang w:eastAsia="ru-RU"/>
        </w:rPr>
        <w:t xml:space="preserve"> содержит перечень обозначений и сокращений, используемых в магистерской диссертации (проекта). Запись обозначений и сокращений проводят в порядке приведения их и в тексте с необходимой расшифровкой и пояснениями. </w:t>
      </w:r>
      <w:r>
        <w:rPr>
          <w:rFonts w:ascii="Times New Roman" w:eastAsia="Times New Roman" w:hAnsi="Times New Roman"/>
          <w:color w:val="000000"/>
          <w:sz w:val="28"/>
          <w:szCs w:val="28"/>
          <w:lang w:val="kk-KZ" w:eastAsia="kk-KZ"/>
        </w:rPr>
        <w:t>Допускаются</w:t>
      </w:r>
      <w:r w:rsidR="001F5F19">
        <w:rPr>
          <w:rFonts w:ascii="Times New Roman" w:eastAsia="Times New Roman" w:hAnsi="Times New Roman"/>
          <w:color w:val="000000"/>
          <w:sz w:val="28"/>
          <w:szCs w:val="28"/>
          <w:lang w:val="kk-KZ" w:eastAsia="kk-KZ"/>
        </w:rPr>
        <w:t xml:space="preserve"> </w:t>
      </w:r>
      <w:r>
        <w:rPr>
          <w:rFonts w:ascii="Times New Roman" w:eastAsia="Times New Roman" w:hAnsi="Times New Roman"/>
          <w:color w:val="000000"/>
          <w:sz w:val="28"/>
          <w:szCs w:val="28"/>
          <w:lang w:eastAsia="ru-RU"/>
        </w:rPr>
        <w:t xml:space="preserve">обозначения и сокращения приводить в одном </w:t>
      </w:r>
      <w:r w:rsidRPr="006D47CD">
        <w:rPr>
          <w:rFonts w:ascii="Times New Roman" w:eastAsia="Times New Roman" w:hAnsi="Times New Roman"/>
          <w:sz w:val="28"/>
          <w:szCs w:val="28"/>
          <w:lang w:eastAsia="ru-RU"/>
        </w:rPr>
        <w:t>структурном</w:t>
      </w:r>
      <w:r>
        <w:rPr>
          <w:rFonts w:ascii="Times New Roman" w:eastAsia="Times New Roman" w:hAnsi="Times New Roman"/>
          <w:color w:val="000000"/>
          <w:sz w:val="28"/>
          <w:szCs w:val="28"/>
          <w:lang w:eastAsia="ru-RU"/>
        </w:rPr>
        <w:t xml:space="preserve"> элементе « Обозначения и сокращения».</w:t>
      </w:r>
    </w:p>
    <w:p w:rsidR="005A7AD3" w:rsidRPr="005A7AD3" w:rsidRDefault="005A7AD3" w:rsidP="005A7AD3">
      <w:pPr>
        <w:spacing w:after="0" w:line="240" w:lineRule="auto"/>
        <w:ind w:firstLine="567"/>
        <w:jc w:val="both"/>
        <w:rPr>
          <w:rFonts w:ascii="Times New Roman" w:eastAsia="Times New Roman" w:hAnsi="Times New Roman"/>
          <w:b/>
          <w:sz w:val="28"/>
          <w:szCs w:val="28"/>
          <w:lang w:eastAsia="ru-RU"/>
        </w:rPr>
      </w:pPr>
      <w:r w:rsidRPr="005A7AD3">
        <w:rPr>
          <w:rFonts w:ascii="Times New Roman" w:eastAsia="Times New Roman" w:hAnsi="Times New Roman"/>
          <w:b/>
          <w:sz w:val="28"/>
          <w:szCs w:val="28"/>
          <w:lang w:eastAsia="ru-RU"/>
        </w:rPr>
        <w:t>Во введении</w:t>
      </w:r>
      <w:r w:rsidRPr="005A7AD3">
        <w:rPr>
          <w:rFonts w:ascii="Times New Roman" w:eastAsia="Times New Roman" w:hAnsi="Times New Roman"/>
          <w:sz w:val="28"/>
          <w:szCs w:val="28"/>
          <w:lang w:eastAsia="ru-RU"/>
        </w:rPr>
        <w:t xml:space="preserve"> </w:t>
      </w:r>
      <w:r w:rsidRPr="005A7AD3">
        <w:rPr>
          <w:rFonts w:ascii="Times New Roman" w:eastAsia="Times New Roman" w:hAnsi="Times New Roman"/>
          <w:b/>
          <w:sz w:val="28"/>
          <w:szCs w:val="28"/>
          <w:lang w:eastAsia="ru-RU"/>
        </w:rPr>
        <w:t>диссертации</w:t>
      </w:r>
      <w:r w:rsidRPr="005A7AD3">
        <w:rPr>
          <w:rFonts w:ascii="Times New Roman" w:eastAsia="Times New Roman" w:hAnsi="Times New Roman"/>
          <w:sz w:val="28"/>
          <w:szCs w:val="28"/>
          <w:lang w:eastAsia="ru-RU"/>
        </w:rPr>
        <w:t xml:space="preserve"> (проекта) должны быть показаны актуальность и новизна темы, цели и задачи исследования, </w:t>
      </w:r>
      <w:r w:rsidRPr="005A7AD3">
        <w:rPr>
          <w:rFonts w:ascii="Times New Roman" w:eastAsia="Times New Roman" w:hAnsi="Times New Roman"/>
          <w:bCs/>
          <w:sz w:val="28"/>
          <w:szCs w:val="28"/>
          <w:lang w:eastAsia="ru-RU"/>
        </w:rPr>
        <w:t>предмет и объект работы, методы исследования, база проведения исследования</w:t>
      </w:r>
      <w:r w:rsidRPr="005A7AD3">
        <w:rPr>
          <w:rFonts w:ascii="Times New Roman" w:eastAsia="Times New Roman" w:hAnsi="Times New Roman"/>
          <w:b/>
          <w:bCs/>
          <w:sz w:val="28"/>
          <w:szCs w:val="28"/>
          <w:lang w:eastAsia="ru-RU"/>
        </w:rPr>
        <w:t>,</w:t>
      </w:r>
      <w:r w:rsidRPr="005A7AD3">
        <w:rPr>
          <w:rFonts w:ascii="Times New Roman" w:eastAsia="Times New Roman" w:hAnsi="Times New Roman"/>
          <w:sz w:val="28"/>
          <w:szCs w:val="28"/>
          <w:lang w:eastAsia="ru-RU"/>
        </w:rPr>
        <w:t xml:space="preserve"> научная и практическая значимость, их место в выполнении научно-исследовательской работы в целом, </w:t>
      </w:r>
      <w:proofErr w:type="gramStart"/>
      <w:r w:rsidRPr="005A7AD3">
        <w:rPr>
          <w:rFonts w:ascii="Times New Roman" w:eastAsia="Times New Roman" w:hAnsi="Times New Roman"/>
          <w:sz w:val="28"/>
          <w:szCs w:val="28"/>
          <w:lang w:eastAsia="ru-RU"/>
        </w:rPr>
        <w:t>положения</w:t>
      </w:r>
      <w:proofErr w:type="gramEnd"/>
      <w:r w:rsidRPr="005A7AD3">
        <w:rPr>
          <w:rFonts w:ascii="Times New Roman" w:eastAsia="Times New Roman" w:hAnsi="Times New Roman"/>
          <w:sz w:val="28"/>
          <w:szCs w:val="28"/>
          <w:lang w:eastAsia="ru-RU"/>
        </w:rPr>
        <w:t xml:space="preserve"> выносимые на защиту.</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В основной части диссертации (проекта)</w:t>
      </w:r>
      <w:r>
        <w:rPr>
          <w:rFonts w:ascii="Times New Roman" w:eastAsia="Times New Roman" w:hAnsi="Times New Roman"/>
          <w:color w:val="000000"/>
          <w:sz w:val="28"/>
          <w:szCs w:val="28"/>
          <w:lang w:eastAsia="ru-RU"/>
        </w:rPr>
        <w:t xml:space="preserve"> приводят данные, отражающие </w:t>
      </w:r>
      <w:r>
        <w:rPr>
          <w:rFonts w:ascii="Times New Roman" w:eastAsia="Times New Roman" w:hAnsi="Times New Roman"/>
          <w:i/>
          <w:color w:val="000000"/>
          <w:sz w:val="28"/>
          <w:szCs w:val="28"/>
          <w:lang w:eastAsia="ru-RU"/>
        </w:rPr>
        <w:t>сущность, методику и основные результаты выполненной работы</w:t>
      </w:r>
      <w:r>
        <w:rPr>
          <w:rFonts w:ascii="Times New Roman" w:eastAsia="Times New Roman" w:hAnsi="Times New Roman"/>
          <w:color w:val="000000"/>
          <w:sz w:val="28"/>
          <w:szCs w:val="28"/>
          <w:lang w:eastAsia="ru-RU"/>
        </w:rPr>
        <w:t>.</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lastRenderedPageBreak/>
        <w:t xml:space="preserve">Основная часть </w:t>
      </w:r>
      <w:r>
        <w:rPr>
          <w:rFonts w:ascii="Times New Roman" w:eastAsia="Times New Roman" w:hAnsi="Times New Roman"/>
          <w:color w:val="000000"/>
          <w:sz w:val="28"/>
          <w:szCs w:val="28"/>
          <w:lang w:eastAsia="ru-RU"/>
        </w:rPr>
        <w:t>должна содержать:</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выбор направления исследования и его обоснование, методы решения задач и их сравнительную оценку, описание выбранной общей методики проведения работы;</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процесс теоретических и (или) экспериментальных (проектных)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(проектных) работ, принципы действия разработанных объектов, их характеристики;</w:t>
      </w:r>
      <w:proofErr w:type="gramEnd"/>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обобщение и оценку результатов исследований и предложения по дальнейшим направлениям работы, оценку достоверности полученных результатов и их сравнение с аналогичными результатами отечественных и зарубежных работ:</w:t>
      </w:r>
    </w:p>
    <w:p w:rsidR="005A7AD3" w:rsidRDefault="005A7AD3" w:rsidP="005A7AD3">
      <w:pPr>
        <w:spacing w:after="0" w:line="240" w:lineRule="auto"/>
        <w:ind w:firstLine="567"/>
        <w:jc w:val="both"/>
        <w:rPr>
          <w:rFonts w:ascii="Times New Roman" w:eastAsia="Times New Roman" w:hAnsi="Times New Roman"/>
          <w:b/>
          <w:i/>
          <w:color w:val="000000"/>
          <w:sz w:val="28"/>
          <w:szCs w:val="28"/>
          <w:lang w:eastAsia="ru-RU"/>
        </w:rPr>
      </w:pPr>
      <w:r>
        <w:rPr>
          <w:rFonts w:ascii="Times New Roman" w:eastAsia="Times New Roman" w:hAnsi="Times New Roman"/>
          <w:color w:val="000000"/>
          <w:sz w:val="28"/>
          <w:szCs w:val="28"/>
          <w:lang w:eastAsia="ru-RU"/>
        </w:rPr>
        <w:t>-</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краткие выводы по каждой главе, разделу.</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Заключение</w:t>
      </w:r>
      <w:r>
        <w:rPr>
          <w:rFonts w:ascii="Times New Roman" w:eastAsia="Times New Roman" w:hAnsi="Times New Roman"/>
          <w:color w:val="000000"/>
          <w:sz w:val="28"/>
          <w:szCs w:val="28"/>
          <w:lang w:eastAsia="ru-RU"/>
        </w:rPr>
        <w:t xml:space="preserve"> должно содержать:</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краткие выводы по результатам диссертации (проекта);</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оценку полноты решений поставленных задач;</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разработку рекомендаций и исходных данных по конкретному использованию результатов;</w:t>
      </w:r>
    </w:p>
    <w:p w:rsidR="005A7AD3" w:rsidRDefault="005A7AD3" w:rsidP="005A7AD3">
      <w:pPr>
        <w:tabs>
          <w:tab w:val="left" w:pos="709"/>
          <w:tab w:val="left" w:pos="851"/>
        </w:tabs>
        <w:spacing w:after="0" w:line="240" w:lineRule="auto"/>
        <w:ind w:firstLine="567"/>
        <w:jc w:val="both"/>
        <w:rPr>
          <w:rFonts w:ascii="Times New Roman" w:eastAsia="Times New Roman" w:hAnsi="Times New Roman"/>
          <w:b/>
          <w:i/>
          <w:color w:val="000000"/>
          <w:sz w:val="28"/>
          <w:szCs w:val="28"/>
          <w:lang w:eastAsia="ru-RU"/>
        </w:rPr>
      </w:pPr>
      <w:r>
        <w:rPr>
          <w:rFonts w:ascii="Times New Roman" w:eastAsia="Times New Roman" w:hAnsi="Times New Roman"/>
          <w:color w:val="000000"/>
          <w:sz w:val="28"/>
          <w:szCs w:val="28"/>
          <w:lang w:eastAsia="ru-RU"/>
        </w:rPr>
        <w:t>- оценку технико-экономического уровня выполненной работы в сравнении с лучшими достижениями в данной области.</w:t>
      </w:r>
    </w:p>
    <w:p w:rsidR="005A7AD3" w:rsidRDefault="005A7AD3" w:rsidP="005A7AD3">
      <w:pPr>
        <w:spacing w:after="0" w:line="240" w:lineRule="auto"/>
        <w:ind w:firstLine="567"/>
        <w:jc w:val="both"/>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Список использованных источников</w:t>
      </w:r>
      <w:r>
        <w:rPr>
          <w:rFonts w:ascii="Times New Roman" w:eastAsia="Times New Roman" w:hAnsi="Times New Roman"/>
          <w:color w:val="000000"/>
          <w:sz w:val="28"/>
          <w:szCs w:val="28"/>
          <w:lang w:eastAsia="ru-RU"/>
        </w:rPr>
        <w:t xml:space="preserve"> должен содержать сведения об источниках, использованных при написании магистерской диссертации (проекта). Список оформляется в соответствии с приложением</w:t>
      </w:r>
      <w:r w:rsidR="001F5F19">
        <w:rPr>
          <w:rFonts w:ascii="Times New Roman" w:eastAsia="Times New Roman" w:hAnsi="Times New Roman"/>
          <w:color w:val="000000"/>
          <w:sz w:val="28"/>
          <w:szCs w:val="28"/>
          <w:lang w:eastAsia="ru-RU"/>
        </w:rPr>
        <w:t xml:space="preserve"> </w:t>
      </w:r>
      <w:r w:rsidR="001E385D">
        <w:rPr>
          <w:rFonts w:ascii="Times New Roman" w:eastAsia="Times New Roman" w:hAnsi="Times New Roman"/>
          <w:color w:val="000000"/>
          <w:sz w:val="28"/>
          <w:szCs w:val="28"/>
          <w:lang w:eastAsia="ru-RU"/>
        </w:rPr>
        <w:t>6.4</w:t>
      </w:r>
      <w:r>
        <w:rPr>
          <w:rFonts w:ascii="Times New Roman" w:eastAsia="Times New Roman" w:hAnsi="Times New Roman"/>
          <w:color w:val="000000"/>
          <w:sz w:val="28"/>
          <w:szCs w:val="28"/>
          <w:lang w:eastAsia="ru-RU"/>
        </w:rPr>
        <w:t>.</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В приложения</w:t>
      </w:r>
      <w:r>
        <w:rPr>
          <w:rFonts w:ascii="Times New Roman" w:eastAsia="Times New Roman" w:hAnsi="Times New Roman"/>
          <w:color w:val="000000"/>
          <w:sz w:val="28"/>
          <w:szCs w:val="28"/>
          <w:lang w:eastAsia="ru-RU"/>
        </w:rPr>
        <w:t xml:space="preserve"> рекомендуется включать материалы, связанные с выполнением диссертационной работы, которые по каким-либо причинам не могут быть включены в основную часть.</w:t>
      </w:r>
    </w:p>
    <w:p w:rsidR="00E53C8D" w:rsidRPr="005A7AD3" w:rsidRDefault="00E53C8D" w:rsidP="005A7AD3">
      <w:pPr>
        <w:spacing w:after="0" w:line="240" w:lineRule="auto"/>
        <w:ind w:firstLine="567"/>
        <w:jc w:val="both"/>
        <w:rPr>
          <w:rFonts w:ascii="Times New Roman" w:eastAsia="Times New Roman" w:hAnsi="Times New Roman"/>
          <w:color w:val="000000"/>
          <w:sz w:val="28"/>
          <w:szCs w:val="28"/>
          <w:lang w:val="kk-KZ" w:eastAsia="ru-RU"/>
        </w:rPr>
      </w:pPr>
    </w:p>
    <w:p w:rsidR="005A7AD3" w:rsidRPr="005A7AD3" w:rsidRDefault="005A7AD3" w:rsidP="00FA0F3A">
      <w:pPr>
        <w:numPr>
          <w:ilvl w:val="0"/>
          <w:numId w:val="13"/>
        </w:numPr>
        <w:tabs>
          <w:tab w:val="num" w:pos="0"/>
          <w:tab w:val="left" w:pos="993"/>
        </w:tabs>
        <w:suppressAutoHyphens/>
        <w:spacing w:after="0" w:line="240" w:lineRule="auto"/>
        <w:ind w:left="720" w:hanging="153"/>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Требования к структуре реферата</w:t>
      </w:r>
    </w:p>
    <w:p w:rsidR="00D11F7F" w:rsidRDefault="005A7AD3" w:rsidP="005A7AD3">
      <w:pPr>
        <w:tabs>
          <w:tab w:val="left" w:pos="851"/>
        </w:tabs>
        <w:spacing w:after="0" w:line="240" w:lineRule="auto"/>
        <w:ind w:firstLine="567"/>
        <w:jc w:val="both"/>
        <w:rPr>
          <w:rFonts w:ascii="Times New Roman" w:hAnsi="Times New Roman"/>
          <w:sz w:val="28"/>
          <w:szCs w:val="28"/>
        </w:rPr>
      </w:pPr>
      <w:r w:rsidRPr="00D364EB">
        <w:rPr>
          <w:rFonts w:ascii="Times New Roman" w:hAnsi="Times New Roman"/>
          <w:sz w:val="28"/>
          <w:szCs w:val="28"/>
        </w:rPr>
        <w:t>В реферате должен быть указан УДК (</w:t>
      </w:r>
      <w:r w:rsidRPr="00D364EB">
        <w:rPr>
          <w:rFonts w:ascii="Times New Roman" w:hAnsi="Times New Roman"/>
          <w:bCs/>
          <w:color w:val="222222"/>
          <w:sz w:val="28"/>
          <w:szCs w:val="28"/>
          <w:shd w:val="clear" w:color="auto" w:fill="FFFFFF"/>
        </w:rPr>
        <w:t>Универсальная десятичная классификация</w:t>
      </w:r>
      <w:r w:rsidRPr="00D364EB">
        <w:rPr>
          <w:rStyle w:val="apple-converted-space"/>
          <w:color w:val="222222"/>
          <w:shd w:val="clear" w:color="auto" w:fill="FFFFFF"/>
        </w:rPr>
        <w:t xml:space="preserve"> </w:t>
      </w:r>
      <w:r w:rsidRPr="00D364EB">
        <w:rPr>
          <w:rFonts w:ascii="Times New Roman" w:hAnsi="Times New Roman"/>
          <w:color w:val="222222"/>
          <w:sz w:val="28"/>
          <w:szCs w:val="28"/>
          <w:shd w:val="clear" w:color="auto" w:fill="FFFFFF"/>
        </w:rPr>
        <w:t>(</w:t>
      </w:r>
      <w:r w:rsidRPr="00D364EB">
        <w:rPr>
          <w:rFonts w:ascii="Times New Roman" w:hAnsi="Times New Roman"/>
          <w:bCs/>
          <w:color w:val="222222"/>
          <w:sz w:val="28"/>
          <w:szCs w:val="28"/>
          <w:shd w:val="clear" w:color="auto" w:fill="FFFFFF"/>
        </w:rPr>
        <w:t>УДК</w:t>
      </w:r>
      <w:r w:rsidRPr="00D364EB">
        <w:rPr>
          <w:rFonts w:ascii="Times New Roman" w:hAnsi="Times New Roman"/>
          <w:color w:val="222222"/>
          <w:sz w:val="28"/>
          <w:szCs w:val="28"/>
          <w:shd w:val="clear" w:color="auto" w:fill="FFFFFF"/>
        </w:rPr>
        <w:t xml:space="preserve">) </w:t>
      </w:r>
      <w:r w:rsidRPr="003B4071">
        <w:rPr>
          <w:rFonts w:ascii="Times New Roman" w:hAnsi="Times New Roman"/>
          <w:sz w:val="28"/>
          <w:szCs w:val="28"/>
          <w:shd w:val="clear" w:color="auto" w:fill="FFFFFF"/>
        </w:rPr>
        <w:t>-</w:t>
      </w:r>
      <w:r w:rsidRPr="003B4071">
        <w:rPr>
          <w:rStyle w:val="apple-converted-space"/>
          <w:shd w:val="clear" w:color="auto" w:fill="FFFFFF"/>
        </w:rPr>
        <w:t xml:space="preserve"> </w:t>
      </w:r>
      <w:hyperlink r:id="rId12" w:tooltip="Система" w:history="1">
        <w:r w:rsidRPr="006D47CD">
          <w:rPr>
            <w:rStyle w:val="af7"/>
            <w:rFonts w:ascii="Times New Roman" w:hAnsi="Times New Roman"/>
            <w:sz w:val="28"/>
            <w:szCs w:val="28"/>
            <w:shd w:val="clear" w:color="auto" w:fill="FFFFFF"/>
          </w:rPr>
          <w:t>система</w:t>
        </w:r>
      </w:hyperlink>
      <w:r w:rsidRPr="006D47CD">
        <w:rPr>
          <w:rStyle w:val="apple-converted-space"/>
          <w:rFonts w:ascii="Times New Roman" w:hAnsi="Times New Roman"/>
          <w:shd w:val="clear" w:color="auto" w:fill="FFFFFF"/>
        </w:rPr>
        <w:t xml:space="preserve"> </w:t>
      </w:r>
      <w:hyperlink r:id="rId13" w:tooltip="Классификация" w:history="1">
        <w:r w:rsidRPr="006D47CD">
          <w:rPr>
            <w:rStyle w:val="af7"/>
            <w:rFonts w:ascii="Times New Roman" w:hAnsi="Times New Roman"/>
            <w:sz w:val="28"/>
            <w:szCs w:val="28"/>
            <w:shd w:val="clear" w:color="auto" w:fill="FFFFFF"/>
          </w:rPr>
          <w:t>классификации</w:t>
        </w:r>
      </w:hyperlink>
      <w:r w:rsidRPr="006D47CD">
        <w:rPr>
          <w:rStyle w:val="apple-converted-space"/>
          <w:rFonts w:ascii="Times New Roman" w:hAnsi="Times New Roman"/>
          <w:shd w:val="clear" w:color="auto" w:fill="FFFFFF"/>
        </w:rPr>
        <w:t xml:space="preserve"> </w:t>
      </w:r>
      <w:hyperlink r:id="rId14" w:tooltip="Информация" w:history="1">
        <w:r w:rsidRPr="006D47CD">
          <w:rPr>
            <w:rStyle w:val="af7"/>
            <w:rFonts w:ascii="Times New Roman" w:hAnsi="Times New Roman"/>
            <w:sz w:val="28"/>
            <w:szCs w:val="28"/>
            <w:shd w:val="clear" w:color="auto" w:fill="FFFFFF"/>
          </w:rPr>
          <w:t>информации</w:t>
        </w:r>
      </w:hyperlink>
      <w:r w:rsidRPr="006D47CD">
        <w:rPr>
          <w:rFonts w:ascii="Times New Roman" w:hAnsi="Times New Roman"/>
          <w:sz w:val="28"/>
          <w:szCs w:val="28"/>
          <w:shd w:val="clear" w:color="auto" w:fill="FFFFFF"/>
        </w:rPr>
        <w:t>,</w:t>
      </w:r>
      <w:r w:rsidRPr="003B4071">
        <w:rPr>
          <w:rFonts w:ascii="Times New Roman" w:hAnsi="Times New Roman"/>
          <w:sz w:val="28"/>
          <w:szCs w:val="28"/>
          <w:shd w:val="clear" w:color="auto" w:fill="FFFFFF"/>
        </w:rPr>
        <w:t xml:space="preserve"> широко используется во всём мире для систематизации произведений</w:t>
      </w:r>
      <w:r w:rsidRPr="003B4071">
        <w:rPr>
          <w:rStyle w:val="apple-converted-space"/>
          <w:shd w:val="clear" w:color="auto" w:fill="FFFFFF"/>
        </w:rPr>
        <w:t xml:space="preserve"> </w:t>
      </w:r>
      <w:hyperlink r:id="rId15" w:tooltip="Наука" w:history="1">
        <w:r w:rsidRPr="006D47CD">
          <w:rPr>
            <w:rStyle w:val="af7"/>
            <w:rFonts w:ascii="Times New Roman" w:hAnsi="Times New Roman"/>
            <w:sz w:val="28"/>
            <w:szCs w:val="28"/>
            <w:shd w:val="clear" w:color="auto" w:fill="FFFFFF"/>
          </w:rPr>
          <w:t>науки</w:t>
        </w:r>
      </w:hyperlink>
      <w:r w:rsidRPr="006D47CD">
        <w:rPr>
          <w:rFonts w:ascii="Times New Roman" w:hAnsi="Times New Roman"/>
          <w:sz w:val="28"/>
          <w:szCs w:val="28"/>
          <w:shd w:val="clear" w:color="auto" w:fill="FFFFFF"/>
        </w:rPr>
        <w:t>,</w:t>
      </w:r>
      <w:r w:rsidRPr="006D47CD">
        <w:rPr>
          <w:rStyle w:val="apple-converted-space"/>
          <w:rFonts w:ascii="Times New Roman" w:hAnsi="Times New Roman"/>
          <w:shd w:val="clear" w:color="auto" w:fill="FFFFFF"/>
        </w:rPr>
        <w:t xml:space="preserve"> </w:t>
      </w:r>
      <w:hyperlink r:id="rId16" w:tooltip="Литература" w:history="1">
        <w:r w:rsidRPr="006D47CD">
          <w:rPr>
            <w:rStyle w:val="af7"/>
            <w:rFonts w:ascii="Times New Roman" w:hAnsi="Times New Roman"/>
            <w:sz w:val="28"/>
            <w:szCs w:val="28"/>
            <w:shd w:val="clear" w:color="auto" w:fill="FFFFFF"/>
          </w:rPr>
          <w:t>литературы</w:t>
        </w:r>
      </w:hyperlink>
      <w:r w:rsidRPr="006D47CD">
        <w:rPr>
          <w:rStyle w:val="apple-converted-space"/>
          <w:rFonts w:ascii="Times New Roman" w:hAnsi="Times New Roman"/>
          <w:shd w:val="clear" w:color="auto" w:fill="FFFFFF"/>
        </w:rPr>
        <w:t xml:space="preserve"> </w:t>
      </w:r>
      <w:r w:rsidRPr="006D47CD">
        <w:rPr>
          <w:rFonts w:ascii="Times New Roman" w:hAnsi="Times New Roman"/>
          <w:sz w:val="28"/>
          <w:szCs w:val="28"/>
          <w:shd w:val="clear" w:color="auto" w:fill="FFFFFF"/>
        </w:rPr>
        <w:t>и</w:t>
      </w:r>
      <w:r w:rsidRPr="006D47CD">
        <w:rPr>
          <w:rStyle w:val="apple-converted-space"/>
          <w:rFonts w:ascii="Times New Roman" w:hAnsi="Times New Roman"/>
          <w:shd w:val="clear" w:color="auto" w:fill="FFFFFF"/>
        </w:rPr>
        <w:t xml:space="preserve"> </w:t>
      </w:r>
      <w:hyperlink r:id="rId17" w:tooltip="Искусство" w:history="1">
        <w:r w:rsidRPr="006D47CD">
          <w:rPr>
            <w:rStyle w:val="af7"/>
            <w:rFonts w:ascii="Times New Roman" w:hAnsi="Times New Roman"/>
            <w:sz w:val="28"/>
            <w:szCs w:val="28"/>
            <w:shd w:val="clear" w:color="auto" w:fill="FFFFFF"/>
          </w:rPr>
          <w:t>искусства</w:t>
        </w:r>
      </w:hyperlink>
      <w:r w:rsidRPr="003B4071">
        <w:rPr>
          <w:rFonts w:ascii="Times New Roman" w:hAnsi="Times New Roman"/>
          <w:sz w:val="28"/>
          <w:szCs w:val="28"/>
          <w:shd w:val="clear" w:color="auto" w:fill="FFFFFF"/>
        </w:rPr>
        <w:t>, периодической печати, различных видов документов и организации</w:t>
      </w:r>
      <w:r w:rsidRPr="003B4071">
        <w:rPr>
          <w:rStyle w:val="apple-converted-space"/>
          <w:shd w:val="clear" w:color="auto" w:fill="FFFFFF"/>
        </w:rPr>
        <w:t xml:space="preserve"> </w:t>
      </w:r>
      <w:hyperlink r:id="rId18" w:tooltip="Картотека" w:history="1">
        <w:r w:rsidRPr="006D47CD">
          <w:rPr>
            <w:rStyle w:val="af7"/>
            <w:rFonts w:ascii="Times New Roman" w:hAnsi="Times New Roman"/>
            <w:sz w:val="28"/>
            <w:szCs w:val="28"/>
            <w:shd w:val="clear" w:color="auto" w:fill="FFFFFF"/>
          </w:rPr>
          <w:t>картотек</w:t>
        </w:r>
      </w:hyperlink>
      <w:r w:rsidRPr="006D47CD">
        <w:rPr>
          <w:rFonts w:ascii="Times New Roman" w:hAnsi="Times New Roman"/>
          <w:sz w:val="28"/>
          <w:szCs w:val="28"/>
        </w:rPr>
        <w:t>)</w:t>
      </w:r>
      <w:r w:rsidRPr="003B4071">
        <w:rPr>
          <w:rFonts w:ascii="Times New Roman" w:hAnsi="Times New Roman"/>
          <w:sz w:val="28"/>
          <w:szCs w:val="28"/>
        </w:rPr>
        <w:t>. Определить правильный номер УДК</w:t>
      </w:r>
      <w:r w:rsidRPr="00D364EB">
        <w:rPr>
          <w:rFonts w:ascii="Times New Roman" w:hAnsi="Times New Roman"/>
          <w:sz w:val="28"/>
          <w:szCs w:val="28"/>
        </w:rPr>
        <w:t xml:space="preserve"> Вам помогут в библиотеке ил в научном отделе академии «</w:t>
      </w:r>
      <w:r>
        <w:rPr>
          <w:rFonts w:ascii="Times New Roman" w:hAnsi="Times New Roman"/>
          <w:sz w:val="28"/>
          <w:szCs w:val="28"/>
        </w:rPr>
        <w:t>Bolashaq</w:t>
      </w:r>
      <w:r w:rsidRPr="00D364EB">
        <w:rPr>
          <w:rFonts w:ascii="Times New Roman" w:hAnsi="Times New Roman"/>
          <w:sz w:val="28"/>
          <w:szCs w:val="28"/>
        </w:rPr>
        <w:t>».</w:t>
      </w:r>
      <w:r w:rsidR="001F5F19">
        <w:rPr>
          <w:rFonts w:ascii="Times New Roman" w:hAnsi="Times New Roman"/>
          <w:sz w:val="28"/>
          <w:szCs w:val="28"/>
        </w:rPr>
        <w:t xml:space="preserve"> </w:t>
      </w:r>
    </w:p>
    <w:p w:rsidR="005A7AD3" w:rsidRPr="00D364EB" w:rsidRDefault="005A7AD3" w:rsidP="005A7AD3">
      <w:pPr>
        <w:tabs>
          <w:tab w:val="left" w:pos="851"/>
        </w:tabs>
        <w:spacing w:after="0" w:line="240" w:lineRule="auto"/>
        <w:ind w:firstLine="567"/>
        <w:jc w:val="both"/>
        <w:rPr>
          <w:rFonts w:ascii="Times New Roman" w:hAnsi="Times New Roman"/>
          <w:sz w:val="28"/>
          <w:szCs w:val="28"/>
        </w:rPr>
      </w:pPr>
      <w:r w:rsidRPr="00D364EB">
        <w:rPr>
          <w:rFonts w:ascii="Times New Roman" w:hAnsi="Times New Roman"/>
          <w:sz w:val="28"/>
          <w:szCs w:val="28"/>
        </w:rPr>
        <w:t xml:space="preserve">Реферат магистерской диссертации (проекта) представляет собой краткое содержание диссертации (проекта). Данный реферат состоит из следующих элементов: </w:t>
      </w:r>
    </w:p>
    <w:p w:rsidR="005A7AD3" w:rsidRPr="00357CAD" w:rsidRDefault="005A7AD3" w:rsidP="005A7AD3">
      <w:pPr>
        <w:tabs>
          <w:tab w:val="left" w:pos="851"/>
        </w:tabs>
        <w:spacing w:after="0" w:line="240" w:lineRule="auto"/>
        <w:ind w:left="630"/>
        <w:jc w:val="both"/>
        <w:rPr>
          <w:rFonts w:ascii="Times New Roman" w:hAnsi="Times New Roman"/>
          <w:sz w:val="28"/>
          <w:szCs w:val="28"/>
        </w:rPr>
      </w:pPr>
      <w:r w:rsidRPr="00357CAD">
        <w:rPr>
          <w:rFonts w:ascii="Times New Roman" w:hAnsi="Times New Roman"/>
          <w:sz w:val="28"/>
          <w:szCs w:val="28"/>
        </w:rPr>
        <w:t>1)</w:t>
      </w:r>
      <w:r w:rsidR="001F5F19">
        <w:rPr>
          <w:rFonts w:ascii="Times New Roman" w:hAnsi="Times New Roman"/>
          <w:sz w:val="28"/>
          <w:szCs w:val="28"/>
        </w:rPr>
        <w:t xml:space="preserve"> </w:t>
      </w:r>
      <w:r w:rsidRPr="00D364EB">
        <w:rPr>
          <w:rFonts w:ascii="Times New Roman" w:hAnsi="Times New Roman"/>
          <w:sz w:val="28"/>
          <w:szCs w:val="28"/>
        </w:rPr>
        <w:t xml:space="preserve">Титульный лист (Приложение </w:t>
      </w:r>
      <w:r w:rsidR="001E385D">
        <w:rPr>
          <w:rFonts w:ascii="Times New Roman" w:hAnsi="Times New Roman"/>
          <w:sz w:val="28"/>
          <w:szCs w:val="28"/>
        </w:rPr>
        <w:t>6.1</w:t>
      </w:r>
      <w:r w:rsidRPr="00D364EB">
        <w:rPr>
          <w:rFonts w:ascii="Times New Roman" w:hAnsi="Times New Roman"/>
          <w:sz w:val="28"/>
          <w:szCs w:val="28"/>
        </w:rPr>
        <w:t>)</w:t>
      </w:r>
      <w:r>
        <w:rPr>
          <w:rFonts w:ascii="Times New Roman" w:hAnsi="Times New Roman"/>
          <w:sz w:val="28"/>
          <w:szCs w:val="28"/>
        </w:rPr>
        <w:t>;</w:t>
      </w:r>
    </w:p>
    <w:p w:rsidR="005A7AD3" w:rsidRDefault="005A7AD3" w:rsidP="005A7AD3">
      <w:pPr>
        <w:tabs>
          <w:tab w:val="left" w:pos="851"/>
        </w:tabs>
        <w:spacing w:after="0" w:line="240" w:lineRule="auto"/>
        <w:ind w:left="630"/>
        <w:jc w:val="both"/>
        <w:rPr>
          <w:rFonts w:ascii="Times New Roman" w:hAnsi="Times New Roman"/>
          <w:sz w:val="28"/>
          <w:szCs w:val="28"/>
        </w:rPr>
      </w:pPr>
      <w:r w:rsidRPr="00357CAD">
        <w:rPr>
          <w:rFonts w:ascii="Times New Roman" w:hAnsi="Times New Roman"/>
          <w:sz w:val="28"/>
          <w:szCs w:val="28"/>
        </w:rPr>
        <w:t>2)</w:t>
      </w:r>
      <w:r w:rsidR="001F5F19">
        <w:rPr>
          <w:rFonts w:ascii="Times New Roman" w:hAnsi="Times New Roman"/>
          <w:sz w:val="28"/>
          <w:szCs w:val="28"/>
        </w:rPr>
        <w:t xml:space="preserve"> </w:t>
      </w:r>
      <w:r w:rsidRPr="00D364EB">
        <w:rPr>
          <w:rFonts w:ascii="Times New Roman" w:hAnsi="Times New Roman"/>
          <w:sz w:val="28"/>
          <w:szCs w:val="28"/>
        </w:rPr>
        <w:t xml:space="preserve">На оборотной стороне титульного листа данные (Приложение </w:t>
      </w:r>
      <w:r w:rsidR="001E385D">
        <w:rPr>
          <w:rFonts w:ascii="Times New Roman" w:hAnsi="Times New Roman"/>
          <w:sz w:val="28"/>
          <w:szCs w:val="28"/>
        </w:rPr>
        <w:t>6.</w:t>
      </w:r>
      <w:r w:rsidR="00D11F7F">
        <w:rPr>
          <w:rFonts w:ascii="Times New Roman" w:hAnsi="Times New Roman"/>
          <w:sz w:val="28"/>
          <w:szCs w:val="28"/>
        </w:rPr>
        <w:t>2</w:t>
      </w:r>
      <w:r w:rsidRPr="00D364EB">
        <w:rPr>
          <w:rFonts w:ascii="Times New Roman" w:hAnsi="Times New Roman"/>
          <w:sz w:val="28"/>
          <w:szCs w:val="28"/>
        </w:rPr>
        <w:t>)</w:t>
      </w:r>
      <w:r>
        <w:rPr>
          <w:rFonts w:ascii="Times New Roman" w:hAnsi="Times New Roman"/>
          <w:sz w:val="28"/>
          <w:szCs w:val="28"/>
        </w:rPr>
        <w:t>;</w:t>
      </w:r>
    </w:p>
    <w:p w:rsidR="005A7AD3" w:rsidRPr="00D364EB" w:rsidRDefault="005A7AD3" w:rsidP="005A7AD3">
      <w:pPr>
        <w:tabs>
          <w:tab w:val="left" w:pos="851"/>
        </w:tabs>
        <w:spacing w:after="0" w:line="240" w:lineRule="auto"/>
        <w:ind w:left="630"/>
        <w:jc w:val="both"/>
        <w:rPr>
          <w:rFonts w:ascii="Times New Roman" w:hAnsi="Times New Roman"/>
          <w:sz w:val="28"/>
          <w:szCs w:val="28"/>
        </w:rPr>
      </w:pPr>
      <w:r>
        <w:rPr>
          <w:rFonts w:ascii="Times New Roman" w:hAnsi="Times New Roman"/>
          <w:sz w:val="28"/>
          <w:szCs w:val="28"/>
        </w:rPr>
        <w:t>3)</w:t>
      </w:r>
      <w:r w:rsidR="001F5F19">
        <w:rPr>
          <w:rFonts w:ascii="Times New Roman" w:hAnsi="Times New Roman"/>
          <w:sz w:val="28"/>
          <w:szCs w:val="28"/>
        </w:rPr>
        <w:t xml:space="preserve"> </w:t>
      </w:r>
      <w:r w:rsidRPr="00D364EB">
        <w:rPr>
          <w:rFonts w:ascii="Times New Roman" w:hAnsi="Times New Roman"/>
          <w:sz w:val="28"/>
          <w:szCs w:val="28"/>
        </w:rPr>
        <w:t>На следующем листе:</w:t>
      </w:r>
    </w:p>
    <w:p w:rsidR="005A7AD3" w:rsidRPr="00D364EB" w:rsidRDefault="005A7AD3" w:rsidP="005A7AD3">
      <w:pPr>
        <w:shd w:val="clear" w:color="auto" w:fill="FFFFFF"/>
        <w:tabs>
          <w:tab w:val="left" w:pos="851"/>
        </w:tabs>
        <w:spacing w:after="0" w:line="240" w:lineRule="auto"/>
        <w:ind w:firstLine="1080"/>
        <w:jc w:val="both"/>
        <w:rPr>
          <w:rFonts w:ascii="Times New Roman" w:hAnsi="Times New Roman"/>
          <w:snapToGrid w:val="0"/>
          <w:sz w:val="28"/>
          <w:szCs w:val="28"/>
        </w:rPr>
      </w:pPr>
      <w:r w:rsidRPr="00D364EB">
        <w:rPr>
          <w:rFonts w:ascii="Times New Roman" w:hAnsi="Times New Roman"/>
          <w:snapToGrid w:val="0"/>
          <w:sz w:val="28"/>
          <w:szCs w:val="28"/>
        </w:rPr>
        <w:t>-</w:t>
      </w:r>
      <w:r w:rsidR="001F5F19">
        <w:rPr>
          <w:rFonts w:ascii="Times New Roman" w:hAnsi="Times New Roman"/>
          <w:snapToGrid w:val="0"/>
          <w:sz w:val="28"/>
          <w:szCs w:val="28"/>
        </w:rPr>
        <w:t xml:space="preserve"> </w:t>
      </w:r>
      <w:r>
        <w:rPr>
          <w:rFonts w:ascii="Times New Roman" w:hAnsi="Times New Roman"/>
          <w:snapToGrid w:val="0"/>
          <w:sz w:val="28"/>
          <w:szCs w:val="28"/>
        </w:rPr>
        <w:t>а</w:t>
      </w:r>
      <w:r w:rsidRPr="00D364EB">
        <w:rPr>
          <w:rFonts w:ascii="Times New Roman" w:hAnsi="Times New Roman"/>
          <w:snapToGrid w:val="0"/>
          <w:sz w:val="28"/>
          <w:szCs w:val="28"/>
        </w:rPr>
        <w:t>ктуальность диссертационного исследования</w:t>
      </w:r>
      <w:r>
        <w:rPr>
          <w:rFonts w:ascii="Times New Roman" w:hAnsi="Times New Roman"/>
          <w:snapToGrid w:val="0"/>
          <w:sz w:val="28"/>
          <w:szCs w:val="28"/>
        </w:rPr>
        <w:t>;</w:t>
      </w:r>
    </w:p>
    <w:p w:rsidR="005A7AD3" w:rsidRPr="00D364EB" w:rsidRDefault="005A7AD3" w:rsidP="005A7AD3">
      <w:pPr>
        <w:shd w:val="clear" w:color="auto" w:fill="FFFFFF"/>
        <w:tabs>
          <w:tab w:val="left" w:pos="851"/>
        </w:tabs>
        <w:spacing w:after="0" w:line="240" w:lineRule="auto"/>
        <w:ind w:firstLine="1080"/>
        <w:jc w:val="both"/>
        <w:rPr>
          <w:rFonts w:ascii="Times New Roman" w:hAnsi="Times New Roman"/>
          <w:snapToGrid w:val="0"/>
          <w:sz w:val="28"/>
          <w:szCs w:val="28"/>
        </w:rPr>
      </w:pPr>
      <w:r w:rsidRPr="00D364EB">
        <w:rPr>
          <w:rFonts w:ascii="Times New Roman" w:hAnsi="Times New Roman"/>
          <w:snapToGrid w:val="0"/>
          <w:sz w:val="28"/>
          <w:szCs w:val="28"/>
        </w:rPr>
        <w:t>-</w:t>
      </w:r>
      <w:r w:rsidR="001F5F19">
        <w:rPr>
          <w:rFonts w:ascii="Times New Roman" w:hAnsi="Times New Roman"/>
          <w:snapToGrid w:val="0"/>
          <w:sz w:val="28"/>
          <w:szCs w:val="28"/>
        </w:rPr>
        <w:t xml:space="preserve"> </w:t>
      </w:r>
      <w:r>
        <w:rPr>
          <w:rFonts w:ascii="Times New Roman" w:hAnsi="Times New Roman"/>
          <w:snapToGrid w:val="0"/>
          <w:sz w:val="28"/>
          <w:szCs w:val="28"/>
        </w:rPr>
        <w:t>ц</w:t>
      </w:r>
      <w:r w:rsidRPr="00D364EB">
        <w:rPr>
          <w:rFonts w:ascii="Times New Roman" w:hAnsi="Times New Roman"/>
          <w:snapToGrid w:val="0"/>
          <w:sz w:val="28"/>
          <w:szCs w:val="28"/>
        </w:rPr>
        <w:t>ель и задачи диссертационного исследования</w:t>
      </w:r>
      <w:r>
        <w:rPr>
          <w:rFonts w:ascii="Times New Roman" w:hAnsi="Times New Roman"/>
          <w:snapToGrid w:val="0"/>
          <w:sz w:val="28"/>
          <w:szCs w:val="28"/>
        </w:rPr>
        <w:t>;</w:t>
      </w:r>
    </w:p>
    <w:p w:rsidR="005A7AD3" w:rsidRPr="00D364EB" w:rsidRDefault="005A7AD3" w:rsidP="005A7AD3">
      <w:pPr>
        <w:shd w:val="clear" w:color="auto" w:fill="FFFFFF"/>
        <w:tabs>
          <w:tab w:val="left" w:pos="851"/>
        </w:tabs>
        <w:spacing w:after="0" w:line="240" w:lineRule="auto"/>
        <w:ind w:firstLine="1080"/>
        <w:jc w:val="both"/>
        <w:rPr>
          <w:rFonts w:ascii="Times New Roman" w:hAnsi="Times New Roman"/>
          <w:snapToGrid w:val="0"/>
          <w:sz w:val="28"/>
          <w:szCs w:val="28"/>
        </w:rPr>
      </w:pPr>
      <w:r w:rsidRPr="00D364EB">
        <w:rPr>
          <w:rFonts w:ascii="Times New Roman" w:hAnsi="Times New Roman"/>
          <w:snapToGrid w:val="0"/>
          <w:sz w:val="28"/>
          <w:szCs w:val="28"/>
        </w:rPr>
        <w:t>-</w:t>
      </w:r>
      <w:r w:rsidR="001F5F19">
        <w:rPr>
          <w:rFonts w:ascii="Times New Roman" w:hAnsi="Times New Roman"/>
          <w:snapToGrid w:val="0"/>
          <w:sz w:val="28"/>
          <w:szCs w:val="28"/>
        </w:rPr>
        <w:t xml:space="preserve"> </w:t>
      </w:r>
      <w:r>
        <w:rPr>
          <w:rFonts w:ascii="Times New Roman" w:hAnsi="Times New Roman"/>
          <w:snapToGrid w:val="0"/>
          <w:sz w:val="28"/>
          <w:szCs w:val="28"/>
        </w:rPr>
        <w:t>о</w:t>
      </w:r>
      <w:r w:rsidRPr="00D364EB">
        <w:rPr>
          <w:rFonts w:ascii="Times New Roman" w:hAnsi="Times New Roman"/>
          <w:snapToGrid w:val="0"/>
          <w:sz w:val="28"/>
          <w:szCs w:val="28"/>
        </w:rPr>
        <w:t>бъект и предмет диссертационного исследования</w:t>
      </w:r>
      <w:r>
        <w:rPr>
          <w:rFonts w:ascii="Times New Roman" w:hAnsi="Times New Roman"/>
          <w:snapToGrid w:val="0"/>
          <w:sz w:val="28"/>
          <w:szCs w:val="28"/>
        </w:rPr>
        <w:t>;</w:t>
      </w:r>
    </w:p>
    <w:p w:rsidR="005A7AD3" w:rsidRPr="00D364EB" w:rsidRDefault="005A7AD3" w:rsidP="005A7AD3">
      <w:pPr>
        <w:shd w:val="clear" w:color="auto" w:fill="FFFFFF"/>
        <w:tabs>
          <w:tab w:val="left" w:pos="851"/>
        </w:tabs>
        <w:spacing w:after="0" w:line="240" w:lineRule="auto"/>
        <w:ind w:firstLine="1080"/>
        <w:rPr>
          <w:rFonts w:ascii="Times New Roman" w:hAnsi="Times New Roman"/>
          <w:snapToGrid w:val="0"/>
          <w:sz w:val="28"/>
          <w:szCs w:val="28"/>
        </w:rPr>
      </w:pPr>
      <w:r w:rsidRPr="00D364EB">
        <w:rPr>
          <w:rFonts w:ascii="Times New Roman" w:hAnsi="Times New Roman"/>
          <w:snapToGrid w:val="0"/>
          <w:sz w:val="28"/>
          <w:szCs w:val="28"/>
        </w:rPr>
        <w:lastRenderedPageBreak/>
        <w:t>-</w:t>
      </w:r>
      <w:r w:rsidR="001F5F19">
        <w:rPr>
          <w:rFonts w:ascii="Times New Roman" w:hAnsi="Times New Roman"/>
          <w:snapToGrid w:val="0"/>
          <w:sz w:val="28"/>
          <w:szCs w:val="28"/>
        </w:rPr>
        <w:t xml:space="preserve"> </w:t>
      </w:r>
      <w:r>
        <w:rPr>
          <w:rFonts w:ascii="Times New Roman" w:hAnsi="Times New Roman"/>
          <w:snapToGrid w:val="0"/>
          <w:sz w:val="28"/>
          <w:szCs w:val="28"/>
        </w:rPr>
        <w:t>т</w:t>
      </w:r>
      <w:r w:rsidRPr="00D364EB">
        <w:rPr>
          <w:rFonts w:ascii="Times New Roman" w:hAnsi="Times New Roman"/>
          <w:snapToGrid w:val="0"/>
          <w:sz w:val="28"/>
          <w:szCs w:val="28"/>
        </w:rPr>
        <w:t>еоретическая и практическая значимость диссертационного исследования</w:t>
      </w:r>
      <w:r>
        <w:rPr>
          <w:rFonts w:ascii="Times New Roman" w:hAnsi="Times New Roman"/>
          <w:snapToGrid w:val="0"/>
          <w:sz w:val="28"/>
          <w:szCs w:val="28"/>
        </w:rPr>
        <w:t>;</w:t>
      </w:r>
    </w:p>
    <w:p w:rsidR="005A7AD3" w:rsidRPr="00D364EB" w:rsidRDefault="005A7AD3" w:rsidP="005A7AD3">
      <w:pPr>
        <w:shd w:val="clear" w:color="auto" w:fill="FFFFFF"/>
        <w:tabs>
          <w:tab w:val="left" w:pos="851"/>
        </w:tabs>
        <w:spacing w:after="0" w:line="240" w:lineRule="auto"/>
        <w:ind w:firstLine="1080"/>
        <w:jc w:val="both"/>
        <w:rPr>
          <w:rFonts w:ascii="Times New Roman" w:hAnsi="Times New Roman"/>
          <w:snapToGrid w:val="0"/>
          <w:sz w:val="28"/>
          <w:szCs w:val="28"/>
        </w:rPr>
      </w:pPr>
      <w:r w:rsidRPr="00D364EB">
        <w:rPr>
          <w:rFonts w:ascii="Times New Roman" w:hAnsi="Times New Roman"/>
          <w:snapToGrid w:val="0"/>
          <w:sz w:val="28"/>
          <w:szCs w:val="28"/>
        </w:rPr>
        <w:t>-</w:t>
      </w:r>
      <w:r w:rsidR="001F5F19">
        <w:rPr>
          <w:rFonts w:ascii="Times New Roman" w:hAnsi="Times New Roman"/>
          <w:snapToGrid w:val="0"/>
          <w:sz w:val="28"/>
          <w:szCs w:val="28"/>
        </w:rPr>
        <w:t xml:space="preserve"> </w:t>
      </w:r>
      <w:r>
        <w:rPr>
          <w:rFonts w:ascii="Times New Roman" w:hAnsi="Times New Roman"/>
          <w:snapToGrid w:val="0"/>
          <w:sz w:val="28"/>
          <w:szCs w:val="28"/>
        </w:rPr>
        <w:t>о</w:t>
      </w:r>
      <w:r w:rsidRPr="00D364EB">
        <w:rPr>
          <w:rFonts w:ascii="Times New Roman" w:hAnsi="Times New Roman"/>
          <w:snapToGrid w:val="0"/>
          <w:sz w:val="28"/>
          <w:szCs w:val="28"/>
        </w:rPr>
        <w:t>сновные положения, выносимые на защиту</w:t>
      </w:r>
      <w:r>
        <w:rPr>
          <w:rFonts w:ascii="Times New Roman" w:hAnsi="Times New Roman"/>
          <w:snapToGrid w:val="0"/>
          <w:sz w:val="28"/>
          <w:szCs w:val="28"/>
        </w:rPr>
        <w:t>;</w:t>
      </w:r>
    </w:p>
    <w:p w:rsidR="005A7AD3" w:rsidRPr="00D364EB" w:rsidRDefault="005A7AD3" w:rsidP="005A7AD3">
      <w:pPr>
        <w:shd w:val="clear" w:color="auto" w:fill="FFFFFF"/>
        <w:tabs>
          <w:tab w:val="left" w:pos="851"/>
        </w:tabs>
        <w:spacing w:after="0" w:line="240" w:lineRule="auto"/>
        <w:ind w:firstLine="1080"/>
        <w:jc w:val="both"/>
        <w:rPr>
          <w:rFonts w:ascii="Times New Roman" w:hAnsi="Times New Roman"/>
          <w:snapToGrid w:val="0"/>
          <w:sz w:val="28"/>
          <w:szCs w:val="28"/>
        </w:rPr>
      </w:pPr>
      <w:r w:rsidRPr="00D364EB">
        <w:rPr>
          <w:rFonts w:ascii="Times New Roman" w:hAnsi="Times New Roman"/>
          <w:snapToGrid w:val="0"/>
          <w:sz w:val="28"/>
          <w:szCs w:val="28"/>
        </w:rPr>
        <w:t>-</w:t>
      </w:r>
      <w:r w:rsidR="001F5F19">
        <w:rPr>
          <w:rFonts w:ascii="Times New Roman" w:hAnsi="Times New Roman"/>
          <w:snapToGrid w:val="0"/>
          <w:sz w:val="28"/>
          <w:szCs w:val="28"/>
        </w:rPr>
        <w:t xml:space="preserve"> </w:t>
      </w:r>
      <w:r>
        <w:rPr>
          <w:rFonts w:ascii="Times New Roman" w:hAnsi="Times New Roman"/>
          <w:snapToGrid w:val="0"/>
          <w:sz w:val="28"/>
          <w:szCs w:val="28"/>
        </w:rPr>
        <w:t>с</w:t>
      </w:r>
      <w:r w:rsidRPr="00D364EB">
        <w:rPr>
          <w:rFonts w:ascii="Times New Roman" w:hAnsi="Times New Roman"/>
          <w:snapToGrid w:val="0"/>
          <w:sz w:val="28"/>
          <w:szCs w:val="28"/>
        </w:rPr>
        <w:t>ведения о публикациях</w:t>
      </w:r>
      <w:r>
        <w:rPr>
          <w:rFonts w:ascii="Times New Roman" w:hAnsi="Times New Roman"/>
          <w:snapToGrid w:val="0"/>
          <w:sz w:val="28"/>
          <w:szCs w:val="28"/>
        </w:rPr>
        <w:t>;</w:t>
      </w:r>
    </w:p>
    <w:p w:rsidR="005A7AD3" w:rsidRPr="00D364EB" w:rsidRDefault="005A7AD3" w:rsidP="005A7AD3">
      <w:pPr>
        <w:shd w:val="clear" w:color="auto" w:fill="FFFFFF"/>
        <w:tabs>
          <w:tab w:val="num" w:pos="-993"/>
          <w:tab w:val="left" w:pos="851"/>
        </w:tabs>
        <w:spacing w:after="0" w:line="240" w:lineRule="auto"/>
        <w:ind w:firstLine="1080"/>
        <w:jc w:val="both"/>
        <w:rPr>
          <w:snapToGrid w:val="0"/>
          <w:sz w:val="28"/>
          <w:szCs w:val="28"/>
        </w:rPr>
      </w:pPr>
      <w:r w:rsidRPr="00D364EB">
        <w:rPr>
          <w:rFonts w:ascii="Times New Roman" w:hAnsi="Times New Roman"/>
          <w:sz w:val="28"/>
          <w:szCs w:val="28"/>
        </w:rPr>
        <w:t>-</w:t>
      </w:r>
      <w:r w:rsidR="001F5F19">
        <w:rPr>
          <w:rFonts w:ascii="Times New Roman" w:hAnsi="Times New Roman"/>
          <w:snapToGrid w:val="0"/>
          <w:sz w:val="28"/>
          <w:szCs w:val="28"/>
        </w:rPr>
        <w:t xml:space="preserve"> </w:t>
      </w:r>
      <w:r>
        <w:rPr>
          <w:rFonts w:ascii="Times New Roman" w:hAnsi="Times New Roman"/>
          <w:snapToGrid w:val="0"/>
          <w:sz w:val="28"/>
          <w:szCs w:val="28"/>
        </w:rPr>
        <w:t>с</w:t>
      </w:r>
      <w:r w:rsidRPr="00D364EB">
        <w:rPr>
          <w:rFonts w:ascii="Times New Roman" w:hAnsi="Times New Roman"/>
          <w:snapToGrid w:val="0"/>
          <w:sz w:val="28"/>
          <w:szCs w:val="28"/>
        </w:rPr>
        <w:t>труктура и объем диссертационного исследования</w:t>
      </w:r>
      <w:r>
        <w:rPr>
          <w:rFonts w:ascii="Times New Roman" w:hAnsi="Times New Roman"/>
          <w:snapToGrid w:val="0"/>
          <w:sz w:val="28"/>
          <w:szCs w:val="28"/>
        </w:rPr>
        <w:t>.</w:t>
      </w:r>
    </w:p>
    <w:p w:rsidR="005A7AD3" w:rsidRDefault="005A7AD3" w:rsidP="005A7AD3">
      <w:pPr>
        <w:widowControl w:val="0"/>
        <w:shd w:val="clear" w:color="auto" w:fill="FFFFFF"/>
        <w:tabs>
          <w:tab w:val="left" w:pos="851"/>
          <w:tab w:val="left" w:pos="993"/>
        </w:tabs>
        <w:spacing w:after="0" w:line="240" w:lineRule="auto"/>
        <w:ind w:firstLine="567"/>
        <w:jc w:val="both"/>
        <w:rPr>
          <w:rFonts w:ascii="Times New Roman" w:hAnsi="Times New Roman"/>
          <w:snapToGrid w:val="0"/>
          <w:sz w:val="28"/>
          <w:szCs w:val="28"/>
        </w:rPr>
      </w:pPr>
      <w:r w:rsidRPr="00676AC2">
        <w:rPr>
          <w:rFonts w:ascii="Times New Roman" w:hAnsi="Times New Roman"/>
          <w:snapToGrid w:val="0"/>
          <w:sz w:val="28"/>
          <w:szCs w:val="28"/>
        </w:rPr>
        <w:t>Резюме - краткое изложение содержания диссертационного исследования в объеме до 1 страницы формата</w:t>
      </w:r>
      <w:proofErr w:type="gramStart"/>
      <w:r w:rsidRPr="00676AC2">
        <w:rPr>
          <w:rFonts w:ascii="Times New Roman" w:hAnsi="Times New Roman"/>
          <w:snapToGrid w:val="0"/>
          <w:sz w:val="28"/>
          <w:szCs w:val="28"/>
        </w:rPr>
        <w:t xml:space="preserve"> А</w:t>
      </w:r>
      <w:proofErr w:type="gramEnd"/>
      <w:r w:rsidRPr="00676AC2">
        <w:rPr>
          <w:rFonts w:ascii="Times New Roman" w:hAnsi="Times New Roman"/>
          <w:snapToGrid w:val="0"/>
          <w:sz w:val="28"/>
          <w:szCs w:val="28"/>
        </w:rPr>
        <w:t xml:space="preserve"> 5 (в случае если диссертационная работа (проект) выполнен на русском тексте: на казахском и английском, если на казахском – на русском и английском). </w:t>
      </w:r>
    </w:p>
    <w:p w:rsidR="005A7AD3" w:rsidRPr="006D47CD" w:rsidRDefault="005A7AD3" w:rsidP="005A7AD3">
      <w:pPr>
        <w:widowControl w:val="0"/>
        <w:shd w:val="clear" w:color="auto" w:fill="FFFFFF"/>
        <w:tabs>
          <w:tab w:val="left" w:pos="851"/>
          <w:tab w:val="left" w:pos="993"/>
        </w:tabs>
        <w:spacing w:after="0" w:line="240" w:lineRule="auto"/>
        <w:ind w:firstLine="567"/>
        <w:jc w:val="both"/>
        <w:rPr>
          <w:rFonts w:ascii="Times New Roman" w:hAnsi="Times New Roman"/>
          <w:b/>
          <w:sz w:val="28"/>
          <w:szCs w:val="28"/>
        </w:rPr>
      </w:pPr>
      <w:r w:rsidRPr="00676AC2">
        <w:rPr>
          <w:rFonts w:ascii="Times New Roman" w:hAnsi="Times New Roman"/>
          <w:snapToGrid w:val="0"/>
          <w:sz w:val="28"/>
          <w:szCs w:val="28"/>
        </w:rPr>
        <w:t xml:space="preserve">В резюме должно быть отражено: </w:t>
      </w:r>
      <w:r w:rsidRPr="006D47CD">
        <w:rPr>
          <w:rStyle w:val="af9"/>
          <w:rFonts w:ascii="Times New Roman" w:hAnsi="Times New Roman"/>
          <w:b w:val="0"/>
          <w:iCs/>
          <w:sz w:val="28"/>
          <w:szCs w:val="28"/>
        </w:rPr>
        <w:t>цель работы</w:t>
      </w:r>
      <w:r w:rsidRPr="006D4DCF">
        <w:rPr>
          <w:rFonts w:ascii="Times New Roman" w:hAnsi="Times New Roman"/>
          <w:sz w:val="28"/>
          <w:szCs w:val="28"/>
        </w:rPr>
        <w:t xml:space="preserve">, указание на </w:t>
      </w:r>
      <w:r w:rsidRPr="006D47CD">
        <w:rPr>
          <w:rStyle w:val="af9"/>
          <w:rFonts w:ascii="Times New Roman" w:hAnsi="Times New Roman"/>
          <w:b w:val="0"/>
          <w:iCs/>
          <w:sz w:val="28"/>
          <w:szCs w:val="28"/>
        </w:rPr>
        <w:t>объект исследования</w:t>
      </w:r>
      <w:r w:rsidRPr="006D47CD">
        <w:rPr>
          <w:rFonts w:ascii="Times New Roman" w:hAnsi="Times New Roman"/>
          <w:b/>
          <w:sz w:val="28"/>
          <w:szCs w:val="28"/>
        </w:rPr>
        <w:t xml:space="preserve">, </w:t>
      </w:r>
      <w:r w:rsidRPr="006D47CD">
        <w:rPr>
          <w:rStyle w:val="af9"/>
          <w:rFonts w:ascii="Times New Roman" w:hAnsi="Times New Roman"/>
          <w:b w:val="0"/>
          <w:iCs/>
          <w:sz w:val="28"/>
          <w:szCs w:val="28"/>
        </w:rPr>
        <w:t>суть применяемых методов</w:t>
      </w:r>
      <w:r w:rsidRPr="006D47CD">
        <w:rPr>
          <w:rFonts w:ascii="Times New Roman" w:hAnsi="Times New Roman"/>
          <w:b/>
          <w:sz w:val="28"/>
          <w:szCs w:val="28"/>
        </w:rPr>
        <w:t>,</w:t>
      </w:r>
      <w:r w:rsidRPr="006D4DCF">
        <w:rPr>
          <w:rFonts w:ascii="Times New Roman" w:hAnsi="Times New Roman"/>
          <w:sz w:val="28"/>
          <w:szCs w:val="28"/>
        </w:rPr>
        <w:t xml:space="preserve"> важнейшие </w:t>
      </w:r>
      <w:r w:rsidRPr="006D47CD">
        <w:rPr>
          <w:rStyle w:val="af9"/>
          <w:rFonts w:ascii="Times New Roman" w:hAnsi="Times New Roman"/>
          <w:b w:val="0"/>
          <w:iCs/>
          <w:sz w:val="28"/>
          <w:szCs w:val="28"/>
        </w:rPr>
        <w:t>результаты и выводы</w:t>
      </w:r>
      <w:r w:rsidRPr="006D47CD">
        <w:rPr>
          <w:rFonts w:ascii="Times New Roman" w:hAnsi="Times New Roman"/>
          <w:b/>
          <w:sz w:val="28"/>
          <w:szCs w:val="28"/>
        </w:rPr>
        <w:t xml:space="preserve">. </w:t>
      </w:r>
    </w:p>
    <w:p w:rsidR="005A7AD3" w:rsidRPr="006D47CD" w:rsidRDefault="005A7AD3" w:rsidP="005A7AD3">
      <w:pPr>
        <w:widowControl w:val="0"/>
        <w:shd w:val="clear" w:color="auto" w:fill="FFFFFF"/>
        <w:tabs>
          <w:tab w:val="left" w:pos="851"/>
          <w:tab w:val="left" w:pos="993"/>
        </w:tabs>
        <w:spacing w:after="0" w:line="240" w:lineRule="auto"/>
        <w:ind w:firstLine="567"/>
        <w:jc w:val="both"/>
        <w:rPr>
          <w:rFonts w:ascii="Times New Roman" w:hAnsi="Times New Roman"/>
          <w:b/>
          <w:sz w:val="28"/>
          <w:szCs w:val="28"/>
        </w:rPr>
      </w:pPr>
      <w:r w:rsidRPr="006D4DCF">
        <w:rPr>
          <w:rFonts w:ascii="Times New Roman" w:hAnsi="Times New Roman"/>
          <w:sz w:val="28"/>
          <w:szCs w:val="28"/>
        </w:rPr>
        <w:t xml:space="preserve">Запрещается </w:t>
      </w:r>
      <w:r w:rsidRPr="006D47CD">
        <w:rPr>
          <w:rStyle w:val="af9"/>
          <w:rFonts w:ascii="Times New Roman" w:hAnsi="Times New Roman"/>
          <w:b w:val="0"/>
          <w:iCs/>
          <w:sz w:val="28"/>
          <w:szCs w:val="28"/>
        </w:rPr>
        <w:t>цитировать литературу</w:t>
      </w:r>
      <w:r w:rsidRPr="006D4DCF">
        <w:rPr>
          <w:rFonts w:ascii="Times New Roman" w:hAnsi="Times New Roman"/>
          <w:sz w:val="28"/>
          <w:szCs w:val="28"/>
        </w:rPr>
        <w:t xml:space="preserve">, не должно быть ссылок на определенные </w:t>
      </w:r>
      <w:r w:rsidRPr="006D47CD">
        <w:rPr>
          <w:rStyle w:val="af9"/>
          <w:rFonts w:ascii="Times New Roman" w:hAnsi="Times New Roman"/>
          <w:b w:val="0"/>
          <w:iCs/>
          <w:sz w:val="28"/>
          <w:szCs w:val="28"/>
        </w:rPr>
        <w:t>таблицы и иллюстрации</w:t>
      </w:r>
      <w:r w:rsidRPr="006D47CD">
        <w:rPr>
          <w:rFonts w:ascii="Times New Roman" w:hAnsi="Times New Roman"/>
          <w:b/>
          <w:sz w:val="28"/>
          <w:szCs w:val="28"/>
        </w:rPr>
        <w:t xml:space="preserve">. </w:t>
      </w:r>
    </w:p>
    <w:p w:rsidR="005A7AD3" w:rsidRDefault="005A7AD3" w:rsidP="005A7AD3">
      <w:pPr>
        <w:widowControl w:val="0"/>
        <w:shd w:val="clear" w:color="auto" w:fill="FFFFFF"/>
        <w:tabs>
          <w:tab w:val="left" w:pos="540"/>
          <w:tab w:val="left" w:pos="993"/>
        </w:tabs>
        <w:spacing w:after="0" w:line="240" w:lineRule="auto"/>
        <w:ind w:firstLine="567"/>
        <w:jc w:val="both"/>
        <w:rPr>
          <w:rFonts w:ascii="Times New Roman" w:hAnsi="Times New Roman"/>
          <w:sz w:val="28"/>
          <w:szCs w:val="28"/>
        </w:rPr>
      </w:pPr>
      <w:r w:rsidRPr="006D4DCF">
        <w:rPr>
          <w:rFonts w:ascii="Times New Roman" w:hAnsi="Times New Roman"/>
          <w:sz w:val="28"/>
          <w:szCs w:val="28"/>
        </w:rPr>
        <w:t>Следует избегать лишних слов типа: «</w:t>
      </w:r>
      <w:r w:rsidRPr="006D4DCF">
        <w:rPr>
          <w:rFonts w:ascii="Times New Roman" w:hAnsi="Times New Roman"/>
          <w:iCs/>
          <w:sz w:val="28"/>
          <w:szCs w:val="28"/>
        </w:rPr>
        <w:t>В результате проведенных исследований установлено, что</w:t>
      </w:r>
      <w:r w:rsidRPr="006D4DCF">
        <w:rPr>
          <w:rFonts w:ascii="Times New Roman" w:hAnsi="Times New Roman"/>
          <w:sz w:val="28"/>
          <w:szCs w:val="28"/>
        </w:rPr>
        <w:t xml:space="preserve"> ...»; «</w:t>
      </w:r>
      <w:r w:rsidRPr="006D47CD">
        <w:rPr>
          <w:rStyle w:val="af9"/>
          <w:rFonts w:ascii="Times New Roman" w:hAnsi="Times New Roman"/>
          <w:b w:val="0"/>
          <w:iCs/>
          <w:sz w:val="28"/>
          <w:szCs w:val="28"/>
        </w:rPr>
        <w:t>Проведенное нами исследование показало, что</w:t>
      </w:r>
      <w:r w:rsidRPr="006D47CD">
        <w:rPr>
          <w:rFonts w:ascii="Times New Roman" w:hAnsi="Times New Roman"/>
          <w:b/>
          <w:sz w:val="28"/>
          <w:szCs w:val="28"/>
        </w:rPr>
        <w:t>.</w:t>
      </w:r>
      <w:r w:rsidRPr="006D4DCF">
        <w:rPr>
          <w:rFonts w:ascii="Times New Roman" w:hAnsi="Times New Roman"/>
          <w:sz w:val="28"/>
          <w:szCs w:val="28"/>
        </w:rPr>
        <w:t>..»; «</w:t>
      </w:r>
      <w:r w:rsidRPr="006D4DCF">
        <w:rPr>
          <w:rFonts w:ascii="Times New Roman" w:hAnsi="Times New Roman"/>
          <w:iCs/>
          <w:sz w:val="28"/>
          <w:szCs w:val="28"/>
        </w:rPr>
        <w:t>Было проведено экспериментальное исследование, которое показало, что</w:t>
      </w:r>
      <w:r w:rsidRPr="006D4DCF">
        <w:rPr>
          <w:rFonts w:ascii="Times New Roman" w:hAnsi="Times New Roman"/>
          <w:sz w:val="28"/>
          <w:szCs w:val="28"/>
        </w:rPr>
        <w:t xml:space="preserve">...». Можно употреблять только слова «установлено», «показано», «обнаружено», «доказано». </w:t>
      </w:r>
      <w:r w:rsidRPr="006D4DCF">
        <w:rPr>
          <w:rFonts w:ascii="Times New Roman" w:hAnsi="Times New Roman"/>
          <w:sz w:val="28"/>
          <w:szCs w:val="28"/>
        </w:rPr>
        <w:tab/>
      </w:r>
      <w:r w:rsidRPr="006D4DCF">
        <w:rPr>
          <w:rFonts w:ascii="Times New Roman" w:hAnsi="Times New Roman"/>
          <w:sz w:val="28"/>
          <w:szCs w:val="28"/>
        </w:rPr>
        <w:tab/>
      </w:r>
      <w:r w:rsidRPr="006D4DCF">
        <w:rPr>
          <w:rFonts w:ascii="Times New Roman" w:hAnsi="Times New Roman"/>
          <w:sz w:val="28"/>
          <w:szCs w:val="28"/>
        </w:rPr>
        <w:tab/>
      </w:r>
      <w:r w:rsidRPr="006D4DCF">
        <w:rPr>
          <w:rFonts w:ascii="Times New Roman" w:hAnsi="Times New Roman"/>
          <w:sz w:val="28"/>
          <w:szCs w:val="28"/>
        </w:rPr>
        <w:tab/>
      </w:r>
      <w:r w:rsidRPr="006D4DCF">
        <w:rPr>
          <w:rFonts w:ascii="Times New Roman" w:hAnsi="Times New Roman"/>
          <w:sz w:val="28"/>
          <w:szCs w:val="28"/>
        </w:rPr>
        <w:tab/>
      </w:r>
      <w:r w:rsidRPr="006D4DCF">
        <w:rPr>
          <w:rFonts w:ascii="Times New Roman" w:hAnsi="Times New Roman"/>
          <w:sz w:val="28"/>
          <w:szCs w:val="28"/>
        </w:rPr>
        <w:tab/>
      </w:r>
      <w:r w:rsidRPr="006D4DCF">
        <w:rPr>
          <w:rFonts w:ascii="Times New Roman" w:hAnsi="Times New Roman"/>
          <w:sz w:val="28"/>
          <w:szCs w:val="28"/>
        </w:rPr>
        <w:tab/>
      </w:r>
      <w:r w:rsidRPr="006D4DCF">
        <w:rPr>
          <w:rFonts w:ascii="Times New Roman" w:hAnsi="Times New Roman"/>
          <w:sz w:val="28"/>
          <w:szCs w:val="28"/>
        </w:rPr>
        <w:tab/>
      </w:r>
      <w:r w:rsidRPr="006D4DCF">
        <w:rPr>
          <w:rFonts w:ascii="Times New Roman" w:hAnsi="Times New Roman"/>
          <w:sz w:val="28"/>
          <w:szCs w:val="28"/>
        </w:rPr>
        <w:tab/>
      </w:r>
      <w:r w:rsidRPr="00676AC2">
        <w:rPr>
          <w:rFonts w:ascii="Times New Roman" w:hAnsi="Times New Roman"/>
          <w:sz w:val="28"/>
          <w:szCs w:val="28"/>
        </w:rPr>
        <w:tab/>
      </w:r>
      <w:r w:rsidRPr="00676AC2">
        <w:rPr>
          <w:rFonts w:ascii="Times New Roman" w:hAnsi="Times New Roman"/>
          <w:snapToGrid w:val="0"/>
          <w:sz w:val="28"/>
          <w:szCs w:val="28"/>
        </w:rPr>
        <w:t>Реферат должен быть выполнен с применением печатающих компьютерных устройств на обеих сторонах листа через один интервал в виде брошюры в формате</w:t>
      </w:r>
      <w:proofErr w:type="gramStart"/>
      <w:r w:rsidRPr="00676AC2">
        <w:rPr>
          <w:rFonts w:ascii="Times New Roman" w:hAnsi="Times New Roman"/>
          <w:snapToGrid w:val="0"/>
          <w:sz w:val="28"/>
          <w:szCs w:val="28"/>
        </w:rPr>
        <w:t xml:space="preserve"> А</w:t>
      </w:r>
      <w:proofErr w:type="gramEnd"/>
      <w:r w:rsidRPr="00676AC2">
        <w:rPr>
          <w:rFonts w:ascii="Times New Roman" w:hAnsi="Times New Roman"/>
          <w:snapToGrid w:val="0"/>
          <w:sz w:val="28"/>
          <w:szCs w:val="28"/>
        </w:rPr>
        <w:t xml:space="preserve"> 5. Шрифт обычный, кегль 12. Текст следует печатать, соблюдая следующие размеры полей: </w:t>
      </w:r>
      <w:proofErr w:type="gramStart"/>
      <w:r w:rsidRPr="00676AC2">
        <w:rPr>
          <w:rFonts w:ascii="Times New Roman" w:hAnsi="Times New Roman"/>
          <w:snapToGrid w:val="0"/>
          <w:sz w:val="28"/>
          <w:szCs w:val="28"/>
        </w:rPr>
        <w:t>правое</w:t>
      </w:r>
      <w:proofErr w:type="gramEnd"/>
      <w:r w:rsidRPr="00676AC2">
        <w:rPr>
          <w:rFonts w:ascii="Times New Roman" w:hAnsi="Times New Roman"/>
          <w:snapToGrid w:val="0"/>
          <w:sz w:val="28"/>
          <w:szCs w:val="28"/>
        </w:rPr>
        <w:t xml:space="preserve"> - 10 мм, верхнее - 20 мм, левое – 30 мм и нижнее – 20 мм.</w:t>
      </w:r>
      <w:r w:rsidR="001F5F19">
        <w:rPr>
          <w:rFonts w:ascii="Times New Roman" w:hAnsi="Times New Roman"/>
          <w:snapToGrid w:val="0"/>
          <w:sz w:val="28"/>
          <w:szCs w:val="28"/>
        </w:rPr>
        <w:t xml:space="preserve"> </w:t>
      </w:r>
      <w:r>
        <w:rPr>
          <w:rFonts w:ascii="Times New Roman" w:hAnsi="Times New Roman"/>
          <w:snapToGrid w:val="0"/>
          <w:sz w:val="28"/>
          <w:szCs w:val="28"/>
        </w:rPr>
        <w:t>Объем реферата</w:t>
      </w:r>
      <w:r w:rsidR="001F5F19">
        <w:rPr>
          <w:rFonts w:ascii="Times New Roman" w:hAnsi="Times New Roman"/>
          <w:snapToGrid w:val="0"/>
          <w:sz w:val="28"/>
          <w:szCs w:val="28"/>
        </w:rPr>
        <w:t xml:space="preserve"> </w:t>
      </w:r>
      <w:r>
        <w:rPr>
          <w:rFonts w:ascii="Times New Roman" w:hAnsi="Times New Roman"/>
          <w:snapToGrid w:val="0"/>
          <w:sz w:val="28"/>
          <w:szCs w:val="28"/>
        </w:rPr>
        <w:t>3 - 4</w:t>
      </w:r>
      <w:r w:rsidRPr="00676AC2">
        <w:rPr>
          <w:rFonts w:ascii="Times New Roman" w:hAnsi="Times New Roman"/>
          <w:snapToGrid w:val="0"/>
          <w:sz w:val="28"/>
          <w:szCs w:val="28"/>
        </w:rPr>
        <w:t xml:space="preserve"> листа.</w:t>
      </w:r>
      <w:r w:rsidRPr="00676AC2">
        <w:rPr>
          <w:rFonts w:ascii="Times New Roman" w:hAnsi="Times New Roman"/>
          <w:sz w:val="28"/>
          <w:szCs w:val="28"/>
        </w:rPr>
        <w:tab/>
      </w:r>
      <w:r w:rsidRPr="00676AC2">
        <w:rPr>
          <w:rFonts w:ascii="Times New Roman" w:hAnsi="Times New Roman"/>
          <w:sz w:val="28"/>
          <w:szCs w:val="28"/>
        </w:rPr>
        <w:tab/>
      </w:r>
      <w:r w:rsidRPr="00676AC2">
        <w:rPr>
          <w:rFonts w:ascii="Times New Roman" w:hAnsi="Times New Roman"/>
          <w:sz w:val="28"/>
          <w:szCs w:val="28"/>
        </w:rPr>
        <w:tab/>
      </w:r>
      <w:r w:rsidRPr="00676AC2">
        <w:rPr>
          <w:rFonts w:ascii="Times New Roman" w:hAnsi="Times New Roman"/>
          <w:sz w:val="28"/>
          <w:szCs w:val="28"/>
        </w:rPr>
        <w:tab/>
        <w:t>Страницы реферата нумеруются арабскими цифрами в центре нижней части листа сквозным методом. Титульный лист реферата включается в общую нумерацию страниц, при этом сам номер страницы на не</w:t>
      </w:r>
      <w:r>
        <w:rPr>
          <w:rFonts w:ascii="Times New Roman" w:hAnsi="Times New Roman"/>
          <w:sz w:val="28"/>
          <w:szCs w:val="28"/>
        </w:rPr>
        <w:t xml:space="preserve">м не проставляется (Приложение </w:t>
      </w:r>
      <w:r w:rsidR="001E385D">
        <w:rPr>
          <w:rFonts w:ascii="Times New Roman" w:hAnsi="Times New Roman"/>
          <w:sz w:val="28"/>
          <w:szCs w:val="28"/>
        </w:rPr>
        <w:t>6.5</w:t>
      </w:r>
      <w:r w:rsidRPr="00676AC2">
        <w:rPr>
          <w:rFonts w:ascii="Times New Roman" w:hAnsi="Times New Roman"/>
          <w:sz w:val="28"/>
          <w:szCs w:val="28"/>
        </w:rPr>
        <w:t>).</w:t>
      </w:r>
      <w:r w:rsidRPr="00676AC2">
        <w:rPr>
          <w:rFonts w:ascii="Times New Roman" w:hAnsi="Times New Roman"/>
          <w:sz w:val="28"/>
          <w:szCs w:val="28"/>
        </w:rPr>
        <w:tab/>
      </w:r>
    </w:p>
    <w:p w:rsidR="005A7AD3" w:rsidRDefault="005A7AD3" w:rsidP="005A7AD3">
      <w:pPr>
        <w:widowControl w:val="0"/>
        <w:shd w:val="clear" w:color="auto" w:fill="FFFFFF"/>
        <w:tabs>
          <w:tab w:val="left" w:pos="851"/>
          <w:tab w:val="left" w:pos="993"/>
        </w:tabs>
        <w:spacing w:after="0" w:line="240" w:lineRule="auto"/>
        <w:ind w:firstLine="567"/>
        <w:jc w:val="both"/>
        <w:rPr>
          <w:rFonts w:ascii="Times New Roman" w:hAnsi="Times New Roman"/>
          <w:snapToGrid w:val="0"/>
          <w:sz w:val="28"/>
          <w:szCs w:val="28"/>
        </w:rPr>
      </w:pPr>
      <w:r w:rsidRPr="00676AC2">
        <w:rPr>
          <w:rFonts w:ascii="Times New Roman" w:hAnsi="Times New Roman"/>
          <w:snapToGrid w:val="0"/>
          <w:sz w:val="28"/>
          <w:szCs w:val="28"/>
        </w:rPr>
        <w:t xml:space="preserve">Реферат тиражируется типографским способом в количестве 5 экземпляров. Реферат после завершения процедуры защиты магистерской диссертации (проекта) по одному экземпляру в обязательном порядке сдается </w:t>
      </w:r>
      <w:r>
        <w:rPr>
          <w:rFonts w:ascii="Times New Roman" w:hAnsi="Times New Roman"/>
          <w:snapToGrid w:val="0"/>
          <w:sz w:val="28"/>
          <w:szCs w:val="28"/>
        </w:rPr>
        <w:t xml:space="preserve">в </w:t>
      </w:r>
      <w:r w:rsidRPr="00676AC2">
        <w:rPr>
          <w:rFonts w:ascii="Times New Roman" w:hAnsi="Times New Roman"/>
          <w:snapToGrid w:val="0"/>
          <w:sz w:val="28"/>
          <w:szCs w:val="28"/>
        </w:rPr>
        <w:t>библиотеку, на выпускающую кафедру и в о</w:t>
      </w:r>
      <w:r>
        <w:rPr>
          <w:rFonts w:ascii="Times New Roman" w:hAnsi="Times New Roman"/>
          <w:snapToGrid w:val="0"/>
          <w:sz w:val="28"/>
          <w:szCs w:val="28"/>
        </w:rPr>
        <w:t>тдел послевузовской подготовки.</w:t>
      </w:r>
    </w:p>
    <w:p w:rsidR="00E53C8D" w:rsidRPr="005A7AD3" w:rsidRDefault="00E53C8D" w:rsidP="005A7AD3">
      <w:pPr>
        <w:widowControl w:val="0"/>
        <w:shd w:val="clear" w:color="auto" w:fill="FFFFFF"/>
        <w:tabs>
          <w:tab w:val="left" w:pos="851"/>
          <w:tab w:val="left" w:pos="993"/>
        </w:tabs>
        <w:spacing w:after="0" w:line="240" w:lineRule="auto"/>
        <w:ind w:firstLine="567"/>
        <w:jc w:val="both"/>
        <w:rPr>
          <w:rFonts w:ascii="Times New Roman" w:hAnsi="Times New Roman"/>
          <w:snapToGrid w:val="0"/>
          <w:sz w:val="28"/>
          <w:szCs w:val="28"/>
          <w:lang w:val="kk-KZ"/>
        </w:rPr>
      </w:pP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8. Правила оформления магистерской диссертации (проект)</w:t>
      </w:r>
    </w:p>
    <w:p w:rsidR="005A7AD3" w:rsidRDefault="005A7AD3" w:rsidP="005A7AD3">
      <w:pPr>
        <w:tabs>
          <w:tab w:val="left" w:pos="851"/>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Общие требования</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Изложение текста магистерской диссертации (проекта) выполняют в соответствии с требованиями настоящего Положения. </w:t>
      </w:r>
    </w:p>
    <w:p w:rsidR="005A7AD3" w:rsidRPr="00D61A1F"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Страницы текста магистерской диссертации (проекта)</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и включенные в нее иллюстрации и таблицы должны соответствовать </w:t>
      </w:r>
      <w:r w:rsidRPr="00D61A1F">
        <w:rPr>
          <w:rFonts w:ascii="Times New Roman" w:eastAsia="Times New Roman" w:hAnsi="Times New Roman"/>
          <w:color w:val="000000"/>
          <w:sz w:val="28"/>
          <w:szCs w:val="28"/>
          <w:lang w:eastAsia="ru-RU"/>
        </w:rPr>
        <w:t>формату</w:t>
      </w:r>
      <w:proofErr w:type="gramStart"/>
      <w:r w:rsidRPr="00D61A1F">
        <w:rPr>
          <w:rFonts w:ascii="Times New Roman" w:eastAsia="Times New Roman" w:hAnsi="Times New Roman"/>
          <w:color w:val="000000"/>
          <w:sz w:val="28"/>
          <w:szCs w:val="28"/>
          <w:lang w:eastAsia="ru-RU"/>
        </w:rPr>
        <w:t xml:space="preserve"> А</w:t>
      </w:r>
      <w:proofErr w:type="gramEnd"/>
      <w:r w:rsidRPr="00D61A1F">
        <w:rPr>
          <w:rFonts w:ascii="Times New Roman" w:eastAsia="Times New Roman" w:hAnsi="Times New Roman"/>
          <w:color w:val="000000"/>
          <w:sz w:val="28"/>
          <w:szCs w:val="28"/>
          <w:lang w:eastAsia="ru-RU"/>
        </w:rPr>
        <w:t xml:space="preserve"> 4.</w:t>
      </w:r>
    </w:p>
    <w:p w:rsidR="005A7AD3" w:rsidRDefault="005A7AD3" w:rsidP="005A7AD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Магистерская диссертация (проект)</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должна быть оформлена на одной стороне листа формата А</w:t>
      </w:r>
      <w:proofErr w:type="gramStart"/>
      <w:r>
        <w:rPr>
          <w:rFonts w:ascii="Times New Roman" w:eastAsia="Times New Roman" w:hAnsi="Times New Roman"/>
          <w:color w:val="000000"/>
          <w:sz w:val="28"/>
          <w:szCs w:val="28"/>
          <w:lang w:eastAsia="ru-RU"/>
        </w:rPr>
        <w:t>4</w:t>
      </w:r>
      <w:proofErr w:type="gramEnd"/>
      <w:r>
        <w:rPr>
          <w:rFonts w:ascii="Times New Roman" w:eastAsia="Times New Roman" w:hAnsi="Times New Roman"/>
          <w:color w:val="000000"/>
          <w:sz w:val="28"/>
          <w:szCs w:val="28"/>
          <w:lang w:eastAsia="ru-RU"/>
        </w:rPr>
        <w:t>, применяя следующий шаблон:</w:t>
      </w:r>
    </w:p>
    <w:p w:rsidR="005A7AD3" w:rsidRPr="00D61A1F" w:rsidRDefault="005A7AD3" w:rsidP="005A7AD3">
      <w:pPr>
        <w:spacing w:after="0" w:line="240" w:lineRule="auto"/>
        <w:ind w:firstLine="567"/>
        <w:jc w:val="both"/>
        <w:rPr>
          <w:rFonts w:ascii="Times New Roman" w:eastAsia="Times New Roman" w:hAnsi="Times New Roman"/>
          <w:color w:val="000000"/>
          <w:sz w:val="28"/>
          <w:szCs w:val="28"/>
          <w:lang w:val="en-US"/>
        </w:rPr>
      </w:pPr>
      <w:r w:rsidRPr="00D61A1F">
        <w:rPr>
          <w:rFonts w:ascii="Times New Roman" w:eastAsia="Times New Roman" w:hAnsi="Times New Roman"/>
          <w:color w:val="000000"/>
          <w:sz w:val="28"/>
          <w:szCs w:val="28"/>
          <w:lang w:val="en-US" w:eastAsia="ru-RU"/>
        </w:rPr>
        <w:t xml:space="preserve">- </w:t>
      </w:r>
      <w:proofErr w:type="gramStart"/>
      <w:r w:rsidRPr="00D61A1F">
        <w:rPr>
          <w:rFonts w:ascii="Times New Roman" w:eastAsia="Times New Roman" w:hAnsi="Times New Roman"/>
          <w:color w:val="000000"/>
          <w:sz w:val="28"/>
          <w:szCs w:val="28"/>
          <w:lang w:eastAsia="ru-RU"/>
        </w:rPr>
        <w:t>шрифт</w:t>
      </w:r>
      <w:proofErr w:type="gramEnd"/>
      <w:r w:rsidRPr="00D61A1F">
        <w:rPr>
          <w:rFonts w:ascii="Times New Roman" w:eastAsia="Times New Roman" w:hAnsi="Times New Roman"/>
          <w:color w:val="000000"/>
          <w:sz w:val="28"/>
          <w:szCs w:val="28"/>
          <w:lang w:val="en-US" w:eastAsia="ru-RU"/>
        </w:rPr>
        <w:t xml:space="preserve"> - </w:t>
      </w:r>
      <w:r w:rsidRPr="00D61A1F">
        <w:rPr>
          <w:rFonts w:ascii="Times New Roman" w:eastAsia="Times New Roman" w:hAnsi="Times New Roman"/>
          <w:color w:val="000000"/>
          <w:sz w:val="28"/>
          <w:szCs w:val="28"/>
          <w:lang w:val="en-US"/>
        </w:rPr>
        <w:t xml:space="preserve">Times New Roman </w:t>
      </w:r>
      <w:r w:rsidRPr="00D61A1F">
        <w:rPr>
          <w:rFonts w:ascii="Times New Roman" w:eastAsia="Times New Roman" w:hAnsi="Times New Roman"/>
          <w:color w:val="000000"/>
          <w:sz w:val="28"/>
          <w:szCs w:val="28"/>
          <w:lang w:eastAsia="ru-RU"/>
        </w:rPr>
        <w:t>либо</w:t>
      </w:r>
      <w:r w:rsidRPr="00D61A1F">
        <w:rPr>
          <w:rFonts w:ascii="Times New Roman" w:eastAsia="Times New Roman" w:hAnsi="Times New Roman"/>
          <w:color w:val="000000"/>
          <w:sz w:val="28"/>
          <w:szCs w:val="28"/>
          <w:lang w:val="en-US" w:eastAsia="ru-RU"/>
        </w:rPr>
        <w:t xml:space="preserve"> </w:t>
      </w:r>
      <w:r w:rsidRPr="00D61A1F">
        <w:rPr>
          <w:rFonts w:ascii="Times New Roman" w:eastAsia="Times New Roman" w:hAnsi="Times New Roman"/>
          <w:color w:val="000000"/>
          <w:sz w:val="28"/>
          <w:szCs w:val="28"/>
          <w:lang w:val="en-US"/>
        </w:rPr>
        <w:t>Times New Roman KZ;</w:t>
      </w:r>
    </w:p>
    <w:p w:rsidR="005A7AD3" w:rsidRPr="00D61A1F" w:rsidRDefault="005A7AD3" w:rsidP="005A7AD3">
      <w:pPr>
        <w:spacing w:after="0" w:line="240" w:lineRule="auto"/>
        <w:ind w:firstLine="567"/>
        <w:jc w:val="both"/>
        <w:rPr>
          <w:rFonts w:ascii="Times New Roman" w:eastAsia="Times New Roman" w:hAnsi="Times New Roman"/>
          <w:color w:val="000000"/>
          <w:sz w:val="28"/>
          <w:szCs w:val="28"/>
          <w:lang w:eastAsia="ru-RU"/>
        </w:rPr>
      </w:pPr>
      <w:r w:rsidRPr="00D61A1F">
        <w:rPr>
          <w:rFonts w:ascii="Times New Roman" w:eastAsia="Times New Roman" w:hAnsi="Times New Roman"/>
          <w:color w:val="000000"/>
          <w:sz w:val="28"/>
          <w:szCs w:val="28"/>
        </w:rPr>
        <w:t xml:space="preserve">- </w:t>
      </w:r>
      <w:r w:rsidRPr="00D61A1F">
        <w:rPr>
          <w:rFonts w:ascii="Times New Roman" w:eastAsia="Times New Roman" w:hAnsi="Times New Roman"/>
          <w:color w:val="000000"/>
          <w:sz w:val="28"/>
          <w:szCs w:val="28"/>
          <w:lang w:eastAsia="ru-RU"/>
        </w:rPr>
        <w:t xml:space="preserve">кегль </w:t>
      </w:r>
      <w:r w:rsidRPr="00D61A1F">
        <w:rPr>
          <w:rFonts w:ascii="Times New Roman" w:eastAsia="Times New Roman" w:hAnsi="Times New Roman"/>
          <w:color w:val="000000"/>
          <w:sz w:val="28"/>
          <w:szCs w:val="28"/>
        </w:rPr>
        <w:t xml:space="preserve">14, </w:t>
      </w:r>
      <w:r w:rsidRPr="00D61A1F">
        <w:rPr>
          <w:rFonts w:ascii="Times New Roman" w:eastAsia="Times New Roman" w:hAnsi="Times New Roman"/>
          <w:color w:val="000000"/>
          <w:sz w:val="28"/>
          <w:szCs w:val="28"/>
          <w:lang w:eastAsia="ru-RU"/>
        </w:rPr>
        <w:t xml:space="preserve">начертание </w:t>
      </w:r>
      <w:r w:rsidRPr="00D61A1F">
        <w:rPr>
          <w:rFonts w:ascii="Times New Roman" w:eastAsia="Times New Roman" w:hAnsi="Times New Roman"/>
          <w:color w:val="000000"/>
          <w:sz w:val="28"/>
          <w:szCs w:val="28"/>
        </w:rPr>
        <w:t xml:space="preserve">- </w:t>
      </w:r>
      <w:r w:rsidRPr="00D61A1F">
        <w:rPr>
          <w:rFonts w:ascii="Times New Roman" w:eastAsia="Times New Roman" w:hAnsi="Times New Roman"/>
          <w:color w:val="000000"/>
          <w:sz w:val="28"/>
          <w:szCs w:val="28"/>
          <w:lang w:eastAsia="ru-RU"/>
        </w:rPr>
        <w:t>обычный, выравнивание - по ширине, отступ - 1,25 см.;</w:t>
      </w:r>
    </w:p>
    <w:p w:rsidR="005A7AD3" w:rsidRPr="00D61A1F" w:rsidRDefault="005A7AD3" w:rsidP="005A7AD3">
      <w:pPr>
        <w:spacing w:after="0" w:line="240" w:lineRule="auto"/>
        <w:ind w:firstLine="567"/>
        <w:jc w:val="both"/>
        <w:rPr>
          <w:rFonts w:ascii="Times New Roman" w:eastAsia="Times New Roman" w:hAnsi="Times New Roman"/>
          <w:color w:val="000000"/>
          <w:sz w:val="28"/>
          <w:szCs w:val="28"/>
          <w:lang w:eastAsia="ru-RU"/>
        </w:rPr>
      </w:pPr>
      <w:r w:rsidRPr="00D61A1F">
        <w:rPr>
          <w:rFonts w:ascii="Times New Roman" w:eastAsia="Times New Roman" w:hAnsi="Times New Roman"/>
          <w:color w:val="000000"/>
          <w:sz w:val="28"/>
          <w:szCs w:val="28"/>
          <w:lang w:eastAsia="ru-RU"/>
        </w:rPr>
        <w:t>- интервал - одинарный;</w:t>
      </w:r>
      <w:r w:rsidR="001F5F19">
        <w:rPr>
          <w:rFonts w:ascii="Times New Roman" w:eastAsia="Times New Roman" w:hAnsi="Times New Roman"/>
          <w:color w:val="000000"/>
          <w:sz w:val="28"/>
          <w:szCs w:val="28"/>
          <w:lang w:eastAsia="ru-RU"/>
        </w:rPr>
        <w:t xml:space="preserve"> </w:t>
      </w:r>
    </w:p>
    <w:p w:rsidR="005A7AD3" w:rsidRPr="00BE10E1" w:rsidRDefault="005A7AD3" w:rsidP="005A7AD3">
      <w:pPr>
        <w:spacing w:after="0" w:line="240" w:lineRule="auto"/>
        <w:ind w:firstLine="567"/>
        <w:jc w:val="both"/>
        <w:rPr>
          <w:rFonts w:ascii="Times New Roman" w:eastAsia="Times New Roman" w:hAnsi="Times New Roman"/>
          <w:color w:val="000000"/>
          <w:sz w:val="28"/>
          <w:szCs w:val="28"/>
          <w:lang w:eastAsia="ru-RU"/>
        </w:rPr>
      </w:pPr>
      <w:proofErr w:type="gramStart"/>
      <w:r w:rsidRPr="00D61A1F">
        <w:rPr>
          <w:rFonts w:ascii="Times New Roman" w:eastAsia="Times New Roman" w:hAnsi="Times New Roman"/>
          <w:color w:val="000000"/>
          <w:sz w:val="28"/>
          <w:szCs w:val="28"/>
          <w:lang w:eastAsia="ru-RU"/>
        </w:rPr>
        <w:lastRenderedPageBreak/>
        <w:t>- размеры полей:</w:t>
      </w:r>
      <w:r w:rsidR="001F5F19">
        <w:rPr>
          <w:rFonts w:ascii="Times New Roman" w:eastAsia="Times New Roman" w:hAnsi="Times New Roman"/>
          <w:color w:val="000000"/>
          <w:sz w:val="28"/>
          <w:szCs w:val="28"/>
          <w:lang w:eastAsia="ru-RU"/>
        </w:rPr>
        <w:t xml:space="preserve"> </w:t>
      </w:r>
      <w:r w:rsidRPr="00D61A1F">
        <w:rPr>
          <w:rFonts w:ascii="Times New Roman" w:eastAsia="Times New Roman" w:hAnsi="Times New Roman"/>
          <w:color w:val="000000"/>
          <w:sz w:val="28"/>
          <w:szCs w:val="28"/>
          <w:lang w:eastAsia="ru-RU"/>
        </w:rPr>
        <w:t xml:space="preserve">левое — 30 мм, правое - 10 мм, верхнее - 20 мм, нижнее - </w:t>
      </w:r>
      <w:r w:rsidRPr="00BE10E1">
        <w:rPr>
          <w:rFonts w:ascii="Times New Roman" w:eastAsia="Times New Roman" w:hAnsi="Times New Roman"/>
          <w:color w:val="000000"/>
          <w:sz w:val="28"/>
          <w:szCs w:val="28"/>
          <w:lang w:eastAsia="ru-RU"/>
        </w:rPr>
        <w:t>20 мм.</w:t>
      </w:r>
      <w:proofErr w:type="gramEnd"/>
    </w:p>
    <w:p w:rsidR="005A7AD3" w:rsidRPr="00BE10E1" w:rsidRDefault="005A7AD3" w:rsidP="005A7AD3">
      <w:pPr>
        <w:spacing w:after="0" w:line="240" w:lineRule="auto"/>
        <w:ind w:firstLine="567"/>
        <w:jc w:val="both"/>
        <w:rPr>
          <w:rFonts w:ascii="Times New Roman" w:eastAsia="Times New Roman" w:hAnsi="Times New Roman"/>
          <w:color w:val="000000"/>
          <w:sz w:val="28"/>
          <w:szCs w:val="28"/>
          <w:lang w:eastAsia="ru-RU"/>
        </w:rPr>
      </w:pPr>
    </w:p>
    <w:p w:rsidR="00300721" w:rsidRPr="00A465D7" w:rsidRDefault="00300721" w:rsidP="00300721">
      <w:pPr>
        <w:shd w:val="clear" w:color="auto" w:fill="FFFFFF" w:themeFill="background1"/>
        <w:spacing w:after="0" w:line="240" w:lineRule="auto"/>
        <w:ind w:firstLine="567"/>
        <w:jc w:val="both"/>
        <w:rPr>
          <w:rFonts w:ascii="Times New Roman" w:eastAsia="Times New Roman" w:hAnsi="Times New Roman"/>
          <w:sz w:val="28"/>
          <w:szCs w:val="28"/>
          <w:lang w:val="kk-KZ" w:eastAsia="ru-RU"/>
        </w:rPr>
      </w:pPr>
      <w:r w:rsidRPr="00A465D7">
        <w:rPr>
          <w:rFonts w:ascii="Times New Roman" w:eastAsia="Times New Roman" w:hAnsi="Times New Roman"/>
          <w:sz w:val="28"/>
          <w:szCs w:val="28"/>
          <w:lang w:eastAsia="ru-RU"/>
        </w:rPr>
        <w:t>Объем магистерской диссертации (проекта) должен составлять не мен</w:t>
      </w:r>
      <w:r w:rsidRPr="00A465D7">
        <w:rPr>
          <w:rFonts w:ascii="Times New Roman" w:eastAsia="Times New Roman" w:hAnsi="Times New Roman"/>
          <w:sz w:val="28"/>
          <w:szCs w:val="28"/>
          <w:lang w:val="kk-KZ" w:eastAsia="ru-RU"/>
        </w:rPr>
        <w:t>ее</w:t>
      </w:r>
      <w:r w:rsidRPr="00A465D7">
        <w:rPr>
          <w:rFonts w:ascii="Times New Roman" w:eastAsia="Times New Roman" w:hAnsi="Times New Roman"/>
          <w:sz w:val="28"/>
          <w:szCs w:val="28"/>
          <w:lang w:eastAsia="ru-RU"/>
        </w:rPr>
        <w:t xml:space="preserve"> 70</w:t>
      </w:r>
      <w:r w:rsidRPr="00A465D7">
        <w:rPr>
          <w:rFonts w:ascii="Times New Roman" w:eastAsia="Times New Roman" w:hAnsi="Times New Roman"/>
          <w:sz w:val="28"/>
          <w:szCs w:val="28"/>
          <w:lang w:val="kk-KZ" w:eastAsia="ru-RU"/>
        </w:rPr>
        <w:t xml:space="preserve"> </w:t>
      </w:r>
      <w:r w:rsidRPr="00A465D7">
        <w:rPr>
          <w:rFonts w:ascii="Times New Roman" w:eastAsia="Times New Roman" w:hAnsi="Times New Roman"/>
          <w:sz w:val="28"/>
          <w:szCs w:val="28"/>
          <w:lang w:eastAsia="ru-RU"/>
        </w:rPr>
        <w:t>страниц.</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sidRPr="00BE10E1">
        <w:rPr>
          <w:rFonts w:ascii="Times New Roman" w:eastAsia="Times New Roman" w:hAnsi="Times New Roman"/>
          <w:color w:val="000000"/>
          <w:sz w:val="28"/>
          <w:szCs w:val="28"/>
          <w:lang w:eastAsia="ru-RU"/>
        </w:rPr>
        <w:t>Разрешается использовать компьютерные возможности акцентирования внимания на определенных терминах, формулах, теоремах, применяя шрифты</w:t>
      </w:r>
      <w:r>
        <w:rPr>
          <w:rFonts w:ascii="Times New Roman" w:eastAsia="Times New Roman" w:hAnsi="Times New Roman"/>
          <w:color w:val="000000"/>
          <w:sz w:val="28"/>
          <w:szCs w:val="28"/>
          <w:lang w:eastAsia="ru-RU"/>
        </w:rPr>
        <w:t xml:space="preserve"> разной гарнитуры.</w:t>
      </w:r>
    </w:p>
    <w:p w:rsidR="00300721" w:rsidRPr="00D61A1F" w:rsidRDefault="00300721" w:rsidP="00300721">
      <w:pPr>
        <w:spacing w:after="0" w:line="240" w:lineRule="auto"/>
        <w:ind w:firstLine="567"/>
        <w:jc w:val="both"/>
        <w:rPr>
          <w:rFonts w:ascii="Times New Roman" w:eastAsia="Times New Roman" w:hAnsi="Times New Roman"/>
          <w:color w:val="000000"/>
          <w:sz w:val="28"/>
          <w:szCs w:val="28"/>
          <w:lang w:eastAsia="ru-RU"/>
        </w:rPr>
      </w:pPr>
      <w:r w:rsidRPr="00D61A1F">
        <w:rPr>
          <w:rFonts w:ascii="Times New Roman" w:eastAsia="Times New Roman" w:hAnsi="Times New Roman"/>
          <w:color w:val="000000"/>
          <w:sz w:val="28"/>
          <w:szCs w:val="28"/>
          <w:lang w:eastAsia="ru-RU"/>
        </w:rPr>
        <w:t>Фамилии, названия учреждений, организаций, фирм, названия изделий и другие имена - собственные в диссертации</w:t>
      </w:r>
      <w:r w:rsidR="001F5F19">
        <w:rPr>
          <w:rFonts w:ascii="Times New Roman" w:eastAsia="Times New Roman" w:hAnsi="Times New Roman"/>
          <w:color w:val="000000"/>
          <w:sz w:val="28"/>
          <w:szCs w:val="28"/>
          <w:lang w:eastAsia="ru-RU"/>
        </w:rPr>
        <w:t xml:space="preserve"> </w:t>
      </w:r>
      <w:r w:rsidRPr="00D61A1F">
        <w:rPr>
          <w:rFonts w:ascii="Times New Roman" w:eastAsia="Times New Roman" w:hAnsi="Times New Roman"/>
          <w:color w:val="000000"/>
          <w:sz w:val="28"/>
          <w:szCs w:val="28"/>
          <w:lang w:eastAsia="ru-RU"/>
        </w:rPr>
        <w:t>(проекта) приводят на языке оригинала.</w:t>
      </w:r>
    </w:p>
    <w:p w:rsidR="00300721" w:rsidRPr="00A465D7" w:rsidRDefault="00300721" w:rsidP="00300721">
      <w:pPr>
        <w:spacing w:after="0" w:line="240" w:lineRule="auto"/>
        <w:ind w:firstLine="567"/>
        <w:jc w:val="both"/>
        <w:rPr>
          <w:rFonts w:ascii="Times New Roman" w:eastAsia="Times New Roman" w:hAnsi="Times New Roman"/>
          <w:b/>
          <w:bCs/>
          <w:color w:val="000000"/>
          <w:sz w:val="28"/>
          <w:szCs w:val="28"/>
          <w:lang w:val="kk-KZ" w:eastAsia="ru-RU"/>
        </w:rPr>
      </w:pPr>
      <w:r>
        <w:rPr>
          <w:rFonts w:ascii="Times New Roman" w:eastAsia="Times New Roman" w:hAnsi="Times New Roman"/>
          <w:color w:val="000000"/>
          <w:sz w:val="28"/>
          <w:szCs w:val="28"/>
          <w:lang w:eastAsia="ru-RU"/>
        </w:rPr>
        <w:t>Допускается транслитерировать имена собственные и приводить названия организации в переводе на язык диссертации с добавлением (при первом упоминании) оригинального названия.</w:t>
      </w:r>
    </w:p>
    <w:p w:rsidR="002C6B3D" w:rsidRDefault="002C6B3D" w:rsidP="00300721">
      <w:pPr>
        <w:spacing w:after="0" w:line="240" w:lineRule="auto"/>
        <w:ind w:firstLine="567"/>
        <w:rPr>
          <w:rFonts w:ascii="Times New Roman" w:eastAsia="Times New Roman" w:hAnsi="Times New Roman"/>
          <w:b/>
          <w:bCs/>
          <w:color w:val="000000"/>
          <w:sz w:val="32"/>
          <w:szCs w:val="32"/>
          <w:lang w:eastAsia="ru-RU"/>
        </w:rPr>
      </w:pPr>
    </w:p>
    <w:p w:rsidR="00300721" w:rsidRPr="00A465D7" w:rsidRDefault="00300721" w:rsidP="00300721">
      <w:pPr>
        <w:spacing w:after="0" w:line="240" w:lineRule="auto"/>
        <w:ind w:firstLine="567"/>
        <w:rPr>
          <w:rFonts w:ascii="Times New Roman" w:eastAsia="Times New Roman" w:hAnsi="Times New Roman"/>
          <w:sz w:val="28"/>
          <w:szCs w:val="28"/>
          <w:lang w:val="kk-KZ" w:eastAsia="ru-RU"/>
        </w:rPr>
      </w:pPr>
      <w:r>
        <w:rPr>
          <w:rFonts w:ascii="Times New Roman" w:eastAsia="Times New Roman" w:hAnsi="Times New Roman"/>
          <w:b/>
          <w:bCs/>
          <w:color w:val="000000"/>
          <w:sz w:val="32"/>
          <w:szCs w:val="32"/>
          <w:lang w:eastAsia="ru-RU"/>
        </w:rPr>
        <w:t>Построение магистерской диссертации (проекта)</w:t>
      </w:r>
    </w:p>
    <w:p w:rsidR="00300721" w:rsidRPr="00AA014C" w:rsidRDefault="00300721" w:rsidP="00FA0F3A">
      <w:pPr>
        <w:widowControl w:val="0"/>
        <w:numPr>
          <w:ilvl w:val="0"/>
          <w:numId w:val="17"/>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sidRPr="00AA014C">
        <w:rPr>
          <w:rFonts w:ascii="Times New Roman" w:eastAsia="Times New Roman" w:hAnsi="Times New Roman"/>
          <w:color w:val="000000"/>
          <w:sz w:val="28"/>
          <w:szCs w:val="28"/>
          <w:lang w:eastAsia="ru-RU"/>
        </w:rPr>
        <w:t xml:space="preserve">Наименования структурных элементов магистерской диссертации (проекта): </w:t>
      </w:r>
      <w:r>
        <w:rPr>
          <w:rFonts w:ascii="Times New Roman" w:eastAsia="Times New Roman" w:hAnsi="Times New Roman"/>
          <w:color w:val="000000"/>
          <w:sz w:val="28"/>
          <w:szCs w:val="28"/>
          <w:lang w:eastAsia="ru-RU"/>
        </w:rPr>
        <w:t>«Содержание»,</w:t>
      </w:r>
      <w:r w:rsidRPr="00D61A1F">
        <w:rPr>
          <w:rFonts w:ascii="Times New Roman" w:eastAsia="Times New Roman" w:hAnsi="Times New Roman"/>
          <w:color w:val="000000"/>
          <w:sz w:val="28"/>
          <w:szCs w:val="28"/>
          <w:lang w:eastAsia="ru-RU"/>
        </w:rPr>
        <w:t xml:space="preserve"> «Обозначения и сокращения», «Введение», «Заключение», «Список использованных источников»,</w:t>
      </w:r>
      <w:r w:rsidRPr="00AA014C">
        <w:rPr>
          <w:rFonts w:ascii="Times New Roman" w:eastAsia="Times New Roman" w:hAnsi="Times New Roman"/>
          <w:color w:val="000000"/>
          <w:sz w:val="28"/>
          <w:szCs w:val="28"/>
          <w:lang w:eastAsia="ru-RU"/>
        </w:rPr>
        <w:t xml:space="preserve"> служат заголовками структурных элементов диссертации (проекта).</w:t>
      </w:r>
    </w:p>
    <w:p w:rsidR="00300721" w:rsidRPr="00D11F7F" w:rsidRDefault="00300721" w:rsidP="00FA0F3A">
      <w:pPr>
        <w:widowControl w:val="0"/>
        <w:numPr>
          <w:ilvl w:val="0"/>
          <w:numId w:val="17"/>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sidRPr="00AA014C">
        <w:rPr>
          <w:rFonts w:ascii="Times New Roman" w:eastAsia="Times New Roman" w:hAnsi="Times New Roman"/>
          <w:color w:val="000000"/>
          <w:sz w:val="28"/>
          <w:szCs w:val="28"/>
          <w:lang w:eastAsia="ru-RU"/>
        </w:rPr>
        <w:t>Заголовки структурных элементов следует</w:t>
      </w:r>
      <w:r w:rsidRPr="00AA014C">
        <w:rPr>
          <w:rFonts w:ascii="Times New Roman" w:eastAsia="Times New Roman" w:hAnsi="Times New Roman"/>
          <w:color w:val="000000"/>
          <w:sz w:val="28"/>
          <w:szCs w:val="28"/>
          <w:u w:val="single"/>
          <w:lang w:eastAsia="ru-RU"/>
        </w:rPr>
        <w:t xml:space="preserve"> </w:t>
      </w:r>
      <w:r w:rsidRPr="00D11F7F">
        <w:rPr>
          <w:rFonts w:ascii="Times New Roman" w:eastAsia="Times New Roman" w:hAnsi="Times New Roman"/>
          <w:color w:val="000000"/>
          <w:sz w:val="28"/>
          <w:szCs w:val="28"/>
          <w:lang w:eastAsia="ru-RU"/>
        </w:rPr>
        <w:t>печатать прописными (заглавными) буквами с абзацного отступа без точки.</w:t>
      </w:r>
    </w:p>
    <w:p w:rsidR="00300721" w:rsidRPr="00D11F7F" w:rsidRDefault="00300721" w:rsidP="00FA0F3A">
      <w:pPr>
        <w:widowControl w:val="0"/>
        <w:numPr>
          <w:ilvl w:val="0"/>
          <w:numId w:val="17"/>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sidRPr="00AA014C">
        <w:rPr>
          <w:rFonts w:ascii="Times New Roman" w:eastAsia="Times New Roman" w:hAnsi="Times New Roman"/>
          <w:color w:val="000000"/>
          <w:sz w:val="28"/>
          <w:szCs w:val="28"/>
          <w:lang w:eastAsia="ru-RU"/>
        </w:rPr>
        <w:t>Заголовки разделов, подразделов и пунктов следует</w:t>
      </w:r>
      <w:r w:rsidRPr="00AA014C">
        <w:rPr>
          <w:rFonts w:ascii="Times New Roman" w:eastAsia="Times New Roman" w:hAnsi="Times New Roman"/>
          <w:color w:val="000000"/>
          <w:sz w:val="28"/>
          <w:szCs w:val="28"/>
          <w:u w:val="single"/>
          <w:lang w:eastAsia="ru-RU"/>
        </w:rPr>
        <w:t xml:space="preserve"> </w:t>
      </w:r>
      <w:r w:rsidRPr="00D11F7F">
        <w:rPr>
          <w:rFonts w:ascii="Times New Roman" w:eastAsia="Times New Roman" w:hAnsi="Times New Roman"/>
          <w:color w:val="000000"/>
          <w:sz w:val="28"/>
          <w:szCs w:val="28"/>
          <w:lang w:eastAsia="ru-RU"/>
        </w:rPr>
        <w:t>печатать с абзацного отступа с прописной буквы без точки в конце, не подчеркивая. Если заголовок состоит из двух предложений, их разделяют точкой</w:t>
      </w:r>
      <w:r w:rsidRPr="00D11F7F">
        <w:rPr>
          <w:rFonts w:ascii="Times New Roman" w:eastAsia="Times New Roman" w:hAnsi="Times New Roman"/>
          <w:i/>
          <w:color w:val="000000"/>
          <w:sz w:val="28"/>
          <w:szCs w:val="28"/>
          <w:lang w:eastAsia="ru-RU"/>
        </w:rPr>
        <w:t xml:space="preserve">. </w:t>
      </w:r>
      <w:r w:rsidRPr="00D11F7F">
        <w:rPr>
          <w:rFonts w:ascii="Times New Roman" w:eastAsia="Times New Roman" w:hAnsi="Times New Roman"/>
          <w:color w:val="000000"/>
          <w:sz w:val="28"/>
          <w:szCs w:val="28"/>
          <w:lang w:eastAsia="ru-RU"/>
        </w:rPr>
        <w:t>Переносы слов в заголовках не допускаются.</w:t>
      </w:r>
    </w:p>
    <w:p w:rsidR="00300721" w:rsidRPr="00D11F7F" w:rsidRDefault="00300721" w:rsidP="00FA0F3A">
      <w:pPr>
        <w:widowControl w:val="0"/>
        <w:numPr>
          <w:ilvl w:val="0"/>
          <w:numId w:val="17"/>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печатании диссертации (проекта) </w:t>
      </w:r>
      <w:r w:rsidRPr="00D11F7F">
        <w:rPr>
          <w:rFonts w:ascii="Times New Roman" w:eastAsia="Times New Roman" w:hAnsi="Times New Roman"/>
          <w:color w:val="000000"/>
          <w:sz w:val="28"/>
          <w:szCs w:val="28"/>
          <w:lang w:eastAsia="ru-RU"/>
        </w:rPr>
        <w:t>заголовки подразделов не следует выделять «жирным» шрифтом.</w:t>
      </w:r>
    </w:p>
    <w:p w:rsidR="00300721" w:rsidRPr="00A465D7" w:rsidRDefault="00300721" w:rsidP="00300721">
      <w:pPr>
        <w:tabs>
          <w:tab w:val="left" w:pos="993"/>
        </w:tabs>
        <w:spacing w:after="0" w:line="240" w:lineRule="auto"/>
        <w:ind w:firstLine="567"/>
        <w:jc w:val="both"/>
        <w:rPr>
          <w:rFonts w:ascii="Times New Roman" w:eastAsia="Times New Roman" w:hAnsi="Times New Roman"/>
          <w:bCs/>
          <w:i/>
          <w:color w:val="000000"/>
          <w:sz w:val="28"/>
          <w:szCs w:val="28"/>
          <w:lang w:val="kk-KZ" w:eastAsia="ru-RU"/>
        </w:rPr>
      </w:pPr>
      <w:r w:rsidRPr="00D61A1F">
        <w:rPr>
          <w:rFonts w:ascii="Times New Roman" w:eastAsia="Times New Roman" w:hAnsi="Times New Roman"/>
          <w:color w:val="000000"/>
          <w:sz w:val="28"/>
          <w:szCs w:val="28"/>
          <w:lang w:eastAsia="ru-RU"/>
        </w:rPr>
        <w:t>Между текстом и заголовками структурных элементов, разделов, подразделов и пунктов оставляется одна «пустая строка».</w:t>
      </w:r>
    </w:p>
    <w:p w:rsidR="002C6B3D" w:rsidRDefault="002C6B3D" w:rsidP="00300721">
      <w:pPr>
        <w:spacing w:after="0" w:line="240" w:lineRule="auto"/>
        <w:ind w:firstLine="567"/>
        <w:jc w:val="both"/>
        <w:rPr>
          <w:rFonts w:ascii="Times New Roman" w:eastAsia="Times New Roman" w:hAnsi="Times New Roman"/>
          <w:b/>
          <w:bCs/>
          <w:color w:val="000000"/>
          <w:sz w:val="28"/>
          <w:szCs w:val="28"/>
          <w:lang w:eastAsia="ru-RU"/>
        </w:rPr>
      </w:pPr>
    </w:p>
    <w:p w:rsidR="00300721" w:rsidRPr="00A465D7" w:rsidRDefault="00300721" w:rsidP="00300721">
      <w:pPr>
        <w:spacing w:after="0" w:line="240" w:lineRule="auto"/>
        <w:ind w:firstLine="567"/>
        <w:jc w:val="both"/>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eastAsia="ru-RU"/>
        </w:rPr>
        <w:t>Нумерация страниц магистерской диссертации</w:t>
      </w:r>
    </w:p>
    <w:p w:rsidR="00300721" w:rsidRPr="00D61A1F"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Страницы магистерской диссертации (проекта) следует нумеровать </w:t>
      </w:r>
      <w:r w:rsidRPr="00D61A1F">
        <w:rPr>
          <w:rFonts w:ascii="Times New Roman" w:eastAsia="Times New Roman" w:hAnsi="Times New Roman"/>
          <w:color w:val="000000"/>
          <w:sz w:val="28"/>
          <w:szCs w:val="28"/>
          <w:lang w:eastAsia="ru-RU"/>
        </w:rPr>
        <w:t>арабскими цифрами (кегль 12),</w:t>
      </w:r>
      <w:r>
        <w:rPr>
          <w:rFonts w:ascii="Times New Roman" w:eastAsia="Times New Roman" w:hAnsi="Times New Roman"/>
          <w:color w:val="000000"/>
          <w:sz w:val="28"/>
          <w:szCs w:val="28"/>
          <w:lang w:eastAsia="ru-RU"/>
        </w:rPr>
        <w:t xml:space="preserve"> соблюдая сквозную нумерацию по всему тексту диссертации. </w:t>
      </w:r>
      <w:r w:rsidRPr="00D61A1F">
        <w:rPr>
          <w:rFonts w:ascii="Times New Roman" w:eastAsia="Times New Roman" w:hAnsi="Times New Roman"/>
          <w:color w:val="000000"/>
          <w:sz w:val="28"/>
          <w:szCs w:val="28"/>
          <w:lang w:eastAsia="ru-RU"/>
        </w:rPr>
        <w:t>Номер страницы ставится в центре нижней части листа без точки.</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Титульный ли</w:t>
      </w:r>
      <w:proofErr w:type="gramStart"/>
      <w:r>
        <w:rPr>
          <w:rFonts w:ascii="Times New Roman" w:eastAsia="Times New Roman" w:hAnsi="Times New Roman"/>
          <w:color w:val="000000"/>
          <w:sz w:val="28"/>
          <w:szCs w:val="28"/>
          <w:lang w:eastAsia="ru-RU"/>
        </w:rPr>
        <w:t>ст вкл</w:t>
      </w:r>
      <w:proofErr w:type="gramEnd"/>
      <w:r>
        <w:rPr>
          <w:rFonts w:ascii="Times New Roman" w:eastAsia="Times New Roman" w:hAnsi="Times New Roman"/>
          <w:color w:val="000000"/>
          <w:sz w:val="28"/>
          <w:szCs w:val="28"/>
          <w:lang w:eastAsia="ru-RU"/>
        </w:rPr>
        <w:t>ючается в общую нумерацию страниц. Номер страницы на титульном листе не ставится.</w:t>
      </w:r>
    </w:p>
    <w:p w:rsidR="00300721" w:rsidRDefault="00300721" w:rsidP="00300721">
      <w:pPr>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Иллюстрации и таблицы, расположенные на отдельных листах, включаются в общую нумерацию страниц диссертации.</w:t>
      </w:r>
    </w:p>
    <w:p w:rsidR="00300721" w:rsidRPr="00A465D7" w:rsidRDefault="00300721" w:rsidP="00300721">
      <w:pPr>
        <w:widowControl w:val="0"/>
        <w:spacing w:after="0" w:line="240" w:lineRule="auto"/>
        <w:ind w:firstLine="567"/>
        <w:jc w:val="both"/>
        <w:rPr>
          <w:rFonts w:ascii="Times New Roman" w:eastAsia="Times New Roman" w:hAnsi="Times New Roman"/>
          <w:b/>
          <w:bCs/>
          <w:color w:val="000000"/>
          <w:sz w:val="28"/>
          <w:szCs w:val="28"/>
          <w:lang w:val="kk-KZ" w:eastAsia="ru-RU"/>
        </w:rPr>
      </w:pPr>
      <w:r>
        <w:rPr>
          <w:rFonts w:ascii="Times New Roman" w:eastAsia="Times New Roman" w:hAnsi="Times New Roman"/>
          <w:color w:val="000000"/>
          <w:sz w:val="28"/>
          <w:szCs w:val="28"/>
          <w:lang w:eastAsia="ru-RU"/>
        </w:rPr>
        <w:t>Иллюстрации, таблицы на листе формата АЗ учитываются как одна страница.</w:t>
      </w:r>
    </w:p>
    <w:p w:rsidR="002C6B3D" w:rsidRDefault="002C6B3D" w:rsidP="00300721">
      <w:pPr>
        <w:spacing w:after="0" w:line="240" w:lineRule="auto"/>
        <w:ind w:firstLine="567"/>
        <w:jc w:val="both"/>
        <w:rPr>
          <w:rFonts w:ascii="Times New Roman" w:eastAsia="Times New Roman" w:hAnsi="Times New Roman"/>
          <w:b/>
          <w:bCs/>
          <w:color w:val="000000"/>
          <w:sz w:val="28"/>
          <w:szCs w:val="28"/>
          <w:lang w:eastAsia="ru-RU"/>
        </w:rPr>
      </w:pPr>
    </w:p>
    <w:p w:rsidR="00300721" w:rsidRPr="00A465D7" w:rsidRDefault="00300721" w:rsidP="00300721">
      <w:pPr>
        <w:spacing w:after="0" w:line="240" w:lineRule="auto"/>
        <w:ind w:firstLine="567"/>
        <w:jc w:val="both"/>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eastAsia="ru-RU"/>
        </w:rPr>
        <w:t>Нумерация разделов, подразделов, пунктов, подпунктов магистерской диссертации (проекта)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Разделы магистерской диссертации (проекта)</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должны иметь </w:t>
      </w:r>
      <w:r w:rsidRPr="00D61A1F">
        <w:rPr>
          <w:rFonts w:ascii="Times New Roman" w:eastAsia="Times New Roman" w:hAnsi="Times New Roman"/>
          <w:color w:val="000000"/>
          <w:sz w:val="28"/>
          <w:szCs w:val="28"/>
          <w:lang w:eastAsia="ru-RU"/>
        </w:rPr>
        <w:t xml:space="preserve">порядковые номера в пределах всего документа, </w:t>
      </w:r>
      <w:r>
        <w:rPr>
          <w:rFonts w:ascii="Times New Roman" w:eastAsia="Times New Roman" w:hAnsi="Times New Roman"/>
          <w:color w:val="000000"/>
          <w:sz w:val="28"/>
          <w:szCs w:val="28"/>
          <w:lang w:eastAsia="ru-RU"/>
        </w:rPr>
        <w:t xml:space="preserve">обозначенные арабскими цифрами без точки и записанные с абзацного отступа. </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Подразделы должны иметь нумерацию в пределах каждого раздела. </w:t>
      </w:r>
    </w:p>
    <w:p w:rsidR="00300721" w:rsidRDefault="00300721" w:rsidP="00300721">
      <w:pPr>
        <w:spacing w:after="0" w:line="240" w:lineRule="auto"/>
        <w:ind w:firstLine="567"/>
        <w:jc w:val="both"/>
        <w:rPr>
          <w:rFonts w:ascii="Times New Roman" w:eastAsia="Times New Roman" w:hAnsi="Times New Roman"/>
          <w:b/>
          <w:i/>
          <w:color w:val="000000"/>
          <w:sz w:val="28"/>
          <w:szCs w:val="28"/>
          <w:lang w:eastAsia="ru-RU"/>
        </w:rPr>
      </w:pPr>
      <w:r>
        <w:rPr>
          <w:rFonts w:ascii="Times New Roman" w:eastAsia="Times New Roman" w:hAnsi="Times New Roman"/>
          <w:color w:val="000000"/>
          <w:sz w:val="28"/>
          <w:szCs w:val="28"/>
          <w:lang w:eastAsia="ru-RU"/>
        </w:rPr>
        <w:t xml:space="preserve">Номер подраздела состоит из номеров раздела и подраздела, разделенных точкой. </w:t>
      </w:r>
    </w:p>
    <w:p w:rsidR="00300721" w:rsidRPr="00D61A1F" w:rsidRDefault="00300721" w:rsidP="00300721">
      <w:pPr>
        <w:spacing w:after="0" w:line="240" w:lineRule="auto"/>
        <w:ind w:firstLine="567"/>
        <w:jc w:val="both"/>
        <w:rPr>
          <w:rFonts w:ascii="Times New Roman" w:eastAsia="Times New Roman" w:hAnsi="Times New Roman"/>
          <w:color w:val="000000"/>
          <w:sz w:val="28"/>
          <w:szCs w:val="28"/>
          <w:lang w:eastAsia="ru-RU"/>
        </w:rPr>
      </w:pPr>
      <w:r w:rsidRPr="00D61A1F">
        <w:rPr>
          <w:rFonts w:ascii="Times New Roman" w:eastAsia="Times New Roman" w:hAnsi="Times New Roman"/>
          <w:color w:val="000000"/>
          <w:sz w:val="28"/>
          <w:szCs w:val="28"/>
          <w:lang w:eastAsia="ru-RU"/>
        </w:rPr>
        <w:t>В конце номера подраздела точка не ставится.</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Разделы, как и подразделы, могут состоять из одного или нескольких пунктов.</w:t>
      </w:r>
    </w:p>
    <w:p w:rsidR="00300721" w:rsidRDefault="00300721" w:rsidP="00300721">
      <w:pPr>
        <w:spacing w:after="0" w:line="240" w:lineRule="auto"/>
        <w:ind w:firstLine="567"/>
        <w:jc w:val="both"/>
        <w:rPr>
          <w:rFonts w:ascii="Times New Roman" w:eastAsia="Times New Roman" w:hAnsi="Times New Roman"/>
          <w:b/>
          <w:i/>
          <w:color w:val="000000"/>
          <w:sz w:val="28"/>
          <w:szCs w:val="28"/>
          <w:lang w:eastAsia="ru-RU"/>
        </w:rPr>
      </w:pPr>
      <w:r>
        <w:rPr>
          <w:rFonts w:ascii="Times New Roman" w:eastAsia="Times New Roman" w:hAnsi="Times New Roman"/>
          <w:color w:val="000000"/>
          <w:sz w:val="28"/>
          <w:szCs w:val="28"/>
          <w:lang w:eastAsia="ru-RU"/>
        </w:rPr>
        <w:t xml:space="preserve">Если документ не имеет подраздела, то нумерация пунктов в нем должна быть в пределах каждого раздела и номер пункта должен состоять из номеров раздела и пункта, разделенных точкой. </w:t>
      </w:r>
    </w:p>
    <w:p w:rsidR="00300721" w:rsidRPr="00D61A1F" w:rsidRDefault="00300721" w:rsidP="00300721">
      <w:pPr>
        <w:spacing w:after="0" w:line="240" w:lineRule="auto"/>
        <w:ind w:firstLine="567"/>
        <w:jc w:val="both"/>
        <w:rPr>
          <w:rFonts w:ascii="Times New Roman" w:eastAsia="Times New Roman" w:hAnsi="Times New Roman"/>
          <w:color w:val="000000"/>
          <w:sz w:val="28"/>
          <w:szCs w:val="28"/>
          <w:lang w:eastAsia="ru-RU"/>
        </w:rPr>
      </w:pPr>
      <w:r w:rsidRPr="00D61A1F">
        <w:rPr>
          <w:rFonts w:ascii="Times New Roman" w:eastAsia="Times New Roman" w:hAnsi="Times New Roman"/>
          <w:color w:val="000000"/>
          <w:sz w:val="28"/>
          <w:szCs w:val="28"/>
          <w:lang w:eastAsia="ru-RU"/>
        </w:rPr>
        <w:t xml:space="preserve">В конце номера пункта точка не ставится. </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текст подразделяется только на пункты, то они нумеруются порядковыми номерами в пределах всей магистерской диссертационной работы (проекта).</w:t>
      </w:r>
    </w:p>
    <w:p w:rsidR="00300721" w:rsidRDefault="00300721" w:rsidP="00300721">
      <w:pPr>
        <w:spacing w:after="0" w:line="240" w:lineRule="auto"/>
        <w:ind w:firstLine="567"/>
        <w:jc w:val="both"/>
        <w:rPr>
          <w:rFonts w:ascii="Times New Roman" w:eastAsia="Times New Roman" w:hAnsi="Times New Roman"/>
          <w:b/>
          <w:i/>
          <w:color w:val="000000"/>
          <w:sz w:val="28"/>
          <w:szCs w:val="28"/>
          <w:lang w:eastAsia="ru-RU"/>
        </w:rPr>
      </w:pPr>
      <w:r>
        <w:rPr>
          <w:rFonts w:ascii="Times New Roman" w:eastAsia="Times New Roman" w:hAnsi="Times New Roman"/>
          <w:color w:val="000000"/>
          <w:sz w:val="28"/>
          <w:szCs w:val="28"/>
          <w:lang w:eastAsia="ru-RU"/>
        </w:rPr>
        <w:t>Пункты, при необходимости, могут быть разбиты на подпункты, которые должны иметь порядковую нумерацию в пределах каждого пункта, например: 4.2.1.1,</w:t>
      </w:r>
      <w:r w:rsidR="001E385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4.2.1.2 и т.д.</w:t>
      </w:r>
    </w:p>
    <w:p w:rsidR="00300721" w:rsidRPr="00A465D7" w:rsidRDefault="00300721" w:rsidP="00300721">
      <w:pPr>
        <w:spacing w:after="0" w:line="240" w:lineRule="auto"/>
        <w:ind w:firstLine="567"/>
        <w:jc w:val="both"/>
        <w:rPr>
          <w:rFonts w:ascii="Times New Roman" w:eastAsia="Times New Roman" w:hAnsi="Times New Roman"/>
          <w:b/>
          <w:bCs/>
          <w:color w:val="000000"/>
          <w:sz w:val="28"/>
          <w:szCs w:val="28"/>
          <w:lang w:val="kk-KZ" w:eastAsia="ru-RU"/>
        </w:rPr>
      </w:pPr>
      <w:r w:rsidRPr="00D61A1F">
        <w:rPr>
          <w:rFonts w:ascii="Times New Roman" w:eastAsia="Times New Roman" w:hAnsi="Times New Roman"/>
          <w:color w:val="000000"/>
          <w:sz w:val="28"/>
          <w:szCs w:val="28"/>
          <w:lang w:eastAsia="ru-RU"/>
        </w:rPr>
        <w:t>Каждый структурный элемент магистерской диссертации</w:t>
      </w:r>
      <w:r w:rsidR="001F5F19">
        <w:rPr>
          <w:rFonts w:ascii="Times New Roman" w:eastAsia="Times New Roman" w:hAnsi="Times New Roman"/>
          <w:color w:val="000000"/>
          <w:sz w:val="28"/>
          <w:szCs w:val="28"/>
          <w:lang w:eastAsia="ru-RU"/>
        </w:rPr>
        <w:t xml:space="preserve"> </w:t>
      </w:r>
      <w:r w:rsidRPr="00D61A1F">
        <w:rPr>
          <w:rFonts w:ascii="Times New Roman" w:eastAsia="Times New Roman" w:hAnsi="Times New Roman"/>
          <w:color w:val="000000"/>
          <w:sz w:val="28"/>
          <w:szCs w:val="28"/>
          <w:lang w:eastAsia="ru-RU"/>
        </w:rPr>
        <w:t>(проекта) следует начинать с нового листа (страницы).</w:t>
      </w:r>
      <w:r>
        <w:rPr>
          <w:rFonts w:ascii="Times New Roman" w:eastAsia="Times New Roman" w:hAnsi="Times New Roman"/>
          <w:color w:val="000000"/>
          <w:sz w:val="28"/>
          <w:szCs w:val="28"/>
          <w:lang w:eastAsia="ru-RU"/>
        </w:rPr>
        <w:t xml:space="preserve"> Нумерация страниц и приложений, входящих в состав магистерской диссертации (проекта), должна быть сквозная.</w:t>
      </w:r>
    </w:p>
    <w:p w:rsidR="002C6B3D" w:rsidRDefault="002C6B3D" w:rsidP="00300721">
      <w:pPr>
        <w:spacing w:after="0" w:line="240" w:lineRule="auto"/>
        <w:ind w:firstLine="567"/>
        <w:jc w:val="both"/>
        <w:rPr>
          <w:rFonts w:ascii="Times New Roman" w:eastAsia="Times New Roman" w:hAnsi="Times New Roman"/>
          <w:b/>
          <w:bCs/>
          <w:color w:val="000000"/>
          <w:sz w:val="28"/>
          <w:szCs w:val="28"/>
          <w:lang w:eastAsia="ru-RU"/>
        </w:rPr>
      </w:pPr>
    </w:p>
    <w:p w:rsidR="00300721" w:rsidRPr="00A465D7" w:rsidRDefault="00300721" w:rsidP="00300721">
      <w:pPr>
        <w:spacing w:after="0" w:line="240" w:lineRule="auto"/>
        <w:ind w:firstLine="567"/>
        <w:jc w:val="both"/>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eastAsia="ru-RU"/>
        </w:rPr>
        <w:t>Иллюстрации</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roofErr w:type="gramStart"/>
      <w:r w:rsidRPr="00D61A1F">
        <w:rPr>
          <w:rFonts w:ascii="Times New Roman" w:eastAsia="Times New Roman" w:hAnsi="Times New Roman"/>
          <w:color w:val="000000"/>
          <w:sz w:val="28"/>
          <w:szCs w:val="28"/>
          <w:lang w:eastAsia="ru-RU"/>
        </w:rPr>
        <w:t>Иллюстрации (чертежи, карты, графики, схемы, диаграммы, фотоснимки) следует располагать в магистерской диссертации (проекта) непосредственно после текста</w:t>
      </w:r>
      <w:r>
        <w:rPr>
          <w:rFonts w:ascii="Times New Roman" w:eastAsia="Times New Roman" w:hAnsi="Times New Roman"/>
          <w:color w:val="000000"/>
          <w:sz w:val="28"/>
          <w:szCs w:val="28"/>
          <w:lang w:eastAsia="ru-RU"/>
        </w:rPr>
        <w:t xml:space="preserve">, в котором они упоминаются впервые, или на следующей странице. </w:t>
      </w:r>
      <w:proofErr w:type="gramEnd"/>
    </w:p>
    <w:p w:rsidR="00300721" w:rsidRDefault="00300721" w:rsidP="00300721">
      <w:pPr>
        <w:spacing w:after="0" w:line="240" w:lineRule="auto"/>
        <w:ind w:firstLine="567"/>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Иллюстрации могут быть в компьютерном исполнении, в том числе и цветные. На все иллюстрации должны быть даны ссылки в диссертации (проекте).</w:t>
      </w:r>
    </w:p>
    <w:p w:rsidR="00300721" w:rsidRDefault="00300721" w:rsidP="00300721">
      <w:pPr>
        <w:spacing w:after="0" w:line="240" w:lineRule="auto"/>
        <w:ind w:firstLine="567"/>
        <w:jc w:val="both"/>
        <w:rPr>
          <w:rFonts w:ascii="Times New Roman" w:eastAsia="Times New Roman" w:hAnsi="Times New Roman"/>
          <w:b/>
          <w:i/>
          <w:color w:val="000000"/>
          <w:sz w:val="28"/>
          <w:szCs w:val="28"/>
          <w:lang w:eastAsia="ru-RU"/>
        </w:rPr>
      </w:pPr>
      <w:r w:rsidRPr="00D61A1F">
        <w:rPr>
          <w:rFonts w:ascii="Times New Roman" w:eastAsia="Times New Roman" w:hAnsi="Times New Roman"/>
          <w:color w:val="000000"/>
          <w:sz w:val="28"/>
          <w:szCs w:val="28"/>
          <w:lang w:eastAsia="ru-RU"/>
        </w:rPr>
        <w:t>Иллюстрация обозначается словом «Рис. 1».</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Если рисунок один, то он обозначается словом </w:t>
      </w:r>
      <w:r>
        <w:rPr>
          <w:rFonts w:ascii="Times New Roman" w:eastAsia="Times New Roman" w:hAnsi="Times New Roman"/>
          <w:b/>
          <w:i/>
          <w:color w:val="000000"/>
          <w:sz w:val="28"/>
          <w:szCs w:val="28"/>
          <w:lang w:eastAsia="ru-RU"/>
        </w:rPr>
        <w:t>«Рисунок».</w:t>
      </w:r>
      <w:r>
        <w:rPr>
          <w:rFonts w:ascii="Times New Roman" w:eastAsia="Times New Roman" w:hAnsi="Times New Roman"/>
          <w:color w:val="000000"/>
          <w:sz w:val="28"/>
          <w:szCs w:val="28"/>
          <w:lang w:eastAsia="ru-RU"/>
        </w:rPr>
        <w:t xml:space="preserve"> </w:t>
      </w:r>
    </w:p>
    <w:p w:rsidR="00300721" w:rsidRPr="00D61A1F" w:rsidRDefault="00300721" w:rsidP="00300721">
      <w:pPr>
        <w:spacing w:after="0" w:line="240" w:lineRule="auto"/>
        <w:ind w:firstLine="567"/>
        <w:jc w:val="both"/>
        <w:rPr>
          <w:rFonts w:ascii="Times New Roman" w:eastAsia="Times New Roman" w:hAnsi="Times New Roman"/>
          <w:color w:val="000000"/>
          <w:sz w:val="28"/>
          <w:szCs w:val="28"/>
          <w:lang w:eastAsia="ru-RU"/>
        </w:rPr>
      </w:pPr>
      <w:r w:rsidRPr="00D61A1F">
        <w:rPr>
          <w:rFonts w:ascii="Times New Roman" w:eastAsia="Times New Roman" w:hAnsi="Times New Roman"/>
          <w:color w:val="000000"/>
          <w:sz w:val="28"/>
          <w:szCs w:val="28"/>
          <w:lang w:eastAsia="ru-RU"/>
        </w:rPr>
        <w:t xml:space="preserve">Слово «Рис.» и его наименование располагают посередине строки без абзацного отступа (кегль 12). </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Пример оформления рисунка приведен </w:t>
      </w:r>
      <w:r w:rsidRPr="00D61A1F">
        <w:rPr>
          <w:rFonts w:ascii="Times New Roman" w:eastAsia="Times New Roman" w:hAnsi="Times New Roman"/>
          <w:color w:val="000000"/>
          <w:sz w:val="28"/>
          <w:szCs w:val="28"/>
          <w:lang w:eastAsia="ru-RU"/>
        </w:rPr>
        <w:t>на рисунке 1.</w:t>
      </w:r>
    </w:p>
    <w:p w:rsidR="00300721" w:rsidRPr="00B5384C" w:rsidRDefault="00300721" w:rsidP="00300721">
      <w:pPr>
        <w:spacing w:after="0" w:line="240" w:lineRule="auto"/>
        <w:ind w:firstLine="567"/>
        <w:jc w:val="both"/>
        <w:rPr>
          <w:rFonts w:ascii="Times New Roman" w:eastAsia="Times New Roman" w:hAnsi="Times New Roman"/>
          <w:sz w:val="28"/>
          <w:szCs w:val="28"/>
          <w:lang w:eastAsia="ru-RU"/>
        </w:rPr>
      </w:pPr>
      <w:r w:rsidRPr="00B5384C">
        <w:rPr>
          <w:rFonts w:ascii="Times New Roman" w:eastAsia="Times New Roman" w:hAnsi="Times New Roman"/>
          <w:sz w:val="28"/>
          <w:szCs w:val="28"/>
          <w:lang w:eastAsia="ru-RU"/>
        </w:rPr>
        <w:t>На рисунке 1 показана динамика налоговых поступлений по Республике Казахстан</w:t>
      </w:r>
      <w:r w:rsidR="001F5F19">
        <w:rPr>
          <w:rFonts w:ascii="Times New Roman" w:eastAsia="Times New Roman" w:hAnsi="Times New Roman"/>
          <w:sz w:val="28"/>
          <w:szCs w:val="28"/>
          <w:lang w:eastAsia="ru-RU"/>
        </w:rPr>
        <w:t xml:space="preserve"> </w:t>
      </w:r>
      <w:r w:rsidRPr="00B5384C">
        <w:rPr>
          <w:rFonts w:ascii="Times New Roman" w:eastAsia="Times New Roman" w:hAnsi="Times New Roman"/>
          <w:sz w:val="28"/>
          <w:szCs w:val="28"/>
          <w:lang w:eastAsia="ru-RU"/>
        </w:rPr>
        <w:t>за период</w:t>
      </w:r>
      <w:r w:rsidR="001F5F19">
        <w:rPr>
          <w:rFonts w:ascii="Times New Roman" w:eastAsia="Times New Roman" w:hAnsi="Times New Roman"/>
          <w:sz w:val="28"/>
          <w:szCs w:val="28"/>
          <w:lang w:eastAsia="ru-RU"/>
        </w:rPr>
        <w:t xml:space="preserve"> </w:t>
      </w:r>
      <w:r w:rsidRPr="00B5384C">
        <w:rPr>
          <w:rFonts w:ascii="Times New Roman" w:eastAsia="Times New Roman" w:hAnsi="Times New Roman"/>
          <w:sz w:val="28"/>
          <w:szCs w:val="28"/>
          <w:lang w:eastAsia="ru-RU"/>
        </w:rPr>
        <w:t>2013- 2015гг. [ссылка на источник].</w:t>
      </w:r>
    </w:p>
    <w:p w:rsidR="00300721" w:rsidRPr="00B5384C"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Pr="00F552FF" w:rsidRDefault="00300721" w:rsidP="00300721">
      <w:pPr>
        <w:widowControl w:val="0"/>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noProof/>
          <w:sz w:val="28"/>
          <w:szCs w:val="24"/>
          <w:lang w:eastAsia="ru-RU"/>
        </w:rPr>
        <w:lastRenderedPageBreak/>
        <w:drawing>
          <wp:inline distT="0" distB="0" distL="0" distR="0">
            <wp:extent cx="4143375" cy="18478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0721" w:rsidRPr="00B5384C" w:rsidRDefault="00300721" w:rsidP="00300721">
      <w:pPr>
        <w:spacing w:after="0" w:line="240" w:lineRule="auto"/>
        <w:jc w:val="both"/>
        <w:rPr>
          <w:rFonts w:ascii="Times New Roman" w:eastAsia="Times New Roman" w:hAnsi="Times New Roman"/>
          <w:color w:val="000000"/>
          <w:sz w:val="24"/>
          <w:szCs w:val="24"/>
          <w:lang w:eastAsia="ru-RU"/>
        </w:rPr>
      </w:pPr>
    </w:p>
    <w:p w:rsidR="00300721" w:rsidRPr="00B5384C" w:rsidRDefault="00300721" w:rsidP="00300721">
      <w:pPr>
        <w:spacing w:after="0" w:line="240" w:lineRule="auto"/>
        <w:jc w:val="center"/>
        <w:rPr>
          <w:rFonts w:ascii="Times New Roman" w:eastAsia="Times New Roman" w:hAnsi="Times New Roman"/>
          <w:color w:val="000000"/>
          <w:sz w:val="24"/>
          <w:szCs w:val="24"/>
          <w:lang w:eastAsia="ru-RU"/>
        </w:rPr>
      </w:pPr>
      <w:r w:rsidRPr="00B5384C">
        <w:rPr>
          <w:rFonts w:ascii="Times New Roman" w:eastAsia="Times New Roman" w:hAnsi="Times New Roman"/>
          <w:color w:val="000000"/>
          <w:sz w:val="24"/>
          <w:szCs w:val="24"/>
          <w:lang w:eastAsia="ru-RU"/>
        </w:rPr>
        <w:t xml:space="preserve">Рис.1 – Динамика налоговых поступлений </w:t>
      </w:r>
      <w:proofErr w:type="gramStart"/>
      <w:r w:rsidRPr="00B5384C">
        <w:rPr>
          <w:rFonts w:ascii="Times New Roman" w:eastAsia="Times New Roman" w:hAnsi="Times New Roman"/>
          <w:color w:val="000000"/>
          <w:sz w:val="24"/>
          <w:szCs w:val="24"/>
          <w:lang w:eastAsia="ru-RU"/>
        </w:rPr>
        <w:t>по</w:t>
      </w:r>
      <w:proofErr w:type="gramEnd"/>
    </w:p>
    <w:p w:rsidR="00300721" w:rsidRPr="00B5384C" w:rsidRDefault="00300721" w:rsidP="00300721">
      <w:pPr>
        <w:spacing w:after="0" w:line="240" w:lineRule="auto"/>
        <w:jc w:val="center"/>
        <w:rPr>
          <w:rFonts w:ascii="Times New Roman" w:eastAsia="Times New Roman" w:hAnsi="Times New Roman"/>
          <w:color w:val="000000"/>
          <w:sz w:val="24"/>
          <w:szCs w:val="24"/>
          <w:lang w:eastAsia="ru-RU"/>
        </w:rPr>
      </w:pPr>
      <w:r w:rsidRPr="00B5384C">
        <w:rPr>
          <w:rFonts w:ascii="Times New Roman" w:eastAsia="Times New Roman" w:hAnsi="Times New Roman"/>
          <w:color w:val="000000"/>
          <w:sz w:val="24"/>
          <w:szCs w:val="24"/>
          <w:lang w:eastAsia="ru-RU"/>
        </w:rPr>
        <w:t>Республике Казахстан за период 2013-2015 гг.</w:t>
      </w:r>
    </w:p>
    <w:p w:rsidR="00300721" w:rsidRDefault="00300721" w:rsidP="00300721">
      <w:pPr>
        <w:widowControl w:val="0"/>
        <w:spacing w:after="0" w:line="240" w:lineRule="auto"/>
        <w:ind w:firstLine="567"/>
        <w:jc w:val="both"/>
        <w:rPr>
          <w:rFonts w:ascii="Times New Roman" w:eastAsia="Times New Roman" w:hAnsi="Times New Roman"/>
          <w:color w:val="000000"/>
          <w:sz w:val="28"/>
          <w:szCs w:val="28"/>
          <w:lang w:val="kk-KZ" w:eastAsia="ru-RU"/>
        </w:rPr>
      </w:pPr>
    </w:p>
    <w:p w:rsidR="00300721" w:rsidRDefault="00300721" w:rsidP="00300721">
      <w:pPr>
        <w:widowControl w:val="0"/>
        <w:spacing w:after="0" w:line="240" w:lineRule="auto"/>
        <w:ind w:firstLine="567"/>
        <w:jc w:val="both"/>
        <w:rPr>
          <w:rFonts w:ascii="Times New Roman" w:eastAsia="Times New Roman" w:hAnsi="Times New Roman"/>
          <w:b/>
          <w:i/>
          <w:color w:val="000000"/>
          <w:sz w:val="28"/>
          <w:szCs w:val="28"/>
          <w:lang w:eastAsia="ru-RU"/>
        </w:rPr>
      </w:pPr>
      <w:r>
        <w:rPr>
          <w:rFonts w:ascii="Times New Roman" w:eastAsia="Times New Roman" w:hAnsi="Times New Roman"/>
          <w:color w:val="000000"/>
          <w:sz w:val="28"/>
          <w:szCs w:val="28"/>
          <w:lang w:eastAsia="ru-RU"/>
        </w:rPr>
        <w:t xml:space="preserve">Нумерация иллюстраций сквозная (арабскими цифрами) в пределах магистерской диссертации. </w:t>
      </w:r>
    </w:p>
    <w:p w:rsidR="00300721" w:rsidRPr="00D61A1F" w:rsidRDefault="00300721" w:rsidP="00300721">
      <w:pPr>
        <w:widowControl w:val="0"/>
        <w:spacing w:after="0" w:line="240" w:lineRule="auto"/>
        <w:ind w:firstLine="567"/>
        <w:jc w:val="both"/>
        <w:rPr>
          <w:rFonts w:ascii="Times New Roman" w:eastAsia="Times New Roman" w:hAnsi="Times New Roman"/>
          <w:color w:val="000000"/>
          <w:sz w:val="28"/>
          <w:szCs w:val="28"/>
          <w:lang w:eastAsia="ru-RU"/>
        </w:rPr>
      </w:pPr>
      <w:r w:rsidRPr="00D61A1F">
        <w:rPr>
          <w:rFonts w:ascii="Times New Roman" w:eastAsia="Times New Roman" w:hAnsi="Times New Roman"/>
          <w:color w:val="000000"/>
          <w:sz w:val="28"/>
          <w:szCs w:val="28"/>
          <w:lang w:eastAsia="ru-RU"/>
        </w:rPr>
        <w:t xml:space="preserve">В тексте обязательны ссылки на каждую иллюстрацию. </w:t>
      </w:r>
    </w:p>
    <w:p w:rsidR="00300721" w:rsidRPr="00300721" w:rsidRDefault="00300721" w:rsidP="00300721">
      <w:pPr>
        <w:widowControl w:val="0"/>
        <w:spacing w:after="0" w:line="240" w:lineRule="auto"/>
        <w:ind w:firstLine="567"/>
        <w:jc w:val="both"/>
        <w:rPr>
          <w:rFonts w:ascii="Times New Roman" w:eastAsia="Times New Roman" w:hAnsi="Times New Roman"/>
          <w:b/>
          <w:bCs/>
          <w:color w:val="000000"/>
          <w:sz w:val="28"/>
          <w:szCs w:val="28"/>
          <w:lang w:val="kk-KZ" w:eastAsia="ru-RU"/>
        </w:rPr>
      </w:pPr>
      <w:r>
        <w:rPr>
          <w:rFonts w:ascii="Times New Roman" w:eastAsia="Times New Roman" w:hAnsi="Times New Roman"/>
          <w:color w:val="000000"/>
          <w:sz w:val="28"/>
          <w:szCs w:val="28"/>
          <w:lang w:eastAsia="ru-RU"/>
        </w:rPr>
        <w:t>При ссылках на иллюстрации следует писать «... в соответствии с рисунком 1».</w:t>
      </w:r>
    </w:p>
    <w:p w:rsidR="002C6B3D" w:rsidRDefault="002C6B3D" w:rsidP="00300721">
      <w:pPr>
        <w:spacing w:after="0" w:line="240" w:lineRule="auto"/>
        <w:ind w:firstLine="567"/>
        <w:jc w:val="both"/>
        <w:rPr>
          <w:rFonts w:ascii="Times New Roman" w:eastAsia="Times New Roman" w:hAnsi="Times New Roman"/>
          <w:b/>
          <w:bCs/>
          <w:color w:val="000000"/>
          <w:sz w:val="28"/>
          <w:szCs w:val="28"/>
          <w:lang w:eastAsia="ru-RU"/>
        </w:rPr>
      </w:pPr>
    </w:p>
    <w:p w:rsidR="00300721" w:rsidRPr="00300721" w:rsidRDefault="00300721" w:rsidP="00300721">
      <w:pPr>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b/>
          <w:bCs/>
          <w:color w:val="000000"/>
          <w:sz w:val="28"/>
          <w:szCs w:val="28"/>
          <w:lang w:eastAsia="ru-RU"/>
        </w:rPr>
        <w:t>Таблицы</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Цифровой материал, как правило, оформляется в виде таблиц. </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Слово «Таблица» пишется в правой части страницы (кегль 12).</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Название таблицы пишется посередине строки (кегль 12).</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Пример оформления таблицы приведен </w:t>
      </w:r>
      <w:r>
        <w:rPr>
          <w:rFonts w:ascii="Times New Roman" w:eastAsia="Times New Roman" w:hAnsi="Times New Roman"/>
          <w:b/>
          <w:color w:val="000000"/>
          <w:sz w:val="28"/>
          <w:szCs w:val="28"/>
          <w:lang w:eastAsia="ru-RU"/>
        </w:rPr>
        <w:t>на рисунке 2</w:t>
      </w:r>
      <w:r>
        <w:rPr>
          <w:rFonts w:ascii="Times New Roman" w:eastAsia="Times New Roman" w:hAnsi="Times New Roman"/>
          <w:color w:val="000000"/>
          <w:sz w:val="28"/>
          <w:szCs w:val="28"/>
          <w:lang w:eastAsia="ru-RU"/>
        </w:rPr>
        <w:t>.</w:t>
      </w:r>
    </w:p>
    <w:p w:rsidR="0094320B" w:rsidRPr="00300721" w:rsidRDefault="0094320B" w:rsidP="00300721">
      <w:pPr>
        <w:spacing w:after="0" w:line="240" w:lineRule="auto"/>
        <w:ind w:firstLine="567"/>
        <w:jc w:val="both"/>
        <w:rPr>
          <w:rFonts w:ascii="Times New Roman" w:eastAsia="Times New Roman" w:hAnsi="Times New Roman"/>
          <w:color w:val="000000"/>
          <w:sz w:val="28"/>
          <w:szCs w:val="28"/>
          <w:lang w:val="kk-KZ" w:eastAsia="ru-RU"/>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5812"/>
        <w:gridCol w:w="3827"/>
        <w:gridCol w:w="107"/>
      </w:tblGrid>
      <w:tr w:rsidR="00300721" w:rsidRPr="00B5384C" w:rsidTr="00870D69">
        <w:trPr>
          <w:trHeight w:val="3094"/>
        </w:trPr>
        <w:tc>
          <w:tcPr>
            <w:tcW w:w="9746" w:type="dxa"/>
            <w:gridSpan w:val="3"/>
            <w:shd w:val="clear" w:color="auto" w:fill="auto"/>
          </w:tcPr>
          <w:p w:rsidR="00300721" w:rsidRPr="00300721" w:rsidRDefault="00300721" w:rsidP="00300721">
            <w:pPr>
              <w:spacing w:after="0" w:line="240" w:lineRule="auto"/>
              <w:ind w:left="7788"/>
              <w:jc w:val="both"/>
              <w:rPr>
                <w:rFonts w:ascii="Times New Roman" w:eastAsia="Times New Roman" w:hAnsi="Times New Roman"/>
                <w:sz w:val="24"/>
                <w:szCs w:val="24"/>
                <w:lang w:val="kk-KZ" w:eastAsia="ru-RU"/>
              </w:rPr>
            </w:pPr>
            <w:r w:rsidRPr="00B5384C">
              <w:rPr>
                <w:rFonts w:ascii="Times New Roman" w:eastAsia="Times New Roman" w:hAnsi="Times New Roman"/>
                <w:color w:val="000000"/>
                <w:sz w:val="24"/>
                <w:szCs w:val="24"/>
                <w:lang w:eastAsia="ru-RU"/>
              </w:rPr>
              <w:t>Таблица 1</w:t>
            </w:r>
          </w:p>
          <w:p w:rsidR="00300721" w:rsidRPr="00B5384C" w:rsidRDefault="00300721" w:rsidP="00870D69">
            <w:pPr>
              <w:spacing w:after="0" w:line="240" w:lineRule="auto"/>
              <w:ind w:firstLine="567"/>
              <w:jc w:val="center"/>
              <w:rPr>
                <w:rFonts w:ascii="Times New Roman" w:eastAsia="Times New Roman" w:hAnsi="Times New Roman"/>
                <w:color w:val="000000"/>
                <w:sz w:val="24"/>
                <w:szCs w:val="24"/>
                <w:lang w:eastAsia="ru-RU"/>
              </w:rPr>
            </w:pPr>
            <w:r w:rsidRPr="00B5384C">
              <w:rPr>
                <w:rFonts w:ascii="Times New Roman" w:eastAsia="Times New Roman" w:hAnsi="Times New Roman"/>
                <w:color w:val="000000"/>
                <w:sz w:val="24"/>
                <w:szCs w:val="24"/>
                <w:lang w:eastAsia="ru-RU"/>
              </w:rPr>
              <w:t>Структура затрат на производство промышленной продукции за 1979 г., %</w:t>
            </w:r>
          </w:p>
          <w:p w:rsidR="00300721" w:rsidRPr="00300721" w:rsidRDefault="00300721" w:rsidP="00300721">
            <w:pPr>
              <w:spacing w:after="0" w:line="240" w:lineRule="auto"/>
              <w:ind w:firstLine="567"/>
              <w:jc w:val="center"/>
              <w:rPr>
                <w:rFonts w:ascii="Times New Roman" w:eastAsia="Times New Roman" w:hAnsi="Times New Roman"/>
                <w:color w:val="000000"/>
                <w:sz w:val="24"/>
                <w:szCs w:val="24"/>
                <w:lang w:val="kk-KZ" w:eastAsia="ru-RU"/>
              </w:rPr>
            </w:pPr>
            <w:r w:rsidRPr="00B5384C">
              <w:rPr>
                <w:rFonts w:ascii="Times New Roman" w:eastAsia="Times New Roman" w:hAnsi="Times New Roman"/>
                <w:color w:val="000000"/>
                <w:sz w:val="24"/>
                <w:szCs w:val="24"/>
                <w:lang w:eastAsia="ru-RU"/>
              </w:rPr>
              <w:t>к общей сумме</w:t>
            </w:r>
            <w:r w:rsidRPr="00B5384C">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затрат</w:t>
            </w:r>
          </w:p>
          <w:tbl>
            <w:tblPr>
              <w:tblW w:w="0" w:type="auto"/>
              <w:tblInd w:w="5" w:type="dxa"/>
              <w:tblCellMar>
                <w:left w:w="0" w:type="dxa"/>
                <w:right w:w="0" w:type="dxa"/>
              </w:tblCellMar>
              <w:tblLook w:val="04A0" w:firstRow="1" w:lastRow="0" w:firstColumn="1" w:lastColumn="0" w:noHBand="0" w:noVBand="1"/>
            </w:tblPr>
            <w:tblGrid>
              <w:gridCol w:w="5728"/>
              <w:gridCol w:w="3787"/>
            </w:tblGrid>
            <w:tr w:rsidR="00300721" w:rsidRPr="001461A2" w:rsidTr="00870D69">
              <w:trPr>
                <w:trHeight w:hRule="exact" w:val="422"/>
              </w:trPr>
              <w:tc>
                <w:tcPr>
                  <w:tcW w:w="5812" w:type="dxa"/>
                  <w:tcBorders>
                    <w:top w:val="single" w:sz="4" w:space="0" w:color="auto"/>
                    <w:left w:val="single" w:sz="4" w:space="0" w:color="auto"/>
                    <w:bottom w:val="nil"/>
                    <w:right w:val="nil"/>
                  </w:tcBorders>
                  <w:shd w:val="clear" w:color="auto" w:fill="FFFFFF"/>
                  <w:vAlign w:val="bottom"/>
                </w:tcPr>
                <w:p w:rsidR="00300721" w:rsidRPr="001461A2" w:rsidRDefault="00300721" w:rsidP="00870D69">
                  <w:pPr>
                    <w:spacing w:after="0" w:line="240" w:lineRule="auto"/>
                    <w:jc w:val="center"/>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Экономические элементы затрат</w:t>
                  </w:r>
                </w:p>
              </w:tc>
              <w:tc>
                <w:tcPr>
                  <w:tcW w:w="3827" w:type="dxa"/>
                  <w:tcBorders>
                    <w:top w:val="single" w:sz="4" w:space="0" w:color="auto"/>
                    <w:left w:val="single" w:sz="4" w:space="0" w:color="auto"/>
                    <w:bottom w:val="nil"/>
                    <w:right w:val="single" w:sz="4" w:space="0" w:color="auto"/>
                  </w:tcBorders>
                  <w:shd w:val="clear" w:color="auto" w:fill="FFFFFF"/>
                  <w:vAlign w:val="bottom"/>
                </w:tcPr>
                <w:p w:rsidR="00300721" w:rsidRPr="001461A2" w:rsidRDefault="00300721" w:rsidP="00870D69">
                  <w:pPr>
                    <w:spacing w:after="0" w:line="240" w:lineRule="auto"/>
                    <w:jc w:val="center"/>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Легкая промышленность</w:t>
                  </w:r>
                </w:p>
              </w:tc>
            </w:tr>
            <w:tr w:rsidR="00300721" w:rsidRPr="001461A2" w:rsidTr="00870D69">
              <w:trPr>
                <w:trHeight w:hRule="exact" w:val="271"/>
              </w:trPr>
              <w:tc>
                <w:tcPr>
                  <w:tcW w:w="5812" w:type="dxa"/>
                  <w:tcBorders>
                    <w:top w:val="single" w:sz="4" w:space="0" w:color="auto"/>
                    <w:left w:val="single" w:sz="4" w:space="0" w:color="auto"/>
                    <w:bottom w:val="nil"/>
                    <w:right w:val="nil"/>
                  </w:tcBorders>
                  <w:shd w:val="clear" w:color="auto" w:fill="FFFFFF"/>
                  <w:vAlign w:val="bottom"/>
                </w:tcPr>
                <w:p w:rsidR="00300721" w:rsidRPr="001461A2" w:rsidRDefault="00300721" w:rsidP="00870D69">
                  <w:pPr>
                    <w:spacing w:after="0" w:line="240" w:lineRule="auto"/>
                    <w:ind w:firstLine="56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3827" w:type="dxa"/>
                  <w:tcBorders>
                    <w:top w:val="single" w:sz="4" w:space="0" w:color="auto"/>
                    <w:left w:val="single" w:sz="4" w:space="0" w:color="auto"/>
                    <w:bottom w:val="nil"/>
                    <w:right w:val="single" w:sz="4" w:space="0" w:color="auto"/>
                  </w:tcBorders>
                  <w:shd w:val="clear" w:color="auto" w:fill="FFFFFF"/>
                  <w:vAlign w:val="bottom"/>
                </w:tcPr>
                <w:p w:rsidR="00300721" w:rsidRPr="001461A2" w:rsidRDefault="00300721" w:rsidP="00870D69">
                  <w:pPr>
                    <w:spacing w:after="0" w:line="240" w:lineRule="auto"/>
                    <w:ind w:firstLine="56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r>
            <w:tr w:rsidR="00300721" w:rsidRPr="001461A2" w:rsidTr="00870D69">
              <w:trPr>
                <w:trHeight w:hRule="exact" w:val="271"/>
              </w:trPr>
              <w:tc>
                <w:tcPr>
                  <w:tcW w:w="5812" w:type="dxa"/>
                  <w:tcBorders>
                    <w:top w:val="single" w:sz="4" w:space="0" w:color="auto"/>
                    <w:left w:val="single" w:sz="4" w:space="0" w:color="auto"/>
                    <w:right w:val="nil"/>
                  </w:tcBorders>
                  <w:shd w:val="clear" w:color="auto" w:fill="FFFFFF"/>
                  <w:vAlign w:val="bottom"/>
                </w:tcPr>
                <w:p w:rsidR="00300721" w:rsidRPr="001461A2" w:rsidRDefault="00300721" w:rsidP="00870D69">
                  <w:pPr>
                    <w:spacing w:after="0" w:line="240" w:lineRule="auto"/>
                    <w:ind w:firstLine="567"/>
                    <w:jc w:val="both"/>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Сырье и основные материалы</w:t>
                  </w:r>
                </w:p>
              </w:tc>
              <w:tc>
                <w:tcPr>
                  <w:tcW w:w="3827" w:type="dxa"/>
                  <w:tcBorders>
                    <w:top w:val="single" w:sz="4" w:space="0" w:color="auto"/>
                    <w:left w:val="single" w:sz="4" w:space="0" w:color="auto"/>
                    <w:right w:val="single" w:sz="4" w:space="0" w:color="auto"/>
                  </w:tcBorders>
                  <w:shd w:val="clear" w:color="auto" w:fill="FFFFFF"/>
                  <w:vAlign w:val="bottom"/>
                </w:tcPr>
                <w:p w:rsidR="00300721" w:rsidRPr="001461A2" w:rsidRDefault="00300721" w:rsidP="00870D69">
                  <w:pPr>
                    <w:spacing w:after="0" w:line="240" w:lineRule="auto"/>
                    <w:ind w:firstLine="567"/>
                    <w:jc w:val="right"/>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85,5</w:t>
                  </w:r>
                </w:p>
              </w:tc>
            </w:tr>
            <w:tr w:rsidR="00300721" w:rsidRPr="001461A2" w:rsidTr="00870D69">
              <w:trPr>
                <w:trHeight w:hRule="exact" w:val="278"/>
              </w:trPr>
              <w:tc>
                <w:tcPr>
                  <w:tcW w:w="5812" w:type="dxa"/>
                  <w:tcBorders>
                    <w:top w:val="single" w:sz="4" w:space="0" w:color="auto"/>
                    <w:left w:val="single" w:sz="4" w:space="0" w:color="auto"/>
                    <w:bottom w:val="nil"/>
                    <w:right w:val="nil"/>
                  </w:tcBorders>
                  <w:shd w:val="clear" w:color="auto" w:fill="FFFFFF"/>
                  <w:vAlign w:val="bottom"/>
                </w:tcPr>
                <w:p w:rsidR="00300721" w:rsidRPr="001461A2" w:rsidRDefault="00300721" w:rsidP="00870D69">
                  <w:pPr>
                    <w:spacing w:after="0" w:line="240" w:lineRule="auto"/>
                    <w:ind w:firstLine="567"/>
                    <w:jc w:val="both"/>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Вспомогательные материалы</w:t>
                  </w:r>
                </w:p>
              </w:tc>
              <w:tc>
                <w:tcPr>
                  <w:tcW w:w="3827" w:type="dxa"/>
                  <w:tcBorders>
                    <w:top w:val="single" w:sz="4" w:space="0" w:color="auto"/>
                    <w:left w:val="single" w:sz="4" w:space="0" w:color="auto"/>
                    <w:bottom w:val="nil"/>
                    <w:right w:val="single" w:sz="4" w:space="0" w:color="auto"/>
                  </w:tcBorders>
                  <w:shd w:val="clear" w:color="auto" w:fill="FFFFFF"/>
                  <w:vAlign w:val="bottom"/>
                </w:tcPr>
                <w:p w:rsidR="00300721" w:rsidRPr="001461A2" w:rsidRDefault="00300721" w:rsidP="00870D69">
                  <w:pPr>
                    <w:spacing w:after="0" w:line="240" w:lineRule="auto"/>
                    <w:ind w:firstLine="567"/>
                    <w:jc w:val="right"/>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2,6</w:t>
                  </w:r>
                </w:p>
              </w:tc>
            </w:tr>
            <w:tr w:rsidR="00300721" w:rsidRPr="001461A2" w:rsidTr="00870D69">
              <w:trPr>
                <w:trHeight w:hRule="exact" w:val="271"/>
              </w:trPr>
              <w:tc>
                <w:tcPr>
                  <w:tcW w:w="5812" w:type="dxa"/>
                  <w:tcBorders>
                    <w:top w:val="single" w:sz="4" w:space="0" w:color="auto"/>
                    <w:left w:val="single" w:sz="4" w:space="0" w:color="auto"/>
                    <w:right w:val="nil"/>
                  </w:tcBorders>
                  <w:shd w:val="clear" w:color="auto" w:fill="FFFFFF"/>
                  <w:vAlign w:val="bottom"/>
                </w:tcPr>
                <w:p w:rsidR="00300721" w:rsidRPr="001461A2" w:rsidRDefault="00300721" w:rsidP="00870D69">
                  <w:pPr>
                    <w:spacing w:after="0" w:line="240" w:lineRule="auto"/>
                    <w:ind w:firstLine="567"/>
                    <w:jc w:val="both"/>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Топливо</w:t>
                  </w:r>
                </w:p>
              </w:tc>
              <w:tc>
                <w:tcPr>
                  <w:tcW w:w="3827" w:type="dxa"/>
                  <w:tcBorders>
                    <w:top w:val="single" w:sz="4" w:space="0" w:color="auto"/>
                    <w:left w:val="single" w:sz="4" w:space="0" w:color="auto"/>
                    <w:right w:val="single" w:sz="4" w:space="0" w:color="auto"/>
                  </w:tcBorders>
                  <w:shd w:val="clear" w:color="auto" w:fill="FFFFFF"/>
                  <w:vAlign w:val="bottom"/>
                </w:tcPr>
                <w:p w:rsidR="00300721" w:rsidRPr="001461A2" w:rsidRDefault="00300721" w:rsidP="00870D69">
                  <w:pPr>
                    <w:spacing w:after="0" w:line="240" w:lineRule="auto"/>
                    <w:ind w:firstLine="567"/>
                    <w:jc w:val="right"/>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0,3</w:t>
                  </w:r>
                </w:p>
              </w:tc>
            </w:tr>
          </w:tbl>
          <w:p w:rsidR="00300721" w:rsidRPr="00B5384C" w:rsidRDefault="00300721" w:rsidP="00870D69">
            <w:pPr>
              <w:spacing w:after="0" w:line="240" w:lineRule="auto"/>
              <w:jc w:val="both"/>
              <w:rPr>
                <w:rFonts w:ascii="Times New Roman" w:eastAsia="Times New Roman" w:hAnsi="Times New Roman"/>
                <w:color w:val="000000"/>
                <w:sz w:val="24"/>
                <w:szCs w:val="24"/>
                <w:lang w:eastAsia="ru-RU"/>
              </w:rPr>
            </w:pPr>
          </w:p>
        </w:tc>
      </w:tr>
      <w:tr w:rsidR="00300721" w:rsidRPr="001461A2" w:rsidTr="00870D69">
        <w:tblPrEx>
          <w:tblBorders>
            <w:insideH w:val="none" w:sz="0" w:space="0" w:color="auto"/>
            <w:insideV w:val="none" w:sz="0" w:space="0" w:color="auto"/>
          </w:tblBorders>
          <w:tblCellMar>
            <w:left w:w="0" w:type="dxa"/>
            <w:right w:w="0" w:type="dxa"/>
          </w:tblCellMar>
        </w:tblPrEx>
        <w:trPr>
          <w:gridAfter w:val="1"/>
          <w:wAfter w:w="107" w:type="dxa"/>
          <w:trHeight w:hRule="exact" w:val="278"/>
        </w:trPr>
        <w:tc>
          <w:tcPr>
            <w:tcW w:w="9639" w:type="dxa"/>
            <w:gridSpan w:val="2"/>
            <w:tcBorders>
              <w:bottom w:val="single" w:sz="4" w:space="0" w:color="auto"/>
            </w:tcBorders>
            <w:shd w:val="clear" w:color="auto" w:fill="FFFFFF"/>
            <w:vAlign w:val="bottom"/>
          </w:tcPr>
          <w:p w:rsidR="00300721" w:rsidRPr="001461A2" w:rsidRDefault="001F5F19" w:rsidP="00870D69">
            <w:pPr>
              <w:spacing w:after="0" w:line="240" w:lineRule="auto"/>
              <w:ind w:firstLine="567"/>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4"/>
                <w:szCs w:val="24"/>
                <w:lang w:eastAsia="ru-RU"/>
              </w:rPr>
              <w:t xml:space="preserve"> </w:t>
            </w:r>
            <w:r w:rsidR="00300721" w:rsidRPr="006A2C41">
              <w:rPr>
                <w:rFonts w:ascii="Times New Roman" w:eastAsia="Times New Roman" w:hAnsi="Times New Roman"/>
                <w:color w:val="000000"/>
                <w:sz w:val="24"/>
                <w:szCs w:val="24"/>
                <w:lang w:eastAsia="ru-RU"/>
              </w:rPr>
              <w:t>Продолжение таблицы 1</w:t>
            </w:r>
          </w:p>
        </w:tc>
      </w:tr>
      <w:tr w:rsidR="00300721" w:rsidRPr="001461A2" w:rsidTr="00870D69">
        <w:tblPrEx>
          <w:tblBorders>
            <w:insideH w:val="none" w:sz="0" w:space="0" w:color="auto"/>
            <w:insideV w:val="none" w:sz="0" w:space="0" w:color="auto"/>
          </w:tblBorders>
          <w:tblCellMar>
            <w:left w:w="0" w:type="dxa"/>
            <w:right w:w="0" w:type="dxa"/>
          </w:tblCellMar>
        </w:tblPrEx>
        <w:trPr>
          <w:gridAfter w:val="1"/>
          <w:wAfter w:w="107" w:type="dxa"/>
          <w:trHeight w:hRule="exact" w:val="278"/>
        </w:trPr>
        <w:tc>
          <w:tcPr>
            <w:tcW w:w="5812" w:type="dxa"/>
            <w:tcBorders>
              <w:top w:val="single" w:sz="4" w:space="0" w:color="auto"/>
              <w:left w:val="single" w:sz="4" w:space="0" w:color="auto"/>
              <w:bottom w:val="nil"/>
              <w:right w:val="nil"/>
            </w:tcBorders>
            <w:shd w:val="clear" w:color="auto" w:fill="FFFFFF"/>
            <w:vAlign w:val="bottom"/>
          </w:tcPr>
          <w:p w:rsidR="00300721" w:rsidRPr="001461A2" w:rsidRDefault="00300721" w:rsidP="00870D69">
            <w:pPr>
              <w:spacing w:after="0" w:line="240" w:lineRule="auto"/>
              <w:ind w:firstLine="56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3827" w:type="dxa"/>
            <w:tcBorders>
              <w:top w:val="single" w:sz="4" w:space="0" w:color="auto"/>
              <w:left w:val="single" w:sz="4" w:space="0" w:color="auto"/>
              <w:bottom w:val="nil"/>
              <w:right w:val="single" w:sz="4" w:space="0" w:color="auto"/>
            </w:tcBorders>
            <w:shd w:val="clear" w:color="auto" w:fill="FFFFFF"/>
            <w:vAlign w:val="bottom"/>
          </w:tcPr>
          <w:p w:rsidR="00300721" w:rsidRPr="001461A2" w:rsidRDefault="00300721" w:rsidP="00870D69">
            <w:pPr>
              <w:spacing w:after="0" w:line="240" w:lineRule="auto"/>
              <w:ind w:firstLine="56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r>
      <w:tr w:rsidR="00300721" w:rsidRPr="001461A2" w:rsidTr="00870D69">
        <w:tblPrEx>
          <w:tblBorders>
            <w:insideH w:val="none" w:sz="0" w:space="0" w:color="auto"/>
            <w:insideV w:val="none" w:sz="0" w:space="0" w:color="auto"/>
          </w:tblBorders>
          <w:tblCellMar>
            <w:left w:w="0" w:type="dxa"/>
            <w:right w:w="0" w:type="dxa"/>
          </w:tblCellMar>
        </w:tblPrEx>
        <w:trPr>
          <w:gridAfter w:val="1"/>
          <w:wAfter w:w="107" w:type="dxa"/>
          <w:trHeight w:hRule="exact" w:val="278"/>
        </w:trPr>
        <w:tc>
          <w:tcPr>
            <w:tcW w:w="5812" w:type="dxa"/>
            <w:tcBorders>
              <w:top w:val="single" w:sz="4" w:space="0" w:color="auto"/>
              <w:left w:val="single" w:sz="4" w:space="0" w:color="auto"/>
              <w:bottom w:val="nil"/>
              <w:right w:val="nil"/>
            </w:tcBorders>
            <w:shd w:val="clear" w:color="auto" w:fill="FFFFFF"/>
            <w:vAlign w:val="bottom"/>
          </w:tcPr>
          <w:p w:rsidR="00300721" w:rsidRPr="001461A2" w:rsidRDefault="00300721" w:rsidP="00870D69">
            <w:pPr>
              <w:spacing w:after="0" w:line="240" w:lineRule="auto"/>
              <w:ind w:firstLine="567"/>
              <w:jc w:val="both"/>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Энергия</w:t>
            </w:r>
          </w:p>
        </w:tc>
        <w:tc>
          <w:tcPr>
            <w:tcW w:w="3827" w:type="dxa"/>
            <w:tcBorders>
              <w:top w:val="single" w:sz="4" w:space="0" w:color="auto"/>
              <w:left w:val="single" w:sz="4" w:space="0" w:color="auto"/>
              <w:bottom w:val="nil"/>
              <w:right w:val="single" w:sz="4" w:space="0" w:color="auto"/>
            </w:tcBorders>
            <w:shd w:val="clear" w:color="auto" w:fill="FFFFFF"/>
            <w:vAlign w:val="bottom"/>
          </w:tcPr>
          <w:p w:rsidR="00300721" w:rsidRPr="001461A2" w:rsidRDefault="00300721" w:rsidP="00870D69">
            <w:pPr>
              <w:spacing w:after="0" w:line="240" w:lineRule="auto"/>
              <w:ind w:firstLine="567"/>
              <w:jc w:val="right"/>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0,6</w:t>
            </w:r>
          </w:p>
        </w:tc>
      </w:tr>
      <w:tr w:rsidR="00300721" w:rsidRPr="001461A2" w:rsidTr="00870D69">
        <w:tblPrEx>
          <w:tblBorders>
            <w:insideH w:val="none" w:sz="0" w:space="0" w:color="auto"/>
            <w:insideV w:val="none" w:sz="0" w:space="0" w:color="auto"/>
          </w:tblBorders>
          <w:tblCellMar>
            <w:left w:w="0" w:type="dxa"/>
            <w:right w:w="0" w:type="dxa"/>
          </w:tblCellMar>
        </w:tblPrEx>
        <w:trPr>
          <w:gridAfter w:val="1"/>
          <w:wAfter w:w="107" w:type="dxa"/>
          <w:trHeight w:hRule="exact" w:val="278"/>
        </w:trPr>
        <w:tc>
          <w:tcPr>
            <w:tcW w:w="5812" w:type="dxa"/>
            <w:tcBorders>
              <w:top w:val="single" w:sz="4" w:space="0" w:color="auto"/>
              <w:left w:val="single" w:sz="4" w:space="0" w:color="auto"/>
              <w:bottom w:val="nil"/>
              <w:right w:val="nil"/>
            </w:tcBorders>
            <w:shd w:val="clear" w:color="auto" w:fill="FFFFFF"/>
            <w:vAlign w:val="bottom"/>
          </w:tcPr>
          <w:p w:rsidR="00300721" w:rsidRPr="001461A2" w:rsidRDefault="00300721" w:rsidP="00870D69">
            <w:pPr>
              <w:spacing w:after="0" w:line="240" w:lineRule="auto"/>
              <w:ind w:firstLine="567"/>
              <w:jc w:val="both"/>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Амортизация</w:t>
            </w:r>
          </w:p>
        </w:tc>
        <w:tc>
          <w:tcPr>
            <w:tcW w:w="3827" w:type="dxa"/>
            <w:tcBorders>
              <w:top w:val="single" w:sz="4" w:space="0" w:color="auto"/>
              <w:left w:val="single" w:sz="4" w:space="0" w:color="auto"/>
              <w:bottom w:val="nil"/>
              <w:right w:val="single" w:sz="4" w:space="0" w:color="auto"/>
            </w:tcBorders>
            <w:shd w:val="clear" w:color="auto" w:fill="FFFFFF"/>
            <w:vAlign w:val="bottom"/>
          </w:tcPr>
          <w:p w:rsidR="00300721" w:rsidRPr="001461A2" w:rsidRDefault="00300721" w:rsidP="00870D69">
            <w:pPr>
              <w:spacing w:after="0" w:line="240" w:lineRule="auto"/>
              <w:ind w:firstLine="567"/>
              <w:jc w:val="right"/>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1,6</w:t>
            </w:r>
          </w:p>
        </w:tc>
      </w:tr>
      <w:tr w:rsidR="00300721" w:rsidRPr="001461A2" w:rsidTr="00870D69">
        <w:tblPrEx>
          <w:tblBorders>
            <w:insideH w:val="none" w:sz="0" w:space="0" w:color="auto"/>
            <w:insideV w:val="none" w:sz="0" w:space="0" w:color="auto"/>
          </w:tblBorders>
          <w:tblCellMar>
            <w:left w:w="0" w:type="dxa"/>
            <w:right w:w="0" w:type="dxa"/>
          </w:tblCellMar>
        </w:tblPrEx>
        <w:trPr>
          <w:gridAfter w:val="1"/>
          <w:wAfter w:w="107" w:type="dxa"/>
          <w:trHeight w:hRule="exact" w:val="264"/>
        </w:trPr>
        <w:tc>
          <w:tcPr>
            <w:tcW w:w="5812" w:type="dxa"/>
            <w:tcBorders>
              <w:top w:val="single" w:sz="4" w:space="0" w:color="auto"/>
              <w:left w:val="single" w:sz="4" w:space="0" w:color="auto"/>
              <w:right w:val="nil"/>
            </w:tcBorders>
            <w:shd w:val="clear" w:color="auto" w:fill="FFFFFF"/>
            <w:vAlign w:val="bottom"/>
          </w:tcPr>
          <w:p w:rsidR="00300721" w:rsidRPr="001461A2" w:rsidRDefault="00300721" w:rsidP="00870D69">
            <w:pPr>
              <w:spacing w:after="0" w:line="240" w:lineRule="auto"/>
              <w:ind w:firstLine="567"/>
              <w:jc w:val="both"/>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Заработная плата и отчисления на социальное страхование</w:t>
            </w:r>
          </w:p>
        </w:tc>
        <w:tc>
          <w:tcPr>
            <w:tcW w:w="3827" w:type="dxa"/>
            <w:tcBorders>
              <w:top w:val="single" w:sz="4" w:space="0" w:color="auto"/>
              <w:left w:val="single" w:sz="4" w:space="0" w:color="auto"/>
              <w:right w:val="single" w:sz="4" w:space="0" w:color="auto"/>
            </w:tcBorders>
            <w:shd w:val="clear" w:color="auto" w:fill="FFFFFF"/>
            <w:vAlign w:val="bottom"/>
          </w:tcPr>
          <w:p w:rsidR="00300721" w:rsidRPr="001461A2" w:rsidRDefault="00300721" w:rsidP="00870D69">
            <w:pPr>
              <w:spacing w:after="0" w:line="240" w:lineRule="auto"/>
              <w:ind w:firstLine="567"/>
              <w:jc w:val="right"/>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8,6</w:t>
            </w:r>
          </w:p>
        </w:tc>
      </w:tr>
      <w:tr w:rsidR="00300721" w:rsidRPr="001461A2" w:rsidTr="00870D69">
        <w:tblPrEx>
          <w:tblBorders>
            <w:insideH w:val="none" w:sz="0" w:space="0" w:color="auto"/>
            <w:insideV w:val="none" w:sz="0" w:space="0" w:color="auto"/>
          </w:tblBorders>
          <w:tblCellMar>
            <w:left w:w="0" w:type="dxa"/>
            <w:right w:w="0" w:type="dxa"/>
          </w:tblCellMar>
        </w:tblPrEx>
        <w:trPr>
          <w:gridAfter w:val="1"/>
          <w:wAfter w:w="107" w:type="dxa"/>
          <w:trHeight w:hRule="exact" w:val="278"/>
        </w:trPr>
        <w:tc>
          <w:tcPr>
            <w:tcW w:w="5812" w:type="dxa"/>
            <w:tcBorders>
              <w:top w:val="single" w:sz="4" w:space="0" w:color="auto"/>
              <w:left w:val="single" w:sz="4" w:space="0" w:color="auto"/>
              <w:bottom w:val="nil"/>
              <w:right w:val="nil"/>
            </w:tcBorders>
            <w:shd w:val="clear" w:color="auto" w:fill="FFFFFF"/>
            <w:vAlign w:val="bottom"/>
          </w:tcPr>
          <w:p w:rsidR="00300721" w:rsidRPr="001461A2" w:rsidRDefault="00300721" w:rsidP="00870D69">
            <w:pPr>
              <w:spacing w:after="0" w:line="240" w:lineRule="auto"/>
              <w:ind w:firstLine="567"/>
              <w:jc w:val="both"/>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Прочие затраты, не распределенные по элементам</w:t>
            </w:r>
          </w:p>
        </w:tc>
        <w:tc>
          <w:tcPr>
            <w:tcW w:w="3827" w:type="dxa"/>
            <w:tcBorders>
              <w:top w:val="single" w:sz="4" w:space="0" w:color="auto"/>
              <w:left w:val="single" w:sz="4" w:space="0" w:color="auto"/>
              <w:bottom w:val="nil"/>
              <w:right w:val="single" w:sz="4" w:space="0" w:color="auto"/>
            </w:tcBorders>
            <w:shd w:val="clear" w:color="auto" w:fill="FFFFFF"/>
            <w:vAlign w:val="bottom"/>
          </w:tcPr>
          <w:p w:rsidR="00300721" w:rsidRPr="001461A2" w:rsidRDefault="00300721" w:rsidP="00870D69">
            <w:pPr>
              <w:spacing w:after="0" w:line="240" w:lineRule="auto"/>
              <w:ind w:firstLine="567"/>
              <w:jc w:val="right"/>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0,8</w:t>
            </w:r>
          </w:p>
        </w:tc>
      </w:tr>
      <w:tr w:rsidR="00300721" w:rsidRPr="001461A2" w:rsidTr="00870D69">
        <w:tblPrEx>
          <w:tblBorders>
            <w:insideH w:val="none" w:sz="0" w:space="0" w:color="auto"/>
            <w:insideV w:val="none" w:sz="0" w:space="0" w:color="auto"/>
          </w:tblBorders>
          <w:tblCellMar>
            <w:left w:w="0" w:type="dxa"/>
            <w:right w:w="0" w:type="dxa"/>
          </w:tblCellMar>
        </w:tblPrEx>
        <w:trPr>
          <w:gridAfter w:val="1"/>
          <w:wAfter w:w="107" w:type="dxa"/>
          <w:trHeight w:hRule="exact" w:val="297"/>
        </w:trPr>
        <w:tc>
          <w:tcPr>
            <w:tcW w:w="5812" w:type="dxa"/>
            <w:tcBorders>
              <w:top w:val="single" w:sz="4" w:space="0" w:color="auto"/>
              <w:left w:val="single" w:sz="4" w:space="0" w:color="auto"/>
              <w:bottom w:val="single" w:sz="4" w:space="0" w:color="auto"/>
              <w:right w:val="nil"/>
            </w:tcBorders>
            <w:shd w:val="clear" w:color="auto" w:fill="FFFFFF"/>
            <w:vAlign w:val="center"/>
          </w:tcPr>
          <w:p w:rsidR="00300721" w:rsidRPr="001461A2" w:rsidRDefault="00300721" w:rsidP="00870D69">
            <w:pPr>
              <w:spacing w:after="0" w:line="240" w:lineRule="auto"/>
              <w:ind w:firstLine="567"/>
              <w:jc w:val="both"/>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Всего</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rsidR="00300721" w:rsidRPr="001461A2" w:rsidRDefault="00300721" w:rsidP="00870D69">
            <w:pPr>
              <w:spacing w:after="0" w:line="240" w:lineRule="auto"/>
              <w:ind w:firstLine="567"/>
              <w:jc w:val="right"/>
              <w:rPr>
                <w:rFonts w:ascii="Times New Roman" w:eastAsia="Times New Roman" w:hAnsi="Times New Roman"/>
                <w:sz w:val="28"/>
                <w:szCs w:val="28"/>
                <w:lang w:eastAsia="ru-RU"/>
              </w:rPr>
            </w:pPr>
            <w:r w:rsidRPr="001461A2">
              <w:rPr>
                <w:rFonts w:ascii="Times New Roman" w:eastAsia="Times New Roman" w:hAnsi="Times New Roman"/>
                <w:color w:val="000000"/>
                <w:sz w:val="28"/>
                <w:szCs w:val="28"/>
                <w:lang w:eastAsia="ru-RU"/>
              </w:rPr>
              <w:t>100</w:t>
            </w:r>
          </w:p>
        </w:tc>
      </w:tr>
    </w:tbl>
    <w:p w:rsidR="00300721" w:rsidRPr="00300721" w:rsidRDefault="00300721" w:rsidP="00300721">
      <w:pPr>
        <w:spacing w:after="0" w:line="240" w:lineRule="auto"/>
        <w:jc w:val="both"/>
        <w:rPr>
          <w:rFonts w:ascii="Times New Roman" w:eastAsia="Times New Roman" w:hAnsi="Times New Roman"/>
          <w:color w:val="000000"/>
          <w:sz w:val="28"/>
          <w:szCs w:val="28"/>
          <w:lang w:val="kk-KZ" w:eastAsia="ru-RU"/>
        </w:rPr>
      </w:pPr>
    </w:p>
    <w:p w:rsidR="00300721" w:rsidRDefault="00300721" w:rsidP="00300721">
      <w:pPr>
        <w:spacing w:after="0" w:line="240" w:lineRule="auto"/>
        <w:ind w:firstLine="56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Рис.2 –Пример оформление таблицы</w:t>
      </w:r>
    </w:p>
    <w:p w:rsidR="00300721" w:rsidRDefault="00300721" w:rsidP="00300721">
      <w:pPr>
        <w:spacing w:after="0" w:line="240" w:lineRule="auto"/>
        <w:ind w:firstLine="567"/>
        <w:jc w:val="center"/>
        <w:rPr>
          <w:rFonts w:ascii="Times New Roman" w:eastAsia="Times New Roman" w:hAnsi="Times New Roman"/>
          <w:color w:val="000000"/>
          <w:sz w:val="28"/>
          <w:szCs w:val="28"/>
          <w:lang w:eastAsia="ru-RU"/>
        </w:rPr>
      </w:pP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При переносе таблицы после заголовка графы необходимо добавить строку с указанием номера графы. </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продолжение таблицы название графы не переносится, но указывается номер графы. На все таблицы должны быть ссылки в диссертации. </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ссылке следует писать «таблица» с указанием ее номера.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Таблицу с большим количеством строк допускается переносить на другой лист (страницу). </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переносе части таблицы на другой лист (страницу) слово "Таблица" (кегль 12) и номер ее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переносе таблицы на другой лист (страницу) заголовок помещают только над ее первой частью.</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Таблицы, за исключением таблиц приложений, следует нумеровать арабскими цифрами сквозной нумерацией.</w:t>
      </w:r>
    </w:p>
    <w:p w:rsidR="00300721" w:rsidRDefault="00300721" w:rsidP="0030072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Заголовки граф и строк таблицы следует писать с прописной буквы (кегль 12)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2C6B3D" w:rsidRDefault="002C6B3D" w:rsidP="00300721">
      <w:pPr>
        <w:spacing w:after="0" w:line="240" w:lineRule="auto"/>
        <w:ind w:firstLine="567"/>
        <w:jc w:val="both"/>
        <w:rPr>
          <w:rFonts w:ascii="Times New Roman" w:eastAsia="Times New Roman" w:hAnsi="Times New Roman"/>
          <w:b/>
          <w:color w:val="000000"/>
          <w:sz w:val="28"/>
          <w:szCs w:val="28"/>
          <w:lang w:eastAsia="ru-RU"/>
        </w:rPr>
      </w:pPr>
    </w:p>
    <w:p w:rsidR="00300721" w:rsidRPr="00300721" w:rsidRDefault="00300721" w:rsidP="00300721">
      <w:pPr>
        <w:spacing w:after="0" w:line="240" w:lineRule="auto"/>
        <w:ind w:firstLine="567"/>
        <w:jc w:val="both"/>
        <w:rPr>
          <w:rFonts w:ascii="Times New Roman" w:eastAsia="Times New Roman" w:hAnsi="Times New Roman"/>
          <w:b/>
          <w:sz w:val="28"/>
          <w:szCs w:val="28"/>
          <w:lang w:val="kk-KZ" w:eastAsia="ru-RU"/>
        </w:rPr>
      </w:pPr>
      <w:r>
        <w:rPr>
          <w:rFonts w:ascii="Times New Roman" w:eastAsia="Times New Roman" w:hAnsi="Times New Roman"/>
          <w:b/>
          <w:color w:val="000000"/>
          <w:sz w:val="28"/>
          <w:szCs w:val="28"/>
          <w:lang w:eastAsia="ru-RU"/>
        </w:rPr>
        <w:t>Формулы и уравнения</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Формулы и уравнения следует выделять из текста в отдельную строку. Выше и ниже каждой формулы или уравнения должна быть оставлена одна «пустая» строка. </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формула или уравнение не умещается в одну строку, то ее или его продолжают на следующей строке, перенося после знака равенства «=» или после знаков плюс «+», минус «</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умножения «х», причем знак в начале следующей строки повторяется.</w:t>
      </w:r>
    </w:p>
    <w:p w:rsidR="00300721" w:rsidRPr="00300721" w:rsidRDefault="00300721" w:rsidP="00300721">
      <w:pPr>
        <w:spacing w:after="0" w:line="240" w:lineRule="auto"/>
        <w:ind w:firstLine="567"/>
        <w:jc w:val="both"/>
        <w:rPr>
          <w:rFonts w:ascii="Times New Roman" w:eastAsia="Times New Roman" w:hAnsi="Times New Roman"/>
          <w:b/>
          <w:bCs/>
          <w:i/>
          <w:iCs/>
          <w:color w:val="000000"/>
          <w:sz w:val="28"/>
          <w:szCs w:val="28"/>
          <w:lang w:val="kk-KZ" w:eastAsia="ru-RU"/>
        </w:rPr>
      </w:pPr>
      <w:r>
        <w:rPr>
          <w:rFonts w:ascii="Times New Roman" w:eastAsia="Times New Roman" w:hAnsi="Times New Roman"/>
          <w:color w:val="000000"/>
          <w:sz w:val="28"/>
          <w:szCs w:val="28"/>
          <w:lang w:eastAsia="ru-RU"/>
        </w:rPr>
        <w:t xml:space="preserve"> Формулы в диссертационной работе (проекте) следует нумеровать в пределах всей диссертации арабскими цифрами в круглых скобках в крайнем правом положении на строке. Допускается нумерация формул в пределах раздела диссертации. В этом случае номер формулы состоит из номера раздела и порядкового номера формулы, </w:t>
      </w:r>
      <w:proofErr w:type="gramStart"/>
      <w:r>
        <w:rPr>
          <w:rFonts w:ascii="Times New Roman" w:eastAsia="Times New Roman" w:hAnsi="Times New Roman"/>
          <w:color w:val="000000"/>
          <w:sz w:val="28"/>
          <w:szCs w:val="28"/>
          <w:lang w:eastAsia="ru-RU"/>
        </w:rPr>
        <w:t>разделенных</w:t>
      </w:r>
      <w:proofErr w:type="gramEnd"/>
      <w:r>
        <w:rPr>
          <w:rFonts w:ascii="Times New Roman" w:eastAsia="Times New Roman" w:hAnsi="Times New Roman"/>
          <w:color w:val="000000"/>
          <w:sz w:val="28"/>
          <w:szCs w:val="28"/>
          <w:lang w:eastAsia="ru-RU"/>
        </w:rPr>
        <w:t xml:space="preserve"> точкой.</w:t>
      </w:r>
    </w:p>
    <w:p w:rsidR="00300721" w:rsidRPr="00300721" w:rsidRDefault="00300721" w:rsidP="00300721">
      <w:pPr>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b/>
          <w:bCs/>
          <w:i/>
          <w:iCs/>
          <w:color w:val="000000"/>
          <w:sz w:val="28"/>
          <w:szCs w:val="28"/>
          <w:lang w:eastAsia="ru-RU"/>
        </w:rPr>
        <w:t>Пример:</w:t>
      </w:r>
    </w:p>
    <w:p w:rsidR="00300721" w:rsidRPr="00300721" w:rsidRDefault="00300721" w:rsidP="00300721">
      <w:pPr>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color w:val="000000"/>
          <w:sz w:val="28"/>
          <w:szCs w:val="28"/>
          <w:lang w:val="en-US"/>
        </w:rPr>
        <w:t>J</w:t>
      </w:r>
      <w:proofErr w:type="gramStart"/>
      <w:r>
        <w:rPr>
          <w:rFonts w:ascii="Times New Roman" w:eastAsia="Times New Roman" w:hAnsi="Times New Roman"/>
          <w:color w:val="000000"/>
          <w:sz w:val="28"/>
          <w:szCs w:val="28"/>
          <w:lang w:eastAsia="ru-RU"/>
        </w:rPr>
        <w:t>/</w:t>
      </w:r>
      <w:r>
        <w:rPr>
          <w:rFonts w:ascii="Times New Roman" w:eastAsia="Times New Roman" w:hAnsi="Times New Roman"/>
          <w:b/>
          <w:bCs/>
          <w:i/>
          <w:iCs/>
          <w:color w:val="000000"/>
          <w:spacing w:val="20"/>
          <w:sz w:val="28"/>
          <w:szCs w:val="28"/>
        </w:rPr>
        <w:t>{</w:t>
      </w:r>
      <w:proofErr w:type="gramEnd"/>
      <w:r>
        <w:rPr>
          <w:rFonts w:ascii="Times New Roman" w:eastAsia="Times New Roman" w:hAnsi="Times New Roman"/>
          <w:b/>
          <w:bCs/>
          <w:i/>
          <w:iCs/>
          <w:color w:val="000000"/>
          <w:spacing w:val="20"/>
          <w:sz w:val="28"/>
          <w:szCs w:val="28"/>
          <w:lang w:val="en-US"/>
        </w:rPr>
        <w:t>x</w:t>
      </w:r>
      <w:r>
        <w:rPr>
          <w:rFonts w:ascii="Times New Roman" w:eastAsia="Times New Roman" w:hAnsi="Times New Roman"/>
          <w:b/>
          <w:bCs/>
          <w:i/>
          <w:iCs/>
          <w:color w:val="000000"/>
          <w:spacing w:val="20"/>
          <w:sz w:val="28"/>
          <w:szCs w:val="28"/>
        </w:rPr>
        <w:t>)</w:t>
      </w:r>
      <w:r>
        <w:rPr>
          <w:rFonts w:ascii="Times New Roman" w:eastAsia="Times New Roman" w:hAnsi="Times New Roman"/>
          <w:b/>
          <w:bCs/>
          <w:i/>
          <w:iCs/>
          <w:color w:val="000000"/>
          <w:spacing w:val="20"/>
          <w:sz w:val="28"/>
          <w:szCs w:val="28"/>
          <w:lang w:val="en-US"/>
        </w:rPr>
        <w:t>dx</w:t>
      </w:r>
      <w:r>
        <w:rPr>
          <w:rFonts w:ascii="Times New Roman" w:eastAsia="Times New Roman" w:hAnsi="Times New Roman"/>
          <w:b/>
          <w:bCs/>
          <w:i/>
          <w:iCs/>
          <w:color w:val="000000"/>
          <w:spacing w:val="20"/>
          <w:sz w:val="28"/>
          <w:szCs w:val="28"/>
        </w:rPr>
        <w:t xml:space="preserve"> </w:t>
      </w:r>
      <w:r>
        <w:rPr>
          <w:rFonts w:ascii="Times New Roman" w:eastAsia="Times New Roman" w:hAnsi="Times New Roman"/>
          <w:b/>
          <w:bCs/>
          <w:i/>
          <w:iCs/>
          <w:color w:val="000000"/>
          <w:spacing w:val="20"/>
          <w:sz w:val="28"/>
          <w:szCs w:val="28"/>
          <w:lang w:eastAsia="ru-RU"/>
        </w:rPr>
        <w:t xml:space="preserve">— </w:t>
      </w:r>
      <w:r>
        <w:rPr>
          <w:rFonts w:ascii="Times New Roman" w:eastAsia="Times New Roman" w:hAnsi="Times New Roman"/>
          <w:b/>
          <w:bCs/>
          <w:i/>
          <w:iCs/>
          <w:color w:val="000000"/>
          <w:spacing w:val="20"/>
          <w:sz w:val="28"/>
          <w:szCs w:val="28"/>
          <w:lang w:val="en-US"/>
        </w:rPr>
        <w:t>F</w:t>
      </w:r>
      <w:r>
        <w:rPr>
          <w:rFonts w:ascii="Times New Roman" w:eastAsia="Times New Roman" w:hAnsi="Times New Roman"/>
          <w:b/>
          <w:bCs/>
          <w:i/>
          <w:iCs/>
          <w:color w:val="000000"/>
          <w:spacing w:val="20"/>
          <w:sz w:val="28"/>
          <w:szCs w:val="28"/>
        </w:rPr>
        <w:t>(</w:t>
      </w:r>
      <w:r>
        <w:rPr>
          <w:rFonts w:ascii="Times New Roman" w:eastAsia="Times New Roman" w:hAnsi="Times New Roman"/>
          <w:b/>
          <w:bCs/>
          <w:i/>
          <w:iCs/>
          <w:color w:val="000000"/>
          <w:spacing w:val="20"/>
          <w:sz w:val="28"/>
          <w:szCs w:val="28"/>
          <w:lang w:val="en-US"/>
        </w:rPr>
        <w:t>b</w:t>
      </w:r>
      <w:r>
        <w:rPr>
          <w:rFonts w:ascii="Times New Roman" w:eastAsia="Times New Roman" w:hAnsi="Times New Roman"/>
          <w:b/>
          <w:bCs/>
          <w:i/>
          <w:iCs/>
          <w:color w:val="000000"/>
          <w:spacing w:val="20"/>
          <w:sz w:val="28"/>
          <w:szCs w:val="28"/>
        </w:rPr>
        <w:t xml:space="preserve">) </w:t>
      </w:r>
      <w:r>
        <w:rPr>
          <w:rFonts w:ascii="Times New Roman" w:eastAsia="Times New Roman" w:hAnsi="Times New Roman"/>
          <w:b/>
          <w:bCs/>
          <w:i/>
          <w:iCs/>
          <w:color w:val="000000"/>
          <w:spacing w:val="20"/>
          <w:sz w:val="28"/>
          <w:szCs w:val="28"/>
          <w:lang w:eastAsia="ru-RU"/>
        </w:rPr>
        <w:t xml:space="preserve">- </w:t>
      </w:r>
      <w:r>
        <w:rPr>
          <w:rFonts w:ascii="Times New Roman" w:eastAsia="Times New Roman" w:hAnsi="Times New Roman"/>
          <w:b/>
          <w:bCs/>
          <w:i/>
          <w:iCs/>
          <w:color w:val="000000"/>
          <w:spacing w:val="20"/>
          <w:sz w:val="28"/>
          <w:szCs w:val="28"/>
          <w:lang w:val="en-US"/>
        </w:rPr>
        <w:t>F</w:t>
      </w:r>
      <w:r>
        <w:rPr>
          <w:rFonts w:ascii="Times New Roman" w:eastAsia="Times New Roman" w:hAnsi="Times New Roman"/>
          <w:b/>
          <w:bCs/>
          <w:i/>
          <w:iCs/>
          <w:color w:val="000000"/>
          <w:spacing w:val="20"/>
          <w:sz w:val="28"/>
          <w:szCs w:val="28"/>
        </w:rPr>
        <w:t>(</w:t>
      </w:r>
      <w:r>
        <w:rPr>
          <w:rFonts w:ascii="Times New Roman" w:eastAsia="Times New Roman" w:hAnsi="Times New Roman"/>
          <w:b/>
          <w:bCs/>
          <w:i/>
          <w:iCs/>
          <w:color w:val="000000"/>
          <w:spacing w:val="20"/>
          <w:sz w:val="28"/>
          <w:szCs w:val="28"/>
          <w:lang w:val="en-US"/>
        </w:rPr>
        <w:t>a</w:t>
      </w:r>
      <w:r>
        <w:rPr>
          <w:rFonts w:ascii="Times New Roman" w:eastAsia="Times New Roman" w:hAnsi="Times New Roman"/>
          <w:b/>
          <w:bCs/>
          <w:i/>
          <w:iCs/>
          <w:color w:val="000000"/>
          <w:spacing w:val="20"/>
          <w:sz w:val="28"/>
          <w:szCs w:val="28"/>
        </w:rPr>
        <w:t>)</w:t>
      </w:r>
      <w:r>
        <w:rPr>
          <w:rFonts w:ascii="Times New Roman" w:eastAsia="Times New Roman" w:hAnsi="Times New Roman"/>
          <w:color w:val="000000"/>
          <w:sz w:val="28"/>
          <w:szCs w:val="28"/>
        </w:rPr>
        <w:tab/>
      </w:r>
      <w:r w:rsidR="001F5F1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(1.1)</w:t>
      </w:r>
      <w:r w:rsidR="001F5F19">
        <w:rPr>
          <w:rFonts w:ascii="Times New Roman" w:eastAsia="Times New Roman" w:hAnsi="Times New Roman"/>
          <w:color w:val="000000"/>
          <w:sz w:val="28"/>
          <w:szCs w:val="28"/>
        </w:rPr>
        <w:t xml:space="preserve"> </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Формулы должны быть набраны в редакторе формул, используя следующие размеры:</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Обычный: 14</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Крупный индекс: 9</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Мелкий индекс: 7</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Крупный символ: 30</w:t>
      </w:r>
    </w:p>
    <w:p w:rsidR="00300721" w:rsidRPr="00300721" w:rsidRDefault="00300721" w:rsidP="00300721">
      <w:pPr>
        <w:spacing w:after="0" w:line="240" w:lineRule="auto"/>
        <w:ind w:firstLine="567"/>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eastAsia="ru-RU"/>
        </w:rPr>
        <w:t>Мелкий символ: 14</w:t>
      </w:r>
    </w:p>
    <w:p w:rsidR="00300721" w:rsidRDefault="00300721" w:rsidP="00300721">
      <w:pPr>
        <w:spacing w:after="0" w:line="240" w:lineRule="auto"/>
        <w:ind w:firstLine="567"/>
        <w:jc w:val="both"/>
        <w:rPr>
          <w:rFonts w:ascii="Times New Roman" w:eastAsia="Times New Roman" w:hAnsi="Times New Roman"/>
          <w:b/>
          <w:color w:val="000000"/>
          <w:sz w:val="28"/>
          <w:szCs w:val="28"/>
          <w:lang w:val="kk-KZ" w:eastAsia="ru-RU"/>
        </w:rPr>
      </w:pPr>
    </w:p>
    <w:p w:rsidR="0094320B" w:rsidRDefault="0094320B" w:rsidP="00300721">
      <w:pPr>
        <w:spacing w:after="0" w:line="240" w:lineRule="auto"/>
        <w:ind w:firstLine="567"/>
        <w:jc w:val="both"/>
        <w:rPr>
          <w:rFonts w:ascii="Times New Roman" w:eastAsia="Times New Roman" w:hAnsi="Times New Roman"/>
          <w:b/>
          <w:color w:val="000000"/>
          <w:sz w:val="28"/>
          <w:szCs w:val="28"/>
          <w:lang w:val="kk-KZ" w:eastAsia="ru-RU"/>
        </w:rPr>
      </w:pPr>
    </w:p>
    <w:p w:rsidR="00300721" w:rsidRPr="00300721" w:rsidRDefault="00300721" w:rsidP="00300721">
      <w:pPr>
        <w:spacing w:after="0" w:line="240" w:lineRule="auto"/>
        <w:ind w:firstLine="567"/>
        <w:jc w:val="both"/>
        <w:rPr>
          <w:rFonts w:ascii="Times New Roman" w:eastAsia="Times New Roman" w:hAnsi="Times New Roman"/>
          <w:b/>
          <w:sz w:val="28"/>
          <w:szCs w:val="28"/>
          <w:lang w:val="kk-KZ" w:eastAsia="ru-RU"/>
        </w:rPr>
      </w:pPr>
      <w:r>
        <w:rPr>
          <w:rFonts w:ascii="Times New Roman" w:eastAsia="Times New Roman" w:hAnsi="Times New Roman"/>
          <w:b/>
          <w:color w:val="000000"/>
          <w:sz w:val="28"/>
          <w:szCs w:val="28"/>
          <w:lang w:eastAsia="ru-RU"/>
        </w:rPr>
        <w:lastRenderedPageBreak/>
        <w:t>Список использованных источников</w:t>
      </w:r>
    </w:p>
    <w:p w:rsidR="00300721" w:rsidRDefault="00300721" w:rsidP="00300721">
      <w:pPr>
        <w:spacing w:after="0" w:line="240" w:lineRule="auto"/>
        <w:ind w:firstLine="567"/>
        <w:jc w:val="both"/>
        <w:rPr>
          <w:rFonts w:ascii="Times New Roman" w:eastAsia="Times New Roman" w:hAnsi="Times New Roman"/>
          <w:b/>
          <w:i/>
          <w:color w:val="000000"/>
          <w:sz w:val="28"/>
          <w:szCs w:val="28"/>
          <w:lang w:eastAsia="ru-RU"/>
        </w:rPr>
      </w:pPr>
      <w:r>
        <w:rPr>
          <w:rFonts w:ascii="Times New Roman" w:eastAsia="Times New Roman" w:hAnsi="Times New Roman"/>
          <w:color w:val="000000"/>
          <w:sz w:val="28"/>
          <w:szCs w:val="28"/>
          <w:lang w:eastAsia="ru-RU"/>
        </w:rPr>
        <w:t>При написании диссертации (проекте) необходимо указывать ссылки на источник. Сведения об источниках следует располагать в порядке появления ссылок на источники в тексте диссертации, нумеровать арабскими цифрами и печатать</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 абзацного отступа.</w:t>
      </w:r>
    </w:p>
    <w:p w:rsidR="00300721" w:rsidRDefault="00300721" w:rsidP="00300721">
      <w:pPr>
        <w:widowControl w:val="0"/>
        <w:spacing w:after="0" w:line="240" w:lineRule="auto"/>
        <w:ind w:firstLine="567"/>
        <w:jc w:val="both"/>
        <w:rPr>
          <w:rFonts w:ascii="Times New Roman" w:eastAsia="Times New Roman" w:hAnsi="Times New Roman"/>
          <w:color w:val="000000"/>
          <w:sz w:val="28"/>
          <w:szCs w:val="28"/>
          <w:lang w:eastAsia="ru-RU"/>
        </w:rPr>
      </w:pPr>
      <w:r w:rsidRPr="00D61A1F">
        <w:rPr>
          <w:rFonts w:ascii="Times New Roman" w:eastAsia="Times New Roman" w:hAnsi="Times New Roman"/>
          <w:color w:val="000000"/>
          <w:sz w:val="28"/>
          <w:szCs w:val="28"/>
          <w:lang w:eastAsia="ru-RU"/>
        </w:rPr>
        <w:t>Ссылки на использованные источники следует приводить в квадратных скобках [5, с.7].</w:t>
      </w:r>
      <w:r>
        <w:rPr>
          <w:rFonts w:ascii="Times New Roman" w:eastAsia="Times New Roman" w:hAnsi="Times New Roman"/>
          <w:color w:val="000000"/>
          <w:sz w:val="28"/>
          <w:szCs w:val="28"/>
          <w:lang w:eastAsia="ru-RU"/>
        </w:rPr>
        <w:t xml:space="preserve"> При неоднократной ссылке на один и тот же источник, в квадратных скобках кроме порядкового номера источника проставляется соответствующая страница. При использовании информации из СМИ в квадратных скобках указывается только номер источника.</w:t>
      </w:r>
    </w:p>
    <w:p w:rsidR="00300721" w:rsidRPr="00300721" w:rsidRDefault="00300721" w:rsidP="00300721">
      <w:pPr>
        <w:spacing w:after="0" w:line="240" w:lineRule="auto"/>
        <w:ind w:firstLine="567"/>
        <w:jc w:val="both"/>
        <w:rPr>
          <w:rFonts w:ascii="Times New Roman" w:eastAsia="Times New Roman" w:hAnsi="Times New Roman"/>
          <w:b/>
          <w:bCs/>
          <w:color w:val="000000"/>
          <w:sz w:val="28"/>
          <w:szCs w:val="28"/>
          <w:lang w:eastAsia="ru-RU"/>
        </w:rPr>
      </w:pPr>
      <w:r>
        <w:rPr>
          <w:rFonts w:ascii="Times New Roman" w:eastAsia="Times New Roman" w:hAnsi="Times New Roman"/>
          <w:color w:val="000000"/>
          <w:sz w:val="28"/>
          <w:szCs w:val="28"/>
          <w:lang w:eastAsia="ru-RU"/>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в списке использованных источников.</w:t>
      </w:r>
    </w:p>
    <w:p w:rsidR="00300721" w:rsidRDefault="00300721" w:rsidP="00300721">
      <w:pPr>
        <w:spacing w:after="0" w:line="240" w:lineRule="auto"/>
        <w:ind w:firstLine="567"/>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Пример.</w:t>
      </w:r>
    </w:p>
    <w:p w:rsidR="00300721" w:rsidRDefault="00300721" w:rsidP="00300721">
      <w:pPr>
        <w:spacing w:after="0" w:line="240" w:lineRule="auto"/>
        <w:ind w:firstLine="567"/>
        <w:jc w:val="both"/>
        <w:rPr>
          <w:rFonts w:ascii="Times New Roman" w:eastAsia="Times New Roman" w:hAnsi="Times New Roman"/>
          <w:b/>
          <w:bCs/>
          <w:color w:val="000000"/>
          <w:sz w:val="28"/>
          <w:szCs w:val="28"/>
          <w:lang w:eastAsia="ru-RU"/>
        </w:rPr>
      </w:pPr>
    </w:p>
    <w:p w:rsidR="00300721" w:rsidRPr="00300721" w:rsidRDefault="00300721" w:rsidP="00300721">
      <w:pPr>
        <w:tabs>
          <w:tab w:val="left" w:pos="0"/>
        </w:tabs>
        <w:spacing w:after="0" w:line="240" w:lineRule="auto"/>
        <w:jc w:val="center"/>
        <w:rPr>
          <w:rFonts w:ascii="Times New Roman" w:hAnsi="Times New Roman"/>
          <w:sz w:val="28"/>
          <w:szCs w:val="28"/>
          <w:lang w:val="kk-KZ"/>
        </w:rPr>
      </w:pPr>
      <w:r>
        <w:rPr>
          <w:rFonts w:ascii="Times New Roman" w:hAnsi="Times New Roman"/>
          <w:sz w:val="28"/>
          <w:szCs w:val="28"/>
        </w:rPr>
        <w:t>СПИСОК ИСПОЛЬЗОВАННЫХ ИСТОЧНИКОВ</w:t>
      </w:r>
    </w:p>
    <w:p w:rsidR="00300721" w:rsidRDefault="00300721" w:rsidP="00FA0F3A">
      <w:pPr>
        <w:numPr>
          <w:ilvl w:val="0"/>
          <w:numId w:val="18"/>
        </w:numPr>
        <w:tabs>
          <w:tab w:val="left" w:pos="0"/>
          <w:tab w:val="left" w:pos="851"/>
        </w:tabs>
        <w:suppressAutoHyphens/>
        <w:spacing w:after="0" w:line="240" w:lineRule="auto"/>
        <w:ind w:left="0" w:firstLine="567"/>
        <w:contextualSpacing/>
        <w:jc w:val="both"/>
        <w:rPr>
          <w:rFonts w:ascii="Times New Roman" w:hAnsi="Times New Roman"/>
          <w:iCs/>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Послание Президента Республики Казахстан - Лидера нации Нурсултана Назарбаева народу Казахстана «Стратегия «Казахстан-2050» - новый политический курс состоявшегося государства»/ </w:t>
      </w:r>
      <w:hyperlink w:history="1">
        <w:r>
          <w:rPr>
            <w:rFonts w:ascii="Times New Roman" w:hAnsi="Times New Roman"/>
            <w:sz w:val="28"/>
            <w:szCs w:val="28"/>
          </w:rPr>
          <w:t>https://</w:t>
        </w:r>
        <w:r>
          <w:rPr>
            <w:rFonts w:ascii="Times New Roman" w:hAnsi="Times New Roman"/>
            <w:bCs/>
            <w:sz w:val="28"/>
            <w:szCs w:val="28"/>
          </w:rPr>
          <w:t>strategy 2050</w:t>
        </w:r>
        <w:r>
          <w:rPr>
            <w:rFonts w:ascii="Times New Roman" w:hAnsi="Times New Roman"/>
            <w:sz w:val="28"/>
            <w:szCs w:val="28"/>
          </w:rPr>
          <w:t>. kz/ru</w:t>
        </w:r>
      </w:hyperlink>
      <w:r>
        <w:rPr>
          <w:rFonts w:ascii="Times New Roman" w:hAnsi="Times New Roman"/>
          <w:sz w:val="28"/>
          <w:szCs w:val="28"/>
        </w:rPr>
        <w:t>. 01.04.2016 г.</w:t>
      </w:r>
    </w:p>
    <w:p w:rsidR="00300721" w:rsidRDefault="00300721" w:rsidP="00FA0F3A">
      <w:pPr>
        <w:numPr>
          <w:ilvl w:val="0"/>
          <w:numId w:val="18"/>
        </w:numPr>
        <w:tabs>
          <w:tab w:val="left" w:pos="0"/>
          <w:tab w:val="left" w:pos="851"/>
        </w:tabs>
        <w:suppressAutoHyphens/>
        <w:spacing w:after="0" w:line="240" w:lineRule="auto"/>
        <w:ind w:left="0" w:firstLine="567"/>
        <w:contextualSpacing/>
        <w:jc w:val="both"/>
        <w:rPr>
          <w:rFonts w:ascii="Times New Roman" w:hAnsi="Times New Roman"/>
          <w:iCs/>
          <w:sz w:val="28"/>
          <w:szCs w:val="28"/>
        </w:rPr>
      </w:pPr>
      <w:r>
        <w:rPr>
          <w:rFonts w:ascii="Times New Roman" w:hAnsi="Times New Roman"/>
          <w:iCs/>
          <w:sz w:val="28"/>
          <w:szCs w:val="28"/>
        </w:rPr>
        <w:t xml:space="preserve"> Учебник по основам экономической теории. - М.:</w:t>
      </w:r>
      <w:r w:rsidR="00D11F7F">
        <w:rPr>
          <w:rFonts w:ascii="Times New Roman" w:hAnsi="Times New Roman"/>
          <w:iCs/>
          <w:sz w:val="28"/>
          <w:szCs w:val="28"/>
        </w:rPr>
        <w:t xml:space="preserve"> </w:t>
      </w:r>
      <w:r>
        <w:rPr>
          <w:rFonts w:ascii="Times New Roman" w:hAnsi="Times New Roman"/>
          <w:iCs/>
          <w:sz w:val="28"/>
          <w:szCs w:val="28"/>
        </w:rPr>
        <w:t xml:space="preserve">Гуманитарный Издательский центр ВЛАДОС, 1997. - 384с. </w:t>
      </w:r>
    </w:p>
    <w:p w:rsidR="00300721" w:rsidRDefault="00300721" w:rsidP="00FA0F3A">
      <w:pPr>
        <w:numPr>
          <w:ilvl w:val="0"/>
          <w:numId w:val="18"/>
        </w:numPr>
        <w:tabs>
          <w:tab w:val="left" w:pos="0"/>
          <w:tab w:val="left" w:pos="851"/>
        </w:tabs>
        <w:suppressAutoHyphens/>
        <w:spacing w:after="0" w:line="240" w:lineRule="auto"/>
        <w:ind w:left="0" w:firstLine="567"/>
        <w:contextualSpacing/>
        <w:jc w:val="both"/>
        <w:rPr>
          <w:rFonts w:ascii="Times New Roman" w:hAnsi="Times New Roman"/>
          <w:iCs/>
          <w:sz w:val="28"/>
          <w:szCs w:val="28"/>
        </w:rPr>
      </w:pPr>
      <w:r>
        <w:rPr>
          <w:rFonts w:ascii="Times New Roman" w:hAnsi="Times New Roman"/>
          <w:iCs/>
          <w:sz w:val="28"/>
          <w:szCs w:val="28"/>
        </w:rPr>
        <w:t>Оспанов М.Т. Налоговая реформа и гармонизация налоговых отношений - СПб.: Издателство С-Петербург. гос</w:t>
      </w:r>
      <w:proofErr w:type="gramStart"/>
      <w:r>
        <w:rPr>
          <w:rFonts w:ascii="Times New Roman" w:hAnsi="Times New Roman"/>
          <w:iCs/>
          <w:sz w:val="28"/>
          <w:szCs w:val="28"/>
        </w:rPr>
        <w:t>.у</w:t>
      </w:r>
      <w:proofErr w:type="gramEnd"/>
      <w:r>
        <w:rPr>
          <w:rFonts w:ascii="Times New Roman" w:hAnsi="Times New Roman"/>
          <w:iCs/>
          <w:sz w:val="28"/>
          <w:szCs w:val="28"/>
        </w:rPr>
        <w:t>ниверситета экономики и финансов, 1997.- 463с.</w:t>
      </w:r>
    </w:p>
    <w:p w:rsidR="00300721" w:rsidRDefault="00300721" w:rsidP="00300721">
      <w:pPr>
        <w:tabs>
          <w:tab w:val="left" w:pos="851"/>
        </w:tabs>
        <w:spacing w:after="0" w:line="240" w:lineRule="auto"/>
        <w:contextualSpacing/>
        <w:jc w:val="both"/>
        <w:rPr>
          <w:rFonts w:ascii="Times New Roman" w:hAnsi="Times New Roman"/>
          <w:iCs/>
          <w:sz w:val="28"/>
          <w:szCs w:val="28"/>
        </w:rPr>
      </w:pPr>
    </w:p>
    <w:p w:rsidR="00300721" w:rsidRPr="00300721" w:rsidRDefault="00300721" w:rsidP="00300721">
      <w:pPr>
        <w:spacing w:after="0" w:line="240" w:lineRule="auto"/>
        <w:ind w:firstLine="567"/>
        <w:jc w:val="both"/>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eastAsia="ru-RU"/>
        </w:rPr>
        <w:t>Приложение</w:t>
      </w:r>
    </w:p>
    <w:p w:rsidR="00300721" w:rsidRDefault="00300721"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Приложение оформляется как продолжение данной магистерской диссертации (проекте) на последующих ее листах.</w:t>
      </w:r>
    </w:p>
    <w:p w:rsidR="00300721" w:rsidRDefault="00300721"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тексте диссертации (проекте) на все приложения должны быть даны ссылки. Приложение располагается в порядке ссылок на них в тексте диссертации.</w:t>
      </w:r>
    </w:p>
    <w:p w:rsidR="00300721" w:rsidRDefault="00300721"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Каждое приложение следует начинать с новой страницы с указанием слова «Приложение» в правом верхнем углу страницы.</w:t>
      </w:r>
    </w:p>
    <w:p w:rsidR="00300721" w:rsidRDefault="00300721"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Приложение должно иметь заголовок, который записывают симметрично относительно текста с прописной буквы отдельной строкой.</w:t>
      </w:r>
    </w:p>
    <w:p w:rsidR="00300721" w:rsidRDefault="00300721"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Приложения обозначают заглавными буквами русского алфавита, начиная с А, за исключением букв Ё, 3, Й, О, Ч, Ь, </w:t>
      </w:r>
      <w:proofErr w:type="gramStart"/>
      <w:r>
        <w:rPr>
          <w:rFonts w:ascii="Times New Roman" w:eastAsia="Times New Roman" w:hAnsi="Times New Roman"/>
          <w:color w:val="000000"/>
          <w:sz w:val="28"/>
          <w:szCs w:val="28"/>
          <w:lang w:eastAsia="ru-RU"/>
        </w:rPr>
        <w:t>Ы</w:t>
      </w:r>
      <w:proofErr w:type="gramEnd"/>
      <w:r>
        <w:rPr>
          <w:rFonts w:ascii="Times New Roman" w:eastAsia="Times New Roman" w:hAnsi="Times New Roman"/>
          <w:color w:val="000000"/>
          <w:sz w:val="28"/>
          <w:szCs w:val="28"/>
          <w:lang w:eastAsia="ru-RU"/>
        </w:rPr>
        <w:t>, Ъ. После слова «Приложение» следует буква, обозначающая его последовательность.</w:t>
      </w:r>
    </w:p>
    <w:p w:rsidR="00300721" w:rsidRDefault="00300721" w:rsidP="00FA0F3A">
      <w:pPr>
        <w:widowControl w:val="0"/>
        <w:numPr>
          <w:ilvl w:val="0"/>
          <w:numId w:val="16"/>
        </w:numPr>
        <w:suppressAutoHyphens/>
        <w:spacing w:after="0" w:line="240" w:lineRule="auto"/>
        <w:ind w:firstLine="567"/>
        <w:jc w:val="both"/>
        <w:rPr>
          <w:rFonts w:ascii="Times New Roman" w:eastAsia="Times New Roman" w:hAnsi="Times New Roman"/>
          <w:b/>
          <w:bCs/>
          <w:color w:val="000000"/>
          <w:sz w:val="28"/>
          <w:szCs w:val="28"/>
          <w:lang w:eastAsia="ru-RU"/>
        </w:rPr>
      </w:pPr>
      <w:r>
        <w:rPr>
          <w:rFonts w:ascii="Times New Roman" w:eastAsia="Times New Roman" w:hAnsi="Times New Roman"/>
          <w:color w:val="000000"/>
          <w:sz w:val="28"/>
          <w:szCs w:val="28"/>
          <w:lang w:eastAsia="ru-RU"/>
        </w:rPr>
        <w:t xml:space="preserve"> Приложения должны иметь общую с остальной частью документа сквозную нумерацию страниц.</w:t>
      </w:r>
    </w:p>
    <w:p w:rsidR="00300721" w:rsidRDefault="00300721" w:rsidP="00300721">
      <w:pPr>
        <w:spacing w:after="0" w:line="240" w:lineRule="auto"/>
        <w:ind w:firstLine="567"/>
        <w:jc w:val="both"/>
        <w:rPr>
          <w:rFonts w:ascii="Times New Roman" w:eastAsia="Times New Roman" w:hAnsi="Times New Roman"/>
          <w:b/>
          <w:bCs/>
          <w:color w:val="000000"/>
          <w:sz w:val="28"/>
          <w:szCs w:val="28"/>
          <w:lang w:eastAsia="ru-RU"/>
        </w:rPr>
      </w:pPr>
    </w:p>
    <w:p w:rsidR="00300721" w:rsidRPr="00300721" w:rsidRDefault="00300721" w:rsidP="00300721">
      <w:pPr>
        <w:spacing w:after="0" w:line="240" w:lineRule="auto"/>
        <w:ind w:firstLine="567"/>
        <w:jc w:val="both"/>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eastAsia="ru-RU"/>
        </w:rPr>
        <w:t>Представление магистерской диссертации (проекта)</w:t>
      </w:r>
      <w:r w:rsidR="001F5F19">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к защите</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получения допуска </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ИГА</w:t>
      </w:r>
      <w:proofErr w:type="gramEnd"/>
      <w:r>
        <w:rPr>
          <w:rFonts w:ascii="Times New Roman" w:eastAsia="Times New Roman" w:hAnsi="Times New Roman"/>
          <w:color w:val="000000"/>
          <w:sz w:val="28"/>
          <w:szCs w:val="28"/>
          <w:lang w:eastAsia="ru-RU"/>
        </w:rPr>
        <w:t xml:space="preserve"> магистранту необходимо на</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кафедре</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пройти процедуру предзащиты магистерской диссертации (проекта). </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Кафедра</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должна дать заключение «</w:t>
      </w:r>
      <w:proofErr w:type="gramStart"/>
      <w:r>
        <w:rPr>
          <w:rFonts w:ascii="Times New Roman" w:eastAsia="Times New Roman" w:hAnsi="Times New Roman"/>
          <w:color w:val="000000"/>
          <w:sz w:val="28"/>
          <w:szCs w:val="28"/>
          <w:lang w:eastAsia="ru-RU"/>
        </w:rPr>
        <w:t>допущен</w:t>
      </w:r>
      <w:proofErr w:type="gramEnd"/>
      <w:r>
        <w:rPr>
          <w:rFonts w:ascii="Times New Roman" w:eastAsia="Times New Roman" w:hAnsi="Times New Roman"/>
          <w:color w:val="000000"/>
          <w:sz w:val="28"/>
          <w:szCs w:val="28"/>
          <w:lang w:eastAsia="ru-RU"/>
        </w:rPr>
        <w:t xml:space="preserve"> к защите» или «не допущен к защите».</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магистерской диссертации (проекта) распоряжением кафедры</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назначается официальный внешний рецензент, имеющий ученую степень доктора, кандидата наук или академическую степень доктора </w:t>
      </w:r>
      <w:r>
        <w:rPr>
          <w:rFonts w:ascii="Times New Roman" w:eastAsia="Times New Roman" w:hAnsi="Times New Roman"/>
          <w:color w:val="000000"/>
          <w:sz w:val="28"/>
          <w:szCs w:val="28"/>
          <w:lang w:val="en-US"/>
        </w:rPr>
        <w:t>PhD</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eastAsia="ru-RU"/>
        </w:rPr>
        <w:t>по специальности.</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Официальный внешний рецензент магистерской диссертации (проекта) утверждается приказом ректора Академии</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«Болаша</w:t>
      </w:r>
      <w:r>
        <w:rPr>
          <w:rFonts w:ascii="Times New Roman" w:eastAsia="Times New Roman" w:hAnsi="Times New Roman"/>
          <w:color w:val="000000"/>
          <w:sz w:val="28"/>
          <w:szCs w:val="28"/>
          <w:lang w:val="kk-KZ" w:eastAsia="ru-RU"/>
        </w:rPr>
        <w:t>қ</w:t>
      </w:r>
      <w:r>
        <w:rPr>
          <w:rFonts w:ascii="Times New Roman" w:eastAsia="Times New Roman" w:hAnsi="Times New Roman"/>
          <w:color w:val="000000"/>
          <w:sz w:val="28"/>
          <w:szCs w:val="28"/>
          <w:lang w:eastAsia="ru-RU"/>
        </w:rPr>
        <w:t>» на основании решения Ученого совета Академии</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«Болаша</w:t>
      </w:r>
      <w:r>
        <w:rPr>
          <w:rFonts w:ascii="Times New Roman" w:eastAsia="Times New Roman" w:hAnsi="Times New Roman"/>
          <w:color w:val="000000"/>
          <w:sz w:val="28"/>
          <w:szCs w:val="28"/>
          <w:lang w:val="kk-KZ" w:eastAsia="ru-RU"/>
        </w:rPr>
        <w:t>қ</w:t>
      </w:r>
      <w:r>
        <w:rPr>
          <w:rFonts w:ascii="Times New Roman" w:eastAsia="Times New Roman" w:hAnsi="Times New Roman"/>
          <w:color w:val="000000"/>
          <w:sz w:val="28"/>
          <w:szCs w:val="28"/>
          <w:lang w:eastAsia="ru-RU"/>
        </w:rPr>
        <w:t>» с указанием места работы, занимаемой должности, ученой степени, ученого звания и основных публикаций по профилю защищаемой диссертации (не менее 3-х работ).</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Официальный внешний рецензент на основе изучения магистерской диссертации (проекта) дает рецензию с аргументированным заключением и указанием оценки «отлично», «хорошо», «удовлетворительно», «неудовлетворительно» и возможности присуждения или не присуждения академической степени магистра по соответствующей специальности (Приложение </w:t>
      </w:r>
      <w:r w:rsidR="00D11F7F">
        <w:rPr>
          <w:rFonts w:ascii="Times New Roman" w:eastAsia="Times New Roman" w:hAnsi="Times New Roman"/>
          <w:color w:val="000000"/>
          <w:sz w:val="28"/>
          <w:szCs w:val="28"/>
          <w:lang w:eastAsia="ru-RU"/>
        </w:rPr>
        <w:t>6.3</w:t>
      </w:r>
      <w:r>
        <w:rPr>
          <w:rFonts w:ascii="Times New Roman" w:eastAsia="Times New Roman" w:hAnsi="Times New Roman"/>
          <w:color w:val="000000"/>
          <w:sz w:val="28"/>
          <w:szCs w:val="28"/>
          <w:lang w:eastAsia="ru-RU"/>
        </w:rPr>
        <w:t>).</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Рецензия официального внешнего рецензента должна быть подписана рецензентом с указанием даты. Подпись рецензента должна быть заверена</w:t>
      </w:r>
    </w:p>
    <w:p w:rsidR="00300721" w:rsidRDefault="00300721" w:rsidP="0030072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начальником отдела кадров организации (где работает рецензент) и гербовой печатью.</w:t>
      </w:r>
    </w:p>
    <w:p w:rsidR="00300721" w:rsidRDefault="00300721" w:rsidP="00300721">
      <w:pPr>
        <w:widowControl w:val="0"/>
        <w:tabs>
          <w:tab w:val="left" w:pos="567"/>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Pr>
          <w:rFonts w:ascii="Times New Roman" w:eastAsia="Times New Roman" w:hAnsi="Times New Roman"/>
          <w:color w:val="000000"/>
          <w:sz w:val="28"/>
          <w:szCs w:val="28"/>
          <w:lang w:eastAsia="ru-RU"/>
        </w:rPr>
        <w:t xml:space="preserve">В соответствии с «Типовыми правилами проведения текущего контроля успеваемости, промежуточной и итоговой аттестации обучающихся в высших учебных заведениях», утвержденными приказом </w:t>
      </w:r>
      <w:r>
        <w:rPr>
          <w:rFonts w:ascii="Times New Roman" w:eastAsia="Times New Roman" w:hAnsi="Times New Roman"/>
          <w:sz w:val="28"/>
          <w:szCs w:val="28"/>
          <w:lang w:eastAsia="ru-RU"/>
        </w:rPr>
        <w:t>МОН РК от</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shd w:val="clear" w:color="auto" w:fill="FFFFFF"/>
          <w:lang w:eastAsia="ru-RU"/>
        </w:rPr>
        <w:t>16.03.2011г. за № 94</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после предзащиты на кафедре</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магистерская диссертация (проект) проходит экспертизу, для проведения которой ГАК формирует Экспертную комиссию.</w:t>
      </w:r>
      <w:proofErr w:type="gramEnd"/>
    </w:p>
    <w:p w:rsidR="00300721" w:rsidRDefault="00300721" w:rsidP="00300721">
      <w:pPr>
        <w:spacing w:after="0" w:line="240" w:lineRule="auto"/>
        <w:ind w:firstLine="567"/>
        <w:jc w:val="both"/>
        <w:rPr>
          <w:rFonts w:ascii="Times New Roman" w:eastAsia="Times New Roman" w:hAnsi="Times New Roman"/>
          <w:b/>
          <w:i/>
          <w:color w:val="000000"/>
          <w:sz w:val="28"/>
          <w:szCs w:val="28"/>
          <w:lang w:eastAsia="ru-RU"/>
        </w:rPr>
      </w:pPr>
      <w:proofErr w:type="gramStart"/>
      <w:r>
        <w:rPr>
          <w:rFonts w:ascii="Times New Roman" w:eastAsia="Times New Roman" w:hAnsi="Times New Roman"/>
          <w:color w:val="000000"/>
          <w:sz w:val="28"/>
          <w:szCs w:val="28"/>
          <w:lang w:eastAsia="ru-RU"/>
        </w:rPr>
        <w:t>В состав Экспертной комиссии должны входить не менее трех специалистов, не входящих в состав ГАК, обладающих знаниями по специальности, подтвержденными двумя или более публикациями по профилю защищаемой диссертации за последние 5 лет в отечественных и зарубежных научных изданиях.</w:t>
      </w:r>
      <w:proofErr w:type="gramEnd"/>
    </w:p>
    <w:p w:rsidR="002C6B3D" w:rsidRDefault="002C6B3D" w:rsidP="00300721">
      <w:pPr>
        <w:spacing w:after="0" w:line="240" w:lineRule="auto"/>
        <w:ind w:firstLine="567"/>
        <w:jc w:val="both"/>
        <w:rPr>
          <w:rFonts w:ascii="Times New Roman" w:eastAsia="Times New Roman" w:hAnsi="Times New Roman"/>
          <w:b/>
          <w:i/>
          <w:color w:val="000000"/>
          <w:sz w:val="28"/>
          <w:szCs w:val="28"/>
          <w:lang w:eastAsia="ru-RU"/>
        </w:rPr>
      </w:pP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В Экспертную комиссию за один месяц до защиты магистерской диссертации (проекта) предоставляются</w:t>
      </w:r>
      <w:r>
        <w:rPr>
          <w:rFonts w:ascii="Times New Roman" w:eastAsia="Times New Roman" w:hAnsi="Times New Roman"/>
          <w:color w:val="000000"/>
          <w:sz w:val="28"/>
          <w:szCs w:val="28"/>
          <w:lang w:eastAsia="ru-RU"/>
        </w:rPr>
        <w:t>:</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завершенная магистерская диссертация (проект);</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выписка из решения Ученого совета об утверждении темы диссертации (проекта);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транскрипт;</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автореферат магистерской диссертации (проекта);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заверенный в установленном порядке список научных публикаций и их копии (Приложение </w:t>
      </w:r>
      <w:r w:rsidR="00D11F7F">
        <w:rPr>
          <w:rFonts w:ascii="Times New Roman" w:eastAsia="Times New Roman" w:hAnsi="Times New Roman"/>
          <w:color w:val="000000"/>
          <w:sz w:val="28"/>
          <w:szCs w:val="28"/>
          <w:lang w:eastAsia="ru-RU"/>
        </w:rPr>
        <w:t>6.4</w:t>
      </w:r>
      <w:r>
        <w:rPr>
          <w:rFonts w:ascii="Times New Roman" w:eastAsia="Times New Roman" w:hAnsi="Times New Roman"/>
          <w:color w:val="000000"/>
          <w:sz w:val="28"/>
          <w:szCs w:val="28"/>
          <w:lang w:eastAsia="ru-RU"/>
        </w:rPr>
        <w:t>).</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Экспертная комиссия дает обоснованное письменное заключение по установленной форме с одним из следующих решений (Приложение </w:t>
      </w:r>
      <w:r w:rsidR="00D11F7F">
        <w:rPr>
          <w:rFonts w:ascii="Times New Roman" w:eastAsia="Times New Roman" w:hAnsi="Times New Roman"/>
          <w:color w:val="000000"/>
          <w:sz w:val="28"/>
          <w:szCs w:val="28"/>
          <w:lang w:eastAsia="ru-RU"/>
        </w:rPr>
        <w:t>6.5</w:t>
      </w:r>
      <w:r>
        <w:rPr>
          <w:rFonts w:ascii="Times New Roman" w:eastAsia="Times New Roman" w:hAnsi="Times New Roman"/>
          <w:color w:val="000000"/>
          <w:sz w:val="28"/>
          <w:szCs w:val="28"/>
          <w:lang w:eastAsia="ru-RU"/>
        </w:rPr>
        <w:t>):</w:t>
      </w:r>
    </w:p>
    <w:p w:rsidR="00300721" w:rsidRDefault="00300721"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рекомендовать диссертаци</w:t>
      </w:r>
      <w:proofErr w:type="gramStart"/>
      <w:r>
        <w:rPr>
          <w:rFonts w:ascii="Times New Roman" w:eastAsia="Times New Roman" w:hAnsi="Times New Roman"/>
          <w:color w:val="000000"/>
          <w:sz w:val="28"/>
          <w:szCs w:val="28"/>
          <w:lang w:eastAsia="ru-RU"/>
        </w:rPr>
        <w:t>ю(</w:t>
      </w:r>
      <w:proofErr w:type="gramEnd"/>
      <w:r>
        <w:rPr>
          <w:rFonts w:ascii="Times New Roman" w:eastAsia="Times New Roman" w:hAnsi="Times New Roman"/>
          <w:color w:val="000000"/>
          <w:sz w:val="28"/>
          <w:szCs w:val="28"/>
          <w:lang w:eastAsia="ru-RU"/>
        </w:rPr>
        <w:t>проект)</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 публичной защите;</w:t>
      </w:r>
    </w:p>
    <w:p w:rsidR="00300721" w:rsidRDefault="00300721"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рекомендовать диссертацию (проект)</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 публичной защите при условии </w:t>
      </w:r>
      <w:r>
        <w:rPr>
          <w:rFonts w:ascii="Times New Roman" w:eastAsia="Times New Roman" w:hAnsi="Times New Roman"/>
          <w:color w:val="000000"/>
          <w:sz w:val="28"/>
          <w:szCs w:val="28"/>
          <w:lang w:eastAsia="ru-RU"/>
        </w:rPr>
        <w:lastRenderedPageBreak/>
        <w:t>устранения замечаний в установленные сроки;</w:t>
      </w:r>
    </w:p>
    <w:p w:rsidR="00300721" w:rsidRDefault="00300721"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не рекомендовать диссертацию (проект)</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 защите (Приложение </w:t>
      </w:r>
      <w:r w:rsidR="00D11F7F">
        <w:rPr>
          <w:rFonts w:ascii="Times New Roman" w:eastAsia="Times New Roman" w:hAnsi="Times New Roman"/>
          <w:color w:val="000000"/>
          <w:sz w:val="28"/>
          <w:szCs w:val="28"/>
          <w:lang w:eastAsia="ru-RU"/>
        </w:rPr>
        <w:t>6.6</w:t>
      </w:r>
      <w:r>
        <w:rPr>
          <w:rFonts w:ascii="Times New Roman" w:eastAsia="Times New Roman" w:hAnsi="Times New Roman"/>
          <w:color w:val="000000"/>
          <w:sz w:val="28"/>
          <w:szCs w:val="28"/>
          <w:lang w:eastAsia="ru-RU"/>
        </w:rPr>
        <w:t>).</w:t>
      </w:r>
    </w:p>
    <w:p w:rsidR="00300721" w:rsidRDefault="00300721" w:rsidP="00300721">
      <w:pPr>
        <w:spacing w:after="0" w:line="24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 xml:space="preserve"> Магистерская диссертация (проект)</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обязательно должна пройти проверку на предмет антиплагиата.</w:t>
      </w:r>
    </w:p>
    <w:p w:rsidR="00300721" w:rsidRPr="00300721" w:rsidRDefault="00300721" w:rsidP="00300721">
      <w:pPr>
        <w:spacing w:after="0" w:line="240" w:lineRule="auto"/>
        <w:jc w:val="both"/>
        <w:rPr>
          <w:rFonts w:ascii="Times New Roman" w:eastAsia="Times New Roman" w:hAnsi="Times New Roman"/>
          <w:bCs/>
          <w:color w:val="000000"/>
          <w:sz w:val="28"/>
          <w:szCs w:val="28"/>
          <w:lang w:val="kk-KZ" w:eastAsia="ru-RU"/>
        </w:rPr>
      </w:pPr>
    </w:p>
    <w:p w:rsidR="00300721" w:rsidRPr="00300721" w:rsidRDefault="00300721" w:rsidP="00300721">
      <w:pPr>
        <w:spacing w:after="0" w:line="240" w:lineRule="auto"/>
        <w:ind w:firstLine="567"/>
        <w:jc w:val="both"/>
        <w:rPr>
          <w:rFonts w:ascii="Times New Roman" w:eastAsia="Times New Roman" w:hAnsi="Times New Roman"/>
          <w:b/>
          <w:sz w:val="28"/>
          <w:szCs w:val="28"/>
          <w:lang w:val="kk-KZ" w:eastAsia="ru-RU"/>
        </w:rPr>
      </w:pPr>
      <w:r>
        <w:rPr>
          <w:rFonts w:ascii="Times New Roman" w:eastAsia="Times New Roman" w:hAnsi="Times New Roman"/>
          <w:b/>
          <w:bCs/>
          <w:color w:val="000000"/>
          <w:sz w:val="28"/>
          <w:szCs w:val="28"/>
          <w:lang w:eastAsia="ru-RU"/>
        </w:rPr>
        <w:t>10. Процедура защиты магистерской диссертации (проекта)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Защита диссертации (проекта) осуществляется в ГАК по соответствующей специальности, создаваемой в Академии</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«Bolashaq».</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Заседание ГАК по защите магистерской диссертации (проекта) проводится под руководством ее председателя.</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ГАК на основании заключения экспертной комиссии принимает магистерскую диссертацию (проект) к защите при наличии документов по следующему перечню:</w:t>
      </w:r>
    </w:p>
    <w:p w:rsidR="00300721" w:rsidRDefault="00300721" w:rsidP="00300721">
      <w:pPr>
        <w:tabs>
          <w:tab w:val="left" w:pos="709"/>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справка о выполнении индивидуального учебного плана (</w:t>
      </w:r>
      <w:r>
        <w:rPr>
          <w:rFonts w:ascii="Times New Roman" w:eastAsia="Times New Roman" w:hAnsi="Times New Roman"/>
          <w:sz w:val="28"/>
          <w:szCs w:val="28"/>
          <w:lang w:eastAsia="ru-RU"/>
        </w:rPr>
        <w:t xml:space="preserve">Приложение </w:t>
      </w:r>
      <w:r w:rsidR="00D11F7F">
        <w:rPr>
          <w:rFonts w:ascii="Times New Roman" w:eastAsia="Times New Roman" w:hAnsi="Times New Roman"/>
          <w:sz w:val="28"/>
          <w:szCs w:val="28"/>
          <w:lang w:eastAsia="ru-RU"/>
        </w:rPr>
        <w:t>6.7</w:t>
      </w:r>
      <w:r>
        <w:rPr>
          <w:rFonts w:ascii="Times New Roman" w:eastAsia="Times New Roman" w:hAnsi="Times New Roman"/>
          <w:sz w:val="28"/>
          <w:szCs w:val="28"/>
          <w:lang w:eastAsia="ru-RU"/>
        </w:rPr>
        <w:t>).</w:t>
      </w:r>
    </w:p>
    <w:p w:rsidR="00300721" w:rsidRPr="002C6B3D" w:rsidRDefault="00300721" w:rsidP="00300721">
      <w:pPr>
        <w:tabs>
          <w:tab w:val="left" w:pos="709"/>
        </w:tabs>
        <w:spacing w:after="0" w:line="240" w:lineRule="auto"/>
        <w:ind w:firstLine="567"/>
        <w:jc w:val="both"/>
        <w:rPr>
          <w:rFonts w:ascii="Times New Roman" w:eastAsia="Times New Roman" w:hAnsi="Times New Roman"/>
          <w:color w:val="000000"/>
          <w:sz w:val="28"/>
          <w:szCs w:val="28"/>
          <w:lang w:eastAsia="ru-RU"/>
        </w:rPr>
      </w:pPr>
      <w:r w:rsidRPr="002C6B3D">
        <w:rPr>
          <w:rFonts w:ascii="Times New Roman" w:eastAsia="Times New Roman" w:hAnsi="Times New Roman"/>
          <w:color w:val="000000"/>
          <w:sz w:val="28"/>
          <w:szCs w:val="28"/>
          <w:lang w:eastAsia="ru-RU"/>
        </w:rPr>
        <w:t>-</w:t>
      </w:r>
      <w:r w:rsidR="001F5F19">
        <w:rPr>
          <w:rFonts w:ascii="Times New Roman" w:eastAsia="Times New Roman" w:hAnsi="Times New Roman"/>
          <w:color w:val="000000"/>
          <w:sz w:val="28"/>
          <w:szCs w:val="28"/>
          <w:lang w:eastAsia="ru-RU"/>
        </w:rPr>
        <w:t xml:space="preserve"> </w:t>
      </w:r>
      <w:r w:rsidRPr="002C6B3D">
        <w:rPr>
          <w:rFonts w:ascii="Times New Roman" w:eastAsia="Times New Roman" w:hAnsi="Times New Roman"/>
          <w:color w:val="000000"/>
          <w:sz w:val="28"/>
          <w:szCs w:val="28"/>
          <w:lang w:eastAsia="ru-RU"/>
        </w:rPr>
        <w:t xml:space="preserve">отзыв научного руководителя (Приложение </w:t>
      </w:r>
      <w:r w:rsidR="00D11F7F">
        <w:rPr>
          <w:rFonts w:ascii="Times New Roman" w:eastAsia="Times New Roman" w:hAnsi="Times New Roman"/>
          <w:color w:val="000000"/>
          <w:sz w:val="28"/>
          <w:szCs w:val="28"/>
          <w:lang w:eastAsia="ru-RU"/>
        </w:rPr>
        <w:t>6.8</w:t>
      </w:r>
      <w:r w:rsidRPr="002C6B3D">
        <w:rPr>
          <w:rFonts w:ascii="Times New Roman" w:eastAsia="Times New Roman" w:hAnsi="Times New Roman"/>
          <w:color w:val="000000"/>
          <w:sz w:val="28"/>
          <w:szCs w:val="28"/>
          <w:lang w:eastAsia="ru-RU"/>
        </w:rPr>
        <w:t>);</w:t>
      </w:r>
    </w:p>
    <w:p w:rsidR="00300721" w:rsidRPr="002C6B3D" w:rsidRDefault="00300721" w:rsidP="002C6B3D">
      <w:pPr>
        <w:tabs>
          <w:tab w:val="left" w:pos="709"/>
        </w:tabs>
        <w:spacing w:after="0" w:line="240" w:lineRule="auto"/>
        <w:ind w:firstLine="567"/>
        <w:jc w:val="both"/>
        <w:rPr>
          <w:rFonts w:ascii="Times New Roman" w:hAnsi="Times New Roman"/>
          <w:bCs/>
          <w:color w:val="FF0000"/>
          <w:sz w:val="28"/>
          <w:szCs w:val="28"/>
          <w:lang w:val="kk-KZ"/>
        </w:rPr>
      </w:pPr>
      <w:r w:rsidRPr="002C6B3D">
        <w:rPr>
          <w:rFonts w:ascii="Times New Roman" w:eastAsia="Times New Roman" w:hAnsi="Times New Roman"/>
          <w:color w:val="000000"/>
          <w:sz w:val="28"/>
          <w:szCs w:val="28"/>
          <w:lang w:eastAsia="ru-RU"/>
        </w:rPr>
        <w:t>- рецензия на магистерскую диссертацию (проект)</w:t>
      </w:r>
      <w:r w:rsidR="001F5F19">
        <w:rPr>
          <w:rFonts w:ascii="Times New Roman" w:eastAsia="Times New Roman" w:hAnsi="Times New Roman"/>
          <w:color w:val="000000"/>
          <w:sz w:val="28"/>
          <w:szCs w:val="28"/>
          <w:lang w:eastAsia="ru-RU"/>
        </w:rPr>
        <w:t xml:space="preserve"> </w:t>
      </w:r>
      <w:r w:rsidRPr="002C6B3D">
        <w:rPr>
          <w:rFonts w:ascii="Times New Roman" w:eastAsia="Times New Roman" w:hAnsi="Times New Roman"/>
          <w:color w:val="000000"/>
          <w:sz w:val="28"/>
          <w:szCs w:val="28"/>
          <w:lang w:eastAsia="ru-RU"/>
        </w:rPr>
        <w:t>официального внешнего рецензента.</w:t>
      </w:r>
    </w:p>
    <w:p w:rsidR="00300721" w:rsidRPr="002C6B3D" w:rsidRDefault="00300721" w:rsidP="002C6B3D">
      <w:pPr>
        <w:spacing w:after="0" w:line="240" w:lineRule="auto"/>
        <w:ind w:firstLine="567"/>
        <w:jc w:val="both"/>
        <w:rPr>
          <w:rFonts w:ascii="Times New Roman" w:eastAsia="Times New Roman" w:hAnsi="Times New Roman"/>
          <w:color w:val="000000"/>
          <w:sz w:val="28"/>
          <w:szCs w:val="28"/>
          <w:lang w:eastAsia="ru-RU"/>
        </w:rPr>
      </w:pPr>
      <w:r w:rsidRPr="002C6B3D">
        <w:rPr>
          <w:rFonts w:ascii="Times New Roman" w:eastAsia="Times New Roman" w:hAnsi="Times New Roman"/>
          <w:color w:val="000000"/>
          <w:sz w:val="28"/>
          <w:szCs w:val="28"/>
          <w:lang w:eastAsia="ru-RU"/>
        </w:rPr>
        <w:t>В ГАК могут быть представлены также другие материалы, характеризующие научную и практическую ценность выполненной магистерской диссертации (проекта)</w:t>
      </w:r>
      <w:proofErr w:type="gramStart"/>
      <w:r w:rsidRPr="002C6B3D">
        <w:rPr>
          <w:rFonts w:ascii="Times New Roman" w:eastAsia="Times New Roman" w:hAnsi="Times New Roman"/>
          <w:color w:val="000000"/>
          <w:sz w:val="28"/>
          <w:szCs w:val="28"/>
          <w:lang w:eastAsia="ru-RU"/>
        </w:rPr>
        <w:t xml:space="preserve"> ,</w:t>
      </w:r>
      <w:proofErr w:type="gramEnd"/>
      <w:r w:rsidRPr="002C6B3D">
        <w:rPr>
          <w:rFonts w:ascii="Times New Roman" w:eastAsia="Times New Roman" w:hAnsi="Times New Roman"/>
          <w:color w:val="000000"/>
          <w:sz w:val="28"/>
          <w:szCs w:val="28"/>
          <w:lang w:eastAsia="ru-RU"/>
        </w:rPr>
        <w:t xml:space="preserve"> неофициальные отзывы, письменные заключения с организаций, осуществляющих практическую деятельность по профилю магистерской диссертации (проекта), справки или акты внедрения результатов научного исследования, макеты и тому подобное.</w:t>
      </w:r>
    </w:p>
    <w:p w:rsidR="00300721" w:rsidRPr="002C6B3D" w:rsidRDefault="00300721" w:rsidP="002C6B3D">
      <w:pPr>
        <w:spacing w:after="0" w:line="240" w:lineRule="auto"/>
        <w:ind w:firstLine="567"/>
        <w:jc w:val="both"/>
        <w:rPr>
          <w:rFonts w:ascii="Times New Roman" w:eastAsia="Times New Roman" w:hAnsi="Times New Roman"/>
          <w:color w:val="000000"/>
          <w:sz w:val="28"/>
          <w:szCs w:val="28"/>
          <w:lang w:eastAsia="ru-RU"/>
        </w:rPr>
      </w:pPr>
      <w:r w:rsidRPr="002C6B3D">
        <w:rPr>
          <w:rFonts w:ascii="Times New Roman" w:eastAsia="Times New Roman" w:hAnsi="Times New Roman"/>
          <w:color w:val="000000"/>
          <w:sz w:val="28"/>
          <w:szCs w:val="28"/>
          <w:lang w:eastAsia="ru-RU"/>
        </w:rPr>
        <w:t>Защита магистерской диссертации (проекта) проводится на открытом заседании ГАК с участием не менее 2/3 ее членов.</w:t>
      </w:r>
    </w:p>
    <w:p w:rsidR="00300721" w:rsidRPr="002C6B3D" w:rsidRDefault="00300721" w:rsidP="002C6B3D">
      <w:pPr>
        <w:spacing w:after="0" w:line="240" w:lineRule="auto"/>
        <w:ind w:firstLine="567"/>
        <w:jc w:val="both"/>
        <w:rPr>
          <w:rFonts w:ascii="Times New Roman" w:eastAsia="Times New Roman" w:hAnsi="Times New Roman"/>
          <w:color w:val="000000"/>
          <w:sz w:val="28"/>
          <w:szCs w:val="28"/>
          <w:shd w:val="clear" w:color="auto" w:fill="FFFF00"/>
          <w:lang w:eastAsia="ru-RU"/>
        </w:rPr>
      </w:pPr>
      <w:r w:rsidRPr="002C6B3D">
        <w:rPr>
          <w:rFonts w:ascii="Times New Roman" w:eastAsia="Times New Roman" w:hAnsi="Times New Roman"/>
          <w:color w:val="000000"/>
          <w:sz w:val="28"/>
          <w:szCs w:val="28"/>
          <w:lang w:eastAsia="ru-RU"/>
        </w:rPr>
        <w:t>Присутствие и выступление на заседании ГАК по защите магистерской диссертации (проекта) научного руководителя и официального внешнего рецензента</w:t>
      </w:r>
      <w:r w:rsidR="001F5F19">
        <w:rPr>
          <w:rFonts w:ascii="Times New Roman" w:eastAsia="Times New Roman" w:hAnsi="Times New Roman"/>
          <w:color w:val="000000"/>
          <w:sz w:val="28"/>
          <w:szCs w:val="28"/>
          <w:lang w:eastAsia="ru-RU"/>
        </w:rPr>
        <w:t xml:space="preserve"> </w:t>
      </w:r>
      <w:proofErr w:type="gramStart"/>
      <w:r w:rsidRPr="002C6B3D">
        <w:rPr>
          <w:rFonts w:ascii="Times New Roman" w:eastAsia="Times New Roman" w:hAnsi="Times New Roman"/>
          <w:color w:val="000000"/>
          <w:sz w:val="28"/>
          <w:szCs w:val="28"/>
          <w:lang w:eastAsia="ru-RU"/>
        </w:rPr>
        <w:t>обязательна</w:t>
      </w:r>
      <w:proofErr w:type="gramEnd"/>
      <w:r w:rsidRPr="002C6B3D">
        <w:rPr>
          <w:rFonts w:ascii="Times New Roman" w:eastAsia="Times New Roman" w:hAnsi="Times New Roman"/>
          <w:color w:val="000000"/>
          <w:sz w:val="28"/>
          <w:szCs w:val="28"/>
          <w:lang w:eastAsia="ru-RU"/>
        </w:rPr>
        <w:t>.</w:t>
      </w:r>
    </w:p>
    <w:p w:rsidR="00300721" w:rsidRDefault="00300721" w:rsidP="002C6B3D">
      <w:pPr>
        <w:spacing w:after="0" w:line="240" w:lineRule="auto"/>
        <w:ind w:firstLine="567"/>
        <w:jc w:val="both"/>
        <w:rPr>
          <w:rFonts w:ascii="Times New Roman" w:eastAsia="Times New Roman" w:hAnsi="Times New Roman"/>
          <w:color w:val="000000"/>
          <w:sz w:val="28"/>
          <w:szCs w:val="28"/>
          <w:lang w:eastAsia="ru-RU"/>
        </w:rPr>
      </w:pPr>
      <w:r w:rsidRPr="002C6B3D">
        <w:rPr>
          <w:rFonts w:ascii="Times New Roman" w:eastAsia="Times New Roman" w:hAnsi="Times New Roman"/>
          <w:color w:val="000000"/>
          <w:sz w:val="28"/>
          <w:szCs w:val="28"/>
          <w:lang w:eastAsia="ru-RU"/>
        </w:rPr>
        <w:t>Магистрант выступает с докладом не более 15 минут, в котором кратко и</w:t>
      </w:r>
      <w:r>
        <w:rPr>
          <w:rFonts w:ascii="Times New Roman" w:eastAsia="Times New Roman" w:hAnsi="Times New Roman"/>
          <w:color w:val="000000"/>
          <w:sz w:val="28"/>
          <w:szCs w:val="28"/>
          <w:lang w:eastAsia="ru-RU"/>
        </w:rPr>
        <w:t xml:space="preserve"> четко характеризует цель и задачи исследования, излагает важнейшие положения, обоснованно аргументирует выводы и предложения.</w:t>
      </w:r>
    </w:p>
    <w:p w:rsidR="00300721" w:rsidRDefault="00300721" w:rsidP="002C6B3D">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оценке магистерской диссертации (проекта)</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учитывается следующее:</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актуальность темы;</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новизна полученных результатов;</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применение в работе новых технологий;</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полнота литературного обзора и современность использованных источников;</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соответствие предъявляемым требованиям оформления;</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качество доклада на защите диссертации (проекта) - четкость, грамотность, умение пользоваться профессиональными терминами, качество демонстрационного материала и т.д.;</w:t>
      </w:r>
    </w:p>
    <w:p w:rsidR="00300721" w:rsidRDefault="00300721" w:rsidP="00300721">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правильность и полнота ответов на вопросы, заданные во время защиты и на замечания рецензента.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Все бланки протоколов заседания ГАК должны быть пронумерованы, прошнурованы и скреплены печатью отдельными книгами по каждой форме итоговой аттестации магистрантов до начала работы ГАК.</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Решения об оценках защиты магистерской диссертации</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(проекта), а также о присуждении академической степени и выдаче диплома государственного образца принимаются ГАК на закрытом заседании тайным голосованием простым большинством голосов членов комиссии, участвовавших в заседании.</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Протоколы подписываются председателем и членами государственной аттестационной комиссии, участвовавшими в заседании.</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 защиты диссертационных диссертаций (проектов) объявляются в день их проведения.</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 результатам защиты диссертаций (проектов) принимается решение о присвоении академической степени магистр. </w:t>
      </w:r>
    </w:p>
    <w:p w:rsidR="00300721" w:rsidRDefault="00300721" w:rsidP="00300721">
      <w:pPr>
        <w:spacing w:after="0" w:line="240" w:lineRule="auto"/>
        <w:ind w:firstLine="567"/>
        <w:jc w:val="both"/>
        <w:rPr>
          <w:rFonts w:ascii="Times New Roman" w:eastAsia="Times New Roman" w:hAnsi="Times New Roman"/>
          <w:b/>
          <w:bCs/>
          <w:color w:val="000000"/>
          <w:sz w:val="28"/>
          <w:szCs w:val="28"/>
          <w:lang w:eastAsia="ru-RU"/>
        </w:rPr>
      </w:pPr>
      <w:r>
        <w:rPr>
          <w:rFonts w:ascii="Times New Roman" w:eastAsia="Times New Roman" w:hAnsi="Times New Roman"/>
          <w:color w:val="000000"/>
          <w:sz w:val="28"/>
          <w:szCs w:val="28"/>
          <w:lang w:eastAsia="ru-RU"/>
        </w:rPr>
        <w:t>Магистранту, публично защитившему магистерскую диссертацию (проект), присуждается академическая</w:t>
      </w:r>
      <w:r>
        <w:rPr>
          <w:rFonts w:ascii="Times New Roman" w:eastAsia="Times New Roman" w:hAnsi="Times New Roman"/>
          <w:color w:val="000000"/>
          <w:sz w:val="28"/>
          <w:szCs w:val="28"/>
          <w:lang w:eastAsia="ru-RU"/>
        </w:rPr>
        <w:tab/>
        <w:t>степень магистра по специальности</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 выдается диплом о послевузовском образовании государственного образца с приложением (транскриптом).</w:t>
      </w:r>
    </w:p>
    <w:p w:rsidR="00300721" w:rsidRDefault="00300721" w:rsidP="00300721">
      <w:pPr>
        <w:spacing w:after="0" w:line="240" w:lineRule="auto"/>
        <w:ind w:firstLine="567"/>
        <w:jc w:val="both"/>
        <w:rPr>
          <w:rFonts w:ascii="Times New Roman" w:eastAsia="Times New Roman" w:hAnsi="Times New Roman"/>
          <w:b/>
          <w:bCs/>
          <w:color w:val="000000"/>
          <w:sz w:val="28"/>
          <w:szCs w:val="28"/>
          <w:lang w:eastAsia="ru-RU"/>
        </w:rPr>
      </w:pPr>
    </w:p>
    <w:p w:rsidR="00300721" w:rsidRPr="00300721" w:rsidRDefault="00300721" w:rsidP="00300721">
      <w:pPr>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b/>
          <w:bCs/>
          <w:color w:val="000000"/>
          <w:sz w:val="28"/>
          <w:szCs w:val="28"/>
          <w:lang w:eastAsia="ru-RU"/>
        </w:rPr>
        <w:t>11. Порядок внесения изменений и дополнений в положение о магистерской диссертации (проекта)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мере необходимости (при изменении в ГОСО РК, учебных планах и др.) в положение вносятся изменения и дополнения.</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Изменения согласовываются, утверждаются и вводятся в действие в том же порядке, который предусмотрен для разрабатываемого положения.</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После согласования и утверждения изменений разработчик либо его</w:t>
      </w:r>
    </w:p>
    <w:p w:rsidR="00300721" w:rsidRDefault="00300721" w:rsidP="0030072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I замещающее лицо вносит изменения в подлинник положения.</w:t>
      </w:r>
    </w:p>
    <w:p w:rsidR="00300721" w:rsidRDefault="00300721" w:rsidP="00FA0F3A">
      <w:pPr>
        <w:widowControl w:val="0"/>
        <w:numPr>
          <w:ilvl w:val="0"/>
          <w:numId w:val="16"/>
        </w:numPr>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Изменения оформляются на отдельном листе с обязательным указанием регистрационного номера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E53C8D" w:rsidRDefault="00E53C8D">
      <w:pP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br w:type="page"/>
      </w:r>
    </w:p>
    <w:p w:rsidR="00300721" w:rsidRPr="00300721" w:rsidRDefault="00300721" w:rsidP="00300721">
      <w:pPr>
        <w:spacing w:after="0" w:line="240" w:lineRule="auto"/>
        <w:ind w:firstLine="567"/>
        <w:jc w:val="right"/>
        <w:rPr>
          <w:rFonts w:ascii="Times New Roman" w:eastAsia="Times New Roman" w:hAnsi="Times New Roman"/>
          <w:b/>
          <w:sz w:val="24"/>
          <w:szCs w:val="24"/>
          <w:lang w:eastAsia="ru-RU"/>
        </w:rPr>
      </w:pPr>
      <w:r w:rsidRPr="00300721">
        <w:rPr>
          <w:rFonts w:ascii="Times New Roman" w:eastAsia="Times New Roman" w:hAnsi="Times New Roman"/>
          <w:b/>
          <w:color w:val="000000"/>
          <w:sz w:val="24"/>
          <w:szCs w:val="24"/>
          <w:lang w:eastAsia="ru-RU"/>
        </w:rPr>
        <w:lastRenderedPageBreak/>
        <w:t xml:space="preserve">Приложение </w:t>
      </w:r>
      <w:r w:rsidR="00E53C8D">
        <w:rPr>
          <w:rFonts w:ascii="Times New Roman" w:eastAsia="Times New Roman" w:hAnsi="Times New Roman"/>
          <w:b/>
          <w:color w:val="000000"/>
          <w:sz w:val="24"/>
          <w:szCs w:val="24"/>
          <w:lang w:eastAsia="ru-RU"/>
        </w:rPr>
        <w:t>6.</w:t>
      </w:r>
      <w:r w:rsidR="00D11F7F">
        <w:rPr>
          <w:rFonts w:ascii="Times New Roman" w:eastAsia="Times New Roman" w:hAnsi="Times New Roman"/>
          <w:b/>
          <w:color w:val="000000"/>
          <w:sz w:val="24"/>
          <w:szCs w:val="24"/>
          <w:lang w:eastAsia="ru-RU"/>
        </w:rPr>
        <w:t>1</w:t>
      </w:r>
    </w:p>
    <w:p w:rsidR="00300721" w:rsidRDefault="00300721" w:rsidP="00300721">
      <w:pPr>
        <w:spacing w:after="0" w:line="240" w:lineRule="auto"/>
        <w:ind w:firstLine="567"/>
        <w:jc w:val="both"/>
        <w:rPr>
          <w:rFonts w:ascii="Times New Roman" w:eastAsia="Times New Roman" w:hAnsi="Times New Roman"/>
          <w:sz w:val="28"/>
          <w:szCs w:val="28"/>
          <w:lang w:eastAsia="ru-RU"/>
        </w:rPr>
      </w:pPr>
    </w:p>
    <w:p w:rsidR="00300721" w:rsidRPr="0094320B" w:rsidRDefault="00300721" w:rsidP="0094320B">
      <w:pPr>
        <w:spacing w:after="0" w:line="240" w:lineRule="auto"/>
        <w:jc w:val="center"/>
        <w:rPr>
          <w:rFonts w:ascii="Times New Roman" w:eastAsia="Times New Roman" w:hAnsi="Times New Roman"/>
          <w:bCs/>
          <w:iCs/>
          <w:color w:val="000000"/>
          <w:sz w:val="28"/>
          <w:szCs w:val="28"/>
          <w:lang w:eastAsia="ru-RU"/>
        </w:rPr>
      </w:pPr>
      <w:r w:rsidRPr="0094320B">
        <w:rPr>
          <w:rFonts w:ascii="Times New Roman" w:eastAsia="Times New Roman" w:hAnsi="Times New Roman"/>
          <w:bCs/>
          <w:iCs/>
          <w:color w:val="000000"/>
          <w:sz w:val="28"/>
          <w:szCs w:val="28"/>
          <w:lang w:eastAsia="ru-RU"/>
        </w:rPr>
        <w:t>Пример оформления титульного листа</w:t>
      </w:r>
      <w:r w:rsidR="00150996">
        <w:rPr>
          <w:rFonts w:ascii="Times New Roman" w:eastAsia="Times New Roman" w:hAnsi="Times New Roman"/>
          <w:bCs/>
          <w:iCs/>
          <w:color w:val="000000"/>
          <w:sz w:val="28"/>
          <w:szCs w:val="28"/>
          <w:lang w:eastAsia="ru-RU"/>
        </w:rPr>
        <w:t xml:space="preserve"> </w:t>
      </w:r>
      <w:r w:rsidR="005D7E67">
        <w:rPr>
          <w:rFonts w:ascii="Times New Roman" w:eastAsia="Times New Roman" w:hAnsi="Times New Roman"/>
          <w:bCs/>
          <w:iCs/>
          <w:color w:val="000000"/>
          <w:sz w:val="28"/>
          <w:szCs w:val="28"/>
          <w:lang w:eastAsia="ru-RU"/>
        </w:rPr>
        <w:t>первая страница</w:t>
      </w:r>
    </w:p>
    <w:p w:rsidR="00300721" w:rsidRDefault="00300721" w:rsidP="00300721">
      <w:pPr>
        <w:spacing w:after="0" w:line="240" w:lineRule="auto"/>
        <w:ind w:firstLine="567"/>
        <w:jc w:val="both"/>
        <w:rPr>
          <w:rFonts w:ascii="Times New Roman" w:eastAsia="Times New Roman" w:hAnsi="Times New Roman"/>
          <w:b/>
          <w:bCs/>
          <w:i/>
          <w:iCs/>
          <w:color w:val="000000"/>
          <w:sz w:val="28"/>
          <w:szCs w:val="28"/>
          <w:lang w:eastAsia="ru-RU"/>
        </w:rPr>
      </w:pPr>
    </w:p>
    <w:p w:rsidR="00300721" w:rsidRDefault="00300721" w:rsidP="0094320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Академия</w:t>
      </w:r>
      <w:r w:rsidR="001F5F19">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«Bolashaq»</w:t>
      </w:r>
    </w:p>
    <w:p w:rsidR="00300721" w:rsidRDefault="00300721" w:rsidP="0094320B">
      <w:pPr>
        <w:spacing w:after="0" w:line="240" w:lineRule="auto"/>
        <w:jc w:val="center"/>
        <w:rPr>
          <w:rFonts w:ascii="Times New Roman" w:eastAsia="Times New Roman" w:hAnsi="Times New Roman"/>
          <w:b/>
          <w:bCs/>
          <w:color w:val="000000"/>
          <w:sz w:val="28"/>
          <w:szCs w:val="28"/>
          <w:lang w:eastAsia="ru-RU"/>
        </w:rPr>
      </w:pPr>
    </w:p>
    <w:p w:rsidR="00300721" w:rsidRDefault="0094320B" w:rsidP="0094320B">
      <w:pPr>
        <w:spacing w:after="0" w:line="240" w:lineRule="auto"/>
        <w:jc w:val="center"/>
        <w:rPr>
          <w:rFonts w:ascii="Times New Roman" w:eastAsia="Times New Roman" w:hAnsi="Times New Roman"/>
          <w:b/>
          <w:bCs/>
          <w:color w:val="000000"/>
          <w:sz w:val="28"/>
          <w:szCs w:val="28"/>
          <w:lang w:eastAsia="ru-RU"/>
        </w:rPr>
      </w:pPr>
      <w:r w:rsidRPr="00386EC1">
        <w:rPr>
          <w:b/>
          <w:noProof/>
          <w:spacing w:val="3"/>
          <w:sz w:val="28"/>
          <w:szCs w:val="28"/>
          <w:lang w:eastAsia="ru-RU"/>
        </w:rPr>
        <w:drawing>
          <wp:inline distT="0" distB="0" distL="0" distR="0" wp14:anchorId="3E726714" wp14:editId="45E93C89">
            <wp:extent cx="2209800" cy="990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990600"/>
                    </a:xfrm>
                    <a:prstGeom prst="rect">
                      <a:avLst/>
                    </a:prstGeom>
                    <a:noFill/>
                    <a:ln>
                      <a:noFill/>
                    </a:ln>
                  </pic:spPr>
                </pic:pic>
              </a:graphicData>
            </a:graphic>
          </wp:inline>
        </w:drawing>
      </w:r>
    </w:p>
    <w:p w:rsidR="00300721" w:rsidRDefault="00300721" w:rsidP="0094320B">
      <w:pPr>
        <w:spacing w:after="0" w:line="240" w:lineRule="auto"/>
        <w:jc w:val="center"/>
        <w:rPr>
          <w:rFonts w:ascii="Times New Roman" w:eastAsia="Times New Roman" w:hAnsi="Times New Roman"/>
          <w:b/>
          <w:bCs/>
          <w:color w:val="000000"/>
          <w:sz w:val="28"/>
          <w:szCs w:val="28"/>
          <w:lang w:eastAsia="ru-RU"/>
        </w:rPr>
      </w:pPr>
    </w:p>
    <w:p w:rsidR="00300721" w:rsidRDefault="00300721" w:rsidP="009432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УДК</w:t>
      </w:r>
      <w:proofErr w:type="gramStart"/>
      <w:r>
        <w:rPr>
          <w:rFonts w:ascii="Times New Roman" w:eastAsia="Times New Roman" w:hAnsi="Times New Roman"/>
          <w:bCs/>
          <w:color w:val="000000"/>
          <w:sz w:val="28"/>
          <w:szCs w:val="28"/>
          <w:lang w:eastAsia="ru-RU"/>
        </w:rPr>
        <w:t>__________</w:t>
      </w:r>
      <w:r>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ab/>
      </w:r>
      <w:r w:rsidR="0094320B">
        <w:rPr>
          <w:rFonts w:ascii="Times New Roman" w:eastAsia="Times New Roman" w:hAnsi="Times New Roman"/>
          <w:bCs/>
          <w:color w:val="000000"/>
          <w:sz w:val="28"/>
          <w:szCs w:val="28"/>
          <w:lang w:eastAsia="ru-RU"/>
        </w:rPr>
        <w:tab/>
      </w:r>
      <w:r w:rsidR="0094320B">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ab/>
        <w:t>Н</w:t>
      </w:r>
      <w:proofErr w:type="gramEnd"/>
      <w:r>
        <w:rPr>
          <w:rFonts w:ascii="Times New Roman" w:eastAsia="Times New Roman" w:hAnsi="Times New Roman"/>
          <w:bCs/>
          <w:color w:val="000000"/>
          <w:sz w:val="28"/>
          <w:szCs w:val="28"/>
          <w:lang w:eastAsia="ru-RU"/>
        </w:rPr>
        <w:t>а правах рукописи</w:t>
      </w:r>
    </w:p>
    <w:p w:rsidR="00300721" w:rsidRDefault="00300721" w:rsidP="0094320B">
      <w:pPr>
        <w:spacing w:after="0" w:line="240" w:lineRule="auto"/>
        <w:jc w:val="center"/>
        <w:rPr>
          <w:rFonts w:ascii="Times New Roman" w:eastAsia="Times New Roman" w:hAnsi="Times New Roman"/>
          <w:sz w:val="28"/>
          <w:szCs w:val="28"/>
          <w:lang w:eastAsia="ru-RU"/>
        </w:rPr>
      </w:pPr>
    </w:p>
    <w:p w:rsidR="00300721" w:rsidRDefault="00300721" w:rsidP="0094320B">
      <w:pPr>
        <w:spacing w:after="0" w:line="240" w:lineRule="auto"/>
        <w:jc w:val="center"/>
        <w:rPr>
          <w:rFonts w:ascii="Times New Roman" w:eastAsia="Times New Roman" w:hAnsi="Times New Roman"/>
          <w:sz w:val="28"/>
          <w:szCs w:val="28"/>
          <w:lang w:eastAsia="ru-RU"/>
        </w:rPr>
      </w:pPr>
    </w:p>
    <w:p w:rsidR="00300721" w:rsidRDefault="00300721" w:rsidP="0094320B">
      <w:pPr>
        <w:spacing w:after="0" w:line="240" w:lineRule="auto"/>
        <w:jc w:val="center"/>
        <w:rPr>
          <w:rFonts w:ascii="Times New Roman" w:eastAsia="Times New Roman" w:hAnsi="Times New Roman"/>
          <w:sz w:val="28"/>
          <w:szCs w:val="28"/>
          <w:lang w:eastAsia="ru-RU"/>
        </w:rPr>
      </w:pPr>
    </w:p>
    <w:p w:rsidR="00300721" w:rsidRDefault="00300721" w:rsidP="0094320B">
      <w:pPr>
        <w:spacing w:after="0" w:line="240" w:lineRule="auto"/>
        <w:jc w:val="center"/>
        <w:rPr>
          <w:rFonts w:ascii="Times New Roman" w:eastAsia="Times New Roman" w:hAnsi="Times New Roman"/>
          <w:sz w:val="28"/>
          <w:szCs w:val="28"/>
          <w:lang w:eastAsia="ru-RU"/>
        </w:rPr>
      </w:pPr>
    </w:p>
    <w:p w:rsidR="00300721" w:rsidRDefault="00300721" w:rsidP="009432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Лихачева Елена Николаевна</w:t>
      </w:r>
    </w:p>
    <w:p w:rsidR="00300721" w:rsidRDefault="00300721" w:rsidP="0094320B">
      <w:pPr>
        <w:spacing w:after="0" w:line="240" w:lineRule="auto"/>
        <w:jc w:val="center"/>
        <w:rPr>
          <w:rFonts w:ascii="Times New Roman" w:eastAsia="Times New Roman" w:hAnsi="Times New Roman"/>
          <w:sz w:val="28"/>
          <w:szCs w:val="28"/>
          <w:lang w:eastAsia="ru-RU"/>
        </w:rPr>
      </w:pPr>
    </w:p>
    <w:p w:rsidR="00300721" w:rsidRDefault="00300721" w:rsidP="0094320B">
      <w:pPr>
        <w:spacing w:after="0" w:line="240" w:lineRule="auto"/>
        <w:jc w:val="center"/>
        <w:rPr>
          <w:rFonts w:ascii="Times New Roman" w:eastAsia="Times New Roman" w:hAnsi="Times New Roman"/>
          <w:sz w:val="28"/>
          <w:szCs w:val="28"/>
          <w:lang w:eastAsia="ru-RU"/>
        </w:rPr>
      </w:pPr>
    </w:p>
    <w:p w:rsidR="00300721" w:rsidRDefault="00300721" w:rsidP="0094320B">
      <w:pPr>
        <w:spacing w:after="0" w:line="240" w:lineRule="auto"/>
        <w:jc w:val="center"/>
        <w:rPr>
          <w:rFonts w:ascii="Times New Roman" w:eastAsia="Times New Roman" w:hAnsi="Times New Roman"/>
          <w:sz w:val="28"/>
          <w:szCs w:val="28"/>
          <w:lang w:eastAsia="ru-RU"/>
        </w:rPr>
      </w:pPr>
    </w:p>
    <w:p w:rsidR="00300721" w:rsidRDefault="00300721" w:rsidP="0094320B">
      <w:pPr>
        <w:spacing w:after="0" w:line="240" w:lineRule="auto"/>
        <w:jc w:val="center"/>
        <w:rPr>
          <w:rFonts w:ascii="Times New Roman" w:eastAsia="Times New Roman" w:hAnsi="Times New Roman"/>
          <w:sz w:val="28"/>
          <w:szCs w:val="28"/>
          <w:lang w:eastAsia="ru-RU"/>
        </w:rPr>
      </w:pPr>
    </w:p>
    <w:p w:rsidR="00300721" w:rsidRDefault="00300721" w:rsidP="0094320B">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ПЕДАГОГИЧЕСКИЕ УСЛОВИЯ ФОРМИРОВАНИЯ ГОТОВНОСТИ УЧИТЕЛЯ К РЕАЛИЗАЦИИ ИННОВАЦИОННЫХ ТЕХНОЛОГИЙ ОБУЧЕНИЯ</w:t>
      </w:r>
    </w:p>
    <w:p w:rsidR="00300721" w:rsidRDefault="00300721" w:rsidP="0094320B">
      <w:pPr>
        <w:spacing w:after="0" w:line="240" w:lineRule="auto"/>
        <w:jc w:val="center"/>
        <w:rPr>
          <w:rFonts w:ascii="Times New Roman" w:eastAsia="Times New Roman" w:hAnsi="Times New Roman"/>
          <w:color w:val="000000"/>
          <w:sz w:val="28"/>
          <w:szCs w:val="28"/>
          <w:lang w:eastAsia="ru-RU"/>
        </w:rPr>
      </w:pPr>
    </w:p>
    <w:p w:rsidR="00300721" w:rsidRDefault="00300721" w:rsidP="0094320B">
      <w:pPr>
        <w:spacing w:after="0" w:line="240" w:lineRule="auto"/>
        <w:jc w:val="center"/>
        <w:rPr>
          <w:rFonts w:ascii="Times New Roman" w:eastAsia="Times New Roman" w:hAnsi="Times New Roman"/>
          <w:color w:val="000000"/>
          <w:sz w:val="28"/>
          <w:szCs w:val="28"/>
          <w:lang w:eastAsia="ru-RU"/>
        </w:rPr>
      </w:pPr>
    </w:p>
    <w:p w:rsidR="00300721" w:rsidRDefault="00300721" w:rsidP="0094320B">
      <w:pPr>
        <w:spacing w:after="0" w:line="240" w:lineRule="auto"/>
        <w:jc w:val="center"/>
        <w:rPr>
          <w:rFonts w:ascii="Times New Roman" w:eastAsia="Times New Roman" w:hAnsi="Times New Roman"/>
          <w:color w:val="000000"/>
          <w:sz w:val="28"/>
          <w:szCs w:val="28"/>
          <w:lang w:eastAsia="ru-RU"/>
        </w:rPr>
      </w:pPr>
    </w:p>
    <w:p w:rsidR="00300721" w:rsidRDefault="00300721" w:rsidP="0094320B">
      <w:pPr>
        <w:spacing w:after="0" w:line="240" w:lineRule="auto"/>
        <w:jc w:val="center"/>
        <w:rPr>
          <w:rFonts w:ascii="Times New Roman" w:eastAsia="Times New Roman" w:hAnsi="Times New Roman"/>
          <w:sz w:val="28"/>
          <w:szCs w:val="28"/>
          <w:lang w:eastAsia="ru-RU"/>
        </w:rPr>
      </w:pPr>
    </w:p>
    <w:p w:rsidR="00300721" w:rsidRDefault="00300721" w:rsidP="0094320B">
      <w:pPr>
        <w:spacing w:after="0" w:line="240" w:lineRule="auto"/>
        <w:jc w:val="center"/>
        <w:rPr>
          <w:rFonts w:ascii="Times New Roman" w:hAnsi="Times New Roman"/>
          <w:b/>
          <w:sz w:val="28"/>
          <w:szCs w:val="28"/>
        </w:rPr>
      </w:pPr>
      <w:r>
        <w:rPr>
          <w:rFonts w:ascii="Times New Roman" w:hAnsi="Times New Roman"/>
          <w:b/>
          <w:sz w:val="28"/>
          <w:szCs w:val="28"/>
        </w:rPr>
        <w:t>Магистерская диссертация на соискание</w:t>
      </w:r>
    </w:p>
    <w:p w:rsidR="00300721" w:rsidRDefault="00300721" w:rsidP="0094320B">
      <w:pPr>
        <w:spacing w:after="0" w:line="240" w:lineRule="auto"/>
        <w:jc w:val="center"/>
        <w:rPr>
          <w:rFonts w:ascii="Times New Roman" w:hAnsi="Times New Roman"/>
          <w:b/>
          <w:sz w:val="28"/>
          <w:szCs w:val="28"/>
        </w:rPr>
      </w:pPr>
      <w:r>
        <w:rPr>
          <w:rFonts w:ascii="Times New Roman" w:hAnsi="Times New Roman"/>
          <w:b/>
          <w:sz w:val="28"/>
          <w:szCs w:val="28"/>
        </w:rPr>
        <w:t>академической степени магистра педагогических наук</w:t>
      </w:r>
    </w:p>
    <w:p w:rsidR="00300721" w:rsidRDefault="00150996" w:rsidP="0094320B">
      <w:pPr>
        <w:spacing w:after="0" w:line="240" w:lineRule="auto"/>
        <w:jc w:val="center"/>
        <w:rPr>
          <w:rFonts w:ascii="Times New Roman" w:hAnsi="Times New Roman"/>
          <w:b/>
          <w:sz w:val="28"/>
          <w:szCs w:val="28"/>
        </w:rPr>
      </w:pPr>
      <w:r>
        <w:rPr>
          <w:rFonts w:ascii="Times New Roman" w:hAnsi="Times New Roman"/>
          <w:b/>
          <w:sz w:val="28"/>
          <w:szCs w:val="28"/>
        </w:rPr>
        <w:t>ОП</w:t>
      </w:r>
      <w:r w:rsidR="00300721">
        <w:rPr>
          <w:rFonts w:ascii="Times New Roman" w:hAnsi="Times New Roman"/>
          <w:b/>
          <w:sz w:val="28"/>
          <w:szCs w:val="28"/>
        </w:rPr>
        <w:t xml:space="preserve"> 6М01300 «Педагогика и психология»</w:t>
      </w:r>
    </w:p>
    <w:p w:rsidR="00300721" w:rsidRDefault="00300721" w:rsidP="0094320B">
      <w:pPr>
        <w:spacing w:after="0" w:line="240" w:lineRule="auto"/>
        <w:jc w:val="center"/>
        <w:rPr>
          <w:rFonts w:ascii="Times New Roman" w:hAnsi="Times New Roman"/>
          <w:b/>
          <w:sz w:val="28"/>
          <w:szCs w:val="28"/>
        </w:rPr>
      </w:pPr>
      <w:r>
        <w:rPr>
          <w:rFonts w:ascii="Times New Roman" w:hAnsi="Times New Roman"/>
          <w:b/>
          <w:sz w:val="28"/>
          <w:szCs w:val="28"/>
        </w:rPr>
        <w:t>(научно - педагогическое направление)</w:t>
      </w:r>
    </w:p>
    <w:p w:rsidR="00300721" w:rsidRDefault="00300721" w:rsidP="0094320B">
      <w:pPr>
        <w:spacing w:after="0" w:line="240" w:lineRule="auto"/>
        <w:jc w:val="center"/>
        <w:rPr>
          <w:rFonts w:ascii="Times New Roman" w:hAnsi="Times New Roman"/>
          <w:b/>
          <w:sz w:val="28"/>
          <w:szCs w:val="28"/>
        </w:rPr>
      </w:pPr>
    </w:p>
    <w:p w:rsidR="00300721" w:rsidRDefault="00150996" w:rsidP="0094320B">
      <w:pPr>
        <w:spacing w:after="0" w:line="240" w:lineRule="auto"/>
        <w:jc w:val="center"/>
        <w:rPr>
          <w:rFonts w:ascii="Times New Roman" w:hAnsi="Times New Roman"/>
          <w:b/>
          <w:sz w:val="28"/>
          <w:szCs w:val="28"/>
        </w:rPr>
      </w:pPr>
      <w:r>
        <w:rPr>
          <w:rFonts w:ascii="Times New Roman" w:hAnsi="Times New Roman"/>
          <w:b/>
          <w:sz w:val="28"/>
          <w:szCs w:val="28"/>
        </w:rPr>
        <w:t>и</w:t>
      </w:r>
      <w:r w:rsidR="00300721">
        <w:rPr>
          <w:rFonts w:ascii="Times New Roman" w:hAnsi="Times New Roman"/>
          <w:b/>
          <w:sz w:val="28"/>
          <w:szCs w:val="28"/>
        </w:rPr>
        <w:t>ли</w:t>
      </w:r>
    </w:p>
    <w:p w:rsidR="00300721" w:rsidRDefault="00300721" w:rsidP="0094320B">
      <w:pPr>
        <w:spacing w:after="0" w:line="240" w:lineRule="auto"/>
        <w:jc w:val="center"/>
        <w:rPr>
          <w:rFonts w:ascii="Times New Roman" w:hAnsi="Times New Roman"/>
          <w:b/>
          <w:sz w:val="28"/>
          <w:szCs w:val="28"/>
        </w:rPr>
      </w:pPr>
    </w:p>
    <w:p w:rsidR="00300721" w:rsidRDefault="00300721" w:rsidP="0094320B">
      <w:pPr>
        <w:spacing w:after="0" w:line="240" w:lineRule="auto"/>
        <w:jc w:val="center"/>
        <w:rPr>
          <w:rFonts w:ascii="Times New Roman" w:hAnsi="Times New Roman"/>
          <w:b/>
          <w:sz w:val="28"/>
          <w:szCs w:val="28"/>
        </w:rPr>
      </w:pPr>
      <w:r>
        <w:rPr>
          <w:rFonts w:ascii="Times New Roman" w:hAnsi="Times New Roman"/>
          <w:b/>
          <w:sz w:val="28"/>
          <w:szCs w:val="28"/>
        </w:rPr>
        <w:t>Магистерский проект на соискание</w:t>
      </w:r>
    </w:p>
    <w:p w:rsidR="00300721" w:rsidRDefault="00300721" w:rsidP="0094320B">
      <w:pPr>
        <w:spacing w:after="0" w:line="240" w:lineRule="auto"/>
        <w:jc w:val="center"/>
        <w:rPr>
          <w:rFonts w:ascii="Times New Roman" w:hAnsi="Times New Roman"/>
          <w:b/>
          <w:sz w:val="28"/>
          <w:szCs w:val="28"/>
        </w:rPr>
      </w:pPr>
      <w:r>
        <w:rPr>
          <w:rFonts w:ascii="Times New Roman" w:hAnsi="Times New Roman"/>
          <w:b/>
          <w:sz w:val="28"/>
          <w:szCs w:val="28"/>
        </w:rPr>
        <w:t>академической степени магистра образования</w:t>
      </w:r>
    </w:p>
    <w:p w:rsidR="00300721" w:rsidRDefault="00150996" w:rsidP="0094320B">
      <w:pPr>
        <w:spacing w:after="0" w:line="240" w:lineRule="auto"/>
        <w:jc w:val="center"/>
        <w:rPr>
          <w:rFonts w:ascii="Times New Roman" w:hAnsi="Times New Roman"/>
          <w:b/>
          <w:sz w:val="28"/>
          <w:szCs w:val="28"/>
        </w:rPr>
      </w:pPr>
      <w:r>
        <w:rPr>
          <w:rFonts w:ascii="Times New Roman" w:hAnsi="Times New Roman"/>
          <w:b/>
          <w:sz w:val="28"/>
          <w:szCs w:val="28"/>
        </w:rPr>
        <w:t>ОП</w:t>
      </w:r>
      <w:r w:rsidR="00300721">
        <w:rPr>
          <w:rFonts w:ascii="Times New Roman" w:hAnsi="Times New Roman"/>
          <w:b/>
          <w:sz w:val="28"/>
          <w:szCs w:val="28"/>
        </w:rPr>
        <w:t xml:space="preserve"> 6М010300 «Педагогика и психология»</w:t>
      </w:r>
    </w:p>
    <w:p w:rsidR="00300721" w:rsidRDefault="00300721" w:rsidP="0094320B">
      <w:pPr>
        <w:spacing w:after="0" w:line="240" w:lineRule="auto"/>
        <w:jc w:val="center"/>
        <w:rPr>
          <w:rFonts w:ascii="Times New Roman" w:eastAsia="Times New Roman" w:hAnsi="Times New Roman"/>
          <w:color w:val="000000"/>
          <w:sz w:val="28"/>
          <w:szCs w:val="28"/>
          <w:lang w:eastAsia="ru-RU"/>
        </w:rPr>
      </w:pPr>
      <w:r>
        <w:rPr>
          <w:rFonts w:ascii="Times New Roman" w:hAnsi="Times New Roman"/>
          <w:b/>
          <w:sz w:val="28"/>
          <w:szCs w:val="28"/>
        </w:rPr>
        <w:t>(профильное направление)</w:t>
      </w:r>
    </w:p>
    <w:p w:rsidR="00300721" w:rsidRDefault="00300721" w:rsidP="0094320B">
      <w:pPr>
        <w:spacing w:after="0" w:line="240" w:lineRule="auto"/>
        <w:jc w:val="center"/>
        <w:rPr>
          <w:rFonts w:ascii="Times New Roman" w:eastAsia="Times New Roman" w:hAnsi="Times New Roman"/>
          <w:color w:val="000000"/>
          <w:sz w:val="28"/>
          <w:szCs w:val="28"/>
          <w:lang w:eastAsia="ru-RU"/>
        </w:rPr>
      </w:pPr>
    </w:p>
    <w:p w:rsidR="00300721" w:rsidRDefault="00300721" w:rsidP="0094320B">
      <w:pPr>
        <w:spacing w:after="0" w:line="240" w:lineRule="auto"/>
        <w:jc w:val="center"/>
        <w:rPr>
          <w:rFonts w:ascii="Times New Roman" w:eastAsia="Times New Roman" w:hAnsi="Times New Roman"/>
          <w:color w:val="000000"/>
          <w:sz w:val="28"/>
          <w:szCs w:val="28"/>
          <w:lang w:eastAsia="ru-RU"/>
        </w:rPr>
      </w:pPr>
    </w:p>
    <w:p w:rsidR="00150996" w:rsidRDefault="00300721" w:rsidP="0094320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Караганда</w:t>
      </w:r>
      <w:r w:rsidR="001F5F19">
        <w:rPr>
          <w:rFonts w:ascii="Times New Roman" w:eastAsia="Times New Roman" w:hAnsi="Times New Roman"/>
          <w:color w:val="000000"/>
          <w:sz w:val="28"/>
          <w:szCs w:val="28"/>
          <w:lang w:eastAsia="ru-RU"/>
        </w:rPr>
        <w:t xml:space="preserve"> </w:t>
      </w:r>
    </w:p>
    <w:p w:rsidR="00150996" w:rsidRDefault="00300721" w:rsidP="0015099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20____ </w:t>
      </w:r>
    </w:p>
    <w:p w:rsidR="00E53C8D" w:rsidRDefault="00E53C8D" w:rsidP="0015099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300721" w:rsidRPr="00300721" w:rsidRDefault="00300721" w:rsidP="00300721">
      <w:pPr>
        <w:spacing w:after="0" w:line="240" w:lineRule="auto"/>
        <w:ind w:firstLine="567"/>
        <w:jc w:val="right"/>
        <w:rPr>
          <w:rFonts w:ascii="Times New Roman" w:eastAsia="Times New Roman" w:hAnsi="Times New Roman"/>
          <w:b/>
          <w:sz w:val="24"/>
          <w:szCs w:val="24"/>
          <w:lang w:eastAsia="ru-RU"/>
        </w:rPr>
      </w:pPr>
      <w:r w:rsidRPr="00300721">
        <w:rPr>
          <w:rFonts w:ascii="Times New Roman" w:eastAsia="Times New Roman" w:hAnsi="Times New Roman"/>
          <w:b/>
          <w:color w:val="000000"/>
          <w:sz w:val="24"/>
          <w:szCs w:val="24"/>
          <w:lang w:eastAsia="ru-RU"/>
        </w:rPr>
        <w:lastRenderedPageBreak/>
        <w:t xml:space="preserve">Приложение </w:t>
      </w:r>
      <w:r w:rsidR="00E53C8D">
        <w:rPr>
          <w:rFonts w:ascii="Times New Roman" w:eastAsia="Times New Roman" w:hAnsi="Times New Roman"/>
          <w:b/>
          <w:color w:val="000000"/>
          <w:sz w:val="24"/>
          <w:szCs w:val="24"/>
          <w:lang w:eastAsia="ru-RU"/>
        </w:rPr>
        <w:t>6.</w:t>
      </w:r>
      <w:r w:rsidR="00D11F7F">
        <w:rPr>
          <w:rFonts w:ascii="Times New Roman" w:eastAsia="Times New Roman" w:hAnsi="Times New Roman"/>
          <w:b/>
          <w:color w:val="000000"/>
          <w:sz w:val="24"/>
          <w:szCs w:val="24"/>
          <w:lang w:eastAsia="ru-RU"/>
        </w:rPr>
        <w:t>2</w:t>
      </w:r>
    </w:p>
    <w:p w:rsidR="00300721" w:rsidRDefault="00300721" w:rsidP="00150996">
      <w:pPr>
        <w:spacing w:after="0" w:line="240" w:lineRule="auto"/>
        <w:jc w:val="both"/>
        <w:rPr>
          <w:rFonts w:ascii="Times New Roman" w:eastAsia="Times New Roman" w:hAnsi="Times New Roman"/>
          <w:sz w:val="28"/>
          <w:szCs w:val="28"/>
          <w:lang w:eastAsia="ru-RU"/>
        </w:rPr>
      </w:pPr>
    </w:p>
    <w:p w:rsidR="00300721" w:rsidRPr="00150996" w:rsidRDefault="00300721" w:rsidP="00150996">
      <w:pPr>
        <w:spacing w:after="0" w:line="240" w:lineRule="auto"/>
        <w:jc w:val="center"/>
        <w:rPr>
          <w:rFonts w:ascii="Times New Roman" w:eastAsia="Times New Roman" w:hAnsi="Times New Roman"/>
          <w:bCs/>
          <w:iCs/>
          <w:color w:val="000000"/>
          <w:sz w:val="28"/>
          <w:szCs w:val="28"/>
          <w:lang w:eastAsia="ru-RU"/>
        </w:rPr>
      </w:pPr>
      <w:r w:rsidRPr="00150996">
        <w:rPr>
          <w:rFonts w:ascii="Times New Roman" w:eastAsia="Times New Roman" w:hAnsi="Times New Roman"/>
          <w:bCs/>
          <w:iCs/>
          <w:color w:val="000000"/>
          <w:sz w:val="28"/>
          <w:szCs w:val="28"/>
          <w:lang w:eastAsia="ru-RU"/>
        </w:rPr>
        <w:t xml:space="preserve">Пример оформления титульного листа </w:t>
      </w:r>
      <w:r w:rsidR="005D7E67">
        <w:rPr>
          <w:rFonts w:ascii="Times New Roman" w:eastAsia="Times New Roman" w:hAnsi="Times New Roman"/>
          <w:bCs/>
          <w:iCs/>
          <w:color w:val="000000"/>
          <w:sz w:val="28"/>
          <w:szCs w:val="28"/>
          <w:lang w:eastAsia="ru-RU"/>
        </w:rPr>
        <w:t>вторая страница</w:t>
      </w:r>
    </w:p>
    <w:p w:rsidR="00300721" w:rsidRDefault="00300721" w:rsidP="00150996">
      <w:pPr>
        <w:spacing w:after="0" w:line="240" w:lineRule="auto"/>
        <w:jc w:val="both"/>
        <w:rPr>
          <w:rFonts w:ascii="Times New Roman" w:eastAsia="Times New Roman" w:hAnsi="Times New Roman"/>
          <w:b/>
          <w:bCs/>
          <w:i/>
          <w:iCs/>
          <w:color w:val="000000"/>
          <w:sz w:val="28"/>
          <w:szCs w:val="28"/>
          <w:lang w:eastAsia="ru-RU"/>
        </w:rPr>
      </w:pPr>
    </w:p>
    <w:p w:rsidR="00300721" w:rsidRPr="005D7E67" w:rsidRDefault="00300721" w:rsidP="00150996">
      <w:pPr>
        <w:spacing w:after="0" w:line="240" w:lineRule="auto"/>
        <w:jc w:val="center"/>
        <w:rPr>
          <w:rFonts w:ascii="Times New Roman" w:eastAsia="Times New Roman" w:hAnsi="Times New Roman"/>
          <w:bCs/>
          <w:color w:val="000000"/>
          <w:sz w:val="28"/>
          <w:szCs w:val="28"/>
          <w:lang w:eastAsia="ru-RU"/>
        </w:rPr>
      </w:pPr>
      <w:r w:rsidRPr="005D7E67">
        <w:rPr>
          <w:rFonts w:ascii="Times New Roman" w:eastAsia="Times New Roman" w:hAnsi="Times New Roman"/>
          <w:bCs/>
          <w:color w:val="000000"/>
          <w:sz w:val="28"/>
          <w:szCs w:val="28"/>
          <w:lang w:eastAsia="ru-RU"/>
        </w:rPr>
        <w:t>Академия «Bolashaq»</w:t>
      </w:r>
    </w:p>
    <w:p w:rsidR="00150996" w:rsidRPr="005D7E67" w:rsidRDefault="00150996" w:rsidP="00150996">
      <w:pPr>
        <w:spacing w:after="0" w:line="240" w:lineRule="auto"/>
        <w:jc w:val="center"/>
        <w:rPr>
          <w:rFonts w:ascii="Times New Roman" w:eastAsia="Times New Roman" w:hAnsi="Times New Roman"/>
          <w:sz w:val="28"/>
          <w:szCs w:val="28"/>
          <w:lang w:eastAsia="ru-RU"/>
        </w:rPr>
      </w:pPr>
      <w:r w:rsidRPr="005D7E67">
        <w:rPr>
          <w:rFonts w:ascii="Times New Roman" w:eastAsia="Times New Roman" w:hAnsi="Times New Roman"/>
          <w:bCs/>
          <w:color w:val="000000"/>
          <w:sz w:val="28"/>
          <w:szCs w:val="28"/>
          <w:lang w:eastAsia="ru-RU"/>
        </w:rPr>
        <w:t>Кафедра педагогики и психологии</w:t>
      </w:r>
    </w:p>
    <w:p w:rsidR="00300721" w:rsidRDefault="00300721" w:rsidP="00150996">
      <w:pPr>
        <w:spacing w:after="0" w:line="240" w:lineRule="auto"/>
        <w:jc w:val="both"/>
        <w:rPr>
          <w:rFonts w:ascii="Times New Roman" w:eastAsia="Times New Roman" w:hAnsi="Times New Roman"/>
          <w:sz w:val="28"/>
          <w:szCs w:val="28"/>
          <w:lang w:eastAsia="ru-RU"/>
        </w:rPr>
      </w:pP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300721" w:rsidRDefault="00702135" w:rsidP="00702135">
      <w:pPr>
        <w:spacing w:after="0" w:line="240" w:lineRule="auto"/>
        <w:ind w:right="453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300721">
        <w:rPr>
          <w:rFonts w:ascii="Times New Roman" w:eastAsia="Times New Roman" w:hAnsi="Times New Roman"/>
          <w:color w:val="000000"/>
          <w:sz w:val="28"/>
          <w:szCs w:val="28"/>
          <w:lang w:eastAsia="ru-RU"/>
        </w:rPr>
        <w:t>Допуще</w:t>
      </w:r>
      <w:proofErr w:type="gramStart"/>
      <w:r w:rsidR="00300721">
        <w:rPr>
          <w:rFonts w:ascii="Times New Roman" w:eastAsia="Times New Roman" w:hAnsi="Times New Roman"/>
          <w:color w:val="000000"/>
          <w:sz w:val="28"/>
          <w:szCs w:val="28"/>
          <w:lang w:eastAsia="ru-RU"/>
        </w:rPr>
        <w:t>н(</w:t>
      </w:r>
      <w:proofErr w:type="gramEnd"/>
      <w:r w:rsidR="00300721">
        <w:rPr>
          <w:rFonts w:ascii="Times New Roman" w:eastAsia="Times New Roman" w:hAnsi="Times New Roman"/>
          <w:color w:val="000000"/>
          <w:sz w:val="28"/>
          <w:szCs w:val="28"/>
          <w:lang w:eastAsia="ru-RU"/>
        </w:rPr>
        <w:t>а) к защите</w:t>
      </w:r>
      <w:r>
        <w:rPr>
          <w:rFonts w:ascii="Times New Roman" w:eastAsia="Times New Roman" w:hAnsi="Times New Roman"/>
          <w:color w:val="000000"/>
          <w:sz w:val="28"/>
          <w:szCs w:val="28"/>
          <w:lang w:eastAsia="ru-RU"/>
        </w:rPr>
        <w:t>»</w:t>
      </w:r>
    </w:p>
    <w:p w:rsidR="00702135" w:rsidRDefault="00300721" w:rsidP="00702135">
      <w:pPr>
        <w:spacing w:after="0" w:line="240" w:lineRule="auto"/>
        <w:ind w:right="453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Зав</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афедрой</w:t>
      </w:r>
      <w:r w:rsidR="00702135">
        <w:rPr>
          <w:rFonts w:ascii="Times New Roman" w:eastAsia="Times New Roman" w:hAnsi="Times New Roman"/>
          <w:color w:val="000000"/>
          <w:sz w:val="28"/>
          <w:szCs w:val="28"/>
          <w:lang w:eastAsia="ru-RU"/>
        </w:rPr>
        <w:t xml:space="preserve"> педагогики и психологии</w:t>
      </w:r>
    </w:p>
    <w:p w:rsidR="00300721" w:rsidRDefault="00702135" w:rsidP="00702135">
      <w:pPr>
        <w:spacing w:after="0" w:line="240" w:lineRule="auto"/>
        <w:ind w:right="453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к.п.н., доцент Коржумбаева М.Б.</w:t>
      </w:r>
    </w:p>
    <w:p w:rsidR="00300721" w:rsidRDefault="00300721" w:rsidP="00702135">
      <w:pPr>
        <w:spacing w:after="0" w:line="240" w:lineRule="auto"/>
        <w:ind w:right="453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w:t>
      </w:r>
      <w:r w:rsidR="00702135">
        <w:rPr>
          <w:rFonts w:ascii="Times New Roman" w:eastAsia="Times New Roman" w:hAnsi="Times New Roman"/>
          <w:color w:val="000000"/>
          <w:sz w:val="28"/>
          <w:szCs w:val="28"/>
          <w:lang w:eastAsia="ru-RU"/>
        </w:rPr>
        <w:t>_______________</w:t>
      </w:r>
      <w:r>
        <w:rPr>
          <w:rFonts w:ascii="Times New Roman" w:eastAsia="Times New Roman" w:hAnsi="Times New Roman"/>
          <w:color w:val="000000"/>
          <w:sz w:val="28"/>
          <w:szCs w:val="28"/>
          <w:lang w:eastAsia="ru-RU"/>
        </w:rPr>
        <w:t>____</w:t>
      </w:r>
    </w:p>
    <w:p w:rsidR="00300721" w:rsidRPr="00702135" w:rsidRDefault="00300721" w:rsidP="00702135">
      <w:pPr>
        <w:spacing w:after="0" w:line="240" w:lineRule="auto"/>
        <w:ind w:left="709" w:right="4535" w:firstLine="709"/>
        <w:rPr>
          <w:rFonts w:ascii="Times New Roman" w:eastAsia="Times New Roman" w:hAnsi="Times New Roman"/>
          <w:sz w:val="18"/>
          <w:szCs w:val="28"/>
          <w:lang w:eastAsia="ru-RU"/>
        </w:rPr>
      </w:pPr>
      <w:r w:rsidRPr="00702135">
        <w:rPr>
          <w:rFonts w:ascii="Times New Roman" w:eastAsia="Times New Roman" w:hAnsi="Times New Roman"/>
          <w:color w:val="000000"/>
          <w:sz w:val="18"/>
          <w:szCs w:val="28"/>
          <w:lang w:eastAsia="ru-RU"/>
        </w:rPr>
        <w:t>(подпись)</w:t>
      </w:r>
    </w:p>
    <w:p w:rsidR="00300721" w:rsidRDefault="00300721" w:rsidP="00702135">
      <w:pPr>
        <w:spacing w:after="0" w:line="240" w:lineRule="auto"/>
        <w:ind w:right="4535"/>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«___»_________20___г.</w:t>
      </w: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300721" w:rsidRPr="00702135" w:rsidRDefault="00300721" w:rsidP="00150996">
      <w:pPr>
        <w:spacing w:after="0" w:line="240" w:lineRule="auto"/>
        <w:jc w:val="center"/>
        <w:rPr>
          <w:rFonts w:ascii="Times New Roman" w:eastAsia="Times New Roman" w:hAnsi="Times New Roman"/>
          <w:sz w:val="28"/>
          <w:szCs w:val="28"/>
          <w:lang w:eastAsia="ru-RU"/>
        </w:rPr>
      </w:pPr>
      <w:r w:rsidRPr="00702135">
        <w:rPr>
          <w:rFonts w:ascii="Times New Roman" w:eastAsia="Times New Roman" w:hAnsi="Times New Roman"/>
          <w:color w:val="000000"/>
          <w:sz w:val="28"/>
          <w:szCs w:val="28"/>
          <w:lang w:eastAsia="ru-RU"/>
        </w:rPr>
        <w:t xml:space="preserve">Магистерская диссертация </w:t>
      </w:r>
    </w:p>
    <w:p w:rsidR="00300721" w:rsidRPr="00702135" w:rsidRDefault="00150996" w:rsidP="00150996">
      <w:pPr>
        <w:spacing w:after="0" w:line="240" w:lineRule="auto"/>
        <w:jc w:val="center"/>
        <w:rPr>
          <w:rFonts w:ascii="Times New Roman" w:eastAsia="Times New Roman" w:hAnsi="Times New Roman"/>
          <w:sz w:val="28"/>
          <w:szCs w:val="28"/>
          <w:lang w:eastAsia="ru-RU"/>
        </w:rPr>
      </w:pPr>
      <w:r w:rsidRPr="00702135">
        <w:rPr>
          <w:rFonts w:ascii="Times New Roman" w:eastAsia="Times New Roman" w:hAnsi="Times New Roman"/>
          <w:sz w:val="28"/>
          <w:szCs w:val="28"/>
          <w:lang w:eastAsia="ru-RU"/>
        </w:rPr>
        <w:t>и</w:t>
      </w:r>
      <w:r w:rsidR="00300721" w:rsidRPr="00702135">
        <w:rPr>
          <w:rFonts w:ascii="Times New Roman" w:eastAsia="Times New Roman" w:hAnsi="Times New Roman"/>
          <w:sz w:val="28"/>
          <w:szCs w:val="28"/>
          <w:lang w:eastAsia="ru-RU"/>
        </w:rPr>
        <w:t>ли</w:t>
      </w:r>
    </w:p>
    <w:p w:rsidR="00300721" w:rsidRPr="00702135" w:rsidRDefault="00300721" w:rsidP="00150996">
      <w:pPr>
        <w:spacing w:after="0" w:line="240" w:lineRule="auto"/>
        <w:jc w:val="center"/>
        <w:rPr>
          <w:rFonts w:ascii="Times New Roman" w:eastAsia="Times New Roman" w:hAnsi="Times New Roman"/>
          <w:sz w:val="28"/>
          <w:szCs w:val="28"/>
          <w:lang w:eastAsia="ru-RU"/>
        </w:rPr>
      </w:pPr>
      <w:r w:rsidRPr="00702135">
        <w:rPr>
          <w:rFonts w:ascii="Times New Roman" w:eastAsia="Times New Roman" w:hAnsi="Times New Roman"/>
          <w:sz w:val="28"/>
          <w:szCs w:val="28"/>
          <w:lang w:eastAsia="ru-RU"/>
        </w:rPr>
        <w:t xml:space="preserve">Магистерский проект </w:t>
      </w:r>
    </w:p>
    <w:p w:rsidR="00300721" w:rsidRPr="00702135" w:rsidRDefault="00300721" w:rsidP="00150996">
      <w:pPr>
        <w:spacing w:after="0" w:line="240" w:lineRule="auto"/>
        <w:jc w:val="center"/>
        <w:rPr>
          <w:rFonts w:ascii="Times New Roman" w:eastAsia="Times New Roman" w:hAnsi="Times New Roman"/>
          <w:sz w:val="28"/>
          <w:szCs w:val="28"/>
          <w:lang w:eastAsia="ru-RU"/>
        </w:rPr>
      </w:pPr>
    </w:p>
    <w:p w:rsidR="00300721" w:rsidRPr="00702135" w:rsidRDefault="00300721" w:rsidP="00150996">
      <w:pPr>
        <w:shd w:val="clear" w:color="auto" w:fill="FFFFFF"/>
        <w:spacing w:after="0" w:line="240" w:lineRule="auto"/>
        <w:jc w:val="center"/>
        <w:rPr>
          <w:rFonts w:ascii="Times New Roman" w:eastAsia="Times New Roman" w:hAnsi="Times New Roman"/>
          <w:sz w:val="28"/>
          <w:szCs w:val="28"/>
          <w:lang w:eastAsia="ru-RU"/>
        </w:rPr>
      </w:pPr>
      <w:r w:rsidRPr="00702135">
        <w:rPr>
          <w:rFonts w:ascii="Times New Roman" w:hAnsi="Times New Roman"/>
          <w:color w:val="000000"/>
          <w:sz w:val="28"/>
          <w:szCs w:val="28"/>
          <w:shd w:val="clear" w:color="auto" w:fill="FFFFFF"/>
        </w:rPr>
        <w:t>ПЕДАГОГИЧЕСКИЕ УСЛОВИЯ ФОРМИРОВАНИЯ ГОТОВНОСТИ УЧИТЕЛЯ К РЕАЛИЗАЦИИ ИННОВАЦИОННЫХ ТЕХНОЛОГИЙ ОБУЧЕНИЯ</w:t>
      </w:r>
    </w:p>
    <w:p w:rsidR="00300721" w:rsidRPr="00702135" w:rsidRDefault="00300721" w:rsidP="00150996">
      <w:pPr>
        <w:spacing w:after="0" w:line="240" w:lineRule="auto"/>
        <w:jc w:val="both"/>
        <w:rPr>
          <w:rFonts w:ascii="Times New Roman" w:eastAsia="Times New Roman" w:hAnsi="Times New Roman"/>
          <w:sz w:val="28"/>
          <w:szCs w:val="28"/>
          <w:lang w:eastAsia="ru-RU"/>
        </w:rPr>
      </w:pPr>
    </w:p>
    <w:p w:rsidR="00300721" w:rsidRDefault="00150996" w:rsidP="0015099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w:t>
      </w:r>
      <w:r w:rsidR="00300721">
        <w:rPr>
          <w:rFonts w:ascii="Times New Roman" w:eastAsia="Times New Roman" w:hAnsi="Times New Roman"/>
          <w:color w:val="000000"/>
          <w:sz w:val="28"/>
          <w:szCs w:val="28"/>
          <w:lang w:eastAsia="ru-RU"/>
        </w:rPr>
        <w:t xml:space="preserve"> </w:t>
      </w:r>
      <w:r w:rsidR="005D7E67">
        <w:rPr>
          <w:rFonts w:ascii="Times New Roman" w:eastAsia="Times New Roman" w:hAnsi="Times New Roman"/>
          <w:color w:val="000000"/>
          <w:sz w:val="28"/>
          <w:szCs w:val="28"/>
          <w:lang w:val="kk-KZ" w:eastAsia="ru-RU"/>
        </w:rPr>
        <w:t>7</w:t>
      </w:r>
      <w:r w:rsidR="005D7E67">
        <w:rPr>
          <w:rFonts w:ascii="Times New Roman" w:eastAsia="Times New Roman" w:hAnsi="Times New Roman"/>
          <w:color w:val="000000"/>
          <w:sz w:val="28"/>
          <w:szCs w:val="28"/>
          <w:lang w:eastAsia="ru-RU"/>
        </w:rPr>
        <w:t>М0</w:t>
      </w:r>
      <w:r w:rsidR="005D7E67">
        <w:rPr>
          <w:rFonts w:ascii="Times New Roman" w:eastAsia="Times New Roman" w:hAnsi="Times New Roman"/>
          <w:color w:val="000000"/>
          <w:sz w:val="28"/>
          <w:szCs w:val="28"/>
          <w:lang w:val="kk-KZ" w:eastAsia="ru-RU"/>
        </w:rPr>
        <w:t>1101</w:t>
      </w:r>
      <w:r w:rsidR="005D7E67">
        <w:rPr>
          <w:rFonts w:ascii="Times New Roman" w:eastAsia="Times New Roman" w:hAnsi="Times New Roman"/>
          <w:color w:val="000000"/>
          <w:sz w:val="28"/>
          <w:szCs w:val="28"/>
          <w:lang w:eastAsia="ru-RU"/>
        </w:rPr>
        <w:t xml:space="preserve"> </w:t>
      </w:r>
      <w:r w:rsidR="00300721">
        <w:rPr>
          <w:rFonts w:ascii="Times New Roman" w:eastAsia="Times New Roman" w:hAnsi="Times New Roman"/>
          <w:color w:val="000000"/>
          <w:sz w:val="28"/>
          <w:szCs w:val="28"/>
          <w:lang w:eastAsia="ru-RU"/>
        </w:rPr>
        <w:t>«Педагогика и психология»</w:t>
      </w:r>
    </w:p>
    <w:p w:rsidR="00300721" w:rsidRDefault="00300721" w:rsidP="0015099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(научно-педагогическое направление)</w:t>
      </w:r>
    </w:p>
    <w:p w:rsidR="00300721" w:rsidRDefault="00300721" w:rsidP="0015099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или</w:t>
      </w:r>
    </w:p>
    <w:p w:rsidR="00300721" w:rsidRDefault="00300721" w:rsidP="0015099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(профильное направление)</w:t>
      </w: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300721" w:rsidRDefault="00300721" w:rsidP="00150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Магистрант</w:t>
      </w:r>
      <w:r w:rsidR="00150996">
        <w:rPr>
          <w:rFonts w:ascii="Times New Roman" w:eastAsia="Times New Roman" w:hAnsi="Times New Roman"/>
          <w:color w:val="000000"/>
          <w:sz w:val="28"/>
          <w:szCs w:val="28"/>
          <w:lang w:eastAsia="ru-RU"/>
        </w:rPr>
        <w:tab/>
      </w:r>
      <w:r w:rsidR="00150996">
        <w:rPr>
          <w:rFonts w:ascii="Times New Roman" w:eastAsia="Times New Roman" w:hAnsi="Times New Roman"/>
          <w:color w:val="000000"/>
          <w:sz w:val="28"/>
          <w:szCs w:val="28"/>
          <w:lang w:eastAsia="ru-RU"/>
        </w:rPr>
        <w:tab/>
      </w:r>
      <w:r w:rsidR="00150996">
        <w:rPr>
          <w:rFonts w:ascii="Times New Roman" w:eastAsia="Times New Roman" w:hAnsi="Times New Roman"/>
          <w:color w:val="000000"/>
          <w:sz w:val="28"/>
          <w:szCs w:val="28"/>
          <w:lang w:eastAsia="ru-RU"/>
        </w:rPr>
        <w:tab/>
      </w:r>
      <w:r w:rsidR="00702135" w:rsidRPr="00702135">
        <w:rPr>
          <w:rFonts w:ascii="Times New Roman" w:eastAsia="Times New Roman" w:hAnsi="Times New Roman"/>
          <w:color w:val="000000"/>
          <w:sz w:val="28"/>
          <w:szCs w:val="28"/>
          <w:u w:val="single"/>
          <w:lang w:eastAsia="ru-RU"/>
        </w:rPr>
        <w:tab/>
      </w:r>
      <w:r w:rsidRPr="00702135">
        <w:rPr>
          <w:rFonts w:ascii="Times New Roman" w:eastAsia="Times New Roman" w:hAnsi="Times New Roman"/>
          <w:color w:val="000000"/>
          <w:sz w:val="28"/>
          <w:szCs w:val="28"/>
          <w:u w:val="single"/>
          <w:lang w:eastAsia="ru-RU"/>
        </w:rPr>
        <w:t>(подпись)</w:t>
      </w:r>
      <w:r w:rsidRPr="00702135">
        <w:rPr>
          <w:rFonts w:ascii="Times New Roman" w:eastAsia="Times New Roman" w:hAnsi="Times New Roman"/>
          <w:color w:val="000000"/>
          <w:sz w:val="28"/>
          <w:szCs w:val="28"/>
          <w:u w:val="single"/>
          <w:lang w:eastAsia="ru-RU"/>
        </w:rPr>
        <w:tab/>
      </w:r>
      <w:r w:rsidR="00150996">
        <w:rPr>
          <w:rFonts w:ascii="Times New Roman" w:eastAsia="Times New Roman" w:hAnsi="Times New Roman"/>
          <w:color w:val="000000"/>
          <w:sz w:val="28"/>
          <w:szCs w:val="28"/>
          <w:lang w:eastAsia="ru-RU"/>
        </w:rPr>
        <w:tab/>
      </w:r>
      <w:r w:rsidR="00702135">
        <w:rPr>
          <w:rFonts w:ascii="Times New Roman" w:eastAsia="Times New Roman" w:hAnsi="Times New Roman"/>
          <w:color w:val="000000"/>
          <w:sz w:val="28"/>
          <w:szCs w:val="28"/>
          <w:lang w:eastAsia="ru-RU"/>
        </w:rPr>
        <w:tab/>
        <w:t>Е.Н.Лихачева</w:t>
      </w: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150996" w:rsidRDefault="00150996" w:rsidP="00150996">
      <w:pPr>
        <w:spacing w:after="0" w:line="240" w:lineRule="auto"/>
        <w:jc w:val="both"/>
        <w:rPr>
          <w:rFonts w:ascii="Times New Roman" w:eastAsia="Times New Roman" w:hAnsi="Times New Roman"/>
          <w:color w:val="000000"/>
          <w:sz w:val="28"/>
          <w:szCs w:val="28"/>
          <w:lang w:eastAsia="ru-RU"/>
        </w:rPr>
      </w:pPr>
    </w:p>
    <w:p w:rsidR="00702135" w:rsidRDefault="00300721" w:rsidP="00150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Научный руководитель,</w:t>
      </w:r>
    </w:p>
    <w:p w:rsidR="00300721" w:rsidRDefault="00150996" w:rsidP="00150996">
      <w:pPr>
        <w:spacing w:after="0" w:line="240" w:lineRule="auto"/>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у</w:t>
      </w:r>
      <w:r w:rsidR="00300721">
        <w:rPr>
          <w:rFonts w:ascii="Times New Roman" w:eastAsia="Times New Roman" w:hAnsi="Times New Roman"/>
          <w:color w:val="000000"/>
          <w:sz w:val="28"/>
          <w:szCs w:val="28"/>
          <w:lang w:eastAsia="ru-RU"/>
        </w:rPr>
        <w:t>ченная</w:t>
      </w:r>
      <w:proofErr w:type="gramEnd"/>
      <w:r w:rsidR="00300721">
        <w:rPr>
          <w:rFonts w:ascii="Times New Roman" w:eastAsia="Times New Roman" w:hAnsi="Times New Roman"/>
          <w:color w:val="000000"/>
          <w:sz w:val="28"/>
          <w:szCs w:val="28"/>
          <w:lang w:eastAsia="ru-RU"/>
        </w:rPr>
        <w:t xml:space="preserve"> степень</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00702135" w:rsidRPr="00702135">
        <w:rPr>
          <w:rFonts w:ascii="Times New Roman" w:eastAsia="Times New Roman" w:hAnsi="Times New Roman"/>
          <w:color w:val="000000"/>
          <w:sz w:val="28"/>
          <w:szCs w:val="28"/>
          <w:u w:val="single"/>
          <w:lang w:eastAsia="ru-RU"/>
        </w:rPr>
        <w:tab/>
        <w:t>(подпись)</w:t>
      </w:r>
      <w:r w:rsidR="00702135" w:rsidRPr="00702135">
        <w:rPr>
          <w:rFonts w:ascii="Times New Roman" w:eastAsia="Times New Roman" w:hAnsi="Times New Roman"/>
          <w:color w:val="000000"/>
          <w:sz w:val="28"/>
          <w:szCs w:val="28"/>
          <w:u w:val="single"/>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00702135">
        <w:rPr>
          <w:rFonts w:ascii="Times New Roman" w:eastAsia="Times New Roman" w:hAnsi="Times New Roman"/>
          <w:color w:val="000000"/>
          <w:sz w:val="28"/>
          <w:szCs w:val="28"/>
          <w:lang w:eastAsia="ru-RU"/>
        </w:rPr>
        <w:t>Ж.М.Акпарова</w:t>
      </w: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300721" w:rsidRDefault="00300721" w:rsidP="00150996">
      <w:pPr>
        <w:spacing w:after="0" w:line="240" w:lineRule="auto"/>
        <w:jc w:val="both"/>
        <w:rPr>
          <w:rFonts w:ascii="Times New Roman" w:eastAsia="Times New Roman" w:hAnsi="Times New Roman"/>
          <w:color w:val="000000"/>
          <w:sz w:val="28"/>
          <w:szCs w:val="28"/>
          <w:lang w:eastAsia="ru-RU"/>
        </w:rPr>
      </w:pPr>
    </w:p>
    <w:p w:rsidR="002C6B3D" w:rsidRDefault="00300721" w:rsidP="0015099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Караганда </w:t>
      </w:r>
    </w:p>
    <w:p w:rsidR="00E53C8D" w:rsidRDefault="00300721" w:rsidP="00150996">
      <w:pPr>
        <w:spacing w:after="0" w:line="240" w:lineRule="auto"/>
        <w:jc w:val="center"/>
        <w:rPr>
          <w:rFonts w:ascii="Times New Roman" w:hAnsi="Times New Roman" w:cs="Times New Roman"/>
          <w:b/>
          <w:sz w:val="24"/>
          <w:szCs w:val="24"/>
          <w:lang w:val="kk-KZ"/>
        </w:rPr>
      </w:pPr>
      <w:r>
        <w:rPr>
          <w:rFonts w:ascii="Times New Roman" w:eastAsia="Times New Roman" w:hAnsi="Times New Roman"/>
          <w:color w:val="000000"/>
          <w:sz w:val="28"/>
          <w:szCs w:val="28"/>
          <w:lang w:eastAsia="ru-RU"/>
        </w:rPr>
        <w:t xml:space="preserve">20____ </w:t>
      </w:r>
      <w:r w:rsidR="00E53C8D">
        <w:rPr>
          <w:rFonts w:ascii="Times New Roman" w:hAnsi="Times New Roman" w:cs="Times New Roman"/>
          <w:b/>
          <w:sz w:val="24"/>
          <w:szCs w:val="24"/>
          <w:lang w:val="kk-KZ"/>
        </w:rPr>
        <w:br w:type="page"/>
      </w:r>
    </w:p>
    <w:p w:rsidR="00300721" w:rsidRPr="00300721" w:rsidRDefault="00300721" w:rsidP="00300721">
      <w:pPr>
        <w:spacing w:after="0" w:line="240" w:lineRule="auto"/>
        <w:ind w:firstLine="567"/>
        <w:jc w:val="right"/>
        <w:rPr>
          <w:rFonts w:ascii="Times New Roman" w:eastAsia="Times New Roman" w:hAnsi="Times New Roman"/>
          <w:b/>
          <w:sz w:val="24"/>
          <w:szCs w:val="24"/>
          <w:lang w:val="kk-KZ" w:eastAsia="ru-RU"/>
        </w:rPr>
      </w:pPr>
      <w:r w:rsidRPr="00300721">
        <w:rPr>
          <w:rFonts w:ascii="Times New Roman" w:eastAsia="Times New Roman" w:hAnsi="Times New Roman"/>
          <w:b/>
          <w:color w:val="000000"/>
          <w:sz w:val="24"/>
          <w:szCs w:val="24"/>
          <w:lang w:eastAsia="ru-RU"/>
        </w:rPr>
        <w:lastRenderedPageBreak/>
        <w:t xml:space="preserve">Приложение </w:t>
      </w:r>
      <w:r w:rsidR="00E53C8D">
        <w:rPr>
          <w:rFonts w:ascii="Times New Roman" w:eastAsia="Times New Roman" w:hAnsi="Times New Roman"/>
          <w:b/>
          <w:color w:val="000000"/>
          <w:sz w:val="24"/>
          <w:szCs w:val="24"/>
          <w:lang w:eastAsia="ru-RU"/>
        </w:rPr>
        <w:t>6.</w:t>
      </w:r>
      <w:r w:rsidR="00D11F7F">
        <w:rPr>
          <w:rFonts w:ascii="Times New Roman" w:eastAsia="Times New Roman" w:hAnsi="Times New Roman"/>
          <w:b/>
          <w:color w:val="000000"/>
          <w:sz w:val="24"/>
          <w:szCs w:val="24"/>
          <w:lang w:eastAsia="ru-RU"/>
        </w:rPr>
        <w:t>3</w:t>
      </w:r>
    </w:p>
    <w:p w:rsidR="00300721" w:rsidRPr="00702135" w:rsidRDefault="00300721" w:rsidP="00E53C8D">
      <w:pPr>
        <w:spacing w:after="0" w:line="240" w:lineRule="auto"/>
        <w:ind w:firstLine="567"/>
        <w:jc w:val="center"/>
        <w:rPr>
          <w:rFonts w:ascii="Times New Roman" w:eastAsia="Times New Roman" w:hAnsi="Times New Roman"/>
          <w:bCs/>
          <w:iCs/>
          <w:color w:val="000000"/>
          <w:sz w:val="28"/>
          <w:szCs w:val="28"/>
          <w:lang w:eastAsia="ru-RU"/>
        </w:rPr>
      </w:pPr>
      <w:r w:rsidRPr="00702135">
        <w:rPr>
          <w:rFonts w:ascii="Times New Roman" w:eastAsia="Times New Roman" w:hAnsi="Times New Roman"/>
          <w:bCs/>
          <w:iCs/>
          <w:color w:val="000000"/>
          <w:sz w:val="28"/>
          <w:szCs w:val="28"/>
          <w:lang w:eastAsia="ru-RU"/>
        </w:rPr>
        <w:t>Пример оформления рецензии</w:t>
      </w:r>
    </w:p>
    <w:p w:rsidR="00300721" w:rsidRDefault="00300721" w:rsidP="00300721">
      <w:pPr>
        <w:spacing w:after="0" w:line="240" w:lineRule="auto"/>
        <w:ind w:firstLine="567"/>
        <w:jc w:val="both"/>
        <w:rPr>
          <w:rFonts w:ascii="Times New Roman" w:eastAsia="Times New Roman" w:hAnsi="Times New Roman"/>
          <w:b/>
          <w:bCs/>
          <w:i/>
          <w:iCs/>
          <w:color w:val="000000"/>
          <w:sz w:val="28"/>
          <w:szCs w:val="28"/>
          <w:lang w:eastAsia="ru-RU"/>
        </w:rPr>
      </w:pPr>
    </w:p>
    <w:p w:rsidR="00300721" w:rsidRPr="00702135" w:rsidRDefault="00300721" w:rsidP="00702135">
      <w:pPr>
        <w:spacing w:after="0" w:line="240" w:lineRule="auto"/>
        <w:jc w:val="center"/>
        <w:rPr>
          <w:rFonts w:ascii="Times New Roman" w:eastAsia="Times New Roman" w:hAnsi="Times New Roman"/>
          <w:b/>
          <w:sz w:val="28"/>
          <w:szCs w:val="28"/>
          <w:lang w:eastAsia="ru-RU"/>
        </w:rPr>
      </w:pPr>
      <w:r w:rsidRPr="00702135">
        <w:rPr>
          <w:rFonts w:ascii="Times New Roman" w:eastAsia="Times New Roman" w:hAnsi="Times New Roman"/>
          <w:b/>
          <w:color w:val="000000"/>
          <w:sz w:val="28"/>
          <w:szCs w:val="28"/>
          <w:lang w:eastAsia="ru-RU"/>
        </w:rPr>
        <w:t>РЕЦЕНЗИЯ</w:t>
      </w:r>
    </w:p>
    <w:p w:rsidR="00300721" w:rsidRPr="00702135" w:rsidRDefault="00300721" w:rsidP="00702135">
      <w:pPr>
        <w:spacing w:after="0" w:line="240" w:lineRule="auto"/>
        <w:jc w:val="both"/>
        <w:rPr>
          <w:rFonts w:ascii="Times New Roman" w:eastAsia="Times New Roman" w:hAnsi="Times New Roman"/>
          <w:b/>
          <w:bCs/>
          <w:color w:val="000000"/>
          <w:sz w:val="28"/>
          <w:szCs w:val="28"/>
          <w:lang w:eastAsia="ru-RU"/>
        </w:rPr>
      </w:pPr>
      <w:r w:rsidRPr="00702135">
        <w:rPr>
          <w:rFonts w:ascii="Times New Roman" w:eastAsia="Times New Roman" w:hAnsi="Times New Roman"/>
          <w:b/>
          <w:color w:val="000000"/>
          <w:sz w:val="28"/>
          <w:szCs w:val="28"/>
          <w:lang w:eastAsia="ru-RU"/>
        </w:rPr>
        <w:t xml:space="preserve">официального внешнего рецензента на магистерскую диссертацию (проект) </w:t>
      </w:r>
      <w:r w:rsidRPr="00702135">
        <w:rPr>
          <w:rFonts w:ascii="Times New Roman" w:eastAsia="Times New Roman" w:hAnsi="Times New Roman"/>
          <w:b/>
          <w:i/>
          <w:color w:val="000000"/>
          <w:sz w:val="28"/>
          <w:szCs w:val="28"/>
          <w:lang w:eastAsia="ru-RU"/>
        </w:rPr>
        <w:t>(ФИО магистранта</w:t>
      </w:r>
      <w:r w:rsidRPr="00702135">
        <w:rPr>
          <w:rFonts w:ascii="Times New Roman" w:eastAsia="Times New Roman" w:hAnsi="Times New Roman"/>
          <w:b/>
          <w:color w:val="000000"/>
          <w:sz w:val="28"/>
          <w:szCs w:val="28"/>
          <w:lang w:eastAsia="ru-RU"/>
        </w:rPr>
        <w:t>)_______________</w:t>
      </w:r>
      <w:r w:rsidR="00702135">
        <w:rPr>
          <w:rFonts w:ascii="Times New Roman" w:eastAsia="Times New Roman" w:hAnsi="Times New Roman"/>
          <w:b/>
          <w:color w:val="000000"/>
          <w:sz w:val="28"/>
          <w:szCs w:val="28"/>
          <w:lang w:eastAsia="ru-RU"/>
        </w:rPr>
        <w:t>_____________</w:t>
      </w:r>
      <w:r w:rsidRPr="00702135">
        <w:rPr>
          <w:rFonts w:ascii="Times New Roman" w:eastAsia="Times New Roman" w:hAnsi="Times New Roman"/>
          <w:b/>
          <w:color w:val="000000"/>
          <w:sz w:val="28"/>
          <w:szCs w:val="28"/>
          <w:lang w:eastAsia="ru-RU"/>
        </w:rPr>
        <w:t>______________________</w:t>
      </w:r>
    </w:p>
    <w:p w:rsidR="00300721" w:rsidRPr="00702135" w:rsidRDefault="00702135" w:rsidP="00702135">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на</w:t>
      </w:r>
      <w:r w:rsidR="00300721" w:rsidRPr="00702135">
        <w:rPr>
          <w:rFonts w:ascii="Times New Roman" w:eastAsia="Times New Roman" w:hAnsi="Times New Roman"/>
          <w:b/>
          <w:bCs/>
          <w:i/>
          <w:color w:val="000000"/>
          <w:sz w:val="28"/>
          <w:szCs w:val="28"/>
          <w:lang w:eastAsia="ru-RU"/>
        </w:rPr>
        <w:t xml:space="preserve"> </w:t>
      </w:r>
      <w:r w:rsidR="00300721" w:rsidRPr="00702135">
        <w:rPr>
          <w:rFonts w:ascii="Times New Roman" w:eastAsia="Times New Roman" w:hAnsi="Times New Roman"/>
          <w:b/>
          <w:bCs/>
          <w:color w:val="000000"/>
          <w:sz w:val="28"/>
          <w:szCs w:val="28"/>
          <w:lang w:eastAsia="ru-RU"/>
        </w:rPr>
        <w:t>тему «________</w:t>
      </w:r>
      <w:r>
        <w:rPr>
          <w:rFonts w:ascii="Times New Roman" w:eastAsia="Times New Roman" w:hAnsi="Times New Roman"/>
          <w:b/>
          <w:bCs/>
          <w:color w:val="000000"/>
          <w:sz w:val="28"/>
          <w:szCs w:val="28"/>
          <w:lang w:eastAsia="ru-RU"/>
        </w:rPr>
        <w:t>_________________</w:t>
      </w:r>
      <w:r w:rsidR="00300721" w:rsidRPr="00702135">
        <w:rPr>
          <w:rFonts w:ascii="Times New Roman" w:eastAsia="Times New Roman" w:hAnsi="Times New Roman"/>
          <w:b/>
          <w:bCs/>
          <w:color w:val="000000"/>
          <w:sz w:val="28"/>
          <w:szCs w:val="28"/>
          <w:lang w:eastAsia="ru-RU"/>
        </w:rPr>
        <w:t>__________________________________</w:t>
      </w:r>
      <w:r>
        <w:rPr>
          <w:rFonts w:ascii="Times New Roman" w:eastAsia="Times New Roman" w:hAnsi="Times New Roman"/>
          <w:b/>
          <w:bCs/>
          <w:color w:val="000000"/>
          <w:sz w:val="28"/>
          <w:szCs w:val="28"/>
          <w:lang w:eastAsia="ru-RU"/>
        </w:rPr>
        <w:t xml:space="preserve"> </w:t>
      </w:r>
      <w:r w:rsidR="00300721" w:rsidRPr="00702135">
        <w:rPr>
          <w:rFonts w:ascii="Times New Roman" w:eastAsia="Times New Roman" w:hAnsi="Times New Roman"/>
          <w:b/>
          <w:bCs/>
          <w:color w:val="000000"/>
          <w:sz w:val="28"/>
          <w:szCs w:val="28"/>
          <w:lang w:eastAsia="ru-RU"/>
        </w:rPr>
        <w:t>______</w:t>
      </w:r>
      <w:r>
        <w:rPr>
          <w:rFonts w:ascii="Times New Roman" w:eastAsia="Times New Roman" w:hAnsi="Times New Roman"/>
          <w:b/>
          <w:bCs/>
          <w:color w:val="000000"/>
          <w:sz w:val="28"/>
          <w:szCs w:val="28"/>
          <w:lang w:eastAsia="ru-RU"/>
        </w:rPr>
        <w:t>________________________________________________________</w:t>
      </w:r>
      <w:r w:rsidR="00300721" w:rsidRPr="00702135">
        <w:rPr>
          <w:rFonts w:ascii="Times New Roman" w:eastAsia="Times New Roman" w:hAnsi="Times New Roman"/>
          <w:b/>
          <w:bCs/>
          <w:color w:val="000000"/>
          <w:sz w:val="28"/>
          <w:szCs w:val="28"/>
          <w:lang w:eastAsia="ru-RU"/>
        </w:rPr>
        <w:t>_____»,</w:t>
      </w:r>
    </w:p>
    <w:p w:rsidR="00300721" w:rsidRPr="00702135" w:rsidRDefault="00300721" w:rsidP="00702135">
      <w:pPr>
        <w:spacing w:after="0" w:line="240" w:lineRule="auto"/>
        <w:jc w:val="both"/>
        <w:rPr>
          <w:rFonts w:ascii="Times New Roman" w:eastAsia="Times New Roman" w:hAnsi="Times New Roman"/>
          <w:b/>
          <w:sz w:val="28"/>
          <w:szCs w:val="28"/>
          <w:lang w:eastAsia="ru-RU"/>
        </w:rPr>
      </w:pPr>
      <w:r w:rsidRPr="00702135">
        <w:rPr>
          <w:rFonts w:ascii="Times New Roman" w:eastAsia="Times New Roman" w:hAnsi="Times New Roman"/>
          <w:b/>
          <w:color w:val="000000"/>
          <w:sz w:val="28"/>
          <w:szCs w:val="28"/>
          <w:lang w:eastAsia="ru-RU"/>
        </w:rPr>
        <w:t xml:space="preserve">представленной на соискание академической степени </w:t>
      </w:r>
      <w:r w:rsidRPr="00702135">
        <w:rPr>
          <w:rFonts w:ascii="Times New Roman" w:eastAsia="Times New Roman" w:hAnsi="Times New Roman"/>
          <w:b/>
          <w:bCs/>
          <w:color w:val="000000"/>
          <w:sz w:val="28"/>
          <w:szCs w:val="28"/>
          <w:lang w:eastAsia="ru-RU"/>
        </w:rPr>
        <w:t xml:space="preserve">Магистра </w:t>
      </w:r>
      <w:r w:rsidRPr="003E68BD">
        <w:rPr>
          <w:rFonts w:ascii="Times New Roman" w:eastAsia="Times New Roman" w:hAnsi="Times New Roman"/>
          <w:b/>
          <w:bCs/>
          <w:color w:val="000000"/>
          <w:sz w:val="28"/>
          <w:szCs w:val="28"/>
          <w:lang w:eastAsia="ru-RU"/>
        </w:rPr>
        <w:t xml:space="preserve">образования </w:t>
      </w:r>
      <w:r w:rsidRPr="003E68BD">
        <w:rPr>
          <w:rFonts w:ascii="Times New Roman" w:eastAsia="Times New Roman" w:hAnsi="Times New Roman"/>
          <w:b/>
          <w:color w:val="000000"/>
          <w:sz w:val="28"/>
          <w:szCs w:val="28"/>
          <w:lang w:eastAsia="ru-RU"/>
        </w:rPr>
        <w:t>(1 год)</w:t>
      </w:r>
      <w:r w:rsidRPr="00702135">
        <w:rPr>
          <w:rFonts w:ascii="Times New Roman" w:eastAsia="Times New Roman" w:hAnsi="Times New Roman"/>
          <w:b/>
          <w:color w:val="000000"/>
          <w:sz w:val="28"/>
          <w:szCs w:val="28"/>
          <w:lang w:eastAsia="ru-RU"/>
        </w:rPr>
        <w:t xml:space="preserve"> </w:t>
      </w:r>
      <w:r w:rsidR="003E68BD">
        <w:rPr>
          <w:rFonts w:ascii="Times New Roman" w:eastAsia="Times New Roman" w:hAnsi="Times New Roman"/>
          <w:b/>
          <w:color w:val="000000"/>
          <w:sz w:val="28"/>
          <w:szCs w:val="28"/>
          <w:lang w:eastAsia="ru-RU"/>
        </w:rPr>
        <w:t>(</w:t>
      </w:r>
      <w:r w:rsidRPr="00702135">
        <w:rPr>
          <w:rFonts w:ascii="Times New Roman" w:eastAsia="Times New Roman" w:hAnsi="Times New Roman"/>
          <w:b/>
          <w:color w:val="000000"/>
          <w:sz w:val="28"/>
          <w:szCs w:val="28"/>
          <w:lang w:eastAsia="ru-RU"/>
        </w:rPr>
        <w:t>или Магистра педагогических наук (2 года)</w:t>
      </w:r>
      <w:r w:rsidR="003E68BD">
        <w:rPr>
          <w:rFonts w:ascii="Times New Roman" w:eastAsia="Times New Roman" w:hAnsi="Times New Roman"/>
          <w:b/>
          <w:color w:val="000000"/>
          <w:sz w:val="28"/>
          <w:szCs w:val="28"/>
          <w:lang w:eastAsia="ru-RU"/>
        </w:rPr>
        <w:t>)</w:t>
      </w:r>
      <w:r w:rsidRPr="00702135">
        <w:rPr>
          <w:rFonts w:ascii="Times New Roman" w:eastAsia="Times New Roman" w:hAnsi="Times New Roman"/>
          <w:b/>
          <w:color w:val="000000"/>
          <w:sz w:val="28"/>
          <w:szCs w:val="28"/>
          <w:lang w:eastAsia="ru-RU"/>
        </w:rPr>
        <w:t xml:space="preserve"> </w:t>
      </w:r>
      <w:proofErr w:type="gramStart"/>
      <w:r w:rsidRPr="00702135">
        <w:rPr>
          <w:rFonts w:ascii="Times New Roman" w:eastAsia="Times New Roman" w:hAnsi="Times New Roman"/>
          <w:b/>
          <w:color w:val="000000"/>
          <w:sz w:val="28"/>
          <w:szCs w:val="28"/>
          <w:lang w:eastAsia="ru-RU"/>
        </w:rPr>
        <w:t>по</w:t>
      </w:r>
      <w:proofErr w:type="gramEnd"/>
      <w:r w:rsidRPr="00702135">
        <w:rPr>
          <w:rFonts w:ascii="Times New Roman" w:eastAsia="Times New Roman" w:hAnsi="Times New Roman"/>
          <w:b/>
          <w:color w:val="000000"/>
          <w:sz w:val="28"/>
          <w:szCs w:val="28"/>
          <w:lang w:eastAsia="ru-RU"/>
        </w:rPr>
        <w:t xml:space="preserve"> </w:t>
      </w:r>
      <w:r w:rsidR="00702135">
        <w:rPr>
          <w:rFonts w:ascii="Times New Roman" w:eastAsia="Times New Roman" w:hAnsi="Times New Roman"/>
          <w:b/>
          <w:color w:val="000000"/>
          <w:sz w:val="28"/>
          <w:szCs w:val="28"/>
          <w:lang w:eastAsia="ru-RU"/>
        </w:rPr>
        <w:t>ОП </w:t>
      </w:r>
      <w:r w:rsidR="005D7E67" w:rsidRPr="005D7E67">
        <w:rPr>
          <w:rFonts w:ascii="Times New Roman" w:eastAsia="Times New Roman" w:hAnsi="Times New Roman"/>
          <w:b/>
          <w:color w:val="000000"/>
          <w:sz w:val="28"/>
          <w:szCs w:val="28"/>
          <w:lang w:val="kk-KZ" w:eastAsia="ru-RU"/>
        </w:rPr>
        <w:t>7</w:t>
      </w:r>
      <w:r w:rsidR="005D7E67" w:rsidRPr="005D7E67">
        <w:rPr>
          <w:rFonts w:ascii="Times New Roman" w:eastAsia="Times New Roman" w:hAnsi="Times New Roman"/>
          <w:b/>
          <w:color w:val="000000"/>
          <w:sz w:val="28"/>
          <w:szCs w:val="28"/>
          <w:lang w:eastAsia="ru-RU"/>
        </w:rPr>
        <w:t>М0</w:t>
      </w:r>
      <w:r w:rsidR="005D7E67" w:rsidRPr="005D7E67">
        <w:rPr>
          <w:rFonts w:ascii="Times New Roman" w:eastAsia="Times New Roman" w:hAnsi="Times New Roman"/>
          <w:b/>
          <w:color w:val="000000"/>
          <w:sz w:val="28"/>
          <w:szCs w:val="28"/>
          <w:lang w:val="kk-KZ" w:eastAsia="ru-RU"/>
        </w:rPr>
        <w:t>1101</w:t>
      </w:r>
      <w:r w:rsidRPr="00702135">
        <w:rPr>
          <w:rFonts w:ascii="Times New Roman" w:eastAsia="Times New Roman" w:hAnsi="Times New Roman"/>
          <w:b/>
          <w:color w:val="000000"/>
          <w:sz w:val="28"/>
          <w:szCs w:val="28"/>
          <w:lang w:eastAsia="ru-RU"/>
        </w:rPr>
        <w:t xml:space="preserve"> «Педагогика и психология».</w:t>
      </w:r>
    </w:p>
    <w:p w:rsidR="00300721" w:rsidRDefault="00300721" w:rsidP="00300721">
      <w:pPr>
        <w:spacing w:after="0" w:line="240" w:lineRule="auto"/>
        <w:ind w:firstLine="567"/>
        <w:jc w:val="both"/>
        <w:rPr>
          <w:rFonts w:ascii="Times New Roman" w:eastAsia="Times New Roman" w:hAnsi="Times New Roman"/>
          <w:sz w:val="28"/>
          <w:szCs w:val="28"/>
          <w:lang w:eastAsia="ru-RU"/>
        </w:rPr>
      </w:pPr>
    </w:p>
    <w:p w:rsidR="00300721" w:rsidRDefault="00300721" w:rsidP="00FA0F3A">
      <w:pPr>
        <w:widowControl w:val="0"/>
        <w:numPr>
          <w:ilvl w:val="0"/>
          <w:numId w:val="19"/>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Актуальность темы исследования и ее связь с общенаучными и общегосударственными программами (запросами практики и развития науки и техники).</w:t>
      </w:r>
    </w:p>
    <w:p w:rsidR="00300721" w:rsidRDefault="00300721" w:rsidP="00FA0F3A">
      <w:pPr>
        <w:widowControl w:val="0"/>
        <w:numPr>
          <w:ilvl w:val="0"/>
          <w:numId w:val="19"/>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Научные результаты в рамках требований к магистерской диссертации.</w:t>
      </w:r>
    </w:p>
    <w:p w:rsidR="00300721" w:rsidRDefault="00300721" w:rsidP="00FA0F3A">
      <w:pPr>
        <w:widowControl w:val="0"/>
        <w:numPr>
          <w:ilvl w:val="0"/>
          <w:numId w:val="19"/>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Степень обоснованности и достоверности научного результата (научного положения), вывода и заключения магистранта, </w:t>
      </w:r>
      <w:proofErr w:type="gramStart"/>
      <w:r>
        <w:rPr>
          <w:rFonts w:ascii="Times New Roman" w:eastAsia="Times New Roman" w:hAnsi="Times New Roman"/>
          <w:color w:val="000000"/>
          <w:sz w:val="28"/>
          <w:szCs w:val="28"/>
          <w:lang w:eastAsia="ru-RU"/>
        </w:rPr>
        <w:t>сформулированных</w:t>
      </w:r>
      <w:proofErr w:type="gramEnd"/>
      <w:r>
        <w:rPr>
          <w:rFonts w:ascii="Times New Roman" w:eastAsia="Times New Roman" w:hAnsi="Times New Roman"/>
          <w:color w:val="000000"/>
          <w:sz w:val="28"/>
          <w:szCs w:val="28"/>
          <w:lang w:eastAsia="ru-RU"/>
        </w:rPr>
        <w:t xml:space="preserve"> в диссертации.</w:t>
      </w:r>
    </w:p>
    <w:p w:rsidR="00300721" w:rsidRDefault="00300721" w:rsidP="00FA0F3A">
      <w:pPr>
        <w:widowControl w:val="0"/>
        <w:numPr>
          <w:ilvl w:val="0"/>
          <w:numId w:val="19"/>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Степень новизны каждого научного результата (положения), выводов, заключения магистранта, сформулированных в диссертации.</w:t>
      </w:r>
    </w:p>
    <w:p w:rsidR="00300721" w:rsidRDefault="00300721" w:rsidP="00FA0F3A">
      <w:pPr>
        <w:widowControl w:val="0"/>
        <w:numPr>
          <w:ilvl w:val="0"/>
          <w:numId w:val="19"/>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Подтверждение достаточной полноты публикаций основных положений, результатов, выводов и заключения диссертации.</w:t>
      </w:r>
    </w:p>
    <w:p w:rsidR="00300721" w:rsidRDefault="00300721" w:rsidP="00FA0F3A">
      <w:pPr>
        <w:widowControl w:val="0"/>
        <w:numPr>
          <w:ilvl w:val="0"/>
          <w:numId w:val="19"/>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Недостатки по содержанию и оформлению диссертации.</w:t>
      </w:r>
    </w:p>
    <w:p w:rsidR="00300721" w:rsidRDefault="00300721" w:rsidP="00FA0F3A">
      <w:pPr>
        <w:widowControl w:val="0"/>
        <w:numPr>
          <w:ilvl w:val="0"/>
          <w:numId w:val="19"/>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Соответствие диссертации предъявляемым требованиям.</w:t>
      </w:r>
    </w:p>
    <w:p w:rsidR="00300721" w:rsidRDefault="00300721" w:rsidP="00FA0F3A">
      <w:pPr>
        <w:widowControl w:val="0"/>
        <w:numPr>
          <w:ilvl w:val="0"/>
          <w:numId w:val="19"/>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Заключение.</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702135" w:rsidRDefault="00300721" w:rsidP="00300721">
      <w:pPr>
        <w:spacing w:after="0" w:line="240" w:lineRule="auto"/>
        <w:ind w:firstLine="567"/>
        <w:jc w:val="both"/>
        <w:rPr>
          <w:rFonts w:ascii="Times New Roman" w:eastAsia="Times New Roman" w:hAnsi="Times New Roman"/>
          <w:b/>
          <w:color w:val="000000"/>
          <w:sz w:val="28"/>
          <w:szCs w:val="28"/>
          <w:lang w:eastAsia="ru-RU"/>
        </w:rPr>
      </w:pPr>
      <w:r w:rsidRPr="00702135">
        <w:rPr>
          <w:rFonts w:ascii="Times New Roman" w:eastAsia="Times New Roman" w:hAnsi="Times New Roman"/>
          <w:b/>
          <w:color w:val="000000"/>
          <w:sz w:val="28"/>
          <w:szCs w:val="28"/>
          <w:lang w:eastAsia="ru-RU"/>
        </w:rPr>
        <w:t>Рецензент</w:t>
      </w:r>
      <w:r w:rsidR="00702135">
        <w:rPr>
          <w:rFonts w:ascii="Times New Roman" w:eastAsia="Times New Roman" w:hAnsi="Times New Roman"/>
          <w:b/>
          <w:color w:val="000000"/>
          <w:sz w:val="28"/>
          <w:szCs w:val="28"/>
          <w:lang w:eastAsia="ru-RU"/>
        </w:rPr>
        <w:t>:</w:t>
      </w:r>
      <w:r w:rsidRPr="00702135">
        <w:rPr>
          <w:rFonts w:ascii="Times New Roman" w:eastAsia="Times New Roman" w:hAnsi="Times New Roman"/>
          <w:b/>
          <w:color w:val="000000"/>
          <w:sz w:val="28"/>
          <w:szCs w:val="28"/>
          <w:lang w:eastAsia="ru-RU"/>
        </w:rPr>
        <w:t xml:space="preserve"> </w:t>
      </w:r>
    </w:p>
    <w:p w:rsidR="00300721" w:rsidRPr="00702135" w:rsidRDefault="00300721" w:rsidP="00300721">
      <w:pPr>
        <w:spacing w:after="0" w:line="240" w:lineRule="auto"/>
        <w:ind w:firstLine="567"/>
        <w:jc w:val="both"/>
        <w:rPr>
          <w:rFonts w:ascii="Times New Roman" w:eastAsia="Times New Roman" w:hAnsi="Times New Roman"/>
          <w:b/>
          <w:color w:val="000000"/>
          <w:sz w:val="28"/>
          <w:szCs w:val="28"/>
          <w:lang w:eastAsia="ru-RU"/>
        </w:rPr>
      </w:pPr>
      <w:r w:rsidRPr="00702135">
        <w:rPr>
          <w:rFonts w:ascii="Times New Roman" w:eastAsia="Times New Roman" w:hAnsi="Times New Roman"/>
          <w:b/>
          <w:color w:val="000000"/>
          <w:sz w:val="28"/>
          <w:szCs w:val="28"/>
          <w:lang w:eastAsia="ru-RU"/>
        </w:rPr>
        <w:t>уч</w:t>
      </w:r>
      <w:proofErr w:type="gramStart"/>
      <w:r w:rsidRPr="00702135">
        <w:rPr>
          <w:rFonts w:ascii="Times New Roman" w:eastAsia="Times New Roman" w:hAnsi="Times New Roman"/>
          <w:b/>
          <w:color w:val="000000"/>
          <w:sz w:val="28"/>
          <w:szCs w:val="28"/>
          <w:lang w:eastAsia="ru-RU"/>
        </w:rPr>
        <w:t>.с</w:t>
      </w:r>
      <w:proofErr w:type="gramEnd"/>
      <w:r w:rsidRPr="00702135">
        <w:rPr>
          <w:rFonts w:ascii="Times New Roman" w:eastAsia="Times New Roman" w:hAnsi="Times New Roman"/>
          <w:b/>
          <w:color w:val="000000"/>
          <w:sz w:val="28"/>
          <w:szCs w:val="28"/>
          <w:lang w:eastAsia="ru-RU"/>
        </w:rPr>
        <w:t>тепень,</w:t>
      </w:r>
      <w:r w:rsidR="00702135">
        <w:rPr>
          <w:rFonts w:ascii="Times New Roman" w:eastAsia="Times New Roman" w:hAnsi="Times New Roman"/>
          <w:b/>
          <w:color w:val="000000"/>
          <w:sz w:val="28"/>
          <w:szCs w:val="28"/>
          <w:lang w:eastAsia="ru-RU"/>
        </w:rPr>
        <w:t xml:space="preserve"> звание</w:t>
      </w:r>
    </w:p>
    <w:p w:rsidR="00300721" w:rsidRPr="00702135" w:rsidRDefault="00300721" w:rsidP="00300721">
      <w:pPr>
        <w:spacing w:after="0" w:line="240" w:lineRule="auto"/>
        <w:ind w:firstLine="567"/>
        <w:jc w:val="both"/>
        <w:rPr>
          <w:rFonts w:ascii="Times New Roman" w:eastAsia="Times New Roman" w:hAnsi="Times New Roman"/>
          <w:b/>
          <w:color w:val="000000"/>
          <w:sz w:val="28"/>
          <w:szCs w:val="28"/>
          <w:lang w:eastAsia="ru-RU"/>
        </w:rPr>
      </w:pPr>
      <w:r w:rsidRPr="00702135">
        <w:rPr>
          <w:rFonts w:ascii="Times New Roman" w:eastAsia="Times New Roman" w:hAnsi="Times New Roman"/>
          <w:b/>
          <w:color w:val="000000"/>
          <w:sz w:val="28"/>
          <w:szCs w:val="28"/>
          <w:lang w:eastAsia="ru-RU"/>
        </w:rPr>
        <w:t>место работы</w:t>
      </w:r>
      <w:r w:rsidRPr="00702135">
        <w:rPr>
          <w:rFonts w:ascii="Times New Roman" w:eastAsia="Times New Roman" w:hAnsi="Times New Roman"/>
          <w:b/>
          <w:color w:val="000000"/>
          <w:sz w:val="28"/>
          <w:szCs w:val="28"/>
          <w:lang w:eastAsia="ru-RU"/>
        </w:rPr>
        <w:tab/>
      </w:r>
      <w:r w:rsidR="00702135">
        <w:rPr>
          <w:rFonts w:ascii="Times New Roman" w:eastAsia="Times New Roman" w:hAnsi="Times New Roman"/>
          <w:b/>
          <w:color w:val="000000"/>
          <w:sz w:val="28"/>
          <w:szCs w:val="28"/>
          <w:lang w:eastAsia="ru-RU"/>
        </w:rPr>
        <w:tab/>
      </w:r>
      <w:r w:rsidR="00702135" w:rsidRPr="00702135">
        <w:rPr>
          <w:rFonts w:ascii="Times New Roman" w:eastAsia="Times New Roman" w:hAnsi="Times New Roman"/>
          <w:color w:val="000000"/>
          <w:sz w:val="28"/>
          <w:szCs w:val="28"/>
          <w:u w:val="single"/>
          <w:lang w:eastAsia="ru-RU"/>
        </w:rPr>
        <w:tab/>
      </w:r>
      <w:r w:rsidR="001F5F19" w:rsidRPr="00702135">
        <w:rPr>
          <w:rFonts w:ascii="Times New Roman" w:eastAsia="Times New Roman" w:hAnsi="Times New Roman"/>
          <w:color w:val="000000"/>
          <w:sz w:val="28"/>
          <w:szCs w:val="28"/>
          <w:u w:val="single"/>
          <w:lang w:eastAsia="ru-RU"/>
        </w:rPr>
        <w:t xml:space="preserve"> </w:t>
      </w:r>
      <w:r w:rsidRPr="00702135">
        <w:rPr>
          <w:rFonts w:ascii="Times New Roman" w:eastAsia="Times New Roman" w:hAnsi="Times New Roman"/>
          <w:bCs/>
          <w:iCs/>
          <w:color w:val="000000"/>
          <w:sz w:val="28"/>
          <w:szCs w:val="28"/>
          <w:u w:val="single"/>
          <w:lang w:eastAsia="ru-RU"/>
        </w:rPr>
        <w:t>(подпись)</w:t>
      </w:r>
      <w:r w:rsidRPr="00702135">
        <w:rPr>
          <w:rFonts w:ascii="Times New Roman" w:eastAsia="Times New Roman" w:hAnsi="Times New Roman"/>
          <w:color w:val="000000"/>
          <w:sz w:val="28"/>
          <w:szCs w:val="28"/>
          <w:u w:val="single"/>
          <w:lang w:eastAsia="ru-RU"/>
        </w:rPr>
        <w:tab/>
      </w:r>
      <w:r w:rsidR="00702135">
        <w:rPr>
          <w:rFonts w:ascii="Times New Roman" w:eastAsia="Times New Roman" w:hAnsi="Times New Roman"/>
          <w:b/>
          <w:color w:val="000000"/>
          <w:sz w:val="28"/>
          <w:szCs w:val="28"/>
          <w:lang w:eastAsia="ru-RU"/>
        </w:rPr>
        <w:tab/>
      </w:r>
      <w:r w:rsidR="00702135">
        <w:rPr>
          <w:rFonts w:ascii="Times New Roman" w:eastAsia="Times New Roman" w:hAnsi="Times New Roman"/>
          <w:b/>
          <w:color w:val="000000"/>
          <w:sz w:val="28"/>
          <w:szCs w:val="28"/>
          <w:lang w:eastAsia="ru-RU"/>
        </w:rPr>
        <w:tab/>
      </w:r>
      <w:r w:rsidR="00702135">
        <w:rPr>
          <w:rFonts w:ascii="Times New Roman" w:eastAsia="Times New Roman" w:hAnsi="Times New Roman"/>
          <w:b/>
          <w:color w:val="000000"/>
          <w:sz w:val="28"/>
          <w:szCs w:val="28"/>
          <w:lang w:eastAsia="ru-RU"/>
        </w:rPr>
        <w:tab/>
      </w:r>
      <w:r w:rsidRPr="00702135">
        <w:rPr>
          <w:rFonts w:ascii="Times New Roman" w:eastAsia="Times New Roman" w:hAnsi="Times New Roman"/>
          <w:b/>
          <w:color w:val="000000"/>
          <w:sz w:val="28"/>
          <w:szCs w:val="28"/>
          <w:lang w:eastAsia="ru-RU"/>
        </w:rPr>
        <w:t>ФИО</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E68BD" w:rsidRDefault="003E68BD">
      <w:pPr>
        <w:rPr>
          <w:rFonts w:ascii="Times New Roman" w:hAnsi="Times New Roman" w:cs="Times New Roman"/>
          <w:b/>
          <w:sz w:val="24"/>
          <w:szCs w:val="24"/>
          <w:lang w:val="kk-KZ"/>
        </w:rPr>
        <w:sectPr w:rsidR="003E68BD" w:rsidSect="001E385D">
          <w:footerReference w:type="default" r:id="rId20"/>
          <w:pgSz w:w="11906" w:h="16838"/>
          <w:pgMar w:top="1134" w:right="1134" w:bottom="1134" w:left="1134" w:header="708" w:footer="708" w:gutter="0"/>
          <w:pgNumType w:start="1"/>
          <w:cols w:space="708"/>
          <w:docGrid w:linePitch="360"/>
        </w:sectPr>
      </w:pPr>
    </w:p>
    <w:p w:rsidR="00E53C8D" w:rsidRDefault="00E53C8D">
      <w:pPr>
        <w:rPr>
          <w:rFonts w:ascii="Times New Roman" w:hAnsi="Times New Roman" w:cs="Times New Roman"/>
          <w:b/>
          <w:sz w:val="24"/>
          <w:szCs w:val="24"/>
          <w:lang w:val="kk-KZ"/>
        </w:rPr>
      </w:pPr>
    </w:p>
    <w:p w:rsidR="00300721" w:rsidRPr="00300721" w:rsidRDefault="00300721" w:rsidP="00300721">
      <w:pPr>
        <w:spacing w:after="0" w:line="240" w:lineRule="auto"/>
        <w:ind w:firstLine="567"/>
        <w:jc w:val="right"/>
        <w:rPr>
          <w:rFonts w:ascii="Times New Roman" w:eastAsia="Times New Roman" w:hAnsi="Times New Roman"/>
          <w:b/>
          <w:bCs/>
          <w:i/>
          <w:iCs/>
          <w:color w:val="000000"/>
          <w:sz w:val="24"/>
          <w:szCs w:val="24"/>
          <w:lang w:eastAsia="ru-RU"/>
        </w:rPr>
      </w:pPr>
      <w:r w:rsidRPr="00300721">
        <w:rPr>
          <w:rFonts w:ascii="Times New Roman" w:eastAsia="Times New Roman" w:hAnsi="Times New Roman"/>
          <w:b/>
          <w:color w:val="000000"/>
          <w:sz w:val="24"/>
          <w:szCs w:val="24"/>
          <w:lang w:eastAsia="ru-RU"/>
        </w:rPr>
        <w:t xml:space="preserve">Приложение </w:t>
      </w:r>
      <w:r w:rsidR="00E53C8D">
        <w:rPr>
          <w:rFonts w:ascii="Times New Roman" w:eastAsia="Times New Roman" w:hAnsi="Times New Roman"/>
          <w:b/>
          <w:color w:val="000000"/>
          <w:sz w:val="24"/>
          <w:szCs w:val="24"/>
          <w:lang w:eastAsia="ru-RU"/>
        </w:rPr>
        <w:t>6.</w:t>
      </w:r>
      <w:r w:rsidR="00D11F7F">
        <w:rPr>
          <w:rFonts w:ascii="Times New Roman" w:eastAsia="Times New Roman" w:hAnsi="Times New Roman"/>
          <w:b/>
          <w:color w:val="000000"/>
          <w:sz w:val="24"/>
          <w:szCs w:val="24"/>
          <w:lang w:eastAsia="ru-RU"/>
        </w:rPr>
        <w:t>4</w:t>
      </w:r>
    </w:p>
    <w:p w:rsidR="00300721" w:rsidRPr="005D7E67" w:rsidRDefault="00300721" w:rsidP="006D6CAA">
      <w:pPr>
        <w:spacing w:after="0" w:line="240" w:lineRule="auto"/>
        <w:jc w:val="center"/>
        <w:rPr>
          <w:rFonts w:ascii="Times New Roman" w:eastAsia="Times New Roman" w:hAnsi="Times New Roman"/>
          <w:sz w:val="28"/>
          <w:szCs w:val="28"/>
          <w:lang w:eastAsia="ru-RU"/>
        </w:rPr>
      </w:pPr>
      <w:r w:rsidRPr="006D6CAA">
        <w:rPr>
          <w:rFonts w:ascii="Times New Roman" w:eastAsia="Times New Roman" w:hAnsi="Times New Roman"/>
          <w:bCs/>
          <w:iCs/>
          <w:color w:val="000000"/>
          <w:sz w:val="28"/>
          <w:szCs w:val="28"/>
          <w:lang w:eastAsia="ru-RU"/>
        </w:rPr>
        <w:t>Пример оформления списка научных трудов</w:t>
      </w:r>
      <w:r w:rsidR="002C6B3D" w:rsidRPr="006D6CAA">
        <w:rPr>
          <w:rFonts w:ascii="Times New Roman" w:eastAsia="Times New Roman" w:hAnsi="Times New Roman"/>
          <w:bCs/>
          <w:iCs/>
          <w:color w:val="000000"/>
          <w:sz w:val="28"/>
          <w:szCs w:val="28"/>
          <w:lang w:eastAsia="ru-RU"/>
        </w:rPr>
        <w:t xml:space="preserve"> (альбомная ориентация листа)</w:t>
      </w:r>
    </w:p>
    <w:p w:rsidR="00944F25" w:rsidRPr="00A20034" w:rsidRDefault="00944F25" w:rsidP="00944F25">
      <w:pPr>
        <w:pStyle w:val="ac"/>
        <w:spacing w:line="240" w:lineRule="auto"/>
        <w:rPr>
          <w:b/>
          <w:szCs w:val="28"/>
        </w:rPr>
      </w:pPr>
      <w:r w:rsidRPr="00A20034">
        <w:rPr>
          <w:b/>
          <w:szCs w:val="28"/>
        </w:rPr>
        <w:t>Список</w:t>
      </w:r>
    </w:p>
    <w:p w:rsidR="00944F25" w:rsidRPr="00A20034" w:rsidRDefault="00944F25" w:rsidP="00944F25">
      <w:pPr>
        <w:spacing w:after="0" w:line="240" w:lineRule="auto"/>
        <w:jc w:val="center"/>
        <w:rPr>
          <w:rFonts w:ascii="Times New Roman" w:hAnsi="Times New Roman" w:cs="Times New Roman"/>
          <w:b/>
          <w:sz w:val="28"/>
          <w:szCs w:val="28"/>
        </w:rPr>
      </w:pPr>
      <w:r w:rsidRPr="00A20034">
        <w:rPr>
          <w:rFonts w:ascii="Times New Roman" w:hAnsi="Times New Roman" w:cs="Times New Roman"/>
          <w:b/>
          <w:sz w:val="28"/>
          <w:szCs w:val="28"/>
        </w:rPr>
        <w:t>научных и научно-методических трудов магистранта Лихачевой Елены Николаевны</w:t>
      </w:r>
    </w:p>
    <w:p w:rsidR="00944F25" w:rsidRPr="00944F25" w:rsidRDefault="00944F25" w:rsidP="00944F25">
      <w:pPr>
        <w:spacing w:after="0" w:line="240" w:lineRule="auto"/>
        <w:jc w:val="center"/>
        <w:rPr>
          <w:rFonts w:ascii="Times New Roman" w:hAnsi="Times New Roman" w:cs="Times New Roman"/>
          <w:sz w:val="28"/>
          <w:szCs w:val="28"/>
        </w:rPr>
      </w:pPr>
    </w:p>
    <w:tbl>
      <w:tblPr>
        <w:tblW w:w="16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1638"/>
        <w:gridCol w:w="1842"/>
        <w:gridCol w:w="1418"/>
        <w:gridCol w:w="1984"/>
        <w:gridCol w:w="3282"/>
        <w:gridCol w:w="1496"/>
        <w:gridCol w:w="892"/>
        <w:gridCol w:w="2268"/>
        <w:gridCol w:w="974"/>
      </w:tblGrid>
      <w:tr w:rsidR="00944F25" w:rsidRPr="00360083" w:rsidTr="004F0305">
        <w:trPr>
          <w:gridAfter w:val="1"/>
          <w:wAfter w:w="969" w:type="dxa"/>
        </w:trPr>
        <w:tc>
          <w:tcPr>
            <w:tcW w:w="559" w:type="dxa"/>
            <w:shd w:val="clear" w:color="auto" w:fill="auto"/>
            <w:vAlign w:val="center"/>
          </w:tcPr>
          <w:p w:rsidR="00944F25" w:rsidRPr="00360083" w:rsidRDefault="00944F25" w:rsidP="00944F25">
            <w:pPr>
              <w:spacing w:after="0" w:line="240" w:lineRule="auto"/>
              <w:jc w:val="center"/>
              <w:rPr>
                <w:rFonts w:ascii="Times New Roman" w:hAnsi="Times New Roman" w:cs="Times New Roman"/>
                <w:b/>
                <w:sz w:val="24"/>
                <w:szCs w:val="24"/>
              </w:rPr>
            </w:pPr>
            <w:r w:rsidRPr="00360083">
              <w:rPr>
                <w:rFonts w:ascii="Times New Roman" w:hAnsi="Times New Roman" w:cs="Times New Roman"/>
                <w:b/>
                <w:sz w:val="24"/>
                <w:szCs w:val="24"/>
              </w:rPr>
              <w:t>№</w:t>
            </w:r>
          </w:p>
        </w:tc>
        <w:tc>
          <w:tcPr>
            <w:tcW w:w="3480" w:type="dxa"/>
            <w:gridSpan w:val="2"/>
            <w:shd w:val="clear" w:color="auto" w:fill="auto"/>
            <w:vAlign w:val="center"/>
          </w:tcPr>
          <w:p w:rsidR="00944F25" w:rsidRPr="00360083" w:rsidRDefault="00944F25" w:rsidP="00944F25">
            <w:pPr>
              <w:spacing w:after="0" w:line="240" w:lineRule="auto"/>
              <w:jc w:val="center"/>
              <w:rPr>
                <w:rFonts w:ascii="Times New Roman" w:hAnsi="Times New Roman" w:cs="Times New Roman"/>
                <w:b/>
                <w:sz w:val="24"/>
                <w:szCs w:val="24"/>
              </w:rPr>
            </w:pPr>
            <w:r w:rsidRPr="00360083">
              <w:rPr>
                <w:rFonts w:ascii="Times New Roman" w:hAnsi="Times New Roman" w:cs="Times New Roman"/>
                <w:b/>
                <w:sz w:val="24"/>
                <w:szCs w:val="24"/>
              </w:rPr>
              <w:t>Название</w:t>
            </w:r>
          </w:p>
        </w:tc>
        <w:tc>
          <w:tcPr>
            <w:tcW w:w="1418" w:type="dxa"/>
            <w:shd w:val="clear" w:color="auto" w:fill="auto"/>
            <w:vAlign w:val="center"/>
          </w:tcPr>
          <w:p w:rsidR="00944F25" w:rsidRPr="00360083" w:rsidRDefault="00944F25" w:rsidP="00944F25">
            <w:pPr>
              <w:spacing w:after="0" w:line="240" w:lineRule="auto"/>
              <w:jc w:val="center"/>
              <w:rPr>
                <w:rFonts w:ascii="Times New Roman" w:hAnsi="Times New Roman" w:cs="Times New Roman"/>
                <w:b/>
                <w:sz w:val="24"/>
                <w:szCs w:val="24"/>
              </w:rPr>
            </w:pPr>
            <w:r w:rsidRPr="00360083">
              <w:rPr>
                <w:rFonts w:ascii="Times New Roman" w:hAnsi="Times New Roman" w:cs="Times New Roman"/>
                <w:b/>
                <w:sz w:val="24"/>
                <w:szCs w:val="24"/>
              </w:rPr>
              <w:t>Характер работы</w:t>
            </w:r>
          </w:p>
        </w:tc>
        <w:tc>
          <w:tcPr>
            <w:tcW w:w="6762" w:type="dxa"/>
            <w:gridSpan w:val="3"/>
            <w:shd w:val="clear" w:color="auto" w:fill="auto"/>
            <w:vAlign w:val="center"/>
          </w:tcPr>
          <w:p w:rsidR="00360083" w:rsidRDefault="00944F25" w:rsidP="00944F25">
            <w:pPr>
              <w:spacing w:after="0" w:line="240" w:lineRule="auto"/>
              <w:jc w:val="center"/>
              <w:rPr>
                <w:rFonts w:ascii="Times New Roman" w:hAnsi="Times New Roman" w:cs="Times New Roman"/>
                <w:b/>
                <w:sz w:val="24"/>
                <w:szCs w:val="24"/>
              </w:rPr>
            </w:pPr>
            <w:r w:rsidRPr="00360083">
              <w:rPr>
                <w:rFonts w:ascii="Times New Roman" w:hAnsi="Times New Roman" w:cs="Times New Roman"/>
                <w:b/>
                <w:sz w:val="24"/>
                <w:szCs w:val="24"/>
              </w:rPr>
              <w:t xml:space="preserve">Издательство, журнал </w:t>
            </w:r>
          </w:p>
          <w:p w:rsidR="00944F25" w:rsidRPr="00360083" w:rsidRDefault="00944F25" w:rsidP="00944F25">
            <w:pPr>
              <w:spacing w:after="0" w:line="240" w:lineRule="auto"/>
              <w:jc w:val="center"/>
              <w:rPr>
                <w:rFonts w:ascii="Times New Roman" w:hAnsi="Times New Roman" w:cs="Times New Roman"/>
                <w:b/>
                <w:sz w:val="24"/>
                <w:szCs w:val="24"/>
              </w:rPr>
            </w:pPr>
            <w:r w:rsidRPr="00360083">
              <w:rPr>
                <w:rFonts w:ascii="Times New Roman" w:hAnsi="Times New Roman" w:cs="Times New Roman"/>
                <w:b/>
                <w:sz w:val="24"/>
                <w:szCs w:val="24"/>
              </w:rPr>
              <w:t>(название, №, год</w:t>
            </w:r>
            <w:r w:rsidR="00360083">
              <w:rPr>
                <w:rFonts w:ascii="Times New Roman" w:hAnsi="Times New Roman" w:cs="Times New Roman"/>
                <w:b/>
                <w:sz w:val="24"/>
                <w:szCs w:val="24"/>
              </w:rPr>
              <w:t>, ** стр., С.**-**.</w:t>
            </w:r>
            <w:r w:rsidRPr="00360083">
              <w:rPr>
                <w:rFonts w:ascii="Times New Roman" w:hAnsi="Times New Roman" w:cs="Times New Roman"/>
                <w:b/>
                <w:sz w:val="24"/>
                <w:szCs w:val="24"/>
              </w:rPr>
              <w:t>);</w:t>
            </w:r>
          </w:p>
          <w:p w:rsidR="00944F25" w:rsidRPr="00360083" w:rsidRDefault="00944F25" w:rsidP="00944F25">
            <w:pPr>
              <w:spacing w:after="0" w:line="240" w:lineRule="auto"/>
              <w:jc w:val="center"/>
              <w:rPr>
                <w:rFonts w:ascii="Times New Roman" w:hAnsi="Times New Roman" w:cs="Times New Roman"/>
                <w:b/>
                <w:sz w:val="24"/>
                <w:szCs w:val="24"/>
              </w:rPr>
            </w:pPr>
            <w:r w:rsidRPr="00360083">
              <w:rPr>
                <w:rFonts w:ascii="Times New Roman" w:hAnsi="Times New Roman" w:cs="Times New Roman"/>
                <w:b/>
                <w:sz w:val="24"/>
                <w:szCs w:val="24"/>
              </w:rPr>
              <w:t>№ авторского свидетельства</w:t>
            </w:r>
            <w:r w:rsidR="00360083">
              <w:rPr>
                <w:rFonts w:ascii="Times New Roman" w:hAnsi="Times New Roman" w:cs="Times New Roman"/>
                <w:b/>
                <w:sz w:val="24"/>
                <w:szCs w:val="24"/>
              </w:rPr>
              <w:t xml:space="preserve">, </w:t>
            </w:r>
            <w:r w:rsidR="00360083">
              <w:rPr>
                <w:rFonts w:ascii="Times New Roman" w:hAnsi="Times New Roman" w:cs="Times New Roman"/>
                <w:b/>
                <w:sz w:val="24"/>
                <w:szCs w:val="24"/>
                <w:lang w:val="en-US"/>
              </w:rPr>
              <w:t>ISBN</w:t>
            </w:r>
            <w:r w:rsidR="00360083" w:rsidRPr="00360083">
              <w:rPr>
                <w:rFonts w:ascii="Times New Roman" w:hAnsi="Times New Roman" w:cs="Times New Roman"/>
                <w:b/>
                <w:sz w:val="24"/>
                <w:szCs w:val="24"/>
              </w:rPr>
              <w:t xml:space="preserve"> (</w:t>
            </w:r>
            <w:r w:rsidR="00360083">
              <w:rPr>
                <w:rFonts w:ascii="Times New Roman" w:hAnsi="Times New Roman" w:cs="Times New Roman"/>
                <w:b/>
                <w:sz w:val="24"/>
                <w:szCs w:val="24"/>
                <w:lang w:val="en-US"/>
              </w:rPr>
              <w:t>ISSN</w:t>
            </w:r>
            <w:r w:rsidR="00360083" w:rsidRPr="00360083">
              <w:rPr>
                <w:rFonts w:ascii="Times New Roman" w:hAnsi="Times New Roman" w:cs="Times New Roman"/>
                <w:b/>
                <w:sz w:val="24"/>
                <w:szCs w:val="24"/>
              </w:rPr>
              <w:t>)</w:t>
            </w:r>
          </w:p>
        </w:tc>
        <w:tc>
          <w:tcPr>
            <w:tcW w:w="892" w:type="dxa"/>
            <w:shd w:val="clear" w:color="auto" w:fill="auto"/>
            <w:vAlign w:val="center"/>
          </w:tcPr>
          <w:p w:rsidR="00944F25" w:rsidRPr="00360083" w:rsidRDefault="00944F25" w:rsidP="00944F25">
            <w:pPr>
              <w:spacing w:after="0" w:line="240" w:lineRule="auto"/>
              <w:jc w:val="center"/>
              <w:rPr>
                <w:rFonts w:ascii="Times New Roman" w:hAnsi="Times New Roman" w:cs="Times New Roman"/>
                <w:b/>
                <w:sz w:val="24"/>
                <w:szCs w:val="24"/>
              </w:rPr>
            </w:pPr>
            <w:r w:rsidRPr="00360083">
              <w:rPr>
                <w:rFonts w:ascii="Times New Roman" w:hAnsi="Times New Roman" w:cs="Times New Roman"/>
                <w:b/>
                <w:sz w:val="24"/>
                <w:szCs w:val="24"/>
              </w:rPr>
              <w:t>Объем,</w:t>
            </w:r>
          </w:p>
          <w:p w:rsidR="00944F25" w:rsidRPr="00360083" w:rsidRDefault="00944F25" w:rsidP="00944F25">
            <w:pPr>
              <w:spacing w:after="0" w:line="240" w:lineRule="auto"/>
              <w:jc w:val="center"/>
              <w:rPr>
                <w:rFonts w:ascii="Times New Roman" w:hAnsi="Times New Roman" w:cs="Times New Roman"/>
                <w:b/>
                <w:sz w:val="24"/>
                <w:szCs w:val="24"/>
              </w:rPr>
            </w:pPr>
            <w:r w:rsidRPr="00360083">
              <w:rPr>
                <w:rFonts w:ascii="Times New Roman" w:hAnsi="Times New Roman" w:cs="Times New Roman"/>
                <w:b/>
                <w:sz w:val="24"/>
                <w:szCs w:val="24"/>
              </w:rPr>
              <w:t>п.</w:t>
            </w:r>
            <w:proofErr w:type="gramStart"/>
            <w:r w:rsidRPr="00360083">
              <w:rPr>
                <w:rFonts w:ascii="Times New Roman" w:hAnsi="Times New Roman" w:cs="Times New Roman"/>
                <w:b/>
                <w:sz w:val="24"/>
                <w:szCs w:val="24"/>
              </w:rPr>
              <w:t>л</w:t>
            </w:r>
            <w:proofErr w:type="gramEnd"/>
            <w:r w:rsidRPr="00360083">
              <w:rPr>
                <w:rFonts w:ascii="Times New Roman" w:hAnsi="Times New Roman" w:cs="Times New Roman"/>
                <w:b/>
                <w:sz w:val="24"/>
                <w:szCs w:val="24"/>
              </w:rPr>
              <w:t>.</w:t>
            </w:r>
          </w:p>
        </w:tc>
        <w:tc>
          <w:tcPr>
            <w:tcW w:w="2268" w:type="dxa"/>
            <w:shd w:val="clear" w:color="auto" w:fill="auto"/>
            <w:vAlign w:val="center"/>
          </w:tcPr>
          <w:p w:rsidR="00944F25" w:rsidRPr="00360083" w:rsidRDefault="00944F25" w:rsidP="00944F25">
            <w:pPr>
              <w:spacing w:after="0" w:line="240" w:lineRule="auto"/>
              <w:jc w:val="center"/>
              <w:rPr>
                <w:rFonts w:ascii="Times New Roman" w:hAnsi="Times New Roman" w:cs="Times New Roman"/>
                <w:b/>
                <w:sz w:val="24"/>
                <w:szCs w:val="24"/>
              </w:rPr>
            </w:pPr>
            <w:r w:rsidRPr="00360083">
              <w:rPr>
                <w:rFonts w:ascii="Times New Roman" w:hAnsi="Times New Roman" w:cs="Times New Roman"/>
                <w:b/>
                <w:sz w:val="24"/>
                <w:szCs w:val="24"/>
              </w:rPr>
              <w:t>Фамилии</w:t>
            </w:r>
          </w:p>
          <w:p w:rsidR="00944F25" w:rsidRPr="00360083" w:rsidRDefault="00944F25" w:rsidP="00944F25">
            <w:pPr>
              <w:spacing w:after="0" w:line="240" w:lineRule="auto"/>
              <w:jc w:val="center"/>
              <w:rPr>
                <w:rFonts w:ascii="Times New Roman" w:hAnsi="Times New Roman" w:cs="Times New Roman"/>
                <w:b/>
                <w:sz w:val="24"/>
                <w:szCs w:val="24"/>
              </w:rPr>
            </w:pPr>
            <w:r w:rsidRPr="00360083">
              <w:rPr>
                <w:rFonts w:ascii="Times New Roman" w:hAnsi="Times New Roman" w:cs="Times New Roman"/>
                <w:b/>
                <w:sz w:val="24"/>
                <w:szCs w:val="24"/>
              </w:rPr>
              <w:t>соавторов</w:t>
            </w:r>
          </w:p>
        </w:tc>
      </w:tr>
      <w:tr w:rsidR="00360083" w:rsidRPr="00944F25" w:rsidTr="004F0305">
        <w:trPr>
          <w:gridAfter w:val="1"/>
          <w:wAfter w:w="969" w:type="dxa"/>
        </w:trPr>
        <w:tc>
          <w:tcPr>
            <w:tcW w:w="559" w:type="dxa"/>
            <w:shd w:val="clear" w:color="auto" w:fill="auto"/>
          </w:tcPr>
          <w:p w:rsidR="00360083" w:rsidRPr="00360083" w:rsidRDefault="00360083" w:rsidP="00360083">
            <w:pPr>
              <w:spacing w:after="0" w:line="240" w:lineRule="auto"/>
              <w:jc w:val="center"/>
              <w:rPr>
                <w:rFonts w:ascii="Times New Roman" w:hAnsi="Times New Roman" w:cs="Times New Roman"/>
                <w:sz w:val="24"/>
                <w:szCs w:val="24"/>
              </w:rPr>
            </w:pPr>
            <w:r w:rsidRPr="00944F25">
              <w:rPr>
                <w:rFonts w:ascii="Times New Roman" w:hAnsi="Times New Roman" w:cs="Times New Roman"/>
                <w:sz w:val="24"/>
                <w:szCs w:val="24"/>
              </w:rPr>
              <w:t>1</w:t>
            </w:r>
          </w:p>
        </w:tc>
        <w:tc>
          <w:tcPr>
            <w:tcW w:w="3480" w:type="dxa"/>
            <w:gridSpan w:val="2"/>
            <w:shd w:val="clear" w:color="auto" w:fill="auto"/>
          </w:tcPr>
          <w:p w:rsidR="00360083" w:rsidRPr="00360083" w:rsidRDefault="00360083" w:rsidP="00360083">
            <w:pPr>
              <w:spacing w:after="0" w:line="240" w:lineRule="auto"/>
              <w:jc w:val="both"/>
              <w:rPr>
                <w:rFonts w:ascii="Times New Roman" w:hAnsi="Times New Roman" w:cs="Times New Roman"/>
                <w:sz w:val="24"/>
                <w:szCs w:val="24"/>
              </w:rPr>
            </w:pPr>
            <w:r w:rsidRPr="00360083">
              <w:rPr>
                <w:rFonts w:ascii="Times New Roman" w:hAnsi="Times New Roman" w:cs="Times New Roman"/>
                <w:sz w:val="24"/>
                <w:szCs w:val="24"/>
              </w:rPr>
              <w:t>Организация психолого-педагогического сопровождения в обучении и развитии детей с особыми образовательными потребностями</w:t>
            </w:r>
          </w:p>
        </w:tc>
        <w:tc>
          <w:tcPr>
            <w:tcW w:w="1418" w:type="dxa"/>
            <w:shd w:val="clear" w:color="auto" w:fill="auto"/>
          </w:tcPr>
          <w:p w:rsidR="00360083" w:rsidRPr="00360083" w:rsidRDefault="00360083" w:rsidP="00387B6D">
            <w:pPr>
              <w:spacing w:after="0" w:line="240" w:lineRule="auto"/>
              <w:jc w:val="center"/>
              <w:rPr>
                <w:rFonts w:ascii="Times New Roman" w:hAnsi="Times New Roman" w:cs="Times New Roman"/>
                <w:sz w:val="24"/>
                <w:szCs w:val="24"/>
              </w:rPr>
            </w:pPr>
            <w:r w:rsidRPr="00360083">
              <w:rPr>
                <w:rFonts w:ascii="Times New Roman" w:hAnsi="Times New Roman" w:cs="Times New Roman"/>
                <w:sz w:val="24"/>
                <w:szCs w:val="24"/>
              </w:rPr>
              <w:t>печ.</w:t>
            </w:r>
          </w:p>
          <w:p w:rsidR="00360083" w:rsidRPr="00360083" w:rsidRDefault="00360083" w:rsidP="00387B6D">
            <w:pPr>
              <w:spacing w:after="0" w:line="240" w:lineRule="auto"/>
              <w:jc w:val="center"/>
              <w:rPr>
                <w:rFonts w:ascii="Times New Roman" w:hAnsi="Times New Roman" w:cs="Times New Roman"/>
                <w:sz w:val="24"/>
                <w:szCs w:val="24"/>
              </w:rPr>
            </w:pPr>
            <w:r w:rsidRPr="00360083">
              <w:rPr>
                <w:rFonts w:ascii="Times New Roman" w:hAnsi="Times New Roman" w:cs="Times New Roman"/>
                <w:sz w:val="24"/>
                <w:szCs w:val="24"/>
              </w:rPr>
              <w:t>(статья)</w:t>
            </w:r>
          </w:p>
        </w:tc>
        <w:tc>
          <w:tcPr>
            <w:tcW w:w="6762" w:type="dxa"/>
            <w:gridSpan w:val="3"/>
            <w:shd w:val="clear" w:color="auto" w:fill="auto"/>
          </w:tcPr>
          <w:p w:rsidR="00360083" w:rsidRPr="00360083" w:rsidRDefault="00360083" w:rsidP="00360083">
            <w:pPr>
              <w:shd w:val="clear" w:color="auto" w:fill="FFFFFF"/>
              <w:spacing w:after="0" w:line="240" w:lineRule="auto"/>
              <w:rPr>
                <w:rFonts w:ascii="Times New Roman" w:hAnsi="Times New Roman" w:cs="Times New Roman"/>
                <w:sz w:val="24"/>
                <w:szCs w:val="24"/>
                <w:shd w:val="clear" w:color="auto" w:fill="FFFFFF"/>
              </w:rPr>
            </w:pPr>
            <w:r w:rsidRPr="00360083">
              <w:rPr>
                <w:rFonts w:ascii="Times New Roman" w:hAnsi="Times New Roman" w:cs="Times New Roman"/>
                <w:b/>
                <w:bCs/>
                <w:sz w:val="24"/>
                <w:szCs w:val="24"/>
              </w:rPr>
              <w:t>«</w:t>
            </w:r>
            <w:r w:rsidRPr="00360083">
              <w:rPr>
                <w:rFonts w:ascii="Times New Roman" w:hAnsi="Times New Roman" w:cs="Times New Roman"/>
                <w:sz w:val="24"/>
                <w:szCs w:val="24"/>
                <w:shd w:val="clear" w:color="auto" w:fill="FFFFFF"/>
              </w:rPr>
              <w:t>Заманауи əлемдегі ғылым мен бі</w:t>
            </w:r>
            <w:proofErr w:type="gramStart"/>
            <w:r w:rsidRPr="00360083">
              <w:rPr>
                <w:rFonts w:ascii="Times New Roman" w:hAnsi="Times New Roman" w:cs="Times New Roman"/>
                <w:sz w:val="24"/>
                <w:szCs w:val="24"/>
                <w:shd w:val="clear" w:color="auto" w:fill="FFFFFF"/>
              </w:rPr>
              <w:t>л</w:t>
            </w:r>
            <w:proofErr w:type="gramEnd"/>
            <w:r w:rsidRPr="00360083">
              <w:rPr>
                <w:rFonts w:ascii="Times New Roman" w:hAnsi="Times New Roman" w:cs="Times New Roman"/>
                <w:sz w:val="24"/>
                <w:szCs w:val="24"/>
                <w:shd w:val="clear" w:color="auto" w:fill="FFFFFF"/>
              </w:rPr>
              <w:t>ім»: Халықаралық ғылыми-практикалық конференция материалдары. = Материалы международной научн</w:t>
            </w:r>
            <w:proofErr w:type="gramStart"/>
            <w:r w:rsidRPr="00360083">
              <w:rPr>
                <w:rFonts w:ascii="Times New Roman" w:hAnsi="Times New Roman" w:cs="Times New Roman"/>
                <w:sz w:val="24"/>
                <w:szCs w:val="24"/>
                <w:shd w:val="clear" w:color="auto" w:fill="FFFFFF"/>
              </w:rPr>
              <w:t>о-</w:t>
            </w:r>
            <w:proofErr w:type="gramEnd"/>
            <w:r w:rsidRPr="00360083">
              <w:rPr>
                <w:rFonts w:ascii="Times New Roman" w:hAnsi="Times New Roman" w:cs="Times New Roman"/>
                <w:sz w:val="24"/>
                <w:szCs w:val="24"/>
                <w:shd w:val="clear" w:color="auto" w:fill="FFFFFF"/>
              </w:rPr>
              <w:t xml:space="preserve"> практической конференции: «Наука и образование в современном мире». </w:t>
            </w:r>
            <w:r w:rsidRPr="00360083">
              <w:rPr>
                <w:rFonts w:ascii="Times New Roman" w:hAnsi="Times New Roman" w:cs="Times New Roman"/>
                <w:sz w:val="24"/>
                <w:szCs w:val="24"/>
                <w:shd w:val="clear" w:color="auto" w:fill="FFFFFF"/>
                <w:lang w:val="en-US"/>
              </w:rPr>
              <w:t xml:space="preserve">= Materials of the international scientific-practical conference: "Science and education in the modern world." – </w:t>
            </w:r>
            <w:r w:rsidRPr="00360083">
              <w:rPr>
                <w:rFonts w:ascii="Times New Roman" w:hAnsi="Times New Roman" w:cs="Times New Roman"/>
                <w:sz w:val="24"/>
                <w:szCs w:val="24"/>
                <w:shd w:val="clear" w:color="auto" w:fill="FFFFFF"/>
              </w:rPr>
              <w:t>Қарағанды</w:t>
            </w:r>
            <w:r w:rsidRPr="00360083">
              <w:rPr>
                <w:rFonts w:ascii="Times New Roman" w:hAnsi="Times New Roman" w:cs="Times New Roman"/>
                <w:sz w:val="24"/>
                <w:szCs w:val="24"/>
                <w:shd w:val="clear" w:color="auto" w:fill="FFFFFF"/>
                <w:lang w:val="en-US"/>
              </w:rPr>
              <w:t>: «</w:t>
            </w:r>
            <w:r w:rsidRPr="00360083">
              <w:rPr>
                <w:rFonts w:ascii="Times New Roman" w:hAnsi="Times New Roman" w:cs="Times New Roman"/>
                <w:sz w:val="24"/>
                <w:szCs w:val="24"/>
                <w:shd w:val="clear" w:color="auto" w:fill="FFFFFF"/>
              </w:rPr>
              <w:t>Болашақ</w:t>
            </w:r>
            <w:r w:rsidRPr="00360083">
              <w:rPr>
                <w:rFonts w:ascii="Times New Roman" w:hAnsi="Times New Roman" w:cs="Times New Roman"/>
                <w:sz w:val="24"/>
                <w:szCs w:val="24"/>
                <w:shd w:val="clear" w:color="auto" w:fill="FFFFFF"/>
                <w:lang w:val="en-US"/>
              </w:rPr>
              <w:t>-</w:t>
            </w:r>
            <w:r w:rsidRPr="00360083">
              <w:rPr>
                <w:rFonts w:ascii="Times New Roman" w:hAnsi="Times New Roman" w:cs="Times New Roman"/>
                <w:sz w:val="24"/>
                <w:szCs w:val="24"/>
                <w:shd w:val="clear" w:color="auto" w:fill="FFFFFF"/>
              </w:rPr>
              <w:t>Баспа</w:t>
            </w:r>
            <w:r w:rsidRPr="00360083">
              <w:rPr>
                <w:rFonts w:ascii="Times New Roman" w:hAnsi="Times New Roman" w:cs="Times New Roman"/>
                <w:sz w:val="24"/>
                <w:szCs w:val="24"/>
                <w:shd w:val="clear" w:color="auto" w:fill="FFFFFF"/>
                <w:lang w:val="en-US"/>
              </w:rPr>
              <w:t xml:space="preserve">» </w:t>
            </w:r>
            <w:r w:rsidRPr="00360083">
              <w:rPr>
                <w:rFonts w:ascii="Times New Roman" w:hAnsi="Times New Roman" w:cs="Times New Roman"/>
                <w:sz w:val="24"/>
                <w:szCs w:val="24"/>
                <w:shd w:val="clear" w:color="auto" w:fill="FFFFFF"/>
              </w:rPr>
              <w:t>РББ</w:t>
            </w:r>
            <w:r w:rsidRPr="00360083">
              <w:rPr>
                <w:rFonts w:ascii="Times New Roman" w:hAnsi="Times New Roman" w:cs="Times New Roman"/>
                <w:sz w:val="24"/>
                <w:szCs w:val="24"/>
                <w:shd w:val="clear" w:color="auto" w:fill="FFFFFF"/>
                <w:lang w:val="en-US"/>
              </w:rPr>
              <w:t>, 2019</w:t>
            </w:r>
            <w:proofErr w:type="gramStart"/>
            <w:r w:rsidRPr="00360083">
              <w:rPr>
                <w:rFonts w:ascii="Times New Roman" w:hAnsi="Times New Roman" w:cs="Times New Roman"/>
                <w:sz w:val="24"/>
                <w:szCs w:val="24"/>
                <w:shd w:val="clear" w:color="auto" w:fill="FFFFFF"/>
                <w:lang w:val="en-US"/>
              </w:rPr>
              <w:t>.-</w:t>
            </w:r>
            <w:proofErr w:type="gramEnd"/>
            <w:r w:rsidRPr="00360083">
              <w:rPr>
                <w:rFonts w:ascii="Times New Roman" w:hAnsi="Times New Roman" w:cs="Times New Roman"/>
                <w:sz w:val="24"/>
                <w:szCs w:val="24"/>
                <w:shd w:val="clear" w:color="auto" w:fill="FFFFFF"/>
                <w:lang w:val="en-US"/>
              </w:rPr>
              <w:t xml:space="preserve"> </w:t>
            </w:r>
            <w:r w:rsidRPr="00360083">
              <w:rPr>
                <w:rFonts w:ascii="Times New Roman" w:hAnsi="Times New Roman" w:cs="Times New Roman"/>
                <w:sz w:val="24"/>
                <w:szCs w:val="24"/>
                <w:shd w:val="clear" w:color="auto" w:fill="FFFFFF"/>
              </w:rPr>
              <w:t>401 бет.- 3 том. С.51-54. ISBN 978-601-273-379-2</w:t>
            </w:r>
          </w:p>
        </w:tc>
        <w:tc>
          <w:tcPr>
            <w:tcW w:w="892" w:type="dxa"/>
            <w:shd w:val="clear" w:color="auto" w:fill="auto"/>
          </w:tcPr>
          <w:p w:rsidR="00360083" w:rsidRPr="00360083" w:rsidRDefault="00360083" w:rsidP="00360083">
            <w:pPr>
              <w:spacing w:after="0" w:line="240" w:lineRule="auto"/>
              <w:jc w:val="center"/>
              <w:rPr>
                <w:rFonts w:ascii="Times New Roman" w:hAnsi="Times New Roman" w:cs="Times New Roman"/>
                <w:sz w:val="24"/>
                <w:szCs w:val="24"/>
                <w:lang w:val="kk-KZ"/>
              </w:rPr>
            </w:pPr>
            <w:r w:rsidRPr="00360083">
              <w:rPr>
                <w:rFonts w:ascii="Times New Roman" w:hAnsi="Times New Roman" w:cs="Times New Roman"/>
                <w:sz w:val="24"/>
                <w:szCs w:val="24"/>
                <w:lang w:val="kk-KZ"/>
              </w:rPr>
              <w:t>0,3</w:t>
            </w:r>
          </w:p>
        </w:tc>
        <w:tc>
          <w:tcPr>
            <w:tcW w:w="2268" w:type="dxa"/>
            <w:shd w:val="clear" w:color="auto" w:fill="auto"/>
          </w:tcPr>
          <w:p w:rsidR="00360083" w:rsidRPr="00360083" w:rsidRDefault="00360083" w:rsidP="00360083">
            <w:pPr>
              <w:pStyle w:val="letter"/>
              <w:tabs>
                <w:tab w:val="left" w:pos="1134"/>
              </w:tabs>
              <w:spacing w:before="0" w:beforeAutospacing="0" w:after="0" w:line="240" w:lineRule="auto"/>
              <w:ind w:firstLine="0"/>
              <w:contextualSpacing/>
              <w:jc w:val="left"/>
              <w:rPr>
                <w:rFonts w:ascii="Times New Roman" w:hAnsi="Times New Roman"/>
                <w:color w:val="auto"/>
                <w:sz w:val="24"/>
                <w:szCs w:val="24"/>
                <w:shd w:val="clear" w:color="auto" w:fill="FFFFFF"/>
              </w:rPr>
            </w:pPr>
            <w:r w:rsidRPr="00360083">
              <w:rPr>
                <w:rFonts w:ascii="Times New Roman" w:hAnsi="Times New Roman"/>
                <w:color w:val="auto"/>
                <w:sz w:val="24"/>
                <w:szCs w:val="24"/>
                <w:shd w:val="clear" w:color="auto" w:fill="FFFFFF"/>
              </w:rPr>
              <w:t>Клименко Е.А.</w:t>
            </w:r>
          </w:p>
        </w:tc>
      </w:tr>
      <w:tr w:rsidR="00387B6D" w:rsidRPr="00944F25" w:rsidTr="004F0305">
        <w:trPr>
          <w:gridAfter w:val="1"/>
          <w:wAfter w:w="969" w:type="dxa"/>
        </w:trPr>
        <w:tc>
          <w:tcPr>
            <w:tcW w:w="559" w:type="dxa"/>
            <w:shd w:val="clear" w:color="auto" w:fill="auto"/>
          </w:tcPr>
          <w:p w:rsidR="00387B6D" w:rsidRPr="00944F25" w:rsidRDefault="00387B6D" w:rsidP="00387B6D">
            <w:pPr>
              <w:spacing w:after="0" w:line="240" w:lineRule="auto"/>
              <w:jc w:val="center"/>
              <w:rPr>
                <w:rFonts w:ascii="Times New Roman" w:hAnsi="Times New Roman" w:cs="Times New Roman"/>
                <w:sz w:val="24"/>
                <w:szCs w:val="24"/>
                <w:lang w:val="en-US"/>
              </w:rPr>
            </w:pPr>
            <w:r w:rsidRPr="00944F25">
              <w:rPr>
                <w:rFonts w:ascii="Times New Roman" w:hAnsi="Times New Roman" w:cs="Times New Roman"/>
                <w:sz w:val="24"/>
                <w:szCs w:val="24"/>
              </w:rPr>
              <w:t>2</w:t>
            </w:r>
          </w:p>
        </w:tc>
        <w:tc>
          <w:tcPr>
            <w:tcW w:w="3480" w:type="dxa"/>
            <w:gridSpan w:val="2"/>
            <w:shd w:val="clear" w:color="auto" w:fill="auto"/>
          </w:tcPr>
          <w:p w:rsidR="00387B6D" w:rsidRPr="00387B6D" w:rsidRDefault="00387B6D" w:rsidP="00387B6D">
            <w:pPr>
              <w:spacing w:after="0" w:line="240" w:lineRule="auto"/>
              <w:jc w:val="both"/>
              <w:rPr>
                <w:rFonts w:ascii="Times New Roman" w:hAnsi="Times New Roman" w:cs="Times New Roman"/>
                <w:sz w:val="24"/>
                <w:szCs w:val="24"/>
              </w:rPr>
            </w:pPr>
            <w:r w:rsidRPr="00387B6D">
              <w:rPr>
                <w:rFonts w:ascii="Times New Roman" w:hAnsi="Times New Roman" w:cs="Times New Roman"/>
                <w:sz w:val="24"/>
                <w:szCs w:val="24"/>
              </w:rPr>
              <w:t xml:space="preserve">Ознакомление дошкольников с основами этикета. </w:t>
            </w:r>
          </w:p>
        </w:tc>
        <w:tc>
          <w:tcPr>
            <w:tcW w:w="1418" w:type="dxa"/>
            <w:shd w:val="clear" w:color="auto" w:fill="auto"/>
          </w:tcPr>
          <w:p w:rsidR="00387B6D" w:rsidRPr="00387B6D" w:rsidRDefault="00387B6D" w:rsidP="00387B6D">
            <w:pPr>
              <w:spacing w:after="0" w:line="240" w:lineRule="auto"/>
              <w:jc w:val="center"/>
              <w:rPr>
                <w:rFonts w:ascii="Times New Roman" w:hAnsi="Times New Roman" w:cs="Times New Roman"/>
                <w:sz w:val="24"/>
                <w:szCs w:val="24"/>
              </w:rPr>
            </w:pPr>
            <w:r w:rsidRPr="00387B6D">
              <w:rPr>
                <w:rFonts w:ascii="Times New Roman" w:hAnsi="Times New Roman" w:cs="Times New Roman"/>
                <w:sz w:val="24"/>
                <w:szCs w:val="24"/>
              </w:rPr>
              <w:t>печ.</w:t>
            </w:r>
          </w:p>
          <w:p w:rsidR="00387B6D" w:rsidRPr="00387B6D" w:rsidRDefault="00387B6D" w:rsidP="00387B6D">
            <w:pPr>
              <w:spacing w:after="0" w:line="240" w:lineRule="auto"/>
              <w:jc w:val="center"/>
              <w:rPr>
                <w:rFonts w:ascii="Times New Roman" w:hAnsi="Times New Roman" w:cs="Times New Roman"/>
                <w:sz w:val="24"/>
                <w:szCs w:val="24"/>
              </w:rPr>
            </w:pPr>
            <w:r w:rsidRPr="00387B6D">
              <w:rPr>
                <w:rFonts w:ascii="Times New Roman" w:hAnsi="Times New Roman" w:cs="Times New Roman"/>
                <w:sz w:val="24"/>
                <w:szCs w:val="24"/>
              </w:rPr>
              <w:t>(уч</w:t>
            </w:r>
            <w:r w:rsidR="004F0305">
              <w:rPr>
                <w:rFonts w:ascii="Times New Roman" w:hAnsi="Times New Roman" w:cs="Times New Roman"/>
                <w:sz w:val="24"/>
                <w:szCs w:val="24"/>
              </w:rPr>
              <w:t>еб</w:t>
            </w:r>
            <w:proofErr w:type="gramStart"/>
            <w:r w:rsidRPr="00387B6D">
              <w:rPr>
                <w:rFonts w:ascii="Times New Roman" w:hAnsi="Times New Roman" w:cs="Times New Roman"/>
                <w:sz w:val="24"/>
                <w:szCs w:val="24"/>
              </w:rPr>
              <w:t>.-</w:t>
            </w:r>
            <w:proofErr w:type="gramEnd"/>
            <w:r w:rsidRPr="00387B6D">
              <w:rPr>
                <w:rFonts w:ascii="Times New Roman" w:hAnsi="Times New Roman" w:cs="Times New Roman"/>
                <w:sz w:val="24"/>
                <w:szCs w:val="24"/>
              </w:rPr>
              <w:t>пособие)</w:t>
            </w:r>
          </w:p>
        </w:tc>
        <w:tc>
          <w:tcPr>
            <w:tcW w:w="6762" w:type="dxa"/>
            <w:gridSpan w:val="3"/>
            <w:shd w:val="clear" w:color="auto" w:fill="auto"/>
          </w:tcPr>
          <w:p w:rsidR="00387B6D" w:rsidRPr="00387B6D" w:rsidRDefault="00387B6D" w:rsidP="00387B6D">
            <w:pPr>
              <w:shd w:val="clear" w:color="auto" w:fill="FFFFFF"/>
              <w:spacing w:after="0" w:line="240" w:lineRule="auto"/>
              <w:rPr>
                <w:rFonts w:ascii="Times New Roman" w:hAnsi="Times New Roman" w:cs="Times New Roman"/>
                <w:sz w:val="24"/>
                <w:szCs w:val="24"/>
              </w:rPr>
            </w:pPr>
            <w:r w:rsidRPr="00387B6D">
              <w:rPr>
                <w:rFonts w:ascii="Times New Roman" w:hAnsi="Times New Roman" w:cs="Times New Roman"/>
                <w:sz w:val="24"/>
                <w:szCs w:val="24"/>
              </w:rPr>
              <w:t>Учебно-методическое пособие. Караганды: РИО «Болашак – Баспа», 2019. - 131 с.</w:t>
            </w:r>
          </w:p>
          <w:p w:rsidR="00387B6D" w:rsidRPr="00387B6D" w:rsidRDefault="00387B6D" w:rsidP="00387B6D">
            <w:pPr>
              <w:shd w:val="clear" w:color="auto" w:fill="FFFFFF"/>
              <w:spacing w:after="0" w:line="240" w:lineRule="auto"/>
              <w:rPr>
                <w:rFonts w:ascii="Times New Roman" w:hAnsi="Times New Roman" w:cs="Times New Roman"/>
                <w:sz w:val="24"/>
                <w:szCs w:val="24"/>
              </w:rPr>
            </w:pPr>
            <w:r w:rsidRPr="00387B6D">
              <w:rPr>
                <w:rFonts w:ascii="Times New Roman" w:hAnsi="Times New Roman" w:cs="Times New Roman"/>
                <w:sz w:val="24"/>
                <w:szCs w:val="24"/>
              </w:rPr>
              <w:t>ISBN 978-601-273-367-1</w:t>
            </w:r>
          </w:p>
        </w:tc>
        <w:tc>
          <w:tcPr>
            <w:tcW w:w="892" w:type="dxa"/>
            <w:shd w:val="clear" w:color="auto" w:fill="auto"/>
          </w:tcPr>
          <w:p w:rsidR="00387B6D" w:rsidRPr="00387B6D" w:rsidRDefault="00387B6D" w:rsidP="00387B6D">
            <w:pPr>
              <w:spacing w:after="0" w:line="240" w:lineRule="auto"/>
              <w:jc w:val="center"/>
              <w:rPr>
                <w:rFonts w:ascii="Times New Roman" w:hAnsi="Times New Roman" w:cs="Times New Roman"/>
                <w:sz w:val="24"/>
                <w:szCs w:val="24"/>
              </w:rPr>
            </w:pPr>
            <w:r w:rsidRPr="00387B6D">
              <w:rPr>
                <w:rFonts w:ascii="Times New Roman" w:hAnsi="Times New Roman" w:cs="Times New Roman"/>
                <w:sz w:val="24"/>
                <w:szCs w:val="24"/>
              </w:rPr>
              <w:t>8,25</w:t>
            </w:r>
          </w:p>
        </w:tc>
        <w:tc>
          <w:tcPr>
            <w:tcW w:w="2268" w:type="dxa"/>
            <w:shd w:val="clear" w:color="auto" w:fill="auto"/>
          </w:tcPr>
          <w:p w:rsidR="00387B6D" w:rsidRPr="00387B6D" w:rsidRDefault="00387B6D" w:rsidP="00387B6D">
            <w:pPr>
              <w:pStyle w:val="letter"/>
              <w:tabs>
                <w:tab w:val="left" w:pos="1134"/>
              </w:tabs>
              <w:spacing w:before="0" w:beforeAutospacing="0" w:after="0" w:line="240" w:lineRule="auto"/>
              <w:ind w:firstLine="0"/>
              <w:contextualSpacing/>
              <w:jc w:val="left"/>
              <w:rPr>
                <w:rFonts w:ascii="Times New Roman" w:eastAsiaTheme="minorHAnsi" w:hAnsi="Times New Roman"/>
                <w:color w:val="auto"/>
                <w:sz w:val="24"/>
                <w:szCs w:val="24"/>
                <w:lang w:eastAsia="en-US"/>
              </w:rPr>
            </w:pPr>
            <w:r w:rsidRPr="00387B6D">
              <w:rPr>
                <w:rFonts w:ascii="Times New Roman" w:eastAsiaTheme="minorHAnsi" w:hAnsi="Times New Roman"/>
                <w:color w:val="auto"/>
                <w:sz w:val="24"/>
                <w:szCs w:val="24"/>
                <w:lang w:eastAsia="en-US"/>
              </w:rPr>
              <w:t xml:space="preserve">Смолькина Т.П., </w:t>
            </w:r>
          </w:p>
          <w:p w:rsidR="00387B6D" w:rsidRPr="00387B6D" w:rsidRDefault="00387B6D" w:rsidP="00387B6D">
            <w:pPr>
              <w:pStyle w:val="letter"/>
              <w:tabs>
                <w:tab w:val="left" w:pos="1134"/>
              </w:tabs>
              <w:spacing w:before="0" w:beforeAutospacing="0" w:after="0" w:line="240" w:lineRule="auto"/>
              <w:ind w:firstLine="0"/>
              <w:contextualSpacing/>
              <w:jc w:val="left"/>
              <w:rPr>
                <w:rFonts w:ascii="Times New Roman" w:eastAsiaTheme="minorHAnsi" w:hAnsi="Times New Roman"/>
                <w:color w:val="auto"/>
                <w:sz w:val="24"/>
                <w:szCs w:val="24"/>
                <w:lang w:eastAsia="en-US"/>
              </w:rPr>
            </w:pPr>
            <w:r w:rsidRPr="00387B6D">
              <w:rPr>
                <w:rFonts w:ascii="Times New Roman" w:eastAsiaTheme="minorHAnsi" w:hAnsi="Times New Roman"/>
                <w:color w:val="auto"/>
                <w:sz w:val="24"/>
                <w:szCs w:val="24"/>
                <w:lang w:eastAsia="en-US"/>
              </w:rPr>
              <w:t xml:space="preserve">Кодола Л.В., </w:t>
            </w:r>
          </w:p>
          <w:p w:rsidR="00387B6D" w:rsidRPr="00387B6D" w:rsidRDefault="00387B6D" w:rsidP="00387B6D">
            <w:pPr>
              <w:pStyle w:val="letter"/>
              <w:tabs>
                <w:tab w:val="left" w:pos="1134"/>
              </w:tabs>
              <w:spacing w:before="0" w:beforeAutospacing="0" w:after="0" w:line="240" w:lineRule="auto"/>
              <w:ind w:firstLine="0"/>
              <w:contextualSpacing/>
              <w:jc w:val="left"/>
              <w:rPr>
                <w:rFonts w:ascii="Times New Roman" w:eastAsiaTheme="minorHAnsi" w:hAnsi="Times New Roman"/>
                <w:color w:val="auto"/>
                <w:sz w:val="24"/>
                <w:szCs w:val="24"/>
                <w:lang w:eastAsia="en-US"/>
              </w:rPr>
            </w:pPr>
            <w:r w:rsidRPr="00387B6D">
              <w:rPr>
                <w:rFonts w:ascii="Times New Roman" w:eastAsiaTheme="minorHAnsi" w:hAnsi="Times New Roman"/>
                <w:color w:val="auto"/>
                <w:sz w:val="24"/>
                <w:szCs w:val="24"/>
                <w:lang w:eastAsia="en-US"/>
              </w:rPr>
              <w:t xml:space="preserve">Сафронова М.Н., </w:t>
            </w:r>
          </w:p>
          <w:p w:rsidR="00387B6D" w:rsidRPr="00387B6D" w:rsidRDefault="00387B6D" w:rsidP="00387B6D">
            <w:pPr>
              <w:pStyle w:val="letter"/>
              <w:tabs>
                <w:tab w:val="left" w:pos="1134"/>
              </w:tabs>
              <w:spacing w:before="0" w:beforeAutospacing="0" w:after="0" w:line="240" w:lineRule="auto"/>
              <w:ind w:firstLine="0"/>
              <w:contextualSpacing/>
              <w:jc w:val="left"/>
              <w:rPr>
                <w:rFonts w:ascii="Times New Roman" w:eastAsiaTheme="minorHAnsi" w:hAnsi="Times New Roman"/>
                <w:color w:val="auto"/>
                <w:sz w:val="24"/>
                <w:szCs w:val="24"/>
                <w:lang w:eastAsia="en-US"/>
              </w:rPr>
            </w:pPr>
            <w:r w:rsidRPr="00387B6D">
              <w:rPr>
                <w:rFonts w:ascii="Times New Roman" w:eastAsiaTheme="minorHAnsi" w:hAnsi="Times New Roman"/>
                <w:color w:val="auto"/>
                <w:sz w:val="24"/>
                <w:szCs w:val="24"/>
                <w:lang w:eastAsia="en-US"/>
              </w:rPr>
              <w:t>Балюк О.С.</w:t>
            </w:r>
          </w:p>
        </w:tc>
      </w:tr>
      <w:tr w:rsidR="00387B6D" w:rsidRPr="00944F25" w:rsidTr="004F0305">
        <w:trPr>
          <w:gridAfter w:val="1"/>
          <w:wAfter w:w="969" w:type="dxa"/>
        </w:trPr>
        <w:tc>
          <w:tcPr>
            <w:tcW w:w="559" w:type="dxa"/>
            <w:shd w:val="clear" w:color="auto" w:fill="auto"/>
          </w:tcPr>
          <w:p w:rsidR="00387B6D" w:rsidRPr="00944F25" w:rsidRDefault="00387B6D" w:rsidP="00387B6D">
            <w:pPr>
              <w:spacing w:after="0" w:line="240" w:lineRule="auto"/>
              <w:jc w:val="center"/>
              <w:rPr>
                <w:rFonts w:ascii="Times New Roman" w:hAnsi="Times New Roman" w:cs="Times New Roman"/>
                <w:sz w:val="24"/>
                <w:szCs w:val="24"/>
                <w:lang w:val="en-US"/>
              </w:rPr>
            </w:pPr>
            <w:r w:rsidRPr="00944F25">
              <w:rPr>
                <w:rFonts w:ascii="Times New Roman" w:hAnsi="Times New Roman" w:cs="Times New Roman"/>
                <w:sz w:val="24"/>
                <w:szCs w:val="24"/>
              </w:rPr>
              <w:t>3</w:t>
            </w:r>
          </w:p>
        </w:tc>
        <w:tc>
          <w:tcPr>
            <w:tcW w:w="3480" w:type="dxa"/>
            <w:gridSpan w:val="2"/>
            <w:shd w:val="clear" w:color="auto" w:fill="auto"/>
          </w:tcPr>
          <w:p w:rsidR="00387B6D" w:rsidRPr="00387B6D" w:rsidRDefault="00387B6D" w:rsidP="00387B6D">
            <w:pPr>
              <w:spacing w:after="0" w:line="240" w:lineRule="auto"/>
              <w:jc w:val="both"/>
              <w:rPr>
                <w:rFonts w:ascii="Times New Roman" w:hAnsi="Times New Roman" w:cs="Times New Roman"/>
                <w:sz w:val="24"/>
                <w:szCs w:val="24"/>
              </w:rPr>
            </w:pPr>
            <w:r w:rsidRPr="00387B6D">
              <w:rPr>
                <w:rFonts w:ascii="Times New Roman" w:hAnsi="Times New Roman" w:cs="Times New Roman"/>
                <w:sz w:val="24"/>
                <w:szCs w:val="24"/>
              </w:rPr>
              <w:t>Деловые игры в процессе обучения фармацевтов</w:t>
            </w:r>
          </w:p>
        </w:tc>
        <w:tc>
          <w:tcPr>
            <w:tcW w:w="1418" w:type="dxa"/>
            <w:shd w:val="clear" w:color="auto" w:fill="auto"/>
          </w:tcPr>
          <w:p w:rsidR="00387B6D" w:rsidRPr="00387B6D" w:rsidRDefault="00387B6D" w:rsidP="00387B6D">
            <w:pPr>
              <w:spacing w:after="0" w:line="240" w:lineRule="auto"/>
              <w:jc w:val="center"/>
              <w:rPr>
                <w:rFonts w:ascii="Times New Roman" w:hAnsi="Times New Roman" w:cs="Times New Roman"/>
                <w:sz w:val="24"/>
                <w:szCs w:val="24"/>
              </w:rPr>
            </w:pPr>
            <w:r w:rsidRPr="00387B6D">
              <w:rPr>
                <w:rFonts w:ascii="Times New Roman" w:hAnsi="Times New Roman" w:cs="Times New Roman"/>
                <w:sz w:val="24"/>
                <w:szCs w:val="24"/>
              </w:rPr>
              <w:t>печ.</w:t>
            </w:r>
          </w:p>
          <w:p w:rsidR="00387B6D" w:rsidRPr="00387B6D" w:rsidRDefault="00387B6D" w:rsidP="00387B6D">
            <w:pPr>
              <w:spacing w:after="0" w:line="240" w:lineRule="auto"/>
              <w:jc w:val="center"/>
              <w:rPr>
                <w:rFonts w:ascii="Times New Roman" w:hAnsi="Times New Roman" w:cs="Times New Roman"/>
                <w:sz w:val="24"/>
                <w:szCs w:val="24"/>
              </w:rPr>
            </w:pPr>
            <w:proofErr w:type="gramStart"/>
            <w:r w:rsidRPr="00387B6D">
              <w:rPr>
                <w:rFonts w:ascii="Times New Roman" w:hAnsi="Times New Roman" w:cs="Times New Roman"/>
                <w:sz w:val="24"/>
                <w:szCs w:val="24"/>
              </w:rPr>
              <w:t>(статья</w:t>
            </w:r>
            <w:proofErr w:type="gramEnd"/>
          </w:p>
          <w:p w:rsidR="00387B6D" w:rsidRPr="00387B6D" w:rsidRDefault="00387B6D" w:rsidP="00387B6D">
            <w:pPr>
              <w:spacing w:after="0" w:line="240" w:lineRule="auto"/>
              <w:jc w:val="center"/>
              <w:rPr>
                <w:rFonts w:ascii="Times New Roman" w:hAnsi="Times New Roman" w:cs="Times New Roman"/>
                <w:sz w:val="24"/>
                <w:szCs w:val="24"/>
              </w:rPr>
            </w:pPr>
            <w:proofErr w:type="gramStart"/>
            <w:r w:rsidRPr="00387B6D">
              <w:rPr>
                <w:rFonts w:ascii="Times New Roman" w:hAnsi="Times New Roman" w:cs="Times New Roman"/>
                <w:sz w:val="24"/>
                <w:szCs w:val="24"/>
              </w:rPr>
              <w:t>ККСОН)</w:t>
            </w:r>
            <w:proofErr w:type="gramEnd"/>
          </w:p>
        </w:tc>
        <w:tc>
          <w:tcPr>
            <w:tcW w:w="6762" w:type="dxa"/>
            <w:gridSpan w:val="3"/>
            <w:shd w:val="clear" w:color="auto" w:fill="auto"/>
          </w:tcPr>
          <w:p w:rsidR="00387B6D" w:rsidRPr="00387B6D" w:rsidRDefault="00387B6D" w:rsidP="00387B6D">
            <w:pPr>
              <w:shd w:val="clear" w:color="auto" w:fill="FFFFFF"/>
              <w:spacing w:after="0" w:line="240" w:lineRule="auto"/>
              <w:jc w:val="both"/>
              <w:rPr>
                <w:rFonts w:ascii="Times New Roman" w:hAnsi="Times New Roman" w:cs="Times New Roman"/>
                <w:sz w:val="24"/>
                <w:szCs w:val="24"/>
              </w:rPr>
            </w:pPr>
            <w:r w:rsidRPr="00387B6D">
              <w:rPr>
                <w:rFonts w:ascii="Times New Roman" w:hAnsi="Times New Roman" w:cs="Times New Roman"/>
                <w:sz w:val="24"/>
                <w:szCs w:val="24"/>
              </w:rPr>
              <w:t>Фармация Казахстана, № 2 – 2018 г., С.42-45.</w:t>
            </w:r>
          </w:p>
          <w:p w:rsidR="00387B6D" w:rsidRPr="00387B6D" w:rsidRDefault="00387B6D" w:rsidP="00387B6D">
            <w:pPr>
              <w:shd w:val="clear" w:color="auto" w:fill="FFFFFF"/>
              <w:spacing w:after="0" w:line="240" w:lineRule="auto"/>
              <w:jc w:val="both"/>
              <w:rPr>
                <w:rFonts w:ascii="Times New Roman" w:hAnsi="Times New Roman" w:cs="Times New Roman"/>
                <w:sz w:val="24"/>
                <w:szCs w:val="24"/>
              </w:rPr>
            </w:pPr>
            <w:r w:rsidRPr="00387B6D">
              <w:rPr>
                <w:rFonts w:ascii="Times New Roman" w:hAnsi="Times New Roman" w:cs="Times New Roman"/>
                <w:sz w:val="24"/>
                <w:szCs w:val="24"/>
              </w:rPr>
              <w:t>ISSN 2310-6115</w:t>
            </w:r>
          </w:p>
        </w:tc>
        <w:tc>
          <w:tcPr>
            <w:tcW w:w="892" w:type="dxa"/>
            <w:shd w:val="clear" w:color="auto" w:fill="auto"/>
          </w:tcPr>
          <w:p w:rsidR="00387B6D" w:rsidRPr="00387B6D" w:rsidRDefault="00387B6D" w:rsidP="00387B6D">
            <w:pPr>
              <w:spacing w:after="0" w:line="240" w:lineRule="auto"/>
              <w:jc w:val="center"/>
              <w:rPr>
                <w:rFonts w:ascii="Times New Roman" w:hAnsi="Times New Roman" w:cs="Times New Roman"/>
                <w:sz w:val="24"/>
                <w:szCs w:val="24"/>
              </w:rPr>
            </w:pPr>
            <w:r w:rsidRPr="00387B6D">
              <w:rPr>
                <w:rFonts w:ascii="Times New Roman" w:hAnsi="Times New Roman" w:cs="Times New Roman"/>
                <w:sz w:val="24"/>
                <w:szCs w:val="24"/>
              </w:rPr>
              <w:t>0,3</w:t>
            </w:r>
          </w:p>
        </w:tc>
        <w:tc>
          <w:tcPr>
            <w:tcW w:w="2268" w:type="dxa"/>
            <w:shd w:val="clear" w:color="auto" w:fill="auto"/>
          </w:tcPr>
          <w:p w:rsidR="00387B6D" w:rsidRPr="00387B6D" w:rsidRDefault="00387B6D" w:rsidP="00387B6D">
            <w:pPr>
              <w:pStyle w:val="letter"/>
              <w:tabs>
                <w:tab w:val="left" w:pos="1134"/>
              </w:tabs>
              <w:spacing w:before="0" w:beforeAutospacing="0" w:after="0" w:line="240" w:lineRule="auto"/>
              <w:ind w:firstLine="0"/>
              <w:contextualSpacing/>
              <w:jc w:val="left"/>
              <w:rPr>
                <w:rFonts w:ascii="Times New Roman" w:eastAsiaTheme="minorHAnsi" w:hAnsi="Times New Roman"/>
                <w:color w:val="auto"/>
                <w:sz w:val="24"/>
                <w:szCs w:val="24"/>
                <w:lang w:eastAsia="en-US"/>
              </w:rPr>
            </w:pPr>
            <w:r w:rsidRPr="00387B6D">
              <w:rPr>
                <w:rFonts w:ascii="Times New Roman" w:eastAsiaTheme="minorHAnsi" w:hAnsi="Times New Roman"/>
                <w:color w:val="auto"/>
                <w:sz w:val="24"/>
                <w:szCs w:val="24"/>
                <w:lang w:eastAsia="en-US"/>
              </w:rPr>
              <w:t>Мурзалиева Г.Т.</w:t>
            </w:r>
          </w:p>
        </w:tc>
      </w:tr>
      <w:tr w:rsidR="00387B6D" w:rsidRPr="00387B6D" w:rsidTr="004F0305">
        <w:trPr>
          <w:gridAfter w:val="1"/>
          <w:wAfter w:w="969" w:type="dxa"/>
        </w:trPr>
        <w:tc>
          <w:tcPr>
            <w:tcW w:w="559" w:type="dxa"/>
            <w:shd w:val="clear" w:color="auto" w:fill="auto"/>
          </w:tcPr>
          <w:p w:rsidR="00387B6D" w:rsidRPr="00944F25" w:rsidRDefault="00387B6D" w:rsidP="00387B6D">
            <w:pPr>
              <w:spacing w:after="0" w:line="240" w:lineRule="auto"/>
              <w:jc w:val="center"/>
              <w:rPr>
                <w:rFonts w:ascii="Times New Roman" w:hAnsi="Times New Roman" w:cs="Times New Roman"/>
                <w:sz w:val="24"/>
                <w:szCs w:val="24"/>
                <w:lang w:val="en-US"/>
              </w:rPr>
            </w:pPr>
            <w:r w:rsidRPr="00944F25">
              <w:rPr>
                <w:rFonts w:ascii="Times New Roman" w:hAnsi="Times New Roman" w:cs="Times New Roman"/>
                <w:sz w:val="24"/>
                <w:szCs w:val="24"/>
              </w:rPr>
              <w:t>4</w:t>
            </w:r>
          </w:p>
        </w:tc>
        <w:tc>
          <w:tcPr>
            <w:tcW w:w="3480" w:type="dxa"/>
            <w:gridSpan w:val="2"/>
            <w:shd w:val="clear" w:color="auto" w:fill="auto"/>
          </w:tcPr>
          <w:p w:rsidR="00387B6D" w:rsidRPr="00387B6D" w:rsidRDefault="00387B6D" w:rsidP="00387B6D">
            <w:pPr>
              <w:spacing w:after="0" w:line="240" w:lineRule="auto"/>
              <w:jc w:val="both"/>
              <w:rPr>
                <w:rFonts w:ascii="Times New Roman" w:hAnsi="Times New Roman" w:cs="Times New Roman"/>
                <w:sz w:val="24"/>
                <w:szCs w:val="24"/>
              </w:rPr>
            </w:pPr>
            <w:r w:rsidRPr="00387B6D">
              <w:rPr>
                <w:rFonts w:ascii="Times New Roman" w:hAnsi="Times New Roman" w:cs="Times New Roman"/>
                <w:sz w:val="24"/>
                <w:szCs w:val="24"/>
              </w:rPr>
              <w:t>Основы педагогического мастерства (</w:t>
            </w:r>
            <w:r>
              <w:rPr>
                <w:rFonts w:ascii="Times New Roman" w:hAnsi="Times New Roman" w:cs="Times New Roman"/>
                <w:sz w:val="24"/>
                <w:szCs w:val="24"/>
              </w:rPr>
              <w:t>П</w:t>
            </w:r>
            <w:r w:rsidRPr="00387B6D">
              <w:rPr>
                <w:rFonts w:ascii="Times New Roman" w:hAnsi="Times New Roman" w:cs="Times New Roman"/>
                <w:sz w:val="24"/>
                <w:szCs w:val="24"/>
              </w:rPr>
              <w:t>рограмма для ЭВМ)</w:t>
            </w:r>
          </w:p>
        </w:tc>
        <w:tc>
          <w:tcPr>
            <w:tcW w:w="1418" w:type="dxa"/>
            <w:shd w:val="clear" w:color="auto" w:fill="auto"/>
          </w:tcPr>
          <w:p w:rsidR="00387B6D" w:rsidRPr="00387B6D" w:rsidRDefault="00387B6D" w:rsidP="00387B6D">
            <w:pPr>
              <w:spacing w:after="0" w:line="240" w:lineRule="auto"/>
              <w:jc w:val="center"/>
              <w:rPr>
                <w:rFonts w:ascii="Times New Roman" w:hAnsi="Times New Roman" w:cs="Times New Roman"/>
                <w:sz w:val="24"/>
                <w:szCs w:val="24"/>
              </w:rPr>
            </w:pPr>
            <w:r w:rsidRPr="00387B6D">
              <w:rPr>
                <w:rFonts w:ascii="Times New Roman" w:hAnsi="Times New Roman" w:cs="Times New Roman"/>
                <w:sz w:val="24"/>
                <w:szCs w:val="24"/>
              </w:rPr>
              <w:t>Программа для ЭВМ</w:t>
            </w:r>
          </w:p>
        </w:tc>
        <w:tc>
          <w:tcPr>
            <w:tcW w:w="6762" w:type="dxa"/>
            <w:gridSpan w:val="3"/>
            <w:shd w:val="clear" w:color="auto" w:fill="auto"/>
          </w:tcPr>
          <w:p w:rsidR="00387B6D" w:rsidRPr="00387B6D" w:rsidRDefault="00387B6D" w:rsidP="00387B6D">
            <w:pPr>
              <w:spacing w:after="0" w:line="240" w:lineRule="auto"/>
              <w:jc w:val="both"/>
              <w:rPr>
                <w:rFonts w:ascii="Times New Roman" w:hAnsi="Times New Roman" w:cs="Times New Roman"/>
                <w:sz w:val="24"/>
                <w:szCs w:val="24"/>
              </w:rPr>
            </w:pPr>
            <w:r w:rsidRPr="00387B6D">
              <w:rPr>
                <w:rFonts w:ascii="Times New Roman" w:hAnsi="Times New Roman" w:cs="Times New Roman"/>
                <w:sz w:val="24"/>
                <w:szCs w:val="24"/>
              </w:rPr>
              <w:t>Свидетельство о государственной регистрации прав на объект авторского права № 1641 от 3 июля 2017 года (с 3 мая 2017 по 24 мая 2037 года). // ИС 009185</w:t>
            </w:r>
          </w:p>
        </w:tc>
        <w:tc>
          <w:tcPr>
            <w:tcW w:w="892" w:type="dxa"/>
            <w:shd w:val="clear" w:color="auto" w:fill="auto"/>
          </w:tcPr>
          <w:p w:rsidR="00387B6D" w:rsidRPr="00387B6D" w:rsidRDefault="00387B6D" w:rsidP="00387B6D">
            <w:pPr>
              <w:spacing w:after="0" w:line="240" w:lineRule="auto"/>
              <w:jc w:val="both"/>
              <w:rPr>
                <w:rFonts w:ascii="Times New Roman" w:hAnsi="Times New Roman" w:cs="Times New Roman"/>
                <w:sz w:val="24"/>
                <w:szCs w:val="24"/>
              </w:rPr>
            </w:pPr>
            <w:r w:rsidRPr="00387B6D">
              <w:rPr>
                <w:rFonts w:ascii="Times New Roman" w:hAnsi="Times New Roman" w:cs="Times New Roman"/>
                <w:sz w:val="24"/>
                <w:szCs w:val="24"/>
              </w:rPr>
              <w:t>40,8 МБ</w:t>
            </w:r>
          </w:p>
        </w:tc>
        <w:tc>
          <w:tcPr>
            <w:tcW w:w="2268" w:type="dxa"/>
            <w:shd w:val="clear" w:color="auto" w:fill="auto"/>
          </w:tcPr>
          <w:p w:rsidR="00387B6D" w:rsidRPr="00387B6D" w:rsidRDefault="00387B6D" w:rsidP="00387B6D">
            <w:pPr>
              <w:pStyle w:val="letter"/>
              <w:tabs>
                <w:tab w:val="left" w:pos="1134"/>
              </w:tabs>
              <w:spacing w:before="0" w:beforeAutospacing="0" w:after="0" w:line="240" w:lineRule="auto"/>
              <w:ind w:firstLine="0"/>
              <w:contextualSpacing/>
              <w:rPr>
                <w:rFonts w:ascii="Times New Roman" w:eastAsiaTheme="minorHAnsi" w:hAnsi="Times New Roman"/>
                <w:color w:val="auto"/>
                <w:sz w:val="24"/>
                <w:szCs w:val="24"/>
                <w:lang w:eastAsia="en-US"/>
              </w:rPr>
            </w:pPr>
            <w:r w:rsidRPr="00387B6D">
              <w:rPr>
                <w:rFonts w:ascii="Times New Roman" w:eastAsiaTheme="minorHAnsi" w:hAnsi="Times New Roman"/>
                <w:color w:val="auto"/>
                <w:sz w:val="24"/>
                <w:szCs w:val="24"/>
                <w:lang w:eastAsia="en-US"/>
              </w:rPr>
              <w:t xml:space="preserve">Грузина Е.В., </w:t>
            </w:r>
          </w:p>
          <w:p w:rsidR="00387B6D" w:rsidRPr="00387B6D" w:rsidRDefault="00387B6D" w:rsidP="00387B6D">
            <w:pPr>
              <w:pStyle w:val="letter"/>
              <w:tabs>
                <w:tab w:val="left" w:pos="1134"/>
              </w:tabs>
              <w:spacing w:before="0" w:beforeAutospacing="0" w:after="0" w:line="240" w:lineRule="auto"/>
              <w:ind w:firstLine="0"/>
              <w:contextualSpacing/>
              <w:rPr>
                <w:rFonts w:ascii="Times New Roman" w:eastAsiaTheme="minorHAnsi" w:hAnsi="Times New Roman"/>
                <w:color w:val="auto"/>
                <w:sz w:val="24"/>
                <w:szCs w:val="24"/>
                <w:lang w:eastAsia="en-US"/>
              </w:rPr>
            </w:pPr>
            <w:proofErr w:type="gramStart"/>
            <w:r w:rsidRPr="00387B6D">
              <w:rPr>
                <w:rFonts w:ascii="Times New Roman" w:eastAsiaTheme="minorHAnsi" w:hAnsi="Times New Roman"/>
                <w:color w:val="auto"/>
                <w:sz w:val="24"/>
                <w:szCs w:val="24"/>
                <w:lang w:eastAsia="en-US"/>
              </w:rPr>
              <w:t>ЧУ</w:t>
            </w:r>
            <w:proofErr w:type="gramEnd"/>
            <w:r w:rsidRPr="00387B6D">
              <w:rPr>
                <w:rFonts w:ascii="Times New Roman" w:eastAsiaTheme="minorHAnsi" w:hAnsi="Times New Roman"/>
                <w:color w:val="auto"/>
                <w:sz w:val="24"/>
                <w:szCs w:val="24"/>
                <w:lang w:eastAsia="en-US"/>
              </w:rPr>
              <w:t xml:space="preserve"> Академия «Болашак»</w:t>
            </w:r>
          </w:p>
        </w:tc>
      </w:tr>
      <w:tr w:rsidR="00360083" w:rsidRPr="00360083" w:rsidTr="004F0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5"/>
        </w:trPr>
        <w:tc>
          <w:tcPr>
            <w:tcW w:w="2197" w:type="dxa"/>
            <w:gridSpan w:val="2"/>
            <w:vAlign w:val="center"/>
          </w:tcPr>
          <w:p w:rsidR="00360083" w:rsidRPr="00360083" w:rsidRDefault="00360083" w:rsidP="00360083">
            <w:pPr>
              <w:spacing w:after="0" w:line="240" w:lineRule="auto"/>
              <w:rPr>
                <w:rFonts w:ascii="Times New Roman" w:hAnsi="Times New Roman" w:cs="Times New Roman"/>
                <w:b/>
                <w:i/>
                <w:sz w:val="24"/>
                <w:szCs w:val="24"/>
              </w:rPr>
            </w:pPr>
            <w:r w:rsidRPr="00360083">
              <w:rPr>
                <w:rFonts w:ascii="Times New Roman" w:hAnsi="Times New Roman" w:cs="Times New Roman"/>
                <w:b/>
                <w:i/>
                <w:sz w:val="24"/>
                <w:szCs w:val="24"/>
              </w:rPr>
              <w:t>«Список верен»</w:t>
            </w:r>
            <w:r w:rsidRPr="00360083">
              <w:rPr>
                <w:rFonts w:ascii="Times New Roman" w:hAnsi="Times New Roman" w:cs="Times New Roman"/>
                <w:b/>
                <w:sz w:val="24"/>
                <w:szCs w:val="24"/>
              </w:rPr>
              <w:t xml:space="preserve"> </w:t>
            </w:r>
          </w:p>
        </w:tc>
        <w:tc>
          <w:tcPr>
            <w:tcW w:w="5244" w:type="dxa"/>
            <w:gridSpan w:val="3"/>
          </w:tcPr>
          <w:p w:rsidR="00360083" w:rsidRPr="00360083" w:rsidRDefault="00360083" w:rsidP="00360083">
            <w:pPr>
              <w:spacing w:after="0" w:line="240" w:lineRule="auto"/>
              <w:jc w:val="both"/>
              <w:rPr>
                <w:rFonts w:ascii="Times New Roman" w:hAnsi="Times New Roman" w:cs="Times New Roman"/>
                <w:sz w:val="24"/>
                <w:szCs w:val="24"/>
              </w:rPr>
            </w:pPr>
            <w:r w:rsidRPr="00360083">
              <w:rPr>
                <w:rFonts w:ascii="Times New Roman" w:hAnsi="Times New Roman" w:cs="Times New Roman"/>
                <w:sz w:val="24"/>
                <w:szCs w:val="24"/>
              </w:rPr>
              <w:t>Магистрант</w:t>
            </w:r>
          </w:p>
          <w:p w:rsidR="00360083" w:rsidRPr="00360083" w:rsidRDefault="00360083" w:rsidP="00360083">
            <w:pPr>
              <w:spacing w:after="0" w:line="240" w:lineRule="auto"/>
              <w:jc w:val="both"/>
              <w:rPr>
                <w:rFonts w:ascii="Times New Roman" w:hAnsi="Times New Roman" w:cs="Times New Roman"/>
                <w:sz w:val="24"/>
                <w:szCs w:val="24"/>
              </w:rPr>
            </w:pPr>
            <w:r w:rsidRPr="00360083">
              <w:rPr>
                <w:rFonts w:ascii="Times New Roman" w:hAnsi="Times New Roman" w:cs="Times New Roman"/>
                <w:sz w:val="24"/>
                <w:szCs w:val="24"/>
              </w:rPr>
              <w:t>Зав</w:t>
            </w:r>
            <w:proofErr w:type="gramStart"/>
            <w:r w:rsidRPr="00360083">
              <w:rPr>
                <w:rFonts w:ascii="Times New Roman" w:hAnsi="Times New Roman" w:cs="Times New Roman"/>
                <w:sz w:val="24"/>
                <w:szCs w:val="24"/>
              </w:rPr>
              <w:t>.к</w:t>
            </w:r>
            <w:proofErr w:type="gramEnd"/>
            <w:r w:rsidRPr="00360083">
              <w:rPr>
                <w:rFonts w:ascii="Times New Roman" w:hAnsi="Times New Roman" w:cs="Times New Roman"/>
                <w:sz w:val="24"/>
                <w:szCs w:val="24"/>
              </w:rPr>
              <w:t>афедрой педагогики и психологии</w:t>
            </w:r>
          </w:p>
          <w:p w:rsidR="00360083" w:rsidRPr="00360083" w:rsidRDefault="00360083" w:rsidP="00360083">
            <w:pPr>
              <w:spacing w:after="0" w:line="240" w:lineRule="auto"/>
              <w:jc w:val="both"/>
              <w:rPr>
                <w:rFonts w:ascii="Times New Roman" w:hAnsi="Times New Roman" w:cs="Times New Roman"/>
                <w:sz w:val="24"/>
                <w:szCs w:val="24"/>
              </w:rPr>
            </w:pPr>
            <w:r w:rsidRPr="00360083">
              <w:rPr>
                <w:rFonts w:ascii="Times New Roman" w:hAnsi="Times New Roman" w:cs="Times New Roman"/>
                <w:sz w:val="24"/>
                <w:szCs w:val="24"/>
              </w:rPr>
              <w:t>Ученый секретарь</w:t>
            </w:r>
          </w:p>
          <w:p w:rsidR="00360083" w:rsidRPr="00360083" w:rsidRDefault="00360083" w:rsidP="004F0305">
            <w:pPr>
              <w:spacing w:after="0" w:line="240" w:lineRule="auto"/>
              <w:jc w:val="both"/>
              <w:rPr>
                <w:rFonts w:ascii="Times New Roman" w:hAnsi="Times New Roman" w:cs="Times New Roman"/>
                <w:sz w:val="24"/>
                <w:szCs w:val="24"/>
              </w:rPr>
            </w:pPr>
            <w:r w:rsidRPr="00360083">
              <w:rPr>
                <w:rFonts w:ascii="Times New Roman" w:hAnsi="Times New Roman" w:cs="Times New Roman"/>
                <w:sz w:val="24"/>
                <w:szCs w:val="24"/>
              </w:rPr>
              <w:t>01.</w:t>
            </w:r>
            <w:r w:rsidR="004F0305">
              <w:rPr>
                <w:rFonts w:ascii="Times New Roman" w:hAnsi="Times New Roman" w:cs="Times New Roman"/>
                <w:sz w:val="24"/>
                <w:szCs w:val="24"/>
              </w:rPr>
              <w:t>11</w:t>
            </w:r>
            <w:r w:rsidRPr="00360083">
              <w:rPr>
                <w:rFonts w:ascii="Times New Roman" w:hAnsi="Times New Roman" w:cs="Times New Roman"/>
                <w:sz w:val="24"/>
                <w:szCs w:val="24"/>
              </w:rPr>
              <w:t>.2019</w:t>
            </w:r>
          </w:p>
        </w:tc>
        <w:tc>
          <w:tcPr>
            <w:tcW w:w="3282" w:type="dxa"/>
          </w:tcPr>
          <w:p w:rsidR="00360083" w:rsidRPr="00360083" w:rsidRDefault="00360083" w:rsidP="00360083">
            <w:pPr>
              <w:spacing w:after="0" w:line="240" w:lineRule="auto"/>
              <w:jc w:val="center"/>
              <w:rPr>
                <w:rFonts w:ascii="Times New Roman" w:hAnsi="Times New Roman" w:cs="Times New Roman"/>
                <w:sz w:val="24"/>
                <w:szCs w:val="24"/>
              </w:rPr>
            </w:pPr>
            <w:r w:rsidRPr="00360083">
              <w:rPr>
                <w:rFonts w:ascii="Times New Roman" w:hAnsi="Times New Roman" w:cs="Times New Roman"/>
                <w:sz w:val="24"/>
                <w:szCs w:val="24"/>
              </w:rPr>
              <w:t>_______________________</w:t>
            </w:r>
          </w:p>
          <w:p w:rsidR="00360083" w:rsidRPr="00360083" w:rsidRDefault="00360083" w:rsidP="00360083">
            <w:pPr>
              <w:spacing w:after="0" w:line="240" w:lineRule="auto"/>
              <w:jc w:val="center"/>
              <w:rPr>
                <w:rFonts w:ascii="Times New Roman" w:hAnsi="Times New Roman" w:cs="Times New Roman"/>
                <w:sz w:val="24"/>
                <w:szCs w:val="24"/>
              </w:rPr>
            </w:pPr>
            <w:r w:rsidRPr="00360083">
              <w:rPr>
                <w:rFonts w:ascii="Times New Roman" w:hAnsi="Times New Roman" w:cs="Times New Roman"/>
                <w:sz w:val="24"/>
                <w:szCs w:val="24"/>
              </w:rPr>
              <w:t>_______________________</w:t>
            </w:r>
          </w:p>
          <w:p w:rsidR="00360083" w:rsidRPr="00360083" w:rsidRDefault="00360083" w:rsidP="00360083">
            <w:pPr>
              <w:spacing w:after="0" w:line="240" w:lineRule="auto"/>
              <w:jc w:val="center"/>
              <w:rPr>
                <w:rFonts w:ascii="Times New Roman" w:hAnsi="Times New Roman" w:cs="Times New Roman"/>
                <w:sz w:val="24"/>
                <w:szCs w:val="24"/>
              </w:rPr>
            </w:pPr>
            <w:r w:rsidRPr="00360083">
              <w:rPr>
                <w:rFonts w:ascii="Times New Roman" w:hAnsi="Times New Roman" w:cs="Times New Roman"/>
                <w:sz w:val="24"/>
                <w:szCs w:val="24"/>
              </w:rPr>
              <w:t>_______________________</w:t>
            </w:r>
          </w:p>
        </w:tc>
        <w:tc>
          <w:tcPr>
            <w:tcW w:w="5630" w:type="dxa"/>
            <w:gridSpan w:val="4"/>
          </w:tcPr>
          <w:p w:rsidR="00360083" w:rsidRPr="00360083" w:rsidRDefault="00360083" w:rsidP="00360083">
            <w:pPr>
              <w:spacing w:after="0" w:line="240" w:lineRule="auto"/>
              <w:jc w:val="both"/>
              <w:rPr>
                <w:rFonts w:ascii="Times New Roman" w:hAnsi="Times New Roman" w:cs="Times New Roman"/>
                <w:sz w:val="24"/>
                <w:szCs w:val="24"/>
              </w:rPr>
            </w:pPr>
            <w:r w:rsidRPr="00360083">
              <w:rPr>
                <w:rFonts w:ascii="Times New Roman" w:hAnsi="Times New Roman" w:cs="Times New Roman"/>
                <w:sz w:val="24"/>
                <w:szCs w:val="24"/>
              </w:rPr>
              <w:t>Е.Н.Лихачева</w:t>
            </w:r>
          </w:p>
          <w:p w:rsidR="00360083" w:rsidRPr="00360083" w:rsidRDefault="00360083" w:rsidP="00360083">
            <w:pPr>
              <w:spacing w:after="0" w:line="240" w:lineRule="auto"/>
              <w:jc w:val="both"/>
              <w:rPr>
                <w:rFonts w:ascii="Times New Roman" w:hAnsi="Times New Roman" w:cs="Times New Roman"/>
                <w:sz w:val="24"/>
                <w:szCs w:val="24"/>
              </w:rPr>
            </w:pPr>
            <w:r w:rsidRPr="00360083">
              <w:rPr>
                <w:rFonts w:ascii="Times New Roman" w:hAnsi="Times New Roman" w:cs="Times New Roman"/>
                <w:sz w:val="24"/>
                <w:szCs w:val="24"/>
              </w:rPr>
              <w:t>М.Б.Коржумбаева</w:t>
            </w:r>
          </w:p>
          <w:p w:rsidR="00360083" w:rsidRPr="00360083" w:rsidRDefault="00360083" w:rsidP="00360083">
            <w:pPr>
              <w:spacing w:after="0" w:line="240" w:lineRule="auto"/>
              <w:jc w:val="both"/>
              <w:rPr>
                <w:rFonts w:ascii="Times New Roman" w:hAnsi="Times New Roman" w:cs="Times New Roman"/>
                <w:sz w:val="24"/>
                <w:szCs w:val="24"/>
              </w:rPr>
            </w:pPr>
            <w:r w:rsidRPr="00360083">
              <w:rPr>
                <w:rFonts w:ascii="Times New Roman" w:hAnsi="Times New Roman" w:cs="Times New Roman"/>
                <w:sz w:val="24"/>
                <w:szCs w:val="24"/>
              </w:rPr>
              <w:t>Ж.М.Акпарова</w:t>
            </w:r>
          </w:p>
        </w:tc>
      </w:tr>
    </w:tbl>
    <w:p w:rsidR="00074739" w:rsidRDefault="00074739" w:rsidP="00300721">
      <w:pPr>
        <w:spacing w:after="0" w:line="240" w:lineRule="auto"/>
        <w:ind w:firstLine="567"/>
        <w:jc w:val="right"/>
        <w:rPr>
          <w:rFonts w:ascii="Times New Roman" w:eastAsia="Times New Roman" w:hAnsi="Times New Roman"/>
          <w:b/>
          <w:color w:val="000000"/>
          <w:sz w:val="24"/>
          <w:szCs w:val="24"/>
          <w:lang w:val="kk-KZ" w:eastAsia="ru-RU"/>
        </w:rPr>
      </w:pPr>
    </w:p>
    <w:p w:rsidR="00074739" w:rsidRDefault="00074739" w:rsidP="00074739">
      <w:pPr>
        <w:spacing w:after="0" w:line="240" w:lineRule="auto"/>
        <w:rPr>
          <w:rFonts w:ascii="Times New Roman" w:eastAsia="Times New Roman" w:hAnsi="Times New Roman"/>
          <w:b/>
          <w:color w:val="000000"/>
          <w:sz w:val="24"/>
          <w:szCs w:val="24"/>
          <w:lang w:val="kk-KZ" w:eastAsia="ru-RU"/>
        </w:rPr>
        <w:sectPr w:rsidR="00074739" w:rsidSect="00074739">
          <w:pgSz w:w="16838" w:h="11906" w:orient="landscape"/>
          <w:pgMar w:top="1134" w:right="1134" w:bottom="1134" w:left="1134" w:header="709" w:footer="709" w:gutter="0"/>
          <w:pgNumType w:start="1"/>
          <w:cols w:space="708"/>
          <w:docGrid w:linePitch="360"/>
        </w:sectPr>
      </w:pPr>
    </w:p>
    <w:p w:rsidR="00074739" w:rsidRDefault="00074739" w:rsidP="00300721">
      <w:pPr>
        <w:spacing w:after="0" w:line="240" w:lineRule="auto"/>
        <w:ind w:firstLine="567"/>
        <w:jc w:val="right"/>
        <w:rPr>
          <w:rFonts w:ascii="Times New Roman" w:eastAsia="Times New Roman" w:hAnsi="Times New Roman"/>
          <w:b/>
          <w:color w:val="000000"/>
          <w:sz w:val="24"/>
          <w:szCs w:val="24"/>
          <w:lang w:val="kk-KZ" w:eastAsia="ru-RU"/>
        </w:rPr>
      </w:pPr>
    </w:p>
    <w:p w:rsidR="00300721" w:rsidRPr="00300721" w:rsidRDefault="00300721" w:rsidP="00300721">
      <w:pPr>
        <w:spacing w:after="0" w:line="240" w:lineRule="auto"/>
        <w:ind w:firstLine="567"/>
        <w:jc w:val="right"/>
        <w:rPr>
          <w:rFonts w:ascii="Times New Roman" w:eastAsia="Times New Roman" w:hAnsi="Times New Roman"/>
          <w:b/>
          <w:bCs/>
          <w:i/>
          <w:iCs/>
          <w:color w:val="000000"/>
          <w:sz w:val="24"/>
          <w:szCs w:val="24"/>
          <w:lang w:eastAsia="ru-RU"/>
        </w:rPr>
      </w:pPr>
      <w:r w:rsidRPr="00300721">
        <w:rPr>
          <w:rFonts w:ascii="Times New Roman" w:eastAsia="Times New Roman" w:hAnsi="Times New Roman"/>
          <w:b/>
          <w:color w:val="000000"/>
          <w:sz w:val="24"/>
          <w:szCs w:val="24"/>
          <w:lang w:eastAsia="ru-RU"/>
        </w:rPr>
        <w:t xml:space="preserve">Приложение </w:t>
      </w:r>
      <w:r w:rsidR="00E53C8D">
        <w:rPr>
          <w:rFonts w:ascii="Times New Roman" w:eastAsia="Times New Roman" w:hAnsi="Times New Roman"/>
          <w:b/>
          <w:color w:val="000000"/>
          <w:sz w:val="24"/>
          <w:szCs w:val="24"/>
          <w:lang w:eastAsia="ru-RU"/>
        </w:rPr>
        <w:t>6.</w:t>
      </w:r>
      <w:r w:rsidR="00D11F7F">
        <w:rPr>
          <w:rFonts w:ascii="Times New Roman" w:eastAsia="Times New Roman" w:hAnsi="Times New Roman"/>
          <w:b/>
          <w:color w:val="000000"/>
          <w:sz w:val="24"/>
          <w:szCs w:val="24"/>
          <w:lang w:eastAsia="ru-RU"/>
        </w:rPr>
        <w:t>5</w:t>
      </w:r>
    </w:p>
    <w:p w:rsidR="00300721" w:rsidRDefault="00300721" w:rsidP="00300721">
      <w:pPr>
        <w:spacing w:after="0" w:line="240" w:lineRule="auto"/>
        <w:ind w:firstLine="567"/>
        <w:jc w:val="both"/>
        <w:rPr>
          <w:rFonts w:ascii="Times New Roman" w:eastAsia="Times New Roman" w:hAnsi="Times New Roman"/>
          <w:b/>
          <w:bCs/>
          <w:i/>
          <w:iCs/>
          <w:color w:val="000000"/>
          <w:sz w:val="28"/>
          <w:szCs w:val="28"/>
          <w:lang w:eastAsia="ru-RU"/>
        </w:rPr>
      </w:pPr>
    </w:p>
    <w:p w:rsidR="00300721" w:rsidRPr="003E68BD" w:rsidRDefault="00300721" w:rsidP="003E68BD">
      <w:pPr>
        <w:spacing w:after="0" w:line="240" w:lineRule="auto"/>
        <w:ind w:firstLine="567"/>
        <w:jc w:val="center"/>
        <w:rPr>
          <w:rFonts w:ascii="Times New Roman" w:eastAsia="Times New Roman" w:hAnsi="Times New Roman"/>
          <w:color w:val="000000"/>
          <w:sz w:val="28"/>
          <w:szCs w:val="28"/>
          <w:lang w:eastAsia="ru-RU"/>
        </w:rPr>
      </w:pPr>
      <w:r w:rsidRPr="003E68BD">
        <w:rPr>
          <w:rFonts w:ascii="Times New Roman" w:eastAsia="Times New Roman" w:hAnsi="Times New Roman"/>
          <w:bCs/>
          <w:iCs/>
          <w:color w:val="000000"/>
          <w:sz w:val="28"/>
          <w:szCs w:val="28"/>
          <w:lang w:eastAsia="ru-RU"/>
        </w:rPr>
        <w:t>Пример оформления заключения</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Pr="003E68BD" w:rsidRDefault="00300721" w:rsidP="003E68BD">
      <w:pPr>
        <w:spacing w:after="0" w:line="240" w:lineRule="auto"/>
        <w:jc w:val="center"/>
        <w:rPr>
          <w:rFonts w:ascii="Times New Roman" w:eastAsia="Times New Roman" w:hAnsi="Times New Roman"/>
          <w:b/>
          <w:sz w:val="28"/>
          <w:szCs w:val="28"/>
          <w:lang w:eastAsia="ru-RU"/>
        </w:rPr>
      </w:pPr>
      <w:r w:rsidRPr="003E68BD">
        <w:rPr>
          <w:rFonts w:ascii="Times New Roman" w:eastAsia="Times New Roman" w:hAnsi="Times New Roman"/>
          <w:b/>
          <w:color w:val="000000"/>
          <w:sz w:val="28"/>
          <w:szCs w:val="28"/>
          <w:lang w:eastAsia="ru-RU"/>
        </w:rPr>
        <w:t>ЗАКЛЮЧЕНИЕ</w:t>
      </w:r>
    </w:p>
    <w:p w:rsidR="00300721" w:rsidRPr="003E68BD" w:rsidRDefault="00300721" w:rsidP="003E68BD">
      <w:pPr>
        <w:spacing w:after="0" w:line="240" w:lineRule="auto"/>
        <w:jc w:val="both"/>
        <w:rPr>
          <w:rFonts w:ascii="Times New Roman" w:eastAsia="Times New Roman" w:hAnsi="Times New Roman"/>
          <w:b/>
          <w:color w:val="000000"/>
          <w:sz w:val="28"/>
          <w:szCs w:val="28"/>
          <w:lang w:eastAsia="ru-RU"/>
        </w:rPr>
      </w:pPr>
      <w:r w:rsidRPr="003E68BD">
        <w:rPr>
          <w:rFonts w:ascii="Times New Roman" w:eastAsia="Times New Roman" w:hAnsi="Times New Roman"/>
          <w:b/>
          <w:color w:val="000000"/>
          <w:sz w:val="28"/>
          <w:szCs w:val="28"/>
          <w:lang w:eastAsia="ru-RU"/>
        </w:rPr>
        <w:t>экспертной комиссии по магистерской диссертации (проекта) на тему:«______________________</w:t>
      </w:r>
      <w:r w:rsidR="003E68BD">
        <w:rPr>
          <w:rFonts w:ascii="Times New Roman" w:eastAsia="Times New Roman" w:hAnsi="Times New Roman"/>
          <w:b/>
          <w:color w:val="000000"/>
          <w:sz w:val="28"/>
          <w:szCs w:val="28"/>
          <w:lang w:eastAsia="ru-RU"/>
        </w:rPr>
        <w:t>___________________________________________________________________________________________________</w:t>
      </w:r>
      <w:r w:rsidRPr="003E68BD">
        <w:rPr>
          <w:rFonts w:ascii="Times New Roman" w:eastAsia="Times New Roman" w:hAnsi="Times New Roman"/>
          <w:b/>
          <w:color w:val="000000"/>
          <w:sz w:val="28"/>
          <w:szCs w:val="28"/>
          <w:lang w:eastAsia="ru-RU"/>
        </w:rPr>
        <w:t>________», представленной на соискание</w:t>
      </w:r>
      <w:r w:rsidR="003E68BD">
        <w:rPr>
          <w:rFonts w:ascii="Times New Roman" w:eastAsia="Times New Roman" w:hAnsi="Times New Roman"/>
          <w:b/>
          <w:color w:val="000000"/>
          <w:sz w:val="28"/>
          <w:szCs w:val="28"/>
          <w:lang w:eastAsia="ru-RU"/>
        </w:rPr>
        <w:t xml:space="preserve"> </w:t>
      </w:r>
      <w:r w:rsidRPr="003E68BD">
        <w:rPr>
          <w:rFonts w:ascii="Times New Roman" w:eastAsia="Times New Roman" w:hAnsi="Times New Roman"/>
          <w:b/>
          <w:color w:val="000000"/>
          <w:sz w:val="28"/>
          <w:szCs w:val="28"/>
          <w:lang w:eastAsia="ru-RU"/>
        </w:rPr>
        <w:t xml:space="preserve">академической степени </w:t>
      </w:r>
      <w:r w:rsidRPr="003E68BD">
        <w:rPr>
          <w:rFonts w:ascii="Times New Roman" w:eastAsia="Times New Roman" w:hAnsi="Times New Roman"/>
          <w:b/>
          <w:bCs/>
          <w:color w:val="000000"/>
          <w:sz w:val="28"/>
          <w:szCs w:val="28"/>
          <w:lang w:eastAsia="ru-RU"/>
        </w:rPr>
        <w:t>Магистра образования</w:t>
      </w:r>
      <w:r w:rsidRPr="003E68BD">
        <w:rPr>
          <w:rFonts w:ascii="Times New Roman" w:eastAsia="Times New Roman" w:hAnsi="Times New Roman"/>
          <w:b/>
          <w:bCs/>
          <w:i/>
          <w:color w:val="000000"/>
          <w:sz w:val="28"/>
          <w:szCs w:val="28"/>
          <w:lang w:eastAsia="ru-RU"/>
        </w:rPr>
        <w:t xml:space="preserve"> </w:t>
      </w:r>
      <w:r w:rsidRPr="003E68BD">
        <w:rPr>
          <w:rFonts w:ascii="Times New Roman" w:eastAsia="Times New Roman" w:hAnsi="Times New Roman"/>
          <w:b/>
          <w:color w:val="000000"/>
          <w:sz w:val="28"/>
          <w:szCs w:val="28"/>
          <w:lang w:eastAsia="ru-RU"/>
        </w:rPr>
        <w:t xml:space="preserve">(1 год) </w:t>
      </w:r>
      <w:r w:rsidR="003E68BD">
        <w:rPr>
          <w:rFonts w:ascii="Times New Roman" w:eastAsia="Times New Roman" w:hAnsi="Times New Roman"/>
          <w:b/>
          <w:color w:val="000000"/>
          <w:sz w:val="28"/>
          <w:szCs w:val="28"/>
          <w:lang w:eastAsia="ru-RU"/>
        </w:rPr>
        <w:t>(</w:t>
      </w:r>
      <w:r w:rsidRPr="003E68BD">
        <w:rPr>
          <w:rFonts w:ascii="Times New Roman" w:eastAsia="Times New Roman" w:hAnsi="Times New Roman"/>
          <w:b/>
          <w:color w:val="000000"/>
          <w:sz w:val="28"/>
          <w:szCs w:val="28"/>
          <w:lang w:eastAsia="ru-RU"/>
        </w:rPr>
        <w:t>или Магистра педагогических наук (2 года)</w:t>
      </w:r>
      <w:r w:rsidR="003E68BD">
        <w:rPr>
          <w:rFonts w:ascii="Times New Roman" w:eastAsia="Times New Roman" w:hAnsi="Times New Roman"/>
          <w:b/>
          <w:color w:val="000000"/>
          <w:sz w:val="28"/>
          <w:szCs w:val="28"/>
          <w:lang w:eastAsia="ru-RU"/>
        </w:rPr>
        <w:t>)</w:t>
      </w:r>
      <w:r w:rsidRPr="003E68BD">
        <w:rPr>
          <w:rFonts w:ascii="Times New Roman" w:eastAsia="Times New Roman" w:hAnsi="Times New Roman"/>
          <w:b/>
          <w:color w:val="000000"/>
          <w:sz w:val="28"/>
          <w:szCs w:val="28"/>
          <w:lang w:eastAsia="ru-RU"/>
        </w:rPr>
        <w:t xml:space="preserve"> </w:t>
      </w:r>
      <w:proofErr w:type="gramStart"/>
      <w:r w:rsidRPr="003E68BD">
        <w:rPr>
          <w:rFonts w:ascii="Times New Roman" w:eastAsia="Times New Roman" w:hAnsi="Times New Roman"/>
          <w:b/>
          <w:color w:val="000000"/>
          <w:sz w:val="28"/>
          <w:szCs w:val="28"/>
          <w:lang w:eastAsia="ru-RU"/>
        </w:rPr>
        <w:t>по</w:t>
      </w:r>
      <w:proofErr w:type="gramEnd"/>
      <w:r w:rsidRPr="003E68BD">
        <w:rPr>
          <w:rFonts w:ascii="Times New Roman" w:eastAsia="Times New Roman" w:hAnsi="Times New Roman"/>
          <w:b/>
          <w:color w:val="000000"/>
          <w:sz w:val="28"/>
          <w:szCs w:val="28"/>
          <w:lang w:eastAsia="ru-RU"/>
        </w:rPr>
        <w:t xml:space="preserve"> </w:t>
      </w:r>
      <w:r w:rsidR="003E68BD">
        <w:rPr>
          <w:rFonts w:ascii="Times New Roman" w:eastAsia="Times New Roman" w:hAnsi="Times New Roman"/>
          <w:b/>
          <w:color w:val="000000"/>
          <w:sz w:val="28"/>
          <w:szCs w:val="28"/>
          <w:lang w:eastAsia="ru-RU"/>
        </w:rPr>
        <w:t>ОП </w:t>
      </w:r>
      <w:r w:rsidR="005D7E67" w:rsidRPr="005D7E67">
        <w:rPr>
          <w:rFonts w:ascii="Times New Roman" w:eastAsia="Times New Roman" w:hAnsi="Times New Roman"/>
          <w:b/>
          <w:color w:val="000000"/>
          <w:sz w:val="28"/>
          <w:szCs w:val="28"/>
          <w:lang w:val="kk-KZ" w:eastAsia="ru-RU"/>
        </w:rPr>
        <w:t>7</w:t>
      </w:r>
      <w:r w:rsidR="005D7E67" w:rsidRPr="005D7E67">
        <w:rPr>
          <w:rFonts w:ascii="Times New Roman" w:eastAsia="Times New Roman" w:hAnsi="Times New Roman"/>
          <w:b/>
          <w:color w:val="000000"/>
          <w:sz w:val="28"/>
          <w:szCs w:val="28"/>
          <w:lang w:eastAsia="ru-RU"/>
        </w:rPr>
        <w:t>М0</w:t>
      </w:r>
      <w:r w:rsidR="005D7E67" w:rsidRPr="005D7E67">
        <w:rPr>
          <w:rFonts w:ascii="Times New Roman" w:eastAsia="Times New Roman" w:hAnsi="Times New Roman"/>
          <w:b/>
          <w:color w:val="000000"/>
          <w:sz w:val="28"/>
          <w:szCs w:val="28"/>
          <w:lang w:val="kk-KZ" w:eastAsia="ru-RU"/>
        </w:rPr>
        <w:t>1101</w:t>
      </w:r>
      <w:r w:rsidRPr="003E68BD">
        <w:rPr>
          <w:rFonts w:ascii="Times New Roman" w:eastAsia="Times New Roman" w:hAnsi="Times New Roman"/>
          <w:b/>
          <w:color w:val="000000"/>
          <w:sz w:val="28"/>
          <w:szCs w:val="28"/>
          <w:lang w:eastAsia="ru-RU"/>
        </w:rPr>
        <w:t xml:space="preserve"> «Педагогика и психология».</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Default="00300721" w:rsidP="003E68BD">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Экспертная комиссия в составе:_______________________________</w:t>
      </w:r>
      <w:r w:rsidR="003E68BD">
        <w:rPr>
          <w:rFonts w:ascii="Times New Roman" w:eastAsia="Times New Roman" w:hAnsi="Times New Roman"/>
          <w:color w:val="000000"/>
          <w:sz w:val="28"/>
          <w:szCs w:val="28"/>
          <w:lang w:eastAsia="ru-RU"/>
        </w:rPr>
        <w:t>____ ______________________________________________________________________________________________________________________________________</w:t>
      </w:r>
      <w:proofErr w:type="gramStart"/>
      <w:r>
        <w:rPr>
          <w:rFonts w:ascii="Times New Roman" w:eastAsia="Times New Roman" w:hAnsi="Times New Roman"/>
          <w:color w:val="000000"/>
          <w:sz w:val="28"/>
          <w:szCs w:val="28"/>
          <w:lang w:eastAsia="ru-RU"/>
        </w:rPr>
        <w:t xml:space="preserve"> ,</w:t>
      </w:r>
      <w:proofErr w:type="gramEnd"/>
    </w:p>
    <w:p w:rsidR="00300721" w:rsidRDefault="00300721" w:rsidP="003E68B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рассмотрев представленную магистерскую диссертацию (проект) (Ф.И.О., тема) на соискание академической степени магистра образования (1 год) или Магистра педагогических наук (2 года)</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ришла к следующему заключению.</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Соответствие работы специальности и отрасли науки</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Актуальность темы исследования и ее связь с общенаучными и общегосударственными программами (запросами практики и развития науки и техники).</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Степень обоснованности и достоверности каждого результата (научного положения), выводов и заключений, сформулированных в магистерской диссертации (проекта).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Степень новизны каждого научного результата (положения), выводы и заключение, сформулированные в диссертации (проекта).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Оценка внутреннего единства и направленности полученных результатов на решение соответствующей актуальной проблемы теоретической или прикладной задачи.</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Подтверждение достаточной полноты публикаций основных положений, результатов, выводов диссертации (проекта).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Решение экспертной комиссии.</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Default="00300721" w:rsidP="00300721">
      <w:pPr>
        <w:spacing w:after="0" w:line="240" w:lineRule="auto"/>
        <w:ind w:firstLine="567"/>
        <w:jc w:val="both"/>
        <w:rPr>
          <w:rFonts w:ascii="Times New Roman" w:eastAsia="Times New Roman" w:hAnsi="Times New Roman"/>
          <w:b/>
          <w:color w:val="000000"/>
          <w:sz w:val="28"/>
          <w:szCs w:val="28"/>
          <w:lang w:eastAsia="ru-RU"/>
        </w:rPr>
      </w:pPr>
      <w:r w:rsidRPr="003E68BD">
        <w:rPr>
          <w:rFonts w:ascii="Times New Roman" w:eastAsia="Times New Roman" w:hAnsi="Times New Roman"/>
          <w:b/>
          <w:color w:val="000000"/>
          <w:sz w:val="28"/>
          <w:szCs w:val="28"/>
          <w:lang w:eastAsia="ru-RU"/>
        </w:rPr>
        <w:t>Члены экспертной комиссии:</w:t>
      </w:r>
    </w:p>
    <w:p w:rsidR="003E68BD" w:rsidRPr="003E68BD" w:rsidRDefault="003E68BD" w:rsidP="00300721">
      <w:pPr>
        <w:spacing w:after="0" w:line="240" w:lineRule="auto"/>
        <w:ind w:firstLine="567"/>
        <w:jc w:val="both"/>
        <w:rPr>
          <w:rFonts w:ascii="Times New Roman" w:eastAsia="Times New Roman" w:hAnsi="Times New Roman"/>
          <w:b/>
          <w:color w:val="000000"/>
          <w:sz w:val="28"/>
          <w:szCs w:val="28"/>
          <w:lang w:eastAsia="ru-RU"/>
        </w:rPr>
      </w:pPr>
    </w:p>
    <w:p w:rsidR="00300721" w:rsidRDefault="00300721" w:rsidP="0030072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Ф.И.О., уч. степень</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003E68BD">
        <w:rPr>
          <w:rFonts w:ascii="Times New Roman" w:eastAsia="Times New Roman" w:hAnsi="Times New Roman"/>
          <w:color w:val="000000"/>
          <w:sz w:val="28"/>
          <w:szCs w:val="28"/>
          <w:lang w:eastAsia="ru-RU"/>
        </w:rPr>
        <w:t>_______________</w:t>
      </w:r>
    </w:p>
    <w:p w:rsidR="003E68BD" w:rsidRDefault="003E68BD" w:rsidP="00300721">
      <w:pPr>
        <w:spacing w:after="0" w:line="240" w:lineRule="auto"/>
        <w:jc w:val="both"/>
        <w:rPr>
          <w:rFonts w:ascii="Times New Roman" w:eastAsia="Times New Roman" w:hAnsi="Times New Roman"/>
          <w:color w:val="000000"/>
          <w:sz w:val="28"/>
          <w:szCs w:val="28"/>
          <w:lang w:eastAsia="ru-RU"/>
        </w:rPr>
      </w:pPr>
    </w:p>
    <w:p w:rsidR="00300721" w:rsidRDefault="002C6B3D" w:rsidP="002C6B3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300721">
        <w:rPr>
          <w:rFonts w:ascii="Times New Roman" w:eastAsia="Times New Roman" w:hAnsi="Times New Roman"/>
          <w:color w:val="000000"/>
          <w:sz w:val="28"/>
          <w:szCs w:val="28"/>
          <w:lang w:eastAsia="ru-RU"/>
        </w:rPr>
        <w:t>Ф.И.О., уч. степень</w:t>
      </w:r>
      <w:r w:rsidR="00300721">
        <w:rPr>
          <w:rFonts w:ascii="Times New Roman" w:eastAsia="Times New Roman" w:hAnsi="Times New Roman"/>
          <w:color w:val="000000"/>
          <w:sz w:val="28"/>
          <w:szCs w:val="28"/>
          <w:lang w:eastAsia="ru-RU"/>
        </w:rPr>
        <w:tab/>
      </w:r>
      <w:r w:rsidR="00300721">
        <w:rPr>
          <w:rFonts w:ascii="Times New Roman" w:eastAsia="Times New Roman" w:hAnsi="Times New Roman"/>
          <w:color w:val="000000"/>
          <w:sz w:val="28"/>
          <w:szCs w:val="28"/>
          <w:lang w:eastAsia="ru-RU"/>
        </w:rPr>
        <w:tab/>
      </w:r>
      <w:r w:rsidR="003E68BD">
        <w:rPr>
          <w:rFonts w:ascii="Times New Roman" w:eastAsia="Times New Roman" w:hAnsi="Times New Roman"/>
          <w:color w:val="000000"/>
          <w:sz w:val="28"/>
          <w:szCs w:val="28"/>
          <w:lang w:eastAsia="ru-RU"/>
        </w:rPr>
        <w:t>_______________</w:t>
      </w:r>
    </w:p>
    <w:p w:rsidR="003E68BD" w:rsidRDefault="003E68BD" w:rsidP="002C6B3D">
      <w:pPr>
        <w:spacing w:after="0" w:line="240" w:lineRule="auto"/>
        <w:jc w:val="both"/>
        <w:rPr>
          <w:rFonts w:ascii="Times New Roman" w:eastAsia="Times New Roman" w:hAnsi="Times New Roman"/>
          <w:color w:val="000000"/>
          <w:sz w:val="28"/>
          <w:szCs w:val="28"/>
          <w:lang w:eastAsia="ru-RU"/>
        </w:rPr>
      </w:pPr>
    </w:p>
    <w:p w:rsidR="00300721" w:rsidRPr="002C6B3D" w:rsidRDefault="002C6B3D" w:rsidP="002C6B3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300721">
        <w:rPr>
          <w:rFonts w:ascii="Times New Roman" w:eastAsia="Times New Roman" w:hAnsi="Times New Roman"/>
          <w:color w:val="000000"/>
          <w:sz w:val="28"/>
          <w:szCs w:val="28"/>
          <w:lang w:eastAsia="ru-RU"/>
        </w:rPr>
        <w:t>Ф.И.О., уч. степень</w:t>
      </w:r>
      <w:r w:rsidR="00300721">
        <w:rPr>
          <w:rFonts w:ascii="Times New Roman" w:eastAsia="Times New Roman" w:hAnsi="Times New Roman"/>
          <w:color w:val="000000"/>
          <w:sz w:val="28"/>
          <w:szCs w:val="28"/>
          <w:lang w:eastAsia="ru-RU"/>
        </w:rPr>
        <w:tab/>
      </w:r>
      <w:r w:rsidR="00300721">
        <w:rPr>
          <w:rFonts w:ascii="Times New Roman" w:eastAsia="Times New Roman" w:hAnsi="Times New Roman"/>
          <w:color w:val="000000"/>
          <w:sz w:val="28"/>
          <w:szCs w:val="28"/>
          <w:lang w:eastAsia="ru-RU"/>
        </w:rPr>
        <w:tab/>
      </w:r>
      <w:r w:rsidR="003E68BD">
        <w:rPr>
          <w:rFonts w:ascii="Times New Roman" w:eastAsia="Times New Roman" w:hAnsi="Times New Roman"/>
          <w:color w:val="000000"/>
          <w:sz w:val="28"/>
          <w:szCs w:val="28"/>
          <w:lang w:eastAsia="ru-RU"/>
        </w:rPr>
        <w:t>_______________</w:t>
      </w:r>
    </w:p>
    <w:p w:rsidR="00E53C8D" w:rsidRDefault="00E53C8D">
      <w:pPr>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br w:type="page"/>
      </w:r>
    </w:p>
    <w:p w:rsidR="00300721" w:rsidRPr="00300721" w:rsidRDefault="00300721" w:rsidP="00300721">
      <w:pPr>
        <w:spacing w:after="0" w:line="240" w:lineRule="auto"/>
        <w:ind w:firstLine="567"/>
        <w:jc w:val="right"/>
        <w:rPr>
          <w:rFonts w:ascii="Times New Roman" w:eastAsia="Times New Roman" w:hAnsi="Times New Roman"/>
          <w:b/>
          <w:color w:val="FF0000"/>
          <w:sz w:val="24"/>
          <w:szCs w:val="24"/>
          <w:lang w:eastAsia="ru-RU"/>
        </w:rPr>
      </w:pPr>
      <w:r w:rsidRPr="00300721">
        <w:rPr>
          <w:rFonts w:ascii="Times New Roman" w:eastAsia="Times New Roman" w:hAnsi="Times New Roman"/>
          <w:b/>
          <w:sz w:val="24"/>
          <w:szCs w:val="24"/>
          <w:lang w:eastAsia="ru-RU"/>
        </w:rPr>
        <w:lastRenderedPageBreak/>
        <w:t xml:space="preserve">Приложение </w:t>
      </w:r>
      <w:r w:rsidR="00E53C8D">
        <w:rPr>
          <w:rFonts w:ascii="Times New Roman" w:eastAsia="Times New Roman" w:hAnsi="Times New Roman"/>
          <w:b/>
          <w:sz w:val="24"/>
          <w:szCs w:val="24"/>
          <w:lang w:eastAsia="ru-RU"/>
        </w:rPr>
        <w:t>6.</w:t>
      </w:r>
      <w:r w:rsidR="00D11F7F">
        <w:rPr>
          <w:rFonts w:ascii="Times New Roman" w:eastAsia="Times New Roman" w:hAnsi="Times New Roman"/>
          <w:b/>
          <w:sz w:val="24"/>
          <w:szCs w:val="24"/>
          <w:lang w:eastAsia="ru-RU"/>
        </w:rPr>
        <w:t>6</w:t>
      </w:r>
    </w:p>
    <w:p w:rsidR="00300721" w:rsidRDefault="00300721" w:rsidP="00300721">
      <w:pPr>
        <w:spacing w:after="0" w:line="240" w:lineRule="auto"/>
        <w:ind w:firstLine="567"/>
        <w:jc w:val="both"/>
        <w:rPr>
          <w:rFonts w:ascii="Times New Roman" w:eastAsia="Times New Roman" w:hAnsi="Times New Roman"/>
          <w:color w:val="FF0000"/>
          <w:sz w:val="28"/>
          <w:szCs w:val="28"/>
          <w:lang w:eastAsia="ru-RU"/>
        </w:rPr>
      </w:pPr>
    </w:p>
    <w:p w:rsidR="00300721" w:rsidRPr="003E68BD" w:rsidRDefault="00300721" w:rsidP="003E68BD">
      <w:pPr>
        <w:spacing w:after="0" w:line="240" w:lineRule="auto"/>
        <w:jc w:val="center"/>
        <w:rPr>
          <w:rFonts w:ascii="Times New Roman" w:eastAsia="Times New Roman" w:hAnsi="Times New Roman"/>
          <w:bCs/>
          <w:iCs/>
          <w:color w:val="000000"/>
          <w:sz w:val="28"/>
          <w:szCs w:val="28"/>
          <w:lang w:eastAsia="ru-RU"/>
        </w:rPr>
      </w:pPr>
      <w:r w:rsidRPr="003E68BD">
        <w:rPr>
          <w:rFonts w:ascii="Times New Roman" w:eastAsia="Times New Roman" w:hAnsi="Times New Roman"/>
          <w:bCs/>
          <w:iCs/>
          <w:color w:val="000000"/>
          <w:sz w:val="28"/>
          <w:szCs w:val="28"/>
          <w:lang w:eastAsia="ru-RU"/>
        </w:rPr>
        <w:t>Пример оформления справки о выполнении индивидуального учебного плана</w:t>
      </w:r>
    </w:p>
    <w:p w:rsidR="00300721" w:rsidRPr="002C6B3D" w:rsidRDefault="00300721" w:rsidP="00300721">
      <w:pPr>
        <w:spacing w:after="0" w:line="240" w:lineRule="auto"/>
        <w:ind w:firstLine="567"/>
        <w:jc w:val="both"/>
        <w:rPr>
          <w:rFonts w:ascii="Times New Roman" w:eastAsia="Times New Roman" w:hAnsi="Times New Roman"/>
          <w:b/>
          <w:sz w:val="28"/>
          <w:szCs w:val="28"/>
          <w:lang w:eastAsia="ru-RU"/>
        </w:rPr>
      </w:pPr>
    </w:p>
    <w:p w:rsidR="00300721" w:rsidRPr="002C6B3D" w:rsidRDefault="002C6B3D" w:rsidP="003E68BD">
      <w:pPr>
        <w:spacing w:after="0" w:line="240" w:lineRule="auto"/>
        <w:jc w:val="center"/>
        <w:rPr>
          <w:rFonts w:ascii="Times New Roman" w:eastAsia="Times New Roman" w:hAnsi="Times New Roman"/>
          <w:b/>
          <w:sz w:val="28"/>
          <w:szCs w:val="28"/>
          <w:lang w:eastAsia="ru-RU"/>
        </w:rPr>
      </w:pPr>
      <w:r w:rsidRPr="002C6B3D">
        <w:rPr>
          <w:rFonts w:ascii="Times New Roman" w:eastAsia="Times New Roman" w:hAnsi="Times New Roman"/>
          <w:b/>
          <w:color w:val="000000"/>
          <w:sz w:val="28"/>
          <w:szCs w:val="28"/>
          <w:lang w:eastAsia="ru-RU"/>
        </w:rPr>
        <w:t>СПРАВКА</w:t>
      </w:r>
    </w:p>
    <w:p w:rsidR="00300721" w:rsidRPr="002C6B3D" w:rsidRDefault="002C6B3D" w:rsidP="003E68BD">
      <w:pPr>
        <w:spacing w:after="0" w:line="240" w:lineRule="auto"/>
        <w:jc w:val="center"/>
        <w:rPr>
          <w:rFonts w:ascii="Times New Roman" w:eastAsia="Times New Roman" w:hAnsi="Times New Roman"/>
          <w:b/>
          <w:color w:val="000000"/>
          <w:sz w:val="28"/>
          <w:szCs w:val="28"/>
          <w:lang w:eastAsia="ru-RU"/>
        </w:rPr>
      </w:pPr>
      <w:r w:rsidRPr="002C6B3D">
        <w:rPr>
          <w:rFonts w:ascii="Times New Roman" w:eastAsia="Times New Roman" w:hAnsi="Times New Roman"/>
          <w:b/>
          <w:bCs/>
          <w:color w:val="000000"/>
          <w:sz w:val="28"/>
          <w:szCs w:val="28"/>
          <w:lang w:eastAsia="ru-RU"/>
        </w:rPr>
        <w:t>О ВЫПОЛНЕНИИ ИНДИВИДУАЛЬНОГО УЧЕБНОГО ПЛАНА</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ФИО магистранта:</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Факультет: Педагогический</w:t>
      </w:r>
      <w:r w:rsidR="001F5F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r>
    </w:p>
    <w:p w:rsidR="00300721" w:rsidRDefault="003E68BD" w:rsidP="0030072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Образовательная программа</w:t>
      </w:r>
      <w:r w:rsidR="00300721">
        <w:rPr>
          <w:rFonts w:ascii="Times New Roman" w:eastAsia="Times New Roman" w:hAnsi="Times New Roman"/>
          <w:color w:val="000000"/>
          <w:sz w:val="28"/>
          <w:szCs w:val="28"/>
          <w:lang w:eastAsia="ru-RU"/>
        </w:rPr>
        <w:t xml:space="preserve">: </w:t>
      </w:r>
      <w:r w:rsidR="005D7E67">
        <w:rPr>
          <w:rFonts w:ascii="Times New Roman" w:eastAsia="Times New Roman" w:hAnsi="Times New Roman"/>
          <w:color w:val="000000"/>
          <w:sz w:val="28"/>
          <w:szCs w:val="28"/>
          <w:lang w:val="kk-KZ" w:eastAsia="ru-RU"/>
        </w:rPr>
        <w:t>7</w:t>
      </w:r>
      <w:r w:rsidR="005D7E67">
        <w:rPr>
          <w:rFonts w:ascii="Times New Roman" w:eastAsia="Times New Roman" w:hAnsi="Times New Roman"/>
          <w:color w:val="000000"/>
          <w:sz w:val="28"/>
          <w:szCs w:val="28"/>
          <w:lang w:eastAsia="ru-RU"/>
        </w:rPr>
        <w:t>М0</w:t>
      </w:r>
      <w:r w:rsidR="005D7E67">
        <w:rPr>
          <w:rFonts w:ascii="Times New Roman" w:eastAsia="Times New Roman" w:hAnsi="Times New Roman"/>
          <w:color w:val="000000"/>
          <w:sz w:val="28"/>
          <w:szCs w:val="28"/>
          <w:lang w:val="kk-KZ" w:eastAsia="ru-RU"/>
        </w:rPr>
        <w:t>1101</w:t>
      </w:r>
      <w:r w:rsidR="00300721">
        <w:rPr>
          <w:rFonts w:ascii="Times New Roman" w:eastAsia="Times New Roman" w:hAnsi="Times New Roman"/>
          <w:color w:val="000000"/>
          <w:sz w:val="28"/>
          <w:szCs w:val="28"/>
          <w:lang w:eastAsia="ru-RU"/>
        </w:rPr>
        <w:t xml:space="preserve"> «Педагогика и психология»</w:t>
      </w:r>
    </w:p>
    <w:p w:rsidR="00300721" w:rsidRDefault="00300721" w:rsidP="00300721">
      <w:pPr>
        <w:spacing w:after="0" w:line="240" w:lineRule="auto"/>
        <w:ind w:firstLine="567"/>
        <w:jc w:val="both"/>
        <w:rPr>
          <w:rFonts w:ascii="Times New Roman" w:eastAsia="Times New Roman" w:hAnsi="Times New Roman"/>
          <w:sz w:val="28"/>
          <w:szCs w:val="28"/>
          <w:lang w:eastAsia="ru-RU"/>
        </w:rPr>
      </w:pPr>
    </w:p>
    <w:tbl>
      <w:tblPr>
        <w:tblW w:w="9649" w:type="dxa"/>
        <w:tblInd w:w="5" w:type="dxa"/>
        <w:tblLayout w:type="fixed"/>
        <w:tblCellMar>
          <w:left w:w="0" w:type="dxa"/>
          <w:right w:w="0" w:type="dxa"/>
        </w:tblCellMar>
        <w:tblLook w:val="0000" w:firstRow="0" w:lastRow="0" w:firstColumn="0" w:lastColumn="0" w:noHBand="0" w:noVBand="0"/>
      </w:tblPr>
      <w:tblGrid>
        <w:gridCol w:w="841"/>
        <w:gridCol w:w="4252"/>
        <w:gridCol w:w="2552"/>
        <w:gridCol w:w="2004"/>
      </w:tblGrid>
      <w:tr w:rsidR="00300721" w:rsidTr="003E68BD">
        <w:trPr>
          <w:trHeight w:hRule="exact" w:val="635"/>
        </w:trPr>
        <w:tc>
          <w:tcPr>
            <w:tcW w:w="841" w:type="dxa"/>
            <w:tcBorders>
              <w:top w:val="single" w:sz="4" w:space="0" w:color="000000"/>
              <w:left w:val="single" w:sz="4" w:space="0" w:color="000000"/>
            </w:tcBorders>
            <w:shd w:val="clear" w:color="auto" w:fill="FFFFFF"/>
            <w:vAlign w:val="center"/>
          </w:tcPr>
          <w:p w:rsidR="00300721" w:rsidRDefault="00300721" w:rsidP="003E68BD">
            <w:pPr>
              <w:tabs>
                <w:tab w:val="right" w:pos="403"/>
                <w:tab w:val="center" w:pos="485"/>
              </w:tabs>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c>
          <w:tcPr>
            <w:tcW w:w="4252" w:type="dxa"/>
            <w:tcBorders>
              <w:top w:val="single" w:sz="4" w:space="0" w:color="000000"/>
              <w:left w:val="single" w:sz="4" w:space="0" w:color="000000"/>
            </w:tcBorders>
            <w:shd w:val="clear" w:color="auto" w:fill="FFFFFF"/>
            <w:vAlign w:val="center"/>
          </w:tcPr>
          <w:p w:rsidR="003E68BD" w:rsidRDefault="00300721" w:rsidP="003E68B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Список проделанных работ </w:t>
            </w:r>
          </w:p>
          <w:p w:rsidR="00300721" w:rsidRDefault="00300721" w:rsidP="003E68B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ИУП</w:t>
            </w:r>
          </w:p>
        </w:tc>
        <w:tc>
          <w:tcPr>
            <w:tcW w:w="2552" w:type="dxa"/>
            <w:tcBorders>
              <w:top w:val="single" w:sz="4" w:space="0" w:color="000000"/>
              <w:left w:val="single" w:sz="4" w:space="0" w:color="000000"/>
            </w:tcBorders>
            <w:shd w:val="clear" w:color="auto" w:fill="FFFFFF"/>
            <w:vAlign w:val="center"/>
          </w:tcPr>
          <w:p w:rsidR="00300721" w:rsidRDefault="00300721" w:rsidP="003E68B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исполнения</w:t>
            </w:r>
          </w:p>
        </w:tc>
        <w:tc>
          <w:tcPr>
            <w:tcW w:w="2004" w:type="dxa"/>
            <w:tcBorders>
              <w:top w:val="single" w:sz="4" w:space="0" w:color="000000"/>
              <w:left w:val="single" w:sz="4" w:space="0" w:color="000000"/>
              <w:right w:val="single" w:sz="4" w:space="0" w:color="000000"/>
            </w:tcBorders>
            <w:shd w:val="clear" w:color="auto" w:fill="FFFFFF"/>
            <w:vAlign w:val="center"/>
          </w:tcPr>
          <w:p w:rsidR="00300721" w:rsidRDefault="00300721" w:rsidP="003E68B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Замечание</w:t>
            </w:r>
          </w:p>
        </w:tc>
      </w:tr>
      <w:tr w:rsidR="00300721" w:rsidTr="003E68BD">
        <w:trPr>
          <w:trHeight w:hRule="exact" w:val="245"/>
        </w:trPr>
        <w:tc>
          <w:tcPr>
            <w:tcW w:w="841" w:type="dxa"/>
            <w:tcBorders>
              <w:top w:val="single" w:sz="4" w:space="0" w:color="000000"/>
              <w:left w:val="single" w:sz="4" w:space="0" w:color="000000"/>
            </w:tcBorders>
            <w:shd w:val="clear" w:color="auto" w:fill="FFFFFF"/>
            <w:vAlign w:val="center"/>
          </w:tcPr>
          <w:p w:rsidR="00300721" w:rsidRDefault="00300721" w:rsidP="003E68B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w:t>
            </w:r>
          </w:p>
        </w:tc>
        <w:tc>
          <w:tcPr>
            <w:tcW w:w="4252" w:type="dxa"/>
            <w:tcBorders>
              <w:top w:val="single" w:sz="4" w:space="0" w:color="000000"/>
              <w:lef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c>
          <w:tcPr>
            <w:tcW w:w="2552" w:type="dxa"/>
            <w:tcBorders>
              <w:top w:val="single" w:sz="4" w:space="0" w:color="000000"/>
              <w:lef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c>
          <w:tcPr>
            <w:tcW w:w="2004" w:type="dxa"/>
            <w:tcBorders>
              <w:top w:val="single" w:sz="4" w:space="0" w:color="000000"/>
              <w:left w:val="single" w:sz="4" w:space="0" w:color="000000"/>
              <w:right w:val="single" w:sz="4" w:space="0" w:color="000000"/>
            </w:tcBorders>
            <w:shd w:val="clear" w:color="auto" w:fill="FFFFFF"/>
            <w:vAlign w:val="bottom"/>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r>
      <w:tr w:rsidR="00300721" w:rsidTr="003E68BD">
        <w:trPr>
          <w:trHeight w:hRule="exact" w:val="240"/>
        </w:trPr>
        <w:tc>
          <w:tcPr>
            <w:tcW w:w="841" w:type="dxa"/>
            <w:tcBorders>
              <w:top w:val="single" w:sz="4" w:space="0" w:color="000000"/>
              <w:left w:val="single" w:sz="4" w:space="0" w:color="000000"/>
            </w:tcBorders>
            <w:shd w:val="clear" w:color="auto" w:fill="FFFFFF"/>
            <w:vAlign w:val="center"/>
          </w:tcPr>
          <w:p w:rsidR="00300721" w:rsidRDefault="00300721" w:rsidP="003E68B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w:t>
            </w:r>
          </w:p>
        </w:tc>
        <w:tc>
          <w:tcPr>
            <w:tcW w:w="4252" w:type="dxa"/>
            <w:tcBorders>
              <w:top w:val="single" w:sz="4" w:space="0" w:color="000000"/>
              <w:lef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c>
          <w:tcPr>
            <w:tcW w:w="2552" w:type="dxa"/>
            <w:tcBorders>
              <w:top w:val="single" w:sz="4" w:space="0" w:color="000000"/>
              <w:lef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c>
          <w:tcPr>
            <w:tcW w:w="2004" w:type="dxa"/>
            <w:tcBorders>
              <w:top w:val="single" w:sz="4" w:space="0" w:color="000000"/>
              <w:left w:val="single" w:sz="4" w:space="0" w:color="000000"/>
              <w:righ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r>
      <w:tr w:rsidR="00300721" w:rsidTr="003E68BD">
        <w:trPr>
          <w:trHeight w:hRule="exact" w:val="250"/>
        </w:trPr>
        <w:tc>
          <w:tcPr>
            <w:tcW w:w="841" w:type="dxa"/>
            <w:tcBorders>
              <w:top w:val="single" w:sz="4" w:space="0" w:color="000000"/>
              <w:left w:val="single" w:sz="4" w:space="0" w:color="000000"/>
            </w:tcBorders>
            <w:shd w:val="clear" w:color="auto" w:fill="FFFFFF"/>
            <w:vAlign w:val="center"/>
          </w:tcPr>
          <w:p w:rsidR="00300721" w:rsidRDefault="00300721" w:rsidP="003E68B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w:t>
            </w:r>
          </w:p>
        </w:tc>
        <w:tc>
          <w:tcPr>
            <w:tcW w:w="4252" w:type="dxa"/>
            <w:tcBorders>
              <w:top w:val="single" w:sz="4" w:space="0" w:color="000000"/>
              <w:lef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c>
          <w:tcPr>
            <w:tcW w:w="2552" w:type="dxa"/>
            <w:tcBorders>
              <w:top w:val="single" w:sz="4" w:space="0" w:color="000000"/>
              <w:lef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c>
          <w:tcPr>
            <w:tcW w:w="2004" w:type="dxa"/>
            <w:tcBorders>
              <w:top w:val="single" w:sz="4" w:space="0" w:color="000000"/>
              <w:left w:val="single" w:sz="4" w:space="0" w:color="000000"/>
              <w:righ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r>
      <w:tr w:rsidR="00300721" w:rsidTr="003E68BD">
        <w:trPr>
          <w:trHeight w:hRule="exact" w:val="230"/>
        </w:trPr>
        <w:tc>
          <w:tcPr>
            <w:tcW w:w="841" w:type="dxa"/>
            <w:tcBorders>
              <w:top w:val="single" w:sz="4" w:space="0" w:color="000000"/>
              <w:left w:val="single" w:sz="4" w:space="0" w:color="000000"/>
            </w:tcBorders>
            <w:shd w:val="clear" w:color="auto" w:fill="FFFFFF"/>
            <w:vAlign w:val="center"/>
          </w:tcPr>
          <w:p w:rsidR="00300721" w:rsidRDefault="00300721" w:rsidP="003E68B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4</w:t>
            </w:r>
          </w:p>
        </w:tc>
        <w:tc>
          <w:tcPr>
            <w:tcW w:w="4252" w:type="dxa"/>
            <w:tcBorders>
              <w:top w:val="single" w:sz="4" w:space="0" w:color="000000"/>
              <w:lef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c>
          <w:tcPr>
            <w:tcW w:w="2552" w:type="dxa"/>
            <w:tcBorders>
              <w:top w:val="single" w:sz="4" w:space="0" w:color="000000"/>
              <w:lef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c>
          <w:tcPr>
            <w:tcW w:w="2004" w:type="dxa"/>
            <w:tcBorders>
              <w:top w:val="single" w:sz="4" w:space="0" w:color="000000"/>
              <w:left w:val="single" w:sz="4" w:space="0" w:color="000000"/>
              <w:righ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r>
      <w:tr w:rsidR="00300721" w:rsidTr="003E68BD">
        <w:trPr>
          <w:trHeight w:hRule="exact" w:val="278"/>
        </w:trPr>
        <w:tc>
          <w:tcPr>
            <w:tcW w:w="841" w:type="dxa"/>
            <w:tcBorders>
              <w:top w:val="single" w:sz="4" w:space="0" w:color="000000"/>
              <w:left w:val="single" w:sz="4" w:space="0" w:color="000000"/>
              <w:bottom w:val="single" w:sz="4" w:space="0" w:color="000000"/>
            </w:tcBorders>
            <w:shd w:val="clear" w:color="auto" w:fill="FFFFFF"/>
            <w:vAlign w:val="center"/>
          </w:tcPr>
          <w:p w:rsidR="00300721" w:rsidRDefault="00300721" w:rsidP="003E68B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5</w:t>
            </w:r>
          </w:p>
        </w:tc>
        <w:tc>
          <w:tcPr>
            <w:tcW w:w="4252" w:type="dxa"/>
            <w:tcBorders>
              <w:top w:val="single" w:sz="4" w:space="0" w:color="000000"/>
              <w:left w:val="single" w:sz="4" w:space="0" w:color="000000"/>
              <w:bottom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c>
          <w:tcPr>
            <w:tcW w:w="2552" w:type="dxa"/>
            <w:tcBorders>
              <w:top w:val="single" w:sz="4" w:space="0" w:color="000000"/>
              <w:left w:val="single" w:sz="4" w:space="0" w:color="000000"/>
              <w:bottom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c>
          <w:tcPr>
            <w:tcW w:w="2004" w:type="dxa"/>
            <w:tcBorders>
              <w:top w:val="single" w:sz="4" w:space="0" w:color="000000"/>
              <w:left w:val="single" w:sz="4" w:space="0" w:color="000000"/>
              <w:bottom w:val="single" w:sz="4" w:space="0" w:color="000000"/>
              <w:right w:val="single" w:sz="4" w:space="0" w:color="000000"/>
            </w:tcBorders>
            <w:shd w:val="clear" w:color="auto" w:fill="FFFFFF"/>
          </w:tcPr>
          <w:p w:rsidR="00300721" w:rsidRDefault="00300721" w:rsidP="00870D69">
            <w:pPr>
              <w:snapToGrid w:val="0"/>
              <w:spacing w:after="0" w:line="240" w:lineRule="auto"/>
              <w:ind w:firstLine="567"/>
              <w:jc w:val="both"/>
              <w:rPr>
                <w:rFonts w:ascii="Times New Roman" w:eastAsia="Times New Roman" w:hAnsi="Times New Roman"/>
                <w:sz w:val="28"/>
                <w:szCs w:val="28"/>
                <w:lang w:eastAsia="ru-RU"/>
              </w:rPr>
            </w:pPr>
          </w:p>
        </w:tc>
      </w:tr>
    </w:tbl>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Научный руководитель</w:t>
      </w:r>
      <w:r w:rsidR="001F5F19">
        <w:rPr>
          <w:rFonts w:ascii="Times New Roman" w:eastAsia="Courier New" w:hAnsi="Times New Roman"/>
          <w:color w:val="000000"/>
          <w:sz w:val="28"/>
          <w:szCs w:val="28"/>
          <w:lang w:eastAsia="ru-RU"/>
        </w:rPr>
        <w:t xml:space="preserve"> </w:t>
      </w:r>
      <w:r w:rsidR="005D7E67">
        <w:rPr>
          <w:rFonts w:ascii="Times New Roman" w:eastAsia="Courier New" w:hAnsi="Times New Roman"/>
          <w:color w:val="000000"/>
          <w:sz w:val="28"/>
          <w:szCs w:val="28"/>
          <w:lang w:eastAsia="ru-RU"/>
        </w:rPr>
        <w:tab/>
      </w:r>
      <w:r w:rsidR="005D7E67">
        <w:rPr>
          <w:rFonts w:ascii="Times New Roman" w:eastAsia="Courier New" w:hAnsi="Times New Roman"/>
          <w:color w:val="000000"/>
          <w:sz w:val="28"/>
          <w:szCs w:val="28"/>
          <w:lang w:eastAsia="ru-RU"/>
        </w:rPr>
        <w:tab/>
      </w:r>
      <w:r w:rsidR="005D7E67">
        <w:rPr>
          <w:rFonts w:ascii="Times New Roman" w:eastAsia="Courier New" w:hAnsi="Times New Roman"/>
          <w:color w:val="000000"/>
          <w:sz w:val="28"/>
          <w:szCs w:val="28"/>
          <w:lang w:eastAsia="ru-RU"/>
        </w:rPr>
        <w:tab/>
      </w:r>
      <w:r>
        <w:rPr>
          <w:rFonts w:ascii="Times New Roman" w:eastAsia="Courier New" w:hAnsi="Times New Roman"/>
          <w:color w:val="000000"/>
          <w:sz w:val="28"/>
          <w:szCs w:val="28"/>
          <w:lang w:eastAsia="ru-RU"/>
        </w:rPr>
        <w:t>(подпись)</w:t>
      </w:r>
      <w:r w:rsidR="005D7E67">
        <w:rPr>
          <w:rFonts w:ascii="Times New Roman" w:eastAsia="Courier New" w:hAnsi="Times New Roman"/>
          <w:color w:val="000000"/>
          <w:sz w:val="28"/>
          <w:szCs w:val="28"/>
          <w:lang w:eastAsia="ru-RU"/>
        </w:rPr>
        <w:tab/>
      </w:r>
      <w:r w:rsidR="005D7E67">
        <w:rPr>
          <w:rFonts w:ascii="Times New Roman" w:eastAsia="Courier New" w:hAnsi="Times New Roman"/>
          <w:color w:val="000000"/>
          <w:sz w:val="28"/>
          <w:szCs w:val="28"/>
          <w:lang w:eastAsia="ru-RU"/>
        </w:rPr>
        <w:tab/>
      </w:r>
      <w:r>
        <w:rPr>
          <w:rFonts w:ascii="Times New Roman" w:eastAsia="Courier New" w:hAnsi="Times New Roman"/>
          <w:color w:val="000000"/>
          <w:sz w:val="28"/>
          <w:szCs w:val="28"/>
          <w:lang w:eastAsia="ru-RU"/>
        </w:rPr>
        <w:t>ФИО</w:t>
      </w: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Заведующий кафедрой</w:t>
      </w: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«Педагогики и психологии»</w:t>
      </w:r>
      <w:r w:rsidR="001F5F19">
        <w:rPr>
          <w:rFonts w:ascii="Times New Roman" w:eastAsia="Courier New" w:hAnsi="Times New Roman"/>
          <w:color w:val="000000"/>
          <w:sz w:val="28"/>
          <w:szCs w:val="28"/>
          <w:lang w:eastAsia="ru-RU"/>
        </w:rPr>
        <w:t xml:space="preserve"> </w:t>
      </w:r>
      <w:r>
        <w:rPr>
          <w:rFonts w:ascii="Times New Roman" w:eastAsia="Courier New" w:hAnsi="Times New Roman"/>
          <w:color w:val="000000"/>
          <w:sz w:val="28"/>
          <w:szCs w:val="28"/>
          <w:lang w:eastAsia="ru-RU"/>
        </w:rPr>
        <w:tab/>
      </w:r>
      <w:r>
        <w:rPr>
          <w:rFonts w:ascii="Times New Roman" w:eastAsia="Courier New" w:hAnsi="Times New Roman"/>
          <w:color w:val="000000"/>
          <w:sz w:val="28"/>
          <w:szCs w:val="28"/>
          <w:lang w:eastAsia="ru-RU"/>
        </w:rPr>
        <w:tab/>
      </w:r>
      <w:r w:rsidR="001F5F19">
        <w:rPr>
          <w:rFonts w:ascii="Times New Roman" w:eastAsia="Courier New" w:hAnsi="Times New Roman"/>
          <w:color w:val="000000"/>
          <w:sz w:val="28"/>
          <w:szCs w:val="28"/>
          <w:lang w:eastAsia="ru-RU"/>
        </w:rPr>
        <w:t xml:space="preserve"> </w:t>
      </w:r>
      <w:r>
        <w:rPr>
          <w:rFonts w:ascii="Times New Roman" w:eastAsia="Courier New" w:hAnsi="Times New Roman"/>
          <w:color w:val="000000"/>
          <w:sz w:val="28"/>
          <w:szCs w:val="28"/>
          <w:lang w:eastAsia="ru-RU"/>
        </w:rPr>
        <w:t>(подпись)</w:t>
      </w:r>
      <w:r>
        <w:rPr>
          <w:rFonts w:ascii="Times New Roman" w:eastAsia="Courier New" w:hAnsi="Times New Roman"/>
          <w:color w:val="000000"/>
          <w:sz w:val="28"/>
          <w:szCs w:val="28"/>
          <w:lang w:eastAsia="ru-RU"/>
        </w:rPr>
        <w:tab/>
      </w:r>
      <w:r>
        <w:rPr>
          <w:rFonts w:ascii="Times New Roman" w:eastAsia="Courier New" w:hAnsi="Times New Roman"/>
          <w:color w:val="000000"/>
          <w:sz w:val="28"/>
          <w:szCs w:val="28"/>
          <w:lang w:eastAsia="ru-RU"/>
        </w:rPr>
        <w:tab/>
        <w:t>ФИО</w:t>
      </w: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p>
    <w:p w:rsidR="00E53C8D" w:rsidRDefault="00E53C8D">
      <w:pPr>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br w:type="page"/>
      </w:r>
    </w:p>
    <w:p w:rsidR="00300721" w:rsidRPr="00300721" w:rsidRDefault="00300721" w:rsidP="00300721">
      <w:pPr>
        <w:spacing w:after="0" w:line="240" w:lineRule="auto"/>
        <w:ind w:firstLine="567"/>
        <w:jc w:val="right"/>
        <w:rPr>
          <w:rFonts w:ascii="Times New Roman" w:eastAsia="Times New Roman" w:hAnsi="Times New Roman"/>
          <w:b/>
          <w:sz w:val="24"/>
          <w:szCs w:val="24"/>
          <w:lang w:eastAsia="ru-RU"/>
        </w:rPr>
      </w:pPr>
      <w:r w:rsidRPr="00300721">
        <w:rPr>
          <w:rFonts w:ascii="Times New Roman" w:eastAsia="Times New Roman" w:hAnsi="Times New Roman"/>
          <w:b/>
          <w:color w:val="000000"/>
          <w:sz w:val="24"/>
          <w:szCs w:val="24"/>
          <w:lang w:eastAsia="ru-RU"/>
        </w:rPr>
        <w:lastRenderedPageBreak/>
        <w:t xml:space="preserve">Приложение </w:t>
      </w:r>
      <w:r w:rsidR="00E53C8D">
        <w:rPr>
          <w:rFonts w:ascii="Times New Roman" w:eastAsia="Times New Roman" w:hAnsi="Times New Roman"/>
          <w:b/>
          <w:color w:val="000000"/>
          <w:sz w:val="24"/>
          <w:szCs w:val="24"/>
          <w:lang w:eastAsia="ru-RU"/>
        </w:rPr>
        <w:t>6.</w:t>
      </w:r>
      <w:r w:rsidR="00D11F7F">
        <w:rPr>
          <w:rFonts w:ascii="Times New Roman" w:eastAsia="Times New Roman" w:hAnsi="Times New Roman"/>
          <w:b/>
          <w:color w:val="000000"/>
          <w:sz w:val="24"/>
          <w:szCs w:val="24"/>
          <w:lang w:eastAsia="ru-RU"/>
        </w:rPr>
        <w:t>7</w:t>
      </w:r>
    </w:p>
    <w:p w:rsidR="00300721" w:rsidRDefault="00300721" w:rsidP="00300721">
      <w:pPr>
        <w:spacing w:after="0" w:line="240" w:lineRule="auto"/>
        <w:ind w:firstLine="567"/>
        <w:jc w:val="both"/>
        <w:rPr>
          <w:rFonts w:ascii="Times New Roman" w:eastAsia="Times New Roman" w:hAnsi="Times New Roman"/>
          <w:sz w:val="28"/>
          <w:szCs w:val="28"/>
          <w:lang w:eastAsia="ru-RU"/>
        </w:rPr>
      </w:pPr>
    </w:p>
    <w:p w:rsidR="00300721" w:rsidRPr="005D7E67" w:rsidRDefault="00300721" w:rsidP="005D7E67">
      <w:pPr>
        <w:spacing w:after="0" w:line="240" w:lineRule="auto"/>
        <w:ind w:firstLine="567"/>
        <w:jc w:val="center"/>
        <w:rPr>
          <w:rFonts w:ascii="Times New Roman" w:eastAsia="Times New Roman" w:hAnsi="Times New Roman"/>
          <w:bCs/>
          <w:color w:val="000000"/>
          <w:sz w:val="28"/>
          <w:szCs w:val="28"/>
          <w:lang w:eastAsia="ru-RU"/>
        </w:rPr>
      </w:pPr>
      <w:r w:rsidRPr="005D7E67">
        <w:rPr>
          <w:rFonts w:ascii="Times New Roman" w:eastAsia="Times New Roman" w:hAnsi="Times New Roman"/>
          <w:bCs/>
          <w:iCs/>
          <w:color w:val="000000"/>
          <w:sz w:val="28"/>
          <w:szCs w:val="28"/>
          <w:lang w:eastAsia="ru-RU"/>
        </w:rPr>
        <w:t>Пример оформления отзыва</w:t>
      </w:r>
      <w:r w:rsidR="00982A06">
        <w:rPr>
          <w:rFonts w:ascii="Times New Roman" w:eastAsia="Times New Roman" w:hAnsi="Times New Roman"/>
          <w:bCs/>
          <w:iCs/>
          <w:color w:val="000000"/>
          <w:sz w:val="28"/>
          <w:szCs w:val="28"/>
          <w:lang w:eastAsia="ru-RU"/>
        </w:rPr>
        <w:t xml:space="preserve"> научного руководителя</w:t>
      </w:r>
    </w:p>
    <w:p w:rsidR="00300721" w:rsidRDefault="00300721" w:rsidP="00300721">
      <w:pPr>
        <w:spacing w:after="0" w:line="240" w:lineRule="auto"/>
        <w:ind w:firstLine="567"/>
        <w:jc w:val="both"/>
        <w:rPr>
          <w:rFonts w:ascii="Times New Roman" w:eastAsia="Times New Roman" w:hAnsi="Times New Roman"/>
          <w:b/>
          <w:bCs/>
          <w:color w:val="000000"/>
          <w:sz w:val="28"/>
          <w:szCs w:val="28"/>
          <w:lang w:eastAsia="ru-RU"/>
        </w:rPr>
      </w:pPr>
    </w:p>
    <w:p w:rsidR="00300721" w:rsidRPr="002C6B3D" w:rsidRDefault="002C6B3D" w:rsidP="002C6B3D">
      <w:pPr>
        <w:spacing w:after="0" w:line="240" w:lineRule="auto"/>
        <w:jc w:val="center"/>
        <w:rPr>
          <w:rFonts w:ascii="Times New Roman" w:eastAsia="Times New Roman" w:hAnsi="Times New Roman"/>
          <w:b/>
          <w:sz w:val="28"/>
          <w:szCs w:val="28"/>
          <w:lang w:val="kk-KZ" w:eastAsia="ru-RU"/>
        </w:rPr>
      </w:pPr>
      <w:r w:rsidRPr="002C6B3D">
        <w:rPr>
          <w:rFonts w:ascii="Times New Roman" w:eastAsia="Times New Roman" w:hAnsi="Times New Roman"/>
          <w:b/>
          <w:bCs/>
          <w:color w:val="000000"/>
          <w:sz w:val="28"/>
          <w:szCs w:val="28"/>
          <w:lang w:eastAsia="ru-RU"/>
        </w:rPr>
        <w:t>ОТЗЫВ</w:t>
      </w:r>
    </w:p>
    <w:p w:rsidR="00300721" w:rsidRPr="003E59BE" w:rsidRDefault="00300721" w:rsidP="003E59BE">
      <w:pPr>
        <w:spacing w:after="0" w:line="240" w:lineRule="auto"/>
        <w:ind w:firstLine="567"/>
        <w:jc w:val="both"/>
        <w:rPr>
          <w:rFonts w:ascii="Times New Roman" w:eastAsia="Times New Roman" w:hAnsi="Times New Roman"/>
          <w:color w:val="000000"/>
          <w:sz w:val="28"/>
          <w:szCs w:val="28"/>
          <w:lang w:eastAsia="ru-RU"/>
        </w:rPr>
      </w:pPr>
      <w:r w:rsidRPr="003E59BE">
        <w:rPr>
          <w:rFonts w:ascii="Times New Roman" w:eastAsia="Times New Roman" w:hAnsi="Times New Roman"/>
          <w:color w:val="000000"/>
          <w:sz w:val="28"/>
          <w:szCs w:val="28"/>
          <w:lang w:eastAsia="ru-RU"/>
        </w:rPr>
        <w:t>научного руководителя о работе Лихачевой Елены Николаевны по магистерской диссертации (поекта) «</w:t>
      </w:r>
      <w:r w:rsidRPr="003E59BE">
        <w:rPr>
          <w:rFonts w:ascii="Times New Roman" w:eastAsia="Times New Roman" w:hAnsi="Times New Roman"/>
          <w:color w:val="000000"/>
          <w:sz w:val="28"/>
          <w:szCs w:val="28"/>
          <w:shd w:val="clear" w:color="auto" w:fill="FFFFFF"/>
          <w:lang w:eastAsia="ru-RU"/>
        </w:rPr>
        <w:t>Педагогические условия формирования готовности учителя к реализации инновационных технологии обучения</w:t>
      </w:r>
      <w:r w:rsidRPr="003E59BE">
        <w:rPr>
          <w:rFonts w:ascii="Times New Roman" w:eastAsia="Times New Roman" w:hAnsi="Times New Roman"/>
          <w:color w:val="000000"/>
          <w:sz w:val="28"/>
          <w:szCs w:val="28"/>
          <w:lang w:eastAsia="ru-RU"/>
        </w:rPr>
        <w:t>», представленной к защите с присуждением академической степени «Магистр педагогических наук» или Магистр образования по специальности 6М010300 «Педагогика и психология».</w:t>
      </w:r>
    </w:p>
    <w:p w:rsidR="00300721" w:rsidRPr="003E59BE" w:rsidRDefault="00300721" w:rsidP="002C6B3D">
      <w:pPr>
        <w:spacing w:after="0" w:line="240" w:lineRule="auto"/>
        <w:jc w:val="both"/>
        <w:rPr>
          <w:rFonts w:ascii="Times New Roman" w:eastAsia="Times New Roman" w:hAnsi="Times New Roman"/>
          <w:color w:val="000000"/>
          <w:sz w:val="28"/>
          <w:szCs w:val="28"/>
          <w:lang w:eastAsia="ru-RU"/>
        </w:rPr>
      </w:pPr>
    </w:p>
    <w:p w:rsidR="00300721" w:rsidRPr="00300721" w:rsidRDefault="00300721" w:rsidP="00300721">
      <w:pPr>
        <w:spacing w:after="0" w:line="240" w:lineRule="auto"/>
        <w:jc w:val="both"/>
        <w:rPr>
          <w:rFonts w:ascii="Times New Roman" w:eastAsia="Times New Roman" w:hAnsi="Times New Roman"/>
          <w:color w:val="000000"/>
          <w:sz w:val="28"/>
          <w:szCs w:val="28"/>
          <w:lang w:val="kk-KZ" w:eastAsia="ru-RU"/>
        </w:rPr>
      </w:pP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ФИО магистранта:</w:t>
      </w:r>
      <w:r>
        <w:rPr>
          <w:rFonts w:ascii="Times New Roman" w:eastAsia="Times New Roman" w:hAnsi="Times New Roman"/>
          <w:color w:val="000000"/>
          <w:sz w:val="28"/>
          <w:szCs w:val="28"/>
          <w:lang w:eastAsia="ru-RU"/>
        </w:rPr>
        <w:tab/>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Кафедра</w:t>
      </w:r>
      <w:r>
        <w:rPr>
          <w:rFonts w:ascii="Times New Roman" w:eastAsia="Times New Roman" w:hAnsi="Times New Roman"/>
          <w:color w:val="000000"/>
          <w:sz w:val="28"/>
          <w:szCs w:val="28"/>
          <w:lang w:eastAsia="ru-RU"/>
        </w:rPr>
        <w:t xml:space="preserve"> «Педагоги</w:t>
      </w:r>
      <w:r>
        <w:rPr>
          <w:rFonts w:ascii="Times New Roman" w:eastAsia="Times New Roman" w:hAnsi="Times New Roman"/>
          <w:color w:val="000000"/>
          <w:sz w:val="28"/>
          <w:szCs w:val="28"/>
          <w:lang w:val="kk-KZ" w:eastAsia="ru-RU"/>
        </w:rPr>
        <w:t>ки психологии</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Образовательная программа</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kk-KZ" w:eastAsia="ru-RU"/>
        </w:rPr>
        <w:t>7</w:t>
      </w:r>
      <w:r>
        <w:rPr>
          <w:rFonts w:ascii="Times New Roman" w:eastAsia="Times New Roman" w:hAnsi="Times New Roman"/>
          <w:color w:val="000000"/>
          <w:sz w:val="28"/>
          <w:szCs w:val="28"/>
          <w:lang w:eastAsia="ru-RU"/>
        </w:rPr>
        <w:t>М0</w:t>
      </w:r>
      <w:r>
        <w:rPr>
          <w:rFonts w:ascii="Times New Roman" w:eastAsia="Times New Roman" w:hAnsi="Times New Roman"/>
          <w:color w:val="000000"/>
          <w:sz w:val="28"/>
          <w:szCs w:val="28"/>
          <w:lang w:val="kk-KZ" w:eastAsia="ru-RU"/>
        </w:rPr>
        <w:t>1101</w:t>
      </w:r>
      <w:r>
        <w:rPr>
          <w:rFonts w:ascii="Times New Roman" w:eastAsia="Times New Roman" w:hAnsi="Times New Roman"/>
          <w:color w:val="000000"/>
          <w:sz w:val="28"/>
          <w:szCs w:val="28"/>
          <w:lang w:eastAsia="ru-RU"/>
        </w:rPr>
        <w:t xml:space="preserve"> «Педагогика и психология»</w:t>
      </w: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447013" w:rsidRDefault="00447013"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текст *******</w:t>
      </w:r>
    </w:p>
    <w:p w:rsidR="00447013" w:rsidRDefault="00447013" w:rsidP="0044701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текст *******</w:t>
      </w:r>
    </w:p>
    <w:p w:rsidR="00447013" w:rsidRDefault="00447013" w:rsidP="0044701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текст *******</w:t>
      </w:r>
    </w:p>
    <w:p w:rsidR="00447013" w:rsidRDefault="00447013" w:rsidP="0044701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текст *******</w:t>
      </w:r>
    </w:p>
    <w:p w:rsidR="00447013" w:rsidRDefault="00447013" w:rsidP="00300721">
      <w:pPr>
        <w:spacing w:after="0" w:line="240" w:lineRule="auto"/>
        <w:ind w:firstLine="567"/>
        <w:jc w:val="both"/>
        <w:rPr>
          <w:rFonts w:ascii="Times New Roman" w:eastAsia="Times New Roman" w:hAnsi="Times New Roman"/>
          <w:color w:val="000000"/>
          <w:sz w:val="28"/>
          <w:szCs w:val="28"/>
          <w:lang w:eastAsia="ru-RU"/>
        </w:rPr>
      </w:pPr>
    </w:p>
    <w:p w:rsidR="00447013" w:rsidRDefault="00447013" w:rsidP="00300721">
      <w:pPr>
        <w:spacing w:after="0" w:line="240" w:lineRule="auto"/>
        <w:ind w:firstLine="567"/>
        <w:jc w:val="both"/>
        <w:rPr>
          <w:rFonts w:ascii="Times New Roman" w:eastAsia="Times New Roman" w:hAnsi="Times New Roman"/>
          <w:color w:val="000000"/>
          <w:sz w:val="28"/>
          <w:szCs w:val="28"/>
          <w:lang w:eastAsia="ru-RU"/>
        </w:rPr>
      </w:pPr>
    </w:p>
    <w:p w:rsidR="00447013" w:rsidRDefault="00447013" w:rsidP="00300721">
      <w:pPr>
        <w:spacing w:after="0" w:line="240" w:lineRule="auto"/>
        <w:ind w:firstLine="567"/>
        <w:jc w:val="both"/>
        <w:rPr>
          <w:rFonts w:ascii="Times New Roman" w:eastAsia="Times New Roman" w:hAnsi="Times New Roman"/>
          <w:color w:val="000000"/>
          <w:sz w:val="28"/>
          <w:szCs w:val="28"/>
          <w:lang w:eastAsia="ru-RU"/>
        </w:rPr>
      </w:pPr>
    </w:p>
    <w:p w:rsidR="00300721" w:rsidRDefault="00300721" w:rsidP="00300721">
      <w:pPr>
        <w:spacing w:after="0" w:line="240" w:lineRule="auto"/>
        <w:ind w:firstLine="567"/>
        <w:jc w:val="both"/>
        <w:rPr>
          <w:rFonts w:ascii="Times New Roman" w:eastAsia="Times New Roman" w:hAnsi="Times New Roman"/>
          <w:color w:val="000000"/>
          <w:sz w:val="28"/>
          <w:szCs w:val="28"/>
          <w:lang w:eastAsia="ru-RU"/>
        </w:rPr>
      </w:pPr>
    </w:p>
    <w:p w:rsidR="00300721" w:rsidRPr="00300721" w:rsidRDefault="00300721" w:rsidP="00300721">
      <w:pPr>
        <w:spacing w:after="0" w:line="240" w:lineRule="auto"/>
        <w:jc w:val="both"/>
        <w:rPr>
          <w:rFonts w:ascii="Times New Roman" w:eastAsia="Times New Roman" w:hAnsi="Times New Roman"/>
          <w:color w:val="000000"/>
          <w:sz w:val="28"/>
          <w:szCs w:val="28"/>
          <w:lang w:val="kk-KZ" w:eastAsia="ru-RU"/>
        </w:rPr>
      </w:pPr>
    </w:p>
    <w:p w:rsidR="00447013" w:rsidRDefault="00300721"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Научный руководитель</w:t>
      </w:r>
      <w:r w:rsidR="00447013">
        <w:rPr>
          <w:rFonts w:ascii="Times New Roman" w:eastAsia="Times New Roman" w:hAnsi="Times New Roman"/>
          <w:color w:val="000000"/>
          <w:sz w:val="28"/>
          <w:szCs w:val="28"/>
          <w:lang w:eastAsia="ru-RU"/>
        </w:rPr>
        <w:t>,</w:t>
      </w:r>
    </w:p>
    <w:p w:rsidR="00300721" w:rsidRDefault="00447013" w:rsidP="0030072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учен. Степень и звание </w:t>
      </w:r>
      <w:r w:rsidR="00300721">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00300721">
        <w:rPr>
          <w:rFonts w:ascii="Times New Roman" w:eastAsia="Times New Roman" w:hAnsi="Times New Roman"/>
          <w:color w:val="000000"/>
          <w:sz w:val="28"/>
          <w:szCs w:val="28"/>
          <w:lang w:eastAsia="ru-RU"/>
        </w:rPr>
        <w:tab/>
      </w:r>
      <w:r w:rsidR="00300721" w:rsidRPr="00447013">
        <w:rPr>
          <w:rFonts w:ascii="Times New Roman" w:eastAsia="Times New Roman" w:hAnsi="Times New Roman"/>
          <w:color w:val="000000"/>
          <w:sz w:val="28"/>
          <w:szCs w:val="28"/>
          <w:u w:val="single"/>
          <w:lang w:eastAsia="ru-RU"/>
        </w:rPr>
        <w:t>(подпись)</w:t>
      </w:r>
      <w:r w:rsidR="001F5F19" w:rsidRPr="00447013">
        <w:rPr>
          <w:rFonts w:ascii="Times New Roman" w:eastAsia="Times New Roman" w:hAnsi="Times New Roman"/>
          <w:color w:val="000000"/>
          <w:sz w:val="28"/>
          <w:szCs w:val="28"/>
          <w:u w:val="single"/>
          <w:lang w:eastAsia="ru-RU"/>
        </w:rPr>
        <w:t xml:space="preserve"> </w:t>
      </w:r>
      <w:r w:rsidR="00300721" w:rsidRPr="00447013">
        <w:rPr>
          <w:rFonts w:ascii="Times New Roman" w:eastAsia="Times New Roman" w:hAnsi="Times New Roman"/>
          <w:color w:val="000000"/>
          <w:sz w:val="28"/>
          <w:szCs w:val="28"/>
          <w:u w:val="single"/>
          <w:lang w:eastAsia="ru-RU"/>
        </w:rPr>
        <w:tab/>
      </w:r>
      <w:r w:rsidR="00300721">
        <w:rPr>
          <w:rFonts w:ascii="Times New Roman" w:eastAsia="Times New Roman" w:hAnsi="Times New Roman"/>
          <w:color w:val="000000"/>
          <w:sz w:val="28"/>
          <w:szCs w:val="28"/>
          <w:lang w:eastAsia="ru-RU"/>
        </w:rPr>
        <w:tab/>
      </w:r>
      <w:r w:rsidR="00300721">
        <w:rPr>
          <w:rFonts w:ascii="Times New Roman" w:eastAsia="Times New Roman" w:hAnsi="Times New Roman"/>
          <w:color w:val="000000"/>
          <w:sz w:val="28"/>
          <w:szCs w:val="28"/>
          <w:lang w:eastAsia="ru-RU"/>
        </w:rPr>
        <w:tab/>
        <w:t>ФИО</w:t>
      </w: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p>
    <w:p w:rsidR="00300721" w:rsidRDefault="00300721" w:rsidP="00300721">
      <w:pPr>
        <w:widowControl w:val="0"/>
        <w:spacing w:after="0" w:line="240" w:lineRule="auto"/>
        <w:ind w:firstLine="567"/>
        <w:jc w:val="both"/>
        <w:rPr>
          <w:rFonts w:ascii="Times New Roman" w:eastAsia="Courier New" w:hAnsi="Times New Roman"/>
          <w:color w:val="000000"/>
          <w:sz w:val="28"/>
          <w:szCs w:val="28"/>
          <w:lang w:eastAsia="ru-RU"/>
        </w:rPr>
      </w:pPr>
    </w:p>
    <w:p w:rsidR="00E53C8D" w:rsidRDefault="00E53C8D">
      <w:pPr>
        <w:rPr>
          <w:rFonts w:ascii="Times New Roman" w:hAnsi="Times New Roman"/>
          <w:sz w:val="28"/>
          <w:szCs w:val="28"/>
          <w:lang w:val="kk-KZ"/>
        </w:rPr>
      </w:pPr>
      <w:r>
        <w:rPr>
          <w:rFonts w:ascii="Times New Roman" w:hAnsi="Times New Roman"/>
          <w:sz w:val="28"/>
          <w:szCs w:val="28"/>
          <w:lang w:val="kk-KZ"/>
        </w:rPr>
        <w:br w:type="page"/>
      </w:r>
    </w:p>
    <w:p w:rsidR="00300721" w:rsidRPr="00300721" w:rsidRDefault="00300721" w:rsidP="00300721">
      <w:pPr>
        <w:ind w:left="720"/>
        <w:jc w:val="right"/>
        <w:rPr>
          <w:rFonts w:ascii="Times New Roman" w:hAnsi="Times New Roman"/>
          <w:b/>
          <w:sz w:val="24"/>
          <w:szCs w:val="24"/>
          <w:lang w:val="kk-KZ"/>
        </w:rPr>
      </w:pPr>
      <w:r w:rsidRPr="00300721">
        <w:rPr>
          <w:rFonts w:ascii="Times New Roman" w:hAnsi="Times New Roman"/>
          <w:b/>
          <w:sz w:val="24"/>
          <w:szCs w:val="24"/>
        </w:rPr>
        <w:lastRenderedPageBreak/>
        <w:t xml:space="preserve">Приложение </w:t>
      </w:r>
      <w:r w:rsidR="00E53C8D">
        <w:rPr>
          <w:rFonts w:ascii="Times New Roman" w:hAnsi="Times New Roman"/>
          <w:b/>
          <w:sz w:val="24"/>
          <w:szCs w:val="24"/>
        </w:rPr>
        <w:t>6.</w:t>
      </w:r>
      <w:r w:rsidR="00D11F7F">
        <w:rPr>
          <w:rFonts w:ascii="Times New Roman" w:hAnsi="Times New Roman"/>
          <w:b/>
          <w:sz w:val="24"/>
          <w:szCs w:val="24"/>
        </w:rPr>
        <w:t>8</w:t>
      </w:r>
    </w:p>
    <w:p w:rsidR="00447013" w:rsidRDefault="00447013" w:rsidP="00447013">
      <w:pPr>
        <w:spacing w:after="0" w:line="240" w:lineRule="auto"/>
        <w:jc w:val="center"/>
        <w:rPr>
          <w:rFonts w:ascii="Times New Roman" w:hAnsi="Times New Roman"/>
          <w:b/>
          <w:sz w:val="28"/>
          <w:szCs w:val="28"/>
          <w:lang w:val="kk-KZ"/>
        </w:rPr>
      </w:pPr>
    </w:p>
    <w:p w:rsidR="00447013" w:rsidRDefault="00447013" w:rsidP="00447013">
      <w:pPr>
        <w:spacing w:after="0" w:line="240" w:lineRule="auto"/>
        <w:jc w:val="center"/>
        <w:rPr>
          <w:rFonts w:ascii="Times New Roman" w:hAnsi="Times New Roman"/>
          <w:b/>
          <w:sz w:val="28"/>
          <w:szCs w:val="28"/>
          <w:lang w:val="kk-KZ"/>
        </w:rPr>
      </w:pPr>
    </w:p>
    <w:p w:rsidR="00300721" w:rsidRPr="00663E2B" w:rsidRDefault="00300721" w:rsidP="00447013">
      <w:pPr>
        <w:spacing w:after="0" w:line="240" w:lineRule="auto"/>
        <w:jc w:val="center"/>
        <w:rPr>
          <w:rFonts w:ascii="Times New Roman" w:hAnsi="Times New Roman"/>
          <w:b/>
          <w:sz w:val="28"/>
          <w:szCs w:val="28"/>
          <w:lang w:val="kk-KZ"/>
        </w:rPr>
      </w:pPr>
      <w:r w:rsidRPr="00663E2B">
        <w:rPr>
          <w:rFonts w:ascii="Times New Roman" w:hAnsi="Times New Roman"/>
          <w:b/>
          <w:sz w:val="28"/>
          <w:szCs w:val="28"/>
          <w:lang w:val="kk-KZ"/>
        </w:rPr>
        <w:t>УДК 343.1</w:t>
      </w:r>
      <w:r w:rsidRPr="00663E2B">
        <w:rPr>
          <w:rFonts w:ascii="Times New Roman" w:hAnsi="Times New Roman"/>
          <w:b/>
          <w:sz w:val="28"/>
          <w:szCs w:val="28"/>
          <w:lang w:val="kk-KZ"/>
        </w:rPr>
        <w:tab/>
      </w:r>
      <w:r w:rsidRPr="00663E2B">
        <w:rPr>
          <w:rFonts w:ascii="Times New Roman" w:hAnsi="Times New Roman"/>
          <w:b/>
          <w:sz w:val="28"/>
          <w:szCs w:val="28"/>
          <w:lang w:val="kk-KZ"/>
        </w:rPr>
        <w:tab/>
      </w:r>
      <w:r w:rsidRPr="00663E2B">
        <w:rPr>
          <w:rFonts w:ascii="Times New Roman" w:hAnsi="Times New Roman"/>
          <w:b/>
          <w:sz w:val="28"/>
          <w:szCs w:val="28"/>
          <w:lang w:val="kk-KZ"/>
        </w:rPr>
        <w:tab/>
      </w:r>
      <w:r w:rsidRPr="00663E2B">
        <w:rPr>
          <w:rFonts w:ascii="Times New Roman" w:hAnsi="Times New Roman"/>
          <w:b/>
          <w:sz w:val="28"/>
          <w:szCs w:val="28"/>
          <w:lang w:val="kk-KZ"/>
        </w:rPr>
        <w:tab/>
      </w:r>
      <w:r w:rsidRPr="00663E2B">
        <w:rPr>
          <w:rFonts w:ascii="Times New Roman" w:hAnsi="Times New Roman"/>
          <w:b/>
          <w:sz w:val="28"/>
          <w:szCs w:val="28"/>
          <w:lang w:val="kk-KZ"/>
        </w:rPr>
        <w:tab/>
      </w:r>
      <w:r w:rsidRPr="00663E2B">
        <w:rPr>
          <w:rFonts w:ascii="Times New Roman" w:hAnsi="Times New Roman"/>
          <w:b/>
          <w:sz w:val="28"/>
          <w:szCs w:val="28"/>
          <w:lang w:val="kk-KZ"/>
        </w:rPr>
        <w:tab/>
        <w:t>На правах рукописи</w:t>
      </w:r>
    </w:p>
    <w:p w:rsidR="00300721" w:rsidRDefault="00300721" w:rsidP="00447013">
      <w:pPr>
        <w:spacing w:after="0" w:line="240" w:lineRule="auto"/>
        <w:jc w:val="center"/>
        <w:rPr>
          <w:rFonts w:ascii="Times New Roman" w:hAnsi="Times New Roman"/>
          <w:b/>
          <w:sz w:val="28"/>
          <w:szCs w:val="28"/>
          <w:lang w:val="kk-KZ"/>
        </w:rPr>
      </w:pPr>
    </w:p>
    <w:p w:rsidR="00447013" w:rsidRDefault="00447013" w:rsidP="00447013">
      <w:pPr>
        <w:spacing w:after="0" w:line="240" w:lineRule="auto"/>
        <w:jc w:val="center"/>
        <w:rPr>
          <w:rFonts w:ascii="Times New Roman" w:hAnsi="Times New Roman"/>
          <w:b/>
          <w:sz w:val="28"/>
          <w:szCs w:val="28"/>
          <w:lang w:val="kk-KZ"/>
        </w:rPr>
      </w:pPr>
    </w:p>
    <w:p w:rsidR="00447013" w:rsidRDefault="00447013" w:rsidP="00447013">
      <w:pPr>
        <w:spacing w:after="0" w:line="240" w:lineRule="auto"/>
        <w:jc w:val="center"/>
        <w:rPr>
          <w:rFonts w:ascii="Times New Roman" w:hAnsi="Times New Roman"/>
          <w:b/>
          <w:sz w:val="28"/>
          <w:szCs w:val="28"/>
          <w:lang w:val="kk-KZ"/>
        </w:rPr>
      </w:pPr>
    </w:p>
    <w:p w:rsidR="00447013" w:rsidRDefault="00447013" w:rsidP="00447013">
      <w:pPr>
        <w:spacing w:after="0" w:line="240" w:lineRule="auto"/>
        <w:jc w:val="center"/>
        <w:rPr>
          <w:rFonts w:ascii="Times New Roman" w:hAnsi="Times New Roman"/>
          <w:b/>
          <w:sz w:val="28"/>
          <w:szCs w:val="28"/>
          <w:lang w:val="kk-KZ"/>
        </w:rPr>
      </w:pPr>
    </w:p>
    <w:p w:rsidR="00447013" w:rsidRDefault="00447013" w:rsidP="00447013">
      <w:pPr>
        <w:spacing w:after="0" w:line="240" w:lineRule="auto"/>
        <w:jc w:val="center"/>
        <w:rPr>
          <w:rFonts w:ascii="Times New Roman" w:hAnsi="Times New Roman"/>
          <w:b/>
          <w:sz w:val="28"/>
          <w:szCs w:val="28"/>
          <w:lang w:val="kk-KZ"/>
        </w:rPr>
      </w:pPr>
    </w:p>
    <w:p w:rsidR="00447013" w:rsidRDefault="00447013" w:rsidP="00447013">
      <w:pPr>
        <w:spacing w:after="0" w:line="240" w:lineRule="auto"/>
        <w:jc w:val="center"/>
        <w:rPr>
          <w:rFonts w:ascii="Times New Roman" w:hAnsi="Times New Roman"/>
          <w:b/>
          <w:sz w:val="28"/>
          <w:szCs w:val="28"/>
          <w:lang w:val="kk-KZ"/>
        </w:rPr>
      </w:pPr>
    </w:p>
    <w:p w:rsidR="00447013" w:rsidRDefault="00447013" w:rsidP="00447013">
      <w:pPr>
        <w:spacing w:after="0" w:line="240" w:lineRule="auto"/>
        <w:jc w:val="center"/>
        <w:rPr>
          <w:rFonts w:ascii="Times New Roman" w:hAnsi="Times New Roman"/>
          <w:b/>
          <w:sz w:val="28"/>
          <w:szCs w:val="28"/>
          <w:lang w:val="kk-KZ"/>
        </w:rPr>
      </w:pPr>
    </w:p>
    <w:p w:rsidR="00447013" w:rsidRPr="00663E2B" w:rsidRDefault="00447013" w:rsidP="00447013">
      <w:pPr>
        <w:spacing w:after="0" w:line="240" w:lineRule="auto"/>
        <w:jc w:val="center"/>
        <w:rPr>
          <w:rFonts w:ascii="Times New Roman" w:hAnsi="Times New Roman"/>
          <w:b/>
          <w:sz w:val="28"/>
          <w:szCs w:val="28"/>
          <w:lang w:val="kk-KZ"/>
        </w:rPr>
      </w:pPr>
    </w:p>
    <w:p w:rsidR="00300721" w:rsidRPr="00663E2B" w:rsidRDefault="00300721" w:rsidP="00447013">
      <w:pPr>
        <w:spacing w:after="0" w:line="240" w:lineRule="auto"/>
        <w:jc w:val="center"/>
        <w:rPr>
          <w:rFonts w:ascii="Times New Roman" w:hAnsi="Times New Roman"/>
          <w:b/>
          <w:sz w:val="28"/>
          <w:szCs w:val="28"/>
          <w:lang w:val="kk-KZ"/>
        </w:rPr>
      </w:pPr>
      <w:r w:rsidRPr="00663E2B">
        <w:rPr>
          <w:rFonts w:ascii="Times New Roman" w:hAnsi="Times New Roman"/>
          <w:b/>
          <w:sz w:val="28"/>
          <w:szCs w:val="28"/>
          <w:lang w:val="kk-KZ"/>
        </w:rPr>
        <w:t>ДУЛОВА ЭЛЬМИРА ДАВЛЕТПАЕВНА</w:t>
      </w:r>
    </w:p>
    <w:p w:rsidR="00300721" w:rsidRPr="00663E2B" w:rsidRDefault="00300721" w:rsidP="00447013">
      <w:pPr>
        <w:spacing w:after="0" w:line="240" w:lineRule="auto"/>
        <w:jc w:val="center"/>
        <w:rPr>
          <w:rFonts w:ascii="Times New Roman" w:hAnsi="Times New Roman"/>
          <w:sz w:val="28"/>
          <w:szCs w:val="28"/>
          <w:lang w:val="kk-KZ"/>
        </w:rPr>
      </w:pPr>
    </w:p>
    <w:p w:rsidR="00300721" w:rsidRDefault="00300721" w:rsidP="00447013">
      <w:pPr>
        <w:tabs>
          <w:tab w:val="left" w:pos="2520"/>
        </w:tabs>
        <w:spacing w:after="0" w:line="240" w:lineRule="auto"/>
        <w:jc w:val="center"/>
        <w:rPr>
          <w:rFonts w:ascii="Times New Roman" w:hAnsi="Times New Roman"/>
          <w:b/>
          <w:color w:val="000000"/>
          <w:sz w:val="28"/>
          <w:szCs w:val="28"/>
        </w:rPr>
      </w:pPr>
      <w:r w:rsidRPr="00663E2B">
        <w:rPr>
          <w:rFonts w:ascii="Times New Roman" w:hAnsi="Times New Roman"/>
          <w:b/>
          <w:color w:val="000000"/>
          <w:sz w:val="28"/>
          <w:szCs w:val="28"/>
        </w:rPr>
        <w:t>МЕРЫ БЕЗОПАСНОСТИ УЧАСТНИКОВ УГОЛОВНОГО ПРОЦЕССА: ОСНОВАНИЯ, МЕХАНИЗМ ПРИМЕНЕНИЯ</w:t>
      </w:r>
    </w:p>
    <w:p w:rsidR="00447013" w:rsidRDefault="00447013" w:rsidP="00447013">
      <w:pPr>
        <w:tabs>
          <w:tab w:val="left" w:pos="2520"/>
        </w:tabs>
        <w:spacing w:after="0" w:line="240" w:lineRule="auto"/>
        <w:jc w:val="center"/>
        <w:rPr>
          <w:rFonts w:ascii="Times New Roman" w:hAnsi="Times New Roman"/>
          <w:b/>
          <w:color w:val="000000"/>
          <w:sz w:val="28"/>
          <w:szCs w:val="28"/>
        </w:rPr>
      </w:pPr>
    </w:p>
    <w:p w:rsidR="00447013" w:rsidRPr="00663E2B" w:rsidRDefault="00447013" w:rsidP="00447013">
      <w:pPr>
        <w:tabs>
          <w:tab w:val="left" w:pos="2520"/>
        </w:tabs>
        <w:spacing w:after="0" w:line="240" w:lineRule="auto"/>
        <w:jc w:val="center"/>
        <w:rPr>
          <w:rFonts w:ascii="Times New Roman" w:hAnsi="Times New Roman"/>
          <w:b/>
          <w:color w:val="000000"/>
          <w:sz w:val="28"/>
          <w:szCs w:val="28"/>
        </w:rPr>
      </w:pPr>
    </w:p>
    <w:p w:rsidR="00300721" w:rsidRPr="00663E2B" w:rsidRDefault="00300721" w:rsidP="00447013">
      <w:pPr>
        <w:spacing w:after="0" w:line="240" w:lineRule="auto"/>
        <w:jc w:val="center"/>
        <w:rPr>
          <w:rFonts w:ascii="Times New Roman" w:hAnsi="Times New Roman"/>
          <w:b/>
          <w:sz w:val="28"/>
          <w:szCs w:val="28"/>
          <w:lang w:val="kk-KZ"/>
        </w:rPr>
      </w:pPr>
      <w:r>
        <w:rPr>
          <w:rFonts w:ascii="Times New Roman" w:hAnsi="Times New Roman"/>
          <w:sz w:val="28"/>
          <w:szCs w:val="28"/>
          <w:lang w:val="kk-KZ"/>
        </w:rPr>
        <w:t>Образовательная программа: 7</w:t>
      </w:r>
      <w:r w:rsidRPr="00663E2B">
        <w:rPr>
          <w:rFonts w:ascii="Times New Roman" w:hAnsi="Times New Roman"/>
          <w:sz w:val="28"/>
          <w:szCs w:val="28"/>
          <w:lang w:val="kk-KZ"/>
        </w:rPr>
        <w:t>М0</w:t>
      </w:r>
      <w:r>
        <w:rPr>
          <w:rFonts w:ascii="Times New Roman" w:hAnsi="Times New Roman"/>
          <w:sz w:val="28"/>
          <w:szCs w:val="28"/>
          <w:lang w:val="kk-KZ"/>
        </w:rPr>
        <w:t>4201</w:t>
      </w:r>
      <w:r w:rsidRPr="00663E2B">
        <w:rPr>
          <w:rFonts w:ascii="Times New Roman" w:hAnsi="Times New Roman"/>
          <w:sz w:val="28"/>
          <w:szCs w:val="28"/>
          <w:lang w:val="kk-KZ"/>
        </w:rPr>
        <w:t>- «Юриспруденция»</w:t>
      </w:r>
    </w:p>
    <w:p w:rsidR="00300721" w:rsidRPr="00663E2B" w:rsidRDefault="00300721" w:rsidP="00447013">
      <w:pPr>
        <w:spacing w:after="0" w:line="240" w:lineRule="auto"/>
        <w:jc w:val="center"/>
        <w:rPr>
          <w:rFonts w:ascii="Times New Roman" w:hAnsi="Times New Roman"/>
          <w:sz w:val="28"/>
          <w:szCs w:val="28"/>
          <w:lang w:val="kk-KZ"/>
        </w:rPr>
      </w:pPr>
    </w:p>
    <w:p w:rsidR="00300721" w:rsidRPr="00663E2B" w:rsidRDefault="00300721" w:rsidP="00447013">
      <w:pPr>
        <w:spacing w:after="0" w:line="240" w:lineRule="auto"/>
        <w:jc w:val="center"/>
        <w:rPr>
          <w:rFonts w:ascii="Times New Roman" w:hAnsi="Times New Roman"/>
          <w:b/>
          <w:sz w:val="28"/>
          <w:szCs w:val="28"/>
          <w:lang w:val="kk-KZ"/>
        </w:rPr>
      </w:pPr>
    </w:p>
    <w:p w:rsidR="00300721" w:rsidRPr="00663E2B" w:rsidRDefault="00300721" w:rsidP="00447013">
      <w:pPr>
        <w:spacing w:after="0" w:line="240" w:lineRule="auto"/>
        <w:jc w:val="center"/>
        <w:rPr>
          <w:rFonts w:ascii="Times New Roman" w:hAnsi="Times New Roman"/>
          <w:b/>
          <w:sz w:val="28"/>
          <w:szCs w:val="28"/>
          <w:lang w:val="kk-KZ"/>
        </w:rPr>
      </w:pPr>
    </w:p>
    <w:p w:rsidR="00300721" w:rsidRPr="00663E2B" w:rsidRDefault="00300721" w:rsidP="00447013">
      <w:pPr>
        <w:spacing w:after="0" w:line="240" w:lineRule="auto"/>
        <w:jc w:val="center"/>
        <w:rPr>
          <w:rFonts w:ascii="Times New Roman" w:hAnsi="Times New Roman"/>
          <w:b/>
          <w:sz w:val="28"/>
          <w:szCs w:val="28"/>
          <w:lang w:val="kk-KZ"/>
        </w:rPr>
      </w:pPr>
      <w:r w:rsidRPr="00663E2B">
        <w:rPr>
          <w:rFonts w:ascii="Times New Roman" w:hAnsi="Times New Roman"/>
          <w:b/>
          <w:sz w:val="28"/>
          <w:szCs w:val="28"/>
          <w:lang w:val="kk-KZ"/>
        </w:rPr>
        <w:t>РЕФЕРАТ</w:t>
      </w:r>
    </w:p>
    <w:p w:rsidR="00300721" w:rsidRPr="00663E2B" w:rsidRDefault="00300721" w:rsidP="00447013">
      <w:pPr>
        <w:spacing w:after="0" w:line="240" w:lineRule="auto"/>
        <w:jc w:val="center"/>
        <w:rPr>
          <w:rFonts w:ascii="Times New Roman" w:hAnsi="Times New Roman"/>
          <w:b/>
          <w:sz w:val="28"/>
          <w:szCs w:val="28"/>
          <w:lang w:val="kk-KZ"/>
        </w:rPr>
      </w:pPr>
      <w:r w:rsidRPr="00663E2B">
        <w:rPr>
          <w:rFonts w:ascii="Times New Roman" w:hAnsi="Times New Roman"/>
          <w:b/>
          <w:sz w:val="28"/>
          <w:szCs w:val="28"/>
          <w:lang w:val="kk-KZ"/>
        </w:rPr>
        <w:t>магистерской диссертации(проекта) на соискание академической степени «Магистр юридических наук»(«Магистр права»)</w:t>
      </w:r>
    </w:p>
    <w:p w:rsidR="00300721" w:rsidRPr="00663E2B" w:rsidRDefault="00300721" w:rsidP="00447013">
      <w:pPr>
        <w:spacing w:after="0" w:line="240" w:lineRule="auto"/>
        <w:jc w:val="center"/>
        <w:rPr>
          <w:rFonts w:ascii="Times New Roman" w:hAnsi="Times New Roman"/>
          <w:b/>
          <w:sz w:val="28"/>
          <w:szCs w:val="28"/>
          <w:lang w:val="kk-KZ"/>
        </w:rPr>
      </w:pPr>
    </w:p>
    <w:p w:rsidR="00300721" w:rsidRPr="00663E2B" w:rsidRDefault="00300721" w:rsidP="00447013">
      <w:pPr>
        <w:spacing w:after="0" w:line="240" w:lineRule="auto"/>
        <w:jc w:val="center"/>
        <w:rPr>
          <w:rFonts w:ascii="Times New Roman" w:hAnsi="Times New Roman"/>
          <w:b/>
          <w:sz w:val="28"/>
          <w:szCs w:val="28"/>
          <w:lang w:val="kk-KZ"/>
        </w:rPr>
      </w:pPr>
    </w:p>
    <w:p w:rsidR="00300721" w:rsidRPr="00663E2B" w:rsidRDefault="00300721" w:rsidP="00447013">
      <w:pPr>
        <w:spacing w:after="0" w:line="240" w:lineRule="auto"/>
        <w:jc w:val="center"/>
        <w:rPr>
          <w:rFonts w:ascii="Times New Roman" w:hAnsi="Times New Roman"/>
          <w:b/>
          <w:sz w:val="28"/>
          <w:szCs w:val="28"/>
          <w:lang w:val="kk-KZ"/>
        </w:rPr>
      </w:pPr>
    </w:p>
    <w:p w:rsidR="00300721" w:rsidRPr="00663E2B" w:rsidRDefault="00300721" w:rsidP="00447013">
      <w:pPr>
        <w:spacing w:after="0" w:line="240" w:lineRule="auto"/>
        <w:jc w:val="center"/>
        <w:rPr>
          <w:rFonts w:ascii="Times New Roman" w:hAnsi="Times New Roman"/>
          <w:b/>
          <w:sz w:val="28"/>
          <w:szCs w:val="28"/>
          <w:lang w:val="kk-KZ"/>
        </w:rPr>
      </w:pPr>
    </w:p>
    <w:p w:rsidR="00300721" w:rsidRPr="00663E2B" w:rsidRDefault="00300721" w:rsidP="00447013">
      <w:pPr>
        <w:spacing w:after="0" w:line="240" w:lineRule="auto"/>
        <w:jc w:val="center"/>
        <w:rPr>
          <w:rFonts w:ascii="Times New Roman" w:hAnsi="Times New Roman"/>
          <w:b/>
          <w:sz w:val="28"/>
          <w:szCs w:val="28"/>
          <w:lang w:val="kk-KZ"/>
        </w:rPr>
      </w:pPr>
    </w:p>
    <w:p w:rsidR="00300721" w:rsidRDefault="00300721" w:rsidP="00447013">
      <w:pPr>
        <w:spacing w:after="0" w:line="240" w:lineRule="auto"/>
        <w:jc w:val="center"/>
        <w:rPr>
          <w:rFonts w:ascii="Times New Roman" w:hAnsi="Times New Roman"/>
          <w:b/>
          <w:sz w:val="28"/>
          <w:szCs w:val="28"/>
          <w:lang w:val="kk-KZ"/>
        </w:rPr>
      </w:pPr>
    </w:p>
    <w:p w:rsidR="00300721" w:rsidRPr="00663E2B" w:rsidRDefault="00300721" w:rsidP="00447013">
      <w:pPr>
        <w:spacing w:after="0" w:line="240" w:lineRule="auto"/>
        <w:jc w:val="center"/>
        <w:rPr>
          <w:rFonts w:ascii="Times New Roman" w:hAnsi="Times New Roman"/>
          <w:b/>
          <w:sz w:val="28"/>
          <w:szCs w:val="28"/>
          <w:lang w:val="kk-KZ"/>
        </w:rPr>
      </w:pPr>
    </w:p>
    <w:p w:rsidR="00300721" w:rsidRDefault="00300721" w:rsidP="00447013">
      <w:pPr>
        <w:spacing w:after="0" w:line="240" w:lineRule="auto"/>
        <w:jc w:val="center"/>
        <w:rPr>
          <w:rFonts w:ascii="Times New Roman" w:hAnsi="Times New Roman"/>
          <w:sz w:val="28"/>
          <w:szCs w:val="28"/>
          <w:lang w:val="kk-KZ"/>
        </w:rPr>
      </w:pPr>
    </w:p>
    <w:p w:rsidR="00447013" w:rsidRDefault="00447013" w:rsidP="00447013">
      <w:pPr>
        <w:spacing w:after="0" w:line="240" w:lineRule="auto"/>
        <w:jc w:val="center"/>
        <w:rPr>
          <w:rFonts w:ascii="Times New Roman" w:hAnsi="Times New Roman"/>
          <w:sz w:val="28"/>
          <w:szCs w:val="28"/>
          <w:lang w:val="kk-KZ"/>
        </w:rPr>
      </w:pPr>
    </w:p>
    <w:p w:rsidR="00447013" w:rsidRDefault="00447013" w:rsidP="00447013">
      <w:pPr>
        <w:spacing w:after="0" w:line="240" w:lineRule="auto"/>
        <w:jc w:val="center"/>
        <w:rPr>
          <w:rFonts w:ascii="Times New Roman" w:hAnsi="Times New Roman"/>
          <w:sz w:val="28"/>
          <w:szCs w:val="28"/>
          <w:lang w:val="kk-KZ"/>
        </w:rPr>
      </w:pPr>
    </w:p>
    <w:p w:rsidR="00447013" w:rsidRDefault="00447013" w:rsidP="00447013">
      <w:pPr>
        <w:spacing w:after="0" w:line="240" w:lineRule="auto"/>
        <w:jc w:val="center"/>
        <w:rPr>
          <w:rFonts w:ascii="Times New Roman" w:hAnsi="Times New Roman"/>
          <w:sz w:val="28"/>
          <w:szCs w:val="28"/>
          <w:lang w:val="kk-KZ"/>
        </w:rPr>
      </w:pPr>
    </w:p>
    <w:p w:rsidR="00447013" w:rsidRDefault="00447013" w:rsidP="00447013">
      <w:pPr>
        <w:spacing w:after="0" w:line="240" w:lineRule="auto"/>
        <w:jc w:val="center"/>
        <w:rPr>
          <w:rFonts w:ascii="Times New Roman" w:hAnsi="Times New Roman"/>
          <w:sz w:val="28"/>
          <w:szCs w:val="28"/>
          <w:lang w:val="kk-KZ"/>
        </w:rPr>
      </w:pPr>
    </w:p>
    <w:p w:rsidR="00447013" w:rsidRDefault="00447013" w:rsidP="00447013">
      <w:pPr>
        <w:spacing w:after="0" w:line="240" w:lineRule="auto"/>
        <w:jc w:val="center"/>
        <w:rPr>
          <w:rFonts w:ascii="Times New Roman" w:hAnsi="Times New Roman"/>
          <w:sz w:val="28"/>
          <w:szCs w:val="28"/>
          <w:lang w:val="kk-KZ"/>
        </w:rPr>
      </w:pPr>
    </w:p>
    <w:p w:rsidR="002C6B3D" w:rsidRDefault="00300721" w:rsidP="00447013">
      <w:pPr>
        <w:spacing w:after="0" w:line="240" w:lineRule="auto"/>
        <w:jc w:val="center"/>
        <w:rPr>
          <w:rFonts w:ascii="Times New Roman" w:hAnsi="Times New Roman"/>
          <w:sz w:val="28"/>
          <w:szCs w:val="28"/>
          <w:lang w:val="kk-KZ"/>
        </w:rPr>
      </w:pPr>
      <w:r>
        <w:rPr>
          <w:rFonts w:ascii="Times New Roman" w:hAnsi="Times New Roman"/>
          <w:sz w:val="28"/>
          <w:szCs w:val="28"/>
          <w:lang w:val="kk-KZ"/>
        </w:rPr>
        <w:t>Караганда</w:t>
      </w:r>
    </w:p>
    <w:p w:rsidR="002C6B3D" w:rsidRDefault="00300721" w:rsidP="00447013">
      <w:pPr>
        <w:spacing w:after="0" w:line="240" w:lineRule="auto"/>
        <w:jc w:val="center"/>
        <w:rPr>
          <w:rFonts w:ascii="Times New Roman" w:hAnsi="Times New Roman"/>
          <w:sz w:val="28"/>
          <w:szCs w:val="28"/>
          <w:lang w:val="kk-KZ"/>
        </w:rPr>
      </w:pPr>
      <w:r>
        <w:rPr>
          <w:rFonts w:ascii="Times New Roman" w:hAnsi="Times New Roman"/>
          <w:sz w:val="28"/>
          <w:szCs w:val="28"/>
          <w:lang w:val="kk-KZ"/>
        </w:rPr>
        <w:t>20</w:t>
      </w:r>
      <w:r w:rsidR="00447013">
        <w:rPr>
          <w:rFonts w:ascii="Times New Roman" w:hAnsi="Times New Roman"/>
          <w:sz w:val="28"/>
          <w:szCs w:val="28"/>
          <w:lang w:val="kk-KZ"/>
        </w:rPr>
        <w:t>_____</w:t>
      </w:r>
    </w:p>
    <w:p w:rsidR="002C6B3D" w:rsidRDefault="002C6B3D" w:rsidP="00447013">
      <w:pPr>
        <w:rPr>
          <w:rFonts w:ascii="Times New Roman" w:hAnsi="Times New Roman"/>
          <w:sz w:val="28"/>
          <w:szCs w:val="28"/>
          <w:lang w:val="kk-KZ"/>
        </w:rPr>
      </w:pPr>
      <w:r>
        <w:rPr>
          <w:rFonts w:ascii="Times New Roman" w:hAnsi="Times New Roman"/>
          <w:sz w:val="28"/>
          <w:szCs w:val="28"/>
          <w:lang w:val="kk-KZ"/>
        </w:rPr>
        <w:br w:type="page"/>
      </w:r>
    </w:p>
    <w:p w:rsidR="00300721" w:rsidRDefault="00300721" w:rsidP="00300721">
      <w:pPr>
        <w:jc w:val="right"/>
        <w:rPr>
          <w:rFonts w:ascii="Times New Roman" w:hAnsi="Times New Roman"/>
          <w:sz w:val="28"/>
          <w:szCs w:val="28"/>
          <w:lang w:val="kk-KZ"/>
        </w:rPr>
      </w:pPr>
      <w:r>
        <w:rPr>
          <w:rFonts w:ascii="Times New Roman" w:hAnsi="Times New Roman"/>
          <w:sz w:val="28"/>
          <w:szCs w:val="28"/>
          <w:lang w:val="kk-KZ"/>
        </w:rPr>
        <w:lastRenderedPageBreak/>
        <w:t>(на оборотной стороне)</w:t>
      </w:r>
    </w:p>
    <w:p w:rsidR="00300721" w:rsidRPr="00447013" w:rsidRDefault="00300721" w:rsidP="00447013">
      <w:pPr>
        <w:spacing w:after="0" w:line="240" w:lineRule="auto"/>
        <w:jc w:val="both"/>
        <w:rPr>
          <w:rFonts w:ascii="Times New Roman" w:hAnsi="Times New Roman"/>
          <w:sz w:val="28"/>
          <w:szCs w:val="28"/>
          <w:lang w:val="kk-KZ"/>
        </w:rPr>
      </w:pPr>
      <w:r w:rsidRPr="00447013">
        <w:rPr>
          <w:rFonts w:ascii="Times New Roman" w:hAnsi="Times New Roman"/>
          <w:sz w:val="28"/>
          <w:szCs w:val="28"/>
          <w:lang w:val="kk-KZ"/>
        </w:rPr>
        <w:t>Работа выполнена на кафедре юридических дисциплин Академии «Bolashaq»</w:t>
      </w:r>
    </w:p>
    <w:p w:rsidR="00300721" w:rsidRPr="00447013" w:rsidRDefault="00300721" w:rsidP="00447013">
      <w:pPr>
        <w:spacing w:after="0" w:line="240" w:lineRule="auto"/>
        <w:jc w:val="both"/>
        <w:rPr>
          <w:rFonts w:ascii="Times New Roman" w:hAnsi="Times New Roman"/>
          <w:sz w:val="28"/>
          <w:szCs w:val="28"/>
          <w:lang w:val="kk-KZ"/>
        </w:rPr>
      </w:pPr>
    </w:p>
    <w:p w:rsidR="00300721" w:rsidRPr="00447013" w:rsidRDefault="00300721" w:rsidP="00447013">
      <w:pPr>
        <w:spacing w:after="0" w:line="240" w:lineRule="auto"/>
        <w:jc w:val="both"/>
        <w:rPr>
          <w:rFonts w:ascii="Times New Roman" w:hAnsi="Times New Roman"/>
          <w:sz w:val="28"/>
          <w:szCs w:val="28"/>
          <w:lang w:val="kk-KZ"/>
        </w:rPr>
      </w:pPr>
    </w:p>
    <w:p w:rsidR="00300721" w:rsidRPr="00447013" w:rsidRDefault="00300721" w:rsidP="00447013">
      <w:pPr>
        <w:spacing w:after="0" w:line="240" w:lineRule="auto"/>
        <w:jc w:val="both"/>
        <w:rPr>
          <w:rFonts w:ascii="Times New Roman" w:hAnsi="Times New Roman"/>
          <w:b/>
          <w:sz w:val="28"/>
          <w:szCs w:val="28"/>
          <w:lang w:val="kk-KZ"/>
        </w:rPr>
      </w:pPr>
      <w:r w:rsidRPr="00447013">
        <w:rPr>
          <w:rFonts w:ascii="Times New Roman" w:hAnsi="Times New Roman"/>
          <w:b/>
          <w:sz w:val="28"/>
          <w:szCs w:val="28"/>
          <w:lang w:val="kk-KZ"/>
        </w:rPr>
        <w:t>Научный руководитель:</w:t>
      </w:r>
    </w:p>
    <w:p w:rsidR="00300721" w:rsidRPr="00447013" w:rsidRDefault="00300721" w:rsidP="00447013">
      <w:pPr>
        <w:spacing w:after="0" w:line="240" w:lineRule="auto"/>
        <w:jc w:val="both"/>
        <w:rPr>
          <w:rFonts w:ascii="Times New Roman" w:hAnsi="Times New Roman"/>
          <w:sz w:val="28"/>
          <w:szCs w:val="28"/>
          <w:lang w:val="kk-KZ"/>
        </w:rPr>
      </w:pPr>
      <w:r w:rsidRPr="00447013">
        <w:rPr>
          <w:rFonts w:ascii="Times New Roman" w:hAnsi="Times New Roman"/>
          <w:sz w:val="28"/>
          <w:szCs w:val="28"/>
          <w:lang w:val="kk-KZ"/>
        </w:rPr>
        <w:t xml:space="preserve">к.ю.н., профессор </w:t>
      </w:r>
      <w:r w:rsidR="00447013">
        <w:rPr>
          <w:rFonts w:ascii="Times New Roman" w:hAnsi="Times New Roman"/>
          <w:sz w:val="28"/>
          <w:szCs w:val="28"/>
          <w:lang w:val="kk-KZ"/>
        </w:rPr>
        <w:t>кафедры</w:t>
      </w:r>
    </w:p>
    <w:p w:rsidR="00447013" w:rsidRDefault="00300721" w:rsidP="00447013">
      <w:pPr>
        <w:spacing w:after="0" w:line="240" w:lineRule="auto"/>
        <w:jc w:val="both"/>
        <w:rPr>
          <w:rFonts w:ascii="Times New Roman" w:hAnsi="Times New Roman"/>
          <w:sz w:val="28"/>
          <w:szCs w:val="28"/>
          <w:lang w:val="kk-KZ"/>
        </w:rPr>
      </w:pPr>
      <w:r w:rsidRPr="00447013">
        <w:rPr>
          <w:rFonts w:ascii="Times New Roman" w:hAnsi="Times New Roman"/>
          <w:sz w:val="28"/>
          <w:szCs w:val="28"/>
          <w:lang w:val="kk-KZ"/>
        </w:rPr>
        <w:t>юридических дисциплин</w:t>
      </w:r>
    </w:p>
    <w:p w:rsidR="00300721" w:rsidRPr="00447013" w:rsidRDefault="00300721" w:rsidP="00447013">
      <w:pPr>
        <w:spacing w:after="0" w:line="240" w:lineRule="auto"/>
        <w:jc w:val="both"/>
        <w:rPr>
          <w:rFonts w:ascii="Times New Roman" w:hAnsi="Times New Roman"/>
          <w:sz w:val="28"/>
          <w:szCs w:val="28"/>
          <w:lang w:val="kk-KZ"/>
        </w:rPr>
      </w:pPr>
      <w:r w:rsidRPr="00447013">
        <w:rPr>
          <w:rFonts w:ascii="Times New Roman" w:hAnsi="Times New Roman"/>
          <w:sz w:val="28"/>
          <w:szCs w:val="28"/>
          <w:lang w:val="kk-KZ"/>
        </w:rPr>
        <w:t>Академии «Bolashaq»</w:t>
      </w:r>
      <w:r w:rsidRPr="00447013">
        <w:rPr>
          <w:rFonts w:ascii="Times New Roman" w:hAnsi="Times New Roman"/>
          <w:sz w:val="28"/>
          <w:szCs w:val="28"/>
          <w:lang w:val="kk-KZ"/>
        </w:rPr>
        <w:tab/>
      </w:r>
      <w:r w:rsidRPr="00447013">
        <w:rPr>
          <w:rFonts w:ascii="Times New Roman" w:hAnsi="Times New Roman"/>
          <w:sz w:val="28"/>
          <w:szCs w:val="28"/>
          <w:lang w:val="kk-KZ"/>
        </w:rPr>
        <w:tab/>
      </w:r>
      <w:r w:rsidR="00447013" w:rsidRPr="00447013">
        <w:rPr>
          <w:rFonts w:ascii="Times New Roman" w:hAnsi="Times New Roman"/>
          <w:sz w:val="28"/>
          <w:szCs w:val="28"/>
          <w:u w:val="single"/>
          <w:lang w:val="kk-KZ"/>
        </w:rPr>
        <w:tab/>
      </w:r>
      <w:r w:rsidR="00447013" w:rsidRPr="00447013">
        <w:rPr>
          <w:rFonts w:ascii="Times New Roman" w:hAnsi="Times New Roman"/>
          <w:sz w:val="28"/>
          <w:szCs w:val="28"/>
          <w:u w:val="single"/>
          <w:lang w:val="kk-KZ"/>
        </w:rPr>
        <w:tab/>
      </w:r>
      <w:r w:rsidR="00447013" w:rsidRPr="00447013">
        <w:rPr>
          <w:rFonts w:ascii="Times New Roman" w:hAnsi="Times New Roman"/>
          <w:sz w:val="28"/>
          <w:szCs w:val="28"/>
          <w:u w:val="single"/>
          <w:lang w:val="kk-KZ"/>
        </w:rPr>
        <w:tab/>
      </w:r>
      <w:r w:rsidR="00447013">
        <w:rPr>
          <w:rFonts w:ascii="Times New Roman" w:hAnsi="Times New Roman"/>
          <w:sz w:val="28"/>
          <w:szCs w:val="28"/>
          <w:lang w:val="kk-KZ"/>
        </w:rPr>
        <w:tab/>
      </w:r>
      <w:r w:rsidRPr="00447013">
        <w:rPr>
          <w:rFonts w:ascii="Times New Roman" w:hAnsi="Times New Roman"/>
          <w:sz w:val="28"/>
          <w:szCs w:val="28"/>
          <w:lang w:val="kk-KZ"/>
        </w:rPr>
        <w:tab/>
        <w:t xml:space="preserve">А.Л.Хан </w:t>
      </w:r>
    </w:p>
    <w:p w:rsidR="00300721" w:rsidRDefault="00300721" w:rsidP="00447013">
      <w:pPr>
        <w:spacing w:after="0" w:line="240" w:lineRule="auto"/>
        <w:jc w:val="both"/>
        <w:rPr>
          <w:rFonts w:ascii="Times New Roman" w:hAnsi="Times New Roman"/>
          <w:sz w:val="28"/>
          <w:szCs w:val="28"/>
          <w:lang w:val="kk-KZ"/>
        </w:rPr>
      </w:pPr>
    </w:p>
    <w:p w:rsidR="00447013" w:rsidRPr="00447013" w:rsidRDefault="00447013" w:rsidP="00447013">
      <w:pPr>
        <w:spacing w:after="0" w:line="240" w:lineRule="auto"/>
        <w:jc w:val="both"/>
        <w:rPr>
          <w:rFonts w:ascii="Times New Roman" w:hAnsi="Times New Roman"/>
          <w:sz w:val="28"/>
          <w:szCs w:val="28"/>
          <w:lang w:val="kk-KZ"/>
        </w:rPr>
      </w:pPr>
    </w:p>
    <w:p w:rsidR="00300721" w:rsidRPr="00447013" w:rsidRDefault="00300721" w:rsidP="00447013">
      <w:pPr>
        <w:spacing w:after="0" w:line="240" w:lineRule="auto"/>
        <w:jc w:val="both"/>
        <w:rPr>
          <w:rFonts w:ascii="Times New Roman" w:hAnsi="Times New Roman"/>
          <w:b/>
          <w:sz w:val="28"/>
          <w:szCs w:val="28"/>
          <w:lang w:val="kk-KZ"/>
        </w:rPr>
      </w:pPr>
      <w:r w:rsidRPr="00447013">
        <w:rPr>
          <w:rFonts w:ascii="Times New Roman" w:hAnsi="Times New Roman"/>
          <w:b/>
          <w:sz w:val="28"/>
          <w:szCs w:val="28"/>
          <w:lang w:val="kk-KZ"/>
        </w:rPr>
        <w:t>Рецензент:</w:t>
      </w:r>
    </w:p>
    <w:p w:rsidR="00300721" w:rsidRPr="00447013" w:rsidRDefault="00300721" w:rsidP="00447013">
      <w:pPr>
        <w:pStyle w:val="12"/>
        <w:tabs>
          <w:tab w:val="left" w:pos="1134"/>
        </w:tabs>
        <w:ind w:left="0"/>
        <w:jc w:val="both"/>
        <w:rPr>
          <w:rFonts w:ascii="Times New Roman" w:hAnsi="Times New Roman" w:cs="Times New Roman"/>
          <w:sz w:val="28"/>
          <w:szCs w:val="28"/>
          <w:lang w:val="kk-KZ"/>
        </w:rPr>
      </w:pPr>
      <w:r w:rsidRPr="00447013">
        <w:rPr>
          <w:rFonts w:ascii="Times New Roman" w:hAnsi="Times New Roman" w:cs="Times New Roman"/>
          <w:sz w:val="28"/>
          <w:szCs w:val="28"/>
          <w:lang w:val="kk-KZ"/>
        </w:rPr>
        <w:t>Н</w:t>
      </w:r>
      <w:r w:rsidRPr="00447013">
        <w:rPr>
          <w:rFonts w:ascii="Times New Roman" w:hAnsi="Times New Roman" w:cs="Times New Roman"/>
          <w:sz w:val="28"/>
          <w:szCs w:val="28"/>
        </w:rPr>
        <w:t xml:space="preserve">ачальник кафедры криминалистики </w:t>
      </w:r>
    </w:p>
    <w:p w:rsidR="00300721" w:rsidRPr="00447013" w:rsidRDefault="00300721" w:rsidP="00447013">
      <w:pPr>
        <w:pStyle w:val="12"/>
        <w:tabs>
          <w:tab w:val="left" w:pos="1134"/>
        </w:tabs>
        <w:ind w:left="0"/>
        <w:jc w:val="both"/>
        <w:rPr>
          <w:rFonts w:ascii="Times New Roman" w:hAnsi="Times New Roman" w:cs="Times New Roman"/>
          <w:sz w:val="28"/>
          <w:szCs w:val="28"/>
          <w:lang w:val="kk-KZ"/>
        </w:rPr>
      </w:pPr>
      <w:r w:rsidRPr="00447013">
        <w:rPr>
          <w:rFonts w:ascii="Times New Roman" w:hAnsi="Times New Roman" w:cs="Times New Roman"/>
          <w:sz w:val="28"/>
          <w:szCs w:val="28"/>
        </w:rPr>
        <w:t>Карагандинск</w:t>
      </w:r>
      <w:r w:rsidRPr="00447013">
        <w:rPr>
          <w:rFonts w:ascii="Times New Roman" w:hAnsi="Times New Roman" w:cs="Times New Roman"/>
          <w:sz w:val="28"/>
          <w:szCs w:val="28"/>
          <w:lang w:val="kk-KZ"/>
        </w:rPr>
        <w:t>ой</w:t>
      </w:r>
      <w:r w:rsidRPr="00447013">
        <w:rPr>
          <w:rFonts w:ascii="Times New Roman" w:hAnsi="Times New Roman" w:cs="Times New Roman"/>
          <w:sz w:val="28"/>
          <w:szCs w:val="28"/>
        </w:rPr>
        <w:t xml:space="preserve"> Академи</w:t>
      </w:r>
      <w:r w:rsidRPr="00447013">
        <w:rPr>
          <w:rFonts w:ascii="Times New Roman" w:hAnsi="Times New Roman" w:cs="Times New Roman"/>
          <w:sz w:val="28"/>
          <w:szCs w:val="28"/>
          <w:lang w:val="kk-KZ"/>
        </w:rPr>
        <w:t>и</w:t>
      </w:r>
      <w:r w:rsidRPr="00447013">
        <w:rPr>
          <w:rFonts w:ascii="Times New Roman" w:hAnsi="Times New Roman" w:cs="Times New Roman"/>
          <w:sz w:val="28"/>
          <w:szCs w:val="28"/>
        </w:rPr>
        <w:t xml:space="preserve"> </w:t>
      </w:r>
    </w:p>
    <w:p w:rsidR="00300721" w:rsidRPr="00447013" w:rsidRDefault="00300721" w:rsidP="00447013">
      <w:pPr>
        <w:pStyle w:val="12"/>
        <w:tabs>
          <w:tab w:val="left" w:pos="1134"/>
        </w:tabs>
        <w:ind w:left="0"/>
        <w:jc w:val="both"/>
        <w:rPr>
          <w:rFonts w:ascii="Times New Roman" w:hAnsi="Times New Roman" w:cs="Times New Roman"/>
          <w:sz w:val="28"/>
          <w:szCs w:val="28"/>
          <w:lang w:val="kk-KZ"/>
        </w:rPr>
      </w:pPr>
      <w:r w:rsidRPr="00447013">
        <w:rPr>
          <w:rFonts w:ascii="Times New Roman" w:hAnsi="Times New Roman" w:cs="Times New Roman"/>
          <w:sz w:val="28"/>
          <w:szCs w:val="28"/>
        </w:rPr>
        <w:t>МВД РК им. Б. Бейсенова</w:t>
      </w:r>
    </w:p>
    <w:p w:rsidR="00300721" w:rsidRPr="00447013" w:rsidRDefault="00300721" w:rsidP="00447013">
      <w:pPr>
        <w:spacing w:after="0" w:line="240" w:lineRule="auto"/>
        <w:jc w:val="both"/>
        <w:rPr>
          <w:rFonts w:ascii="Times New Roman" w:hAnsi="Times New Roman"/>
          <w:sz w:val="28"/>
          <w:szCs w:val="28"/>
          <w:lang w:val="kk-KZ"/>
        </w:rPr>
      </w:pPr>
      <w:r w:rsidRPr="00447013">
        <w:rPr>
          <w:rFonts w:ascii="Times New Roman" w:hAnsi="Times New Roman"/>
          <w:sz w:val="28"/>
          <w:szCs w:val="28"/>
          <w:lang w:val="kk-KZ"/>
        </w:rPr>
        <w:t xml:space="preserve">к.ю.н., доцент </w:t>
      </w:r>
      <w:r w:rsidRPr="00447013">
        <w:rPr>
          <w:rFonts w:ascii="Times New Roman" w:hAnsi="Times New Roman"/>
          <w:sz w:val="28"/>
          <w:szCs w:val="28"/>
          <w:lang w:val="kk-KZ"/>
        </w:rPr>
        <w:tab/>
      </w:r>
      <w:r w:rsidRPr="00447013">
        <w:rPr>
          <w:rFonts w:ascii="Times New Roman" w:hAnsi="Times New Roman"/>
          <w:sz w:val="28"/>
          <w:szCs w:val="28"/>
          <w:lang w:val="kk-KZ"/>
        </w:rPr>
        <w:tab/>
      </w:r>
      <w:r w:rsidRPr="00447013">
        <w:rPr>
          <w:rFonts w:ascii="Times New Roman" w:hAnsi="Times New Roman"/>
          <w:sz w:val="28"/>
          <w:szCs w:val="28"/>
          <w:lang w:val="kk-KZ"/>
        </w:rPr>
        <w:tab/>
      </w:r>
      <w:r w:rsidRPr="00447013">
        <w:rPr>
          <w:rFonts w:ascii="Times New Roman" w:hAnsi="Times New Roman"/>
          <w:sz w:val="28"/>
          <w:szCs w:val="28"/>
          <w:u w:val="single"/>
          <w:lang w:val="kk-KZ"/>
        </w:rPr>
        <w:tab/>
      </w:r>
      <w:r w:rsidRPr="00447013">
        <w:rPr>
          <w:rFonts w:ascii="Times New Roman" w:hAnsi="Times New Roman"/>
          <w:sz w:val="28"/>
          <w:szCs w:val="28"/>
          <w:u w:val="single"/>
          <w:lang w:val="kk-KZ"/>
        </w:rPr>
        <w:tab/>
      </w:r>
      <w:r w:rsidRPr="00447013">
        <w:rPr>
          <w:rFonts w:ascii="Times New Roman" w:hAnsi="Times New Roman"/>
          <w:sz w:val="28"/>
          <w:szCs w:val="28"/>
          <w:u w:val="single"/>
          <w:lang w:val="kk-KZ"/>
        </w:rPr>
        <w:tab/>
      </w:r>
      <w:r w:rsidRPr="00447013">
        <w:rPr>
          <w:rFonts w:ascii="Times New Roman" w:hAnsi="Times New Roman"/>
          <w:sz w:val="28"/>
          <w:szCs w:val="28"/>
          <w:lang w:val="kk-KZ"/>
        </w:rPr>
        <w:tab/>
      </w:r>
      <w:r w:rsidRPr="00447013">
        <w:rPr>
          <w:rFonts w:ascii="Times New Roman" w:hAnsi="Times New Roman"/>
          <w:sz w:val="28"/>
          <w:szCs w:val="28"/>
          <w:lang w:val="kk-KZ"/>
        </w:rPr>
        <w:tab/>
        <w:t>А.Б.Жакулин</w:t>
      </w:r>
    </w:p>
    <w:p w:rsidR="00300721" w:rsidRDefault="00300721" w:rsidP="00447013">
      <w:pPr>
        <w:spacing w:after="0" w:line="240" w:lineRule="auto"/>
        <w:jc w:val="both"/>
        <w:rPr>
          <w:rFonts w:ascii="Times New Roman" w:hAnsi="Times New Roman"/>
          <w:sz w:val="28"/>
          <w:szCs w:val="28"/>
          <w:lang w:val="kk-KZ"/>
        </w:rPr>
      </w:pPr>
    </w:p>
    <w:p w:rsidR="00447013" w:rsidRDefault="00447013" w:rsidP="00447013">
      <w:pPr>
        <w:spacing w:after="0" w:line="240" w:lineRule="auto"/>
        <w:jc w:val="both"/>
        <w:rPr>
          <w:rFonts w:ascii="Times New Roman" w:hAnsi="Times New Roman"/>
          <w:sz w:val="28"/>
          <w:szCs w:val="28"/>
          <w:lang w:val="kk-KZ"/>
        </w:rPr>
      </w:pPr>
    </w:p>
    <w:p w:rsidR="00447013" w:rsidRPr="00447013" w:rsidRDefault="00447013" w:rsidP="00447013">
      <w:pPr>
        <w:spacing w:after="0" w:line="240" w:lineRule="auto"/>
        <w:jc w:val="both"/>
        <w:rPr>
          <w:rFonts w:ascii="Times New Roman" w:hAnsi="Times New Roman"/>
          <w:sz w:val="28"/>
          <w:szCs w:val="28"/>
          <w:lang w:val="kk-KZ"/>
        </w:rPr>
      </w:pPr>
    </w:p>
    <w:p w:rsidR="00300721" w:rsidRPr="00447013" w:rsidRDefault="00300721" w:rsidP="00447013">
      <w:pPr>
        <w:spacing w:after="0" w:line="240" w:lineRule="auto"/>
        <w:jc w:val="both"/>
        <w:rPr>
          <w:rFonts w:ascii="Times New Roman" w:hAnsi="Times New Roman"/>
          <w:sz w:val="28"/>
          <w:szCs w:val="28"/>
          <w:lang w:val="kk-KZ"/>
        </w:rPr>
      </w:pPr>
      <w:r w:rsidRPr="00447013">
        <w:rPr>
          <w:rFonts w:ascii="Times New Roman" w:hAnsi="Times New Roman"/>
          <w:sz w:val="28"/>
          <w:szCs w:val="28"/>
          <w:lang w:val="kk-KZ"/>
        </w:rPr>
        <w:t xml:space="preserve">Защита магистерской диссертации состоится </w:t>
      </w:r>
      <w:r w:rsidR="00447013">
        <w:rPr>
          <w:rFonts w:ascii="Times New Roman" w:hAnsi="Times New Roman"/>
          <w:sz w:val="28"/>
          <w:szCs w:val="28"/>
          <w:lang w:val="kk-KZ"/>
        </w:rPr>
        <w:t>«0</w:t>
      </w:r>
      <w:r w:rsidRPr="00447013">
        <w:rPr>
          <w:rFonts w:ascii="Times New Roman" w:hAnsi="Times New Roman"/>
          <w:sz w:val="28"/>
          <w:szCs w:val="28"/>
          <w:lang w:val="kk-KZ"/>
        </w:rPr>
        <w:t>8</w:t>
      </w:r>
      <w:r w:rsidR="00447013">
        <w:rPr>
          <w:rFonts w:ascii="Times New Roman" w:hAnsi="Times New Roman"/>
          <w:sz w:val="28"/>
          <w:szCs w:val="28"/>
          <w:lang w:val="kk-KZ"/>
        </w:rPr>
        <w:t>»</w:t>
      </w:r>
      <w:r w:rsidRPr="00447013">
        <w:rPr>
          <w:rFonts w:ascii="Times New Roman" w:hAnsi="Times New Roman"/>
          <w:sz w:val="28"/>
          <w:szCs w:val="28"/>
          <w:lang w:val="kk-KZ"/>
        </w:rPr>
        <w:t xml:space="preserve"> июня 20</w:t>
      </w:r>
      <w:r w:rsidR="00447013">
        <w:rPr>
          <w:rFonts w:ascii="Times New Roman" w:hAnsi="Times New Roman"/>
          <w:sz w:val="28"/>
          <w:szCs w:val="28"/>
          <w:lang w:val="kk-KZ"/>
        </w:rPr>
        <w:t xml:space="preserve">20 </w:t>
      </w:r>
      <w:r w:rsidRPr="00447013">
        <w:rPr>
          <w:rFonts w:ascii="Times New Roman" w:hAnsi="Times New Roman"/>
          <w:sz w:val="28"/>
          <w:szCs w:val="28"/>
          <w:lang w:val="kk-KZ"/>
        </w:rPr>
        <w:t xml:space="preserve">года в 10.00 часов в здании </w:t>
      </w:r>
      <w:r w:rsidR="00447013">
        <w:rPr>
          <w:rFonts w:ascii="Times New Roman" w:hAnsi="Times New Roman"/>
          <w:sz w:val="28"/>
          <w:szCs w:val="28"/>
          <w:lang w:val="kk-KZ"/>
        </w:rPr>
        <w:t>А</w:t>
      </w:r>
      <w:r w:rsidRPr="00447013">
        <w:rPr>
          <w:rFonts w:ascii="Times New Roman" w:hAnsi="Times New Roman"/>
          <w:sz w:val="28"/>
          <w:szCs w:val="28"/>
          <w:lang w:val="kk-KZ"/>
        </w:rPr>
        <w:t>кадемии «Bolashaq» расположенного по адресу 0100</w:t>
      </w:r>
      <w:r w:rsidR="00447013">
        <w:rPr>
          <w:rFonts w:ascii="Times New Roman" w:hAnsi="Times New Roman"/>
          <w:sz w:val="28"/>
          <w:szCs w:val="28"/>
          <w:lang w:val="kk-KZ"/>
        </w:rPr>
        <w:t>12</w:t>
      </w:r>
      <w:r w:rsidRPr="00447013">
        <w:rPr>
          <w:rFonts w:ascii="Times New Roman" w:hAnsi="Times New Roman"/>
          <w:sz w:val="28"/>
          <w:szCs w:val="28"/>
          <w:lang w:val="kk-KZ"/>
        </w:rPr>
        <w:t xml:space="preserve"> г.Караганда, ул. Ерубаева, 16 </w:t>
      </w:r>
      <w:r w:rsidR="00447013">
        <w:rPr>
          <w:rFonts w:ascii="Times New Roman" w:hAnsi="Times New Roman"/>
          <w:sz w:val="28"/>
          <w:szCs w:val="28"/>
          <w:lang w:val="kk-KZ"/>
        </w:rPr>
        <w:t xml:space="preserve">в аудитории 322 </w:t>
      </w:r>
      <w:r w:rsidRPr="00447013">
        <w:rPr>
          <w:rFonts w:ascii="Times New Roman" w:hAnsi="Times New Roman"/>
          <w:sz w:val="28"/>
          <w:szCs w:val="28"/>
          <w:lang w:val="kk-KZ"/>
        </w:rPr>
        <w:t xml:space="preserve">на заседании </w:t>
      </w:r>
      <w:r w:rsidR="00447013">
        <w:rPr>
          <w:rFonts w:ascii="Times New Roman" w:hAnsi="Times New Roman"/>
          <w:sz w:val="28"/>
          <w:szCs w:val="28"/>
          <w:lang w:val="kk-KZ"/>
        </w:rPr>
        <w:t>Г</w:t>
      </w:r>
      <w:r w:rsidRPr="00447013">
        <w:rPr>
          <w:rFonts w:ascii="Times New Roman" w:hAnsi="Times New Roman"/>
          <w:sz w:val="28"/>
          <w:szCs w:val="28"/>
          <w:lang w:val="kk-KZ"/>
        </w:rPr>
        <w:t xml:space="preserve">осударственной комиссии по присуждению академической степени «Магистр права» и «Магистр юридических наук» по </w:t>
      </w:r>
      <w:r w:rsidR="00447013">
        <w:rPr>
          <w:rFonts w:ascii="Times New Roman" w:hAnsi="Times New Roman"/>
          <w:sz w:val="28"/>
          <w:szCs w:val="28"/>
          <w:lang w:val="kk-KZ"/>
        </w:rPr>
        <w:t>образовательной программы ________________</w:t>
      </w:r>
      <w:r w:rsidRPr="00447013">
        <w:rPr>
          <w:rFonts w:ascii="Times New Roman" w:hAnsi="Times New Roman"/>
          <w:sz w:val="28"/>
          <w:szCs w:val="28"/>
          <w:lang w:val="kk-KZ"/>
        </w:rPr>
        <w:t>- «Юриспруденция».</w:t>
      </w:r>
    </w:p>
    <w:p w:rsidR="00300721" w:rsidRPr="00447013" w:rsidRDefault="00300721" w:rsidP="00447013">
      <w:pPr>
        <w:spacing w:after="0" w:line="240" w:lineRule="auto"/>
        <w:jc w:val="both"/>
        <w:rPr>
          <w:rFonts w:ascii="Times New Roman" w:hAnsi="Times New Roman"/>
          <w:sz w:val="28"/>
          <w:szCs w:val="28"/>
          <w:lang w:val="kk-KZ"/>
        </w:rPr>
      </w:pPr>
    </w:p>
    <w:p w:rsidR="00300721" w:rsidRPr="00447013" w:rsidRDefault="00300721" w:rsidP="00447013">
      <w:pPr>
        <w:spacing w:after="0" w:line="240" w:lineRule="auto"/>
        <w:jc w:val="both"/>
        <w:rPr>
          <w:rFonts w:ascii="Times New Roman" w:hAnsi="Times New Roman"/>
          <w:sz w:val="28"/>
          <w:szCs w:val="28"/>
          <w:lang w:val="kk-KZ"/>
        </w:rPr>
      </w:pPr>
    </w:p>
    <w:p w:rsidR="00300721" w:rsidRPr="00447013" w:rsidRDefault="00300721" w:rsidP="00447013">
      <w:pPr>
        <w:spacing w:after="0" w:line="240" w:lineRule="auto"/>
        <w:jc w:val="both"/>
        <w:rPr>
          <w:rFonts w:ascii="Times New Roman" w:hAnsi="Times New Roman"/>
          <w:sz w:val="28"/>
          <w:szCs w:val="28"/>
          <w:lang w:val="kk-KZ"/>
        </w:rPr>
      </w:pPr>
      <w:r w:rsidRPr="00447013">
        <w:rPr>
          <w:rFonts w:ascii="Times New Roman" w:hAnsi="Times New Roman"/>
          <w:sz w:val="28"/>
          <w:szCs w:val="28"/>
          <w:lang w:val="kk-KZ"/>
        </w:rPr>
        <w:t xml:space="preserve">С магистерской диссертацией можно ознакомиться в библиотеке </w:t>
      </w:r>
      <w:r w:rsidR="00447013">
        <w:rPr>
          <w:rFonts w:ascii="Times New Roman" w:hAnsi="Times New Roman"/>
          <w:sz w:val="28"/>
          <w:szCs w:val="28"/>
          <w:lang w:val="kk-KZ"/>
        </w:rPr>
        <w:t>А</w:t>
      </w:r>
      <w:r w:rsidRPr="00447013">
        <w:rPr>
          <w:rFonts w:ascii="Times New Roman" w:hAnsi="Times New Roman"/>
          <w:sz w:val="28"/>
          <w:szCs w:val="28"/>
          <w:lang w:val="kk-KZ"/>
        </w:rPr>
        <w:t>кадемии «Bolashaq».</w:t>
      </w:r>
    </w:p>
    <w:p w:rsidR="00300721" w:rsidRPr="00447013" w:rsidRDefault="00300721" w:rsidP="00447013">
      <w:pPr>
        <w:spacing w:after="0" w:line="240" w:lineRule="auto"/>
        <w:jc w:val="center"/>
        <w:rPr>
          <w:rFonts w:ascii="Times New Roman" w:hAnsi="Times New Roman"/>
          <w:sz w:val="28"/>
          <w:szCs w:val="28"/>
          <w:lang w:val="kk-KZ"/>
        </w:rPr>
      </w:pPr>
    </w:p>
    <w:p w:rsidR="00300721" w:rsidRPr="00447013" w:rsidRDefault="00300721" w:rsidP="00447013">
      <w:pPr>
        <w:spacing w:after="0" w:line="240" w:lineRule="auto"/>
        <w:ind w:left="709" w:firstLine="709"/>
        <w:jc w:val="both"/>
        <w:rPr>
          <w:rFonts w:ascii="Times New Roman" w:hAnsi="Times New Roman"/>
          <w:sz w:val="28"/>
          <w:szCs w:val="28"/>
          <w:lang w:val="kk-KZ"/>
        </w:rPr>
      </w:pPr>
      <w:r w:rsidRPr="00447013">
        <w:rPr>
          <w:rFonts w:ascii="Times New Roman" w:hAnsi="Times New Roman"/>
          <w:sz w:val="28"/>
          <w:szCs w:val="28"/>
          <w:lang w:val="kk-KZ"/>
        </w:rPr>
        <w:t>Секретарь:</w:t>
      </w:r>
      <w:r w:rsidR="00031DF7" w:rsidRPr="00447013">
        <w:rPr>
          <w:rFonts w:ascii="Times New Roman" w:hAnsi="Times New Roman"/>
          <w:sz w:val="28"/>
          <w:szCs w:val="28"/>
          <w:lang w:val="kk-KZ"/>
        </w:rPr>
        <w:tab/>
      </w:r>
      <w:r w:rsidR="00031DF7" w:rsidRPr="00447013">
        <w:rPr>
          <w:rFonts w:ascii="Times New Roman" w:hAnsi="Times New Roman"/>
          <w:sz w:val="28"/>
          <w:szCs w:val="28"/>
          <w:lang w:val="kk-KZ"/>
        </w:rPr>
        <w:tab/>
      </w:r>
      <w:r w:rsidR="00031DF7" w:rsidRPr="00447013">
        <w:rPr>
          <w:rFonts w:ascii="Times New Roman" w:hAnsi="Times New Roman"/>
          <w:sz w:val="28"/>
          <w:szCs w:val="28"/>
          <w:u w:val="single"/>
          <w:lang w:val="kk-KZ"/>
        </w:rPr>
        <w:tab/>
      </w:r>
      <w:r w:rsidR="00031DF7" w:rsidRPr="00447013">
        <w:rPr>
          <w:rFonts w:ascii="Times New Roman" w:hAnsi="Times New Roman"/>
          <w:sz w:val="28"/>
          <w:szCs w:val="28"/>
          <w:u w:val="single"/>
          <w:lang w:val="kk-KZ"/>
        </w:rPr>
        <w:tab/>
      </w:r>
      <w:r w:rsidR="00031DF7" w:rsidRPr="00447013">
        <w:rPr>
          <w:rFonts w:ascii="Times New Roman" w:hAnsi="Times New Roman"/>
          <w:sz w:val="28"/>
          <w:szCs w:val="28"/>
          <w:u w:val="single"/>
          <w:lang w:val="kk-KZ"/>
        </w:rPr>
        <w:tab/>
      </w:r>
      <w:r w:rsidR="00031DF7" w:rsidRPr="00447013">
        <w:rPr>
          <w:rFonts w:ascii="Times New Roman" w:hAnsi="Times New Roman"/>
          <w:sz w:val="28"/>
          <w:szCs w:val="28"/>
          <w:lang w:val="kk-KZ"/>
        </w:rPr>
        <w:tab/>
      </w:r>
      <w:r w:rsidR="00031DF7" w:rsidRPr="00447013">
        <w:rPr>
          <w:rFonts w:ascii="Times New Roman" w:hAnsi="Times New Roman"/>
          <w:sz w:val="28"/>
          <w:szCs w:val="28"/>
          <w:lang w:val="kk-KZ"/>
        </w:rPr>
        <w:tab/>
      </w:r>
      <w:r w:rsidRPr="00447013">
        <w:rPr>
          <w:rFonts w:ascii="Times New Roman" w:hAnsi="Times New Roman"/>
          <w:sz w:val="28"/>
          <w:szCs w:val="28"/>
          <w:lang w:val="kk-KZ"/>
        </w:rPr>
        <w:t xml:space="preserve"> С.К. Саркенова</w:t>
      </w:r>
    </w:p>
    <w:p w:rsidR="00300721" w:rsidRPr="00447013" w:rsidRDefault="00300721" w:rsidP="00447013">
      <w:pPr>
        <w:spacing w:after="0" w:line="240" w:lineRule="auto"/>
        <w:jc w:val="both"/>
        <w:rPr>
          <w:rFonts w:ascii="Times New Roman" w:hAnsi="Times New Roman"/>
          <w:color w:val="FF0000"/>
          <w:sz w:val="28"/>
          <w:szCs w:val="28"/>
          <w:lang w:val="kk-KZ"/>
        </w:rPr>
      </w:pPr>
    </w:p>
    <w:p w:rsidR="00447013" w:rsidRDefault="00447013" w:rsidP="00447013">
      <w:pPr>
        <w:spacing w:after="0" w:line="240" w:lineRule="auto"/>
        <w:jc w:val="both"/>
        <w:rPr>
          <w:rFonts w:ascii="Times New Roman" w:hAnsi="Times New Roman"/>
          <w:sz w:val="28"/>
          <w:szCs w:val="28"/>
          <w:lang w:val="kk-KZ"/>
        </w:rPr>
      </w:pPr>
    </w:p>
    <w:p w:rsidR="00447013" w:rsidRDefault="00447013" w:rsidP="00447013">
      <w:pPr>
        <w:spacing w:after="0" w:line="240" w:lineRule="auto"/>
        <w:jc w:val="both"/>
        <w:rPr>
          <w:rFonts w:ascii="Times New Roman" w:hAnsi="Times New Roman"/>
          <w:sz w:val="28"/>
          <w:szCs w:val="28"/>
          <w:lang w:val="kk-KZ"/>
        </w:rPr>
      </w:pPr>
    </w:p>
    <w:p w:rsidR="00300721" w:rsidRPr="00447013" w:rsidRDefault="00300721" w:rsidP="00447013">
      <w:pPr>
        <w:spacing w:after="0" w:line="240" w:lineRule="auto"/>
        <w:ind w:firstLine="567"/>
        <w:jc w:val="both"/>
        <w:rPr>
          <w:rFonts w:ascii="Times New Roman" w:eastAsia="Courier New" w:hAnsi="Times New Roman"/>
          <w:i/>
          <w:color w:val="000000"/>
          <w:sz w:val="24"/>
          <w:szCs w:val="28"/>
          <w:lang w:val="kk-KZ" w:eastAsia="ru-RU"/>
        </w:rPr>
      </w:pPr>
      <w:r w:rsidRPr="00447013">
        <w:rPr>
          <w:rFonts w:ascii="Times New Roman" w:hAnsi="Times New Roman"/>
          <w:i/>
          <w:sz w:val="24"/>
          <w:szCs w:val="28"/>
          <w:lang w:val="kk-KZ"/>
        </w:rPr>
        <w:t>Примечание: для магистрантов оканчивающих профильную магистратуру в титульном листе и на оборотной стороне вместо слов «Магистр юридических наук» следует писать « Магистр права»</w:t>
      </w:r>
      <w:r w:rsidRPr="00447013">
        <w:rPr>
          <w:rFonts w:ascii="Times New Roman" w:hAnsi="Times New Roman"/>
          <w:i/>
          <w:color w:val="FF0000"/>
          <w:sz w:val="24"/>
          <w:szCs w:val="28"/>
          <w:lang w:val="kk-KZ"/>
        </w:rPr>
        <w:t>.</w:t>
      </w:r>
    </w:p>
    <w:p w:rsidR="00031DF7" w:rsidRDefault="00031DF7">
      <w:r>
        <w:br w:type="page"/>
      </w:r>
    </w:p>
    <w:p w:rsidR="00FA0F3A" w:rsidRPr="003406CD" w:rsidRDefault="003406CD" w:rsidP="00FA0F3A">
      <w:pPr>
        <w:spacing w:after="0" w:line="240" w:lineRule="auto"/>
        <w:jc w:val="center"/>
        <w:rPr>
          <w:rFonts w:ascii="Times New Roman" w:hAnsi="Times New Roman" w:cs="Times New Roman"/>
          <w:b/>
          <w:bCs/>
          <w:sz w:val="28"/>
          <w:szCs w:val="28"/>
        </w:rPr>
      </w:pPr>
      <w:r w:rsidRPr="003406CD">
        <w:rPr>
          <w:rFonts w:ascii="Times New Roman" w:hAnsi="Times New Roman" w:cs="Times New Roman"/>
          <w:b/>
          <w:sz w:val="28"/>
          <w:szCs w:val="28"/>
        </w:rPr>
        <w:lastRenderedPageBreak/>
        <w:t>§</w:t>
      </w:r>
      <w:r w:rsidRPr="003406CD">
        <w:rPr>
          <w:rFonts w:ascii="Times New Roman" w:hAnsi="Times New Roman" w:cs="Times New Roman"/>
          <w:b/>
          <w:sz w:val="28"/>
          <w:szCs w:val="28"/>
          <w:lang w:val="en-US"/>
        </w:rPr>
        <w:t> </w:t>
      </w:r>
      <w:r w:rsidRPr="003406CD">
        <w:rPr>
          <w:rFonts w:ascii="Times New Roman" w:hAnsi="Times New Roman" w:cs="Times New Roman"/>
          <w:b/>
          <w:sz w:val="28"/>
          <w:szCs w:val="28"/>
          <w:lang w:val="kk-KZ"/>
        </w:rPr>
        <w:t>7</w:t>
      </w:r>
      <w:r w:rsidRPr="003406CD">
        <w:rPr>
          <w:rFonts w:ascii="Times New Roman" w:hAnsi="Times New Roman" w:cs="Times New Roman"/>
          <w:sz w:val="28"/>
          <w:szCs w:val="28"/>
          <w:lang w:val="kk-KZ"/>
        </w:rPr>
        <w:t xml:space="preserve"> </w:t>
      </w:r>
      <w:r w:rsidRPr="003406CD">
        <w:rPr>
          <w:rFonts w:ascii="Times New Roman" w:hAnsi="Times New Roman" w:cs="Times New Roman"/>
          <w:b/>
          <w:bCs/>
          <w:sz w:val="28"/>
          <w:szCs w:val="28"/>
        </w:rPr>
        <w:t>ПОЛОЖЕНИЕ</w:t>
      </w:r>
    </w:p>
    <w:p w:rsidR="00FA0F3A" w:rsidRPr="003406CD" w:rsidRDefault="003406CD" w:rsidP="00FA0F3A">
      <w:pPr>
        <w:pStyle w:val="Style5"/>
        <w:widowControl/>
        <w:tabs>
          <w:tab w:val="left" w:pos="878"/>
        </w:tabs>
        <w:ind w:firstLine="709"/>
        <w:jc w:val="center"/>
        <w:rPr>
          <w:rStyle w:val="FontStyle30"/>
          <w:b/>
          <w:sz w:val="28"/>
          <w:szCs w:val="28"/>
          <w:lang w:val="kk-KZ"/>
        </w:rPr>
      </w:pPr>
      <w:r w:rsidRPr="003406CD">
        <w:rPr>
          <w:rStyle w:val="FontStyle30"/>
          <w:b/>
          <w:sz w:val="28"/>
          <w:szCs w:val="28"/>
          <w:lang w:val="kk-KZ"/>
        </w:rPr>
        <w:t xml:space="preserve">ПО ПРЕДВАРИТЕЛЬНОЙ ЗАЩИТЕ ДОКТОРСКОЙ ДИССЕРТАЦИИ </w:t>
      </w:r>
    </w:p>
    <w:p w:rsidR="00FA0F3A" w:rsidRDefault="00FA0F3A" w:rsidP="00FA0F3A">
      <w:pPr>
        <w:spacing w:after="0" w:line="240" w:lineRule="auto"/>
        <w:ind w:firstLine="709"/>
        <w:jc w:val="both"/>
        <w:rPr>
          <w:rFonts w:ascii="Times New Roman" w:hAnsi="Times New Roman" w:cs="Times New Roman"/>
          <w:b/>
          <w:bCs/>
          <w:sz w:val="28"/>
          <w:szCs w:val="28"/>
          <w:lang w:val="kk-KZ"/>
        </w:rPr>
      </w:pPr>
    </w:p>
    <w:p w:rsidR="00FA0F3A" w:rsidRPr="00FA0F3A" w:rsidRDefault="00FA0F3A" w:rsidP="00FA0F3A">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rPr>
        <w:t>1 Назначение и область применения</w:t>
      </w:r>
    </w:p>
    <w:p w:rsidR="00FA0F3A" w:rsidRPr="00FA0F3A" w:rsidRDefault="00FA0F3A" w:rsidP="00FA0F3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Настоящее положение устанавливает общие требования к структуре, правилам оформления и организации процедуры защиты </w:t>
      </w:r>
      <w:r>
        <w:rPr>
          <w:rFonts w:ascii="Times New Roman" w:hAnsi="Times New Roman" w:cs="Times New Roman"/>
          <w:sz w:val="28"/>
          <w:szCs w:val="28"/>
          <w:lang w:val="kk-KZ"/>
        </w:rPr>
        <w:t>диссертации</w:t>
      </w:r>
      <w:r>
        <w:rPr>
          <w:rFonts w:ascii="Times New Roman" w:hAnsi="Times New Roman" w:cs="Times New Roman"/>
          <w:sz w:val="28"/>
          <w:szCs w:val="28"/>
        </w:rPr>
        <w:t xml:space="preserve">. Положение предназначено для </w:t>
      </w:r>
      <w:r>
        <w:rPr>
          <w:rFonts w:ascii="Times New Roman" w:hAnsi="Times New Roman" w:cs="Times New Roman"/>
          <w:sz w:val="28"/>
          <w:szCs w:val="28"/>
          <w:lang w:val="kk-KZ"/>
        </w:rPr>
        <w:t>докторантов</w:t>
      </w:r>
      <w:r>
        <w:rPr>
          <w:rFonts w:ascii="Times New Roman" w:hAnsi="Times New Roman" w:cs="Times New Roman"/>
          <w:sz w:val="28"/>
          <w:szCs w:val="28"/>
        </w:rPr>
        <w:t xml:space="preserve"> </w:t>
      </w:r>
      <w:r>
        <w:rPr>
          <w:rFonts w:ascii="Times New Roman" w:hAnsi="Times New Roman" w:cs="Times New Roman"/>
          <w:sz w:val="28"/>
          <w:szCs w:val="28"/>
          <w:lang w:val="kk-KZ"/>
        </w:rPr>
        <w:t>академии «Bolashaq».</w:t>
      </w:r>
    </w:p>
    <w:p w:rsidR="00031DF7" w:rsidRDefault="00031DF7" w:rsidP="00FA0F3A">
      <w:pPr>
        <w:spacing w:after="0" w:line="240" w:lineRule="auto"/>
        <w:ind w:firstLine="709"/>
        <w:jc w:val="both"/>
        <w:rPr>
          <w:rFonts w:ascii="Times New Roman" w:hAnsi="Times New Roman" w:cs="Times New Roman"/>
          <w:b/>
          <w:bCs/>
          <w:sz w:val="28"/>
          <w:szCs w:val="28"/>
        </w:rPr>
      </w:pPr>
    </w:p>
    <w:p w:rsidR="00FA0F3A" w:rsidRPr="00FA0F3A" w:rsidRDefault="00FA0F3A" w:rsidP="00FA0F3A">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rPr>
        <w:t>2 Нормативные ссылки</w:t>
      </w:r>
    </w:p>
    <w:p w:rsidR="00FA0F3A" w:rsidRDefault="00FA0F3A" w:rsidP="00FA0F3A">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 настоящем положении использованы ссылки на следующие нормативные документы:</w:t>
      </w:r>
    </w:p>
    <w:p w:rsidR="00FA0F3A" w:rsidRPr="00863001" w:rsidRDefault="00FA0F3A" w:rsidP="00FA0F3A">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sz w:val="28"/>
          <w:szCs w:val="28"/>
        </w:rPr>
        <w:tab/>
      </w:r>
      <w:r w:rsidRPr="00863001">
        <w:rPr>
          <w:rFonts w:ascii="Times New Roman" w:hAnsi="Times New Roman" w:cs="Times New Roman"/>
          <w:sz w:val="28"/>
          <w:szCs w:val="28"/>
        </w:rPr>
        <w:t>Закон РК «Об образовании» от 27.07.2007г. № 319-III с изм. и доп.</w:t>
      </w:r>
      <w:r w:rsidRPr="006C713A">
        <w:rPr>
          <w:rFonts w:ascii="Times New Roman" w:hAnsi="Times New Roman" w:cs="Times New Roman"/>
          <w:sz w:val="28"/>
          <w:szCs w:val="28"/>
        </w:rPr>
        <w:t xml:space="preserve"> </w:t>
      </w:r>
      <w:r>
        <w:rPr>
          <w:rFonts w:ascii="Times New Roman" w:hAnsi="Times New Roman" w:cs="Times New Roman"/>
          <w:sz w:val="28"/>
          <w:szCs w:val="28"/>
          <w:lang w:val="kk-KZ"/>
        </w:rPr>
        <w:t>от 04.07.2018 г. №171-</w:t>
      </w:r>
      <w:r>
        <w:rPr>
          <w:rFonts w:ascii="Times New Roman" w:hAnsi="Times New Roman" w:cs="Times New Roman"/>
          <w:sz w:val="28"/>
          <w:szCs w:val="28"/>
          <w:lang w:val="en-US"/>
        </w:rPr>
        <w:t>VI</w:t>
      </w:r>
      <w:r w:rsidRPr="00863001">
        <w:rPr>
          <w:rFonts w:ascii="Times New Roman" w:hAnsi="Times New Roman" w:cs="Times New Roman"/>
          <w:sz w:val="28"/>
          <w:szCs w:val="28"/>
        </w:rPr>
        <w:t xml:space="preserve">; </w:t>
      </w:r>
    </w:p>
    <w:p w:rsidR="00FA0F3A" w:rsidRPr="00863001" w:rsidRDefault="00FA0F3A" w:rsidP="00FA0F3A">
      <w:pPr>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z w:val="28"/>
          <w:szCs w:val="28"/>
        </w:rPr>
        <w:tab/>
      </w:r>
      <w:r w:rsidRPr="00863001">
        <w:rPr>
          <w:rFonts w:ascii="Times New Roman" w:hAnsi="Times New Roman" w:cs="Times New Roman"/>
          <w:sz w:val="28"/>
          <w:szCs w:val="28"/>
        </w:rPr>
        <w:t>Государственный общеобязательный стандарт послевузовского образования, утвержден и введен в действие приказом Минист</w:t>
      </w:r>
      <w:r>
        <w:rPr>
          <w:rFonts w:ascii="Times New Roman" w:hAnsi="Times New Roman" w:cs="Times New Roman"/>
          <w:sz w:val="28"/>
          <w:szCs w:val="28"/>
          <w:lang w:val="kk-KZ"/>
        </w:rPr>
        <w:t>ра</w:t>
      </w:r>
      <w:r w:rsidR="001F5F19">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863001">
        <w:rPr>
          <w:rFonts w:ascii="Times New Roman" w:hAnsi="Times New Roman" w:cs="Times New Roman"/>
          <w:sz w:val="28"/>
          <w:szCs w:val="28"/>
        </w:rPr>
        <w:t xml:space="preserve">бразования и </w:t>
      </w:r>
      <w:r>
        <w:rPr>
          <w:rFonts w:ascii="Times New Roman" w:hAnsi="Times New Roman" w:cs="Times New Roman"/>
          <w:sz w:val="28"/>
          <w:szCs w:val="28"/>
        </w:rPr>
        <w:t xml:space="preserve">науки Республики Казахстан от </w:t>
      </w:r>
      <w:r>
        <w:rPr>
          <w:rFonts w:ascii="Times New Roman" w:hAnsi="Times New Roman" w:cs="Times New Roman"/>
          <w:sz w:val="28"/>
          <w:szCs w:val="28"/>
          <w:lang w:val="kk-KZ"/>
        </w:rPr>
        <w:t>31</w:t>
      </w:r>
      <w:r w:rsidRPr="00863001">
        <w:rPr>
          <w:rFonts w:ascii="Times New Roman" w:hAnsi="Times New Roman" w:cs="Times New Roman"/>
          <w:sz w:val="28"/>
          <w:szCs w:val="28"/>
        </w:rPr>
        <w:t xml:space="preserve"> </w:t>
      </w:r>
      <w:r>
        <w:rPr>
          <w:rFonts w:ascii="Times New Roman" w:hAnsi="Times New Roman" w:cs="Times New Roman"/>
          <w:sz w:val="28"/>
          <w:szCs w:val="28"/>
          <w:lang w:val="kk-KZ"/>
        </w:rPr>
        <w:t>октября</w:t>
      </w:r>
      <w:r>
        <w:rPr>
          <w:rFonts w:ascii="Times New Roman" w:hAnsi="Times New Roman" w:cs="Times New Roman"/>
          <w:sz w:val="28"/>
          <w:szCs w:val="28"/>
        </w:rPr>
        <w:t xml:space="preserve"> 201</w:t>
      </w:r>
      <w:r>
        <w:rPr>
          <w:rFonts w:ascii="Times New Roman" w:hAnsi="Times New Roman" w:cs="Times New Roman"/>
          <w:sz w:val="28"/>
          <w:szCs w:val="28"/>
          <w:lang w:val="kk-KZ"/>
        </w:rPr>
        <w:t>8</w:t>
      </w:r>
      <w:r w:rsidRPr="00863001">
        <w:rPr>
          <w:rFonts w:ascii="Times New Roman" w:hAnsi="Times New Roman" w:cs="Times New Roman"/>
          <w:sz w:val="28"/>
          <w:szCs w:val="28"/>
        </w:rPr>
        <w:t xml:space="preserve"> г. № </w:t>
      </w:r>
      <w:r>
        <w:rPr>
          <w:rFonts w:ascii="Times New Roman" w:hAnsi="Times New Roman" w:cs="Times New Roman"/>
          <w:sz w:val="28"/>
          <w:szCs w:val="28"/>
          <w:lang w:val="kk-KZ"/>
        </w:rPr>
        <w:t>604</w:t>
      </w:r>
      <w:r w:rsidRPr="00863001">
        <w:rPr>
          <w:rFonts w:ascii="Times New Roman" w:hAnsi="Times New Roman" w:cs="Times New Roman"/>
          <w:sz w:val="28"/>
          <w:szCs w:val="28"/>
        </w:rPr>
        <w:t>;</w:t>
      </w:r>
    </w:p>
    <w:p w:rsidR="00FA0F3A" w:rsidRPr="00CF05F6" w:rsidRDefault="00FA0F3A" w:rsidP="00FA0F3A">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rPr>
        <w:t xml:space="preserve">2.3 </w:t>
      </w:r>
      <w:r>
        <w:rPr>
          <w:rFonts w:ascii="Times New Roman" w:hAnsi="Times New Roman" w:cs="Times New Roman"/>
          <w:sz w:val="28"/>
          <w:szCs w:val="28"/>
        </w:rPr>
        <w:tab/>
      </w:r>
      <w:r w:rsidRPr="00863001">
        <w:rPr>
          <w:rFonts w:ascii="Times New Roman" w:hAnsi="Times New Roman" w:cs="Times New Roman"/>
          <w:sz w:val="28"/>
          <w:szCs w:val="28"/>
        </w:rPr>
        <w:t xml:space="preserve">Типовые правила </w:t>
      </w:r>
      <w:r>
        <w:rPr>
          <w:rFonts w:ascii="Times New Roman" w:hAnsi="Times New Roman" w:cs="Times New Roman"/>
          <w:sz w:val="28"/>
          <w:szCs w:val="28"/>
          <w:lang w:val="kk-KZ"/>
        </w:rPr>
        <w:t>деятельности организаций образования, реализующие образовательные программы высшего и (или) послевузовского образования от 30 октября 2018 года № 595;</w:t>
      </w:r>
    </w:p>
    <w:p w:rsidR="00FA0F3A" w:rsidRPr="00FA0F3A" w:rsidRDefault="00FA0F3A" w:rsidP="00FA0F3A">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rPr>
        <w:t xml:space="preserve">2.4 </w:t>
      </w:r>
      <w:r>
        <w:rPr>
          <w:rFonts w:ascii="Times New Roman" w:hAnsi="Times New Roman" w:cs="Times New Roman"/>
          <w:sz w:val="28"/>
          <w:szCs w:val="28"/>
        </w:rPr>
        <w:tab/>
      </w:r>
      <w:r w:rsidRPr="00863001">
        <w:rPr>
          <w:rFonts w:ascii="Times New Roman" w:hAnsi="Times New Roman" w:cs="Times New Roman"/>
          <w:sz w:val="28"/>
          <w:szCs w:val="28"/>
        </w:rPr>
        <w:t>Правила организации учебного процесса по кредитной т</w:t>
      </w:r>
      <w:r>
        <w:rPr>
          <w:rFonts w:ascii="Times New Roman" w:hAnsi="Times New Roman" w:cs="Times New Roman"/>
          <w:sz w:val="28"/>
          <w:szCs w:val="28"/>
        </w:rPr>
        <w:t>ехнологии обучения. Утверждены</w:t>
      </w:r>
      <w:r>
        <w:rPr>
          <w:rFonts w:ascii="Times New Roman" w:hAnsi="Times New Roman" w:cs="Times New Roman"/>
          <w:sz w:val="28"/>
          <w:szCs w:val="28"/>
          <w:lang w:val="kk-KZ"/>
        </w:rPr>
        <w:t>й</w:t>
      </w:r>
      <w:r>
        <w:rPr>
          <w:rFonts w:ascii="Times New Roman" w:hAnsi="Times New Roman" w:cs="Times New Roman"/>
          <w:sz w:val="28"/>
          <w:szCs w:val="28"/>
        </w:rPr>
        <w:t xml:space="preserve"> </w:t>
      </w:r>
      <w:r w:rsidRPr="00863001">
        <w:rPr>
          <w:rFonts w:ascii="Times New Roman" w:hAnsi="Times New Roman" w:cs="Times New Roman"/>
          <w:sz w:val="28"/>
          <w:szCs w:val="28"/>
        </w:rPr>
        <w:t>приказам и.о. Министра образования и науки Республики Казахстан от 20 апреля 2011 года № 152</w:t>
      </w:r>
      <w:r>
        <w:rPr>
          <w:rFonts w:ascii="Times New Roman" w:hAnsi="Times New Roman" w:cs="Times New Roman"/>
          <w:sz w:val="28"/>
          <w:szCs w:val="28"/>
        </w:rPr>
        <w:t xml:space="preserve"> п.87</w:t>
      </w:r>
      <w:r w:rsidRPr="00863001">
        <w:rPr>
          <w:rFonts w:ascii="Times New Roman" w:hAnsi="Times New Roman" w:cs="Times New Roman"/>
          <w:sz w:val="28"/>
          <w:szCs w:val="28"/>
        </w:rPr>
        <w:t>.</w:t>
      </w:r>
      <w:r>
        <w:rPr>
          <w:rFonts w:ascii="Times New Roman" w:hAnsi="Times New Roman" w:cs="Times New Roman"/>
          <w:sz w:val="28"/>
          <w:szCs w:val="28"/>
          <w:lang w:val="kk-KZ"/>
        </w:rPr>
        <w:t xml:space="preserve"> </w:t>
      </w:r>
      <w:r w:rsidRPr="00863001">
        <w:rPr>
          <w:rFonts w:ascii="Times New Roman" w:hAnsi="Times New Roman" w:cs="Times New Roman"/>
          <w:sz w:val="28"/>
          <w:szCs w:val="28"/>
        </w:rPr>
        <w:t>с изм. и доп.</w:t>
      </w:r>
      <w:r>
        <w:rPr>
          <w:rFonts w:ascii="Times New Roman" w:hAnsi="Times New Roman" w:cs="Times New Roman"/>
          <w:sz w:val="28"/>
          <w:szCs w:val="28"/>
          <w:lang w:val="kk-KZ"/>
        </w:rPr>
        <w:t xml:space="preserve"> 12.10.2018года №563.</w:t>
      </w:r>
    </w:p>
    <w:p w:rsidR="00031DF7" w:rsidRDefault="00031DF7" w:rsidP="00FA0F3A">
      <w:pPr>
        <w:spacing w:after="0" w:line="240" w:lineRule="auto"/>
        <w:ind w:firstLine="709"/>
        <w:jc w:val="both"/>
        <w:rPr>
          <w:rFonts w:ascii="Times New Roman" w:hAnsi="Times New Roman" w:cs="Times New Roman"/>
          <w:b/>
          <w:bCs/>
          <w:sz w:val="28"/>
          <w:szCs w:val="28"/>
        </w:rPr>
      </w:pPr>
    </w:p>
    <w:p w:rsidR="00FA0F3A" w:rsidRPr="00FA0F3A" w:rsidRDefault="00FA0F3A" w:rsidP="00FA0F3A">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rPr>
        <w:t>3 Термины, определения и сокращения</w:t>
      </w:r>
    </w:p>
    <w:p w:rsidR="00FA0F3A" w:rsidRPr="00CF05F6" w:rsidRDefault="00FA0F3A" w:rsidP="00FA0F3A">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sz w:val="28"/>
          <w:szCs w:val="28"/>
        </w:rPr>
        <w:t xml:space="preserve">В настоящем положении применяются термины и определения в соответствии с Законом Республики Казахстан «Об образовании» от 27.07.2007 г., ГОСО РК </w:t>
      </w:r>
      <w:r w:rsidRPr="00D4284D">
        <w:rPr>
          <w:rFonts w:ascii="Times New Roman" w:hAnsi="Times New Roman" w:cs="Times New Roman"/>
          <w:sz w:val="28"/>
          <w:szCs w:val="28"/>
        </w:rPr>
        <w:t xml:space="preserve">№ </w:t>
      </w:r>
      <w:r>
        <w:rPr>
          <w:rFonts w:ascii="Times New Roman" w:hAnsi="Times New Roman" w:cs="Times New Roman"/>
          <w:sz w:val="28"/>
          <w:szCs w:val="28"/>
          <w:lang w:val="kk-KZ"/>
        </w:rPr>
        <w:t>604</w:t>
      </w:r>
      <w:r>
        <w:rPr>
          <w:rFonts w:ascii="Times New Roman" w:hAnsi="Times New Roman" w:cs="Times New Roman"/>
          <w:sz w:val="28"/>
          <w:szCs w:val="28"/>
        </w:rPr>
        <w:t xml:space="preserve"> от </w:t>
      </w:r>
      <w:r>
        <w:rPr>
          <w:rFonts w:ascii="Times New Roman" w:hAnsi="Times New Roman" w:cs="Times New Roman"/>
          <w:sz w:val="28"/>
          <w:szCs w:val="28"/>
          <w:lang w:val="kk-KZ"/>
        </w:rPr>
        <w:t>31</w:t>
      </w:r>
      <w:r>
        <w:rPr>
          <w:rFonts w:ascii="Times New Roman" w:hAnsi="Times New Roman" w:cs="Times New Roman"/>
          <w:sz w:val="28"/>
          <w:szCs w:val="28"/>
        </w:rPr>
        <w:t>.</w:t>
      </w:r>
      <w:r>
        <w:rPr>
          <w:rFonts w:ascii="Times New Roman" w:hAnsi="Times New Roman" w:cs="Times New Roman"/>
          <w:sz w:val="28"/>
          <w:szCs w:val="28"/>
          <w:lang w:val="kk-KZ"/>
        </w:rPr>
        <w:t>10</w:t>
      </w:r>
      <w:r>
        <w:rPr>
          <w:rFonts w:ascii="Times New Roman" w:hAnsi="Times New Roman" w:cs="Times New Roman"/>
          <w:sz w:val="28"/>
          <w:szCs w:val="28"/>
        </w:rPr>
        <w:t>.201</w:t>
      </w:r>
      <w:r>
        <w:rPr>
          <w:rFonts w:ascii="Times New Roman" w:hAnsi="Times New Roman" w:cs="Times New Roman"/>
          <w:sz w:val="28"/>
          <w:szCs w:val="28"/>
          <w:lang w:val="kk-KZ"/>
        </w:rPr>
        <w:t>8</w:t>
      </w:r>
      <w:r>
        <w:rPr>
          <w:rFonts w:ascii="Times New Roman" w:hAnsi="Times New Roman" w:cs="Times New Roman"/>
          <w:sz w:val="28"/>
          <w:szCs w:val="28"/>
        </w:rPr>
        <w:t xml:space="preserve"> года</w:t>
      </w:r>
      <w:r>
        <w:rPr>
          <w:rFonts w:ascii="Times New Roman" w:hAnsi="Times New Roman" w:cs="Times New Roman"/>
          <w:sz w:val="28"/>
          <w:szCs w:val="28"/>
          <w:lang w:val="kk-KZ"/>
        </w:rPr>
        <w:t>.</w:t>
      </w:r>
    </w:p>
    <w:p w:rsidR="00FA0F3A" w:rsidRDefault="00FA0F3A" w:rsidP="00FA0F3A">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Сокращения</w:t>
      </w:r>
    </w:p>
    <w:tbl>
      <w:tblPr>
        <w:tblW w:w="5000" w:type="pct"/>
        <w:tblLook w:val="04A0" w:firstRow="1" w:lastRow="0" w:firstColumn="1" w:lastColumn="0" w:noHBand="0" w:noVBand="1"/>
      </w:tblPr>
      <w:tblGrid>
        <w:gridCol w:w="2198"/>
        <w:gridCol w:w="7656"/>
      </w:tblGrid>
      <w:tr w:rsidR="00FA0F3A" w:rsidTr="00870D69">
        <w:tc>
          <w:tcPr>
            <w:tcW w:w="2086" w:type="dxa"/>
            <w:shd w:val="clear" w:color="auto" w:fill="auto"/>
          </w:tcPr>
          <w:p w:rsidR="00FA0F3A" w:rsidRDefault="00FA0F3A" w:rsidP="00870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Академия</w:t>
            </w:r>
            <w:r>
              <w:rPr>
                <w:rFonts w:ascii="Times New Roman" w:hAnsi="Times New Roman" w:cs="Times New Roman"/>
                <w:sz w:val="28"/>
                <w:szCs w:val="28"/>
                <w:lang w:val="kk-KZ"/>
              </w:rPr>
              <w:t xml:space="preserve"> </w:t>
            </w:r>
          </w:p>
        </w:tc>
        <w:tc>
          <w:tcPr>
            <w:tcW w:w="7268" w:type="dxa"/>
            <w:shd w:val="clear" w:color="auto" w:fill="auto"/>
          </w:tcPr>
          <w:p w:rsidR="00FA0F3A" w:rsidRDefault="00FA0F3A" w:rsidP="00870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Академия</w:t>
            </w:r>
            <w:r>
              <w:rPr>
                <w:rFonts w:ascii="Times New Roman" w:hAnsi="Times New Roman" w:cs="Times New Roman"/>
                <w:sz w:val="28"/>
                <w:szCs w:val="28"/>
                <w:lang w:val="kk-KZ"/>
              </w:rPr>
              <w:t xml:space="preserve"> «Bolashaq»</w:t>
            </w:r>
          </w:p>
        </w:tc>
      </w:tr>
      <w:tr w:rsidR="00FA0F3A" w:rsidTr="00870D69">
        <w:tc>
          <w:tcPr>
            <w:tcW w:w="2086" w:type="dxa"/>
            <w:shd w:val="clear" w:color="auto" w:fill="auto"/>
          </w:tcPr>
          <w:p w:rsidR="00FA0F3A" w:rsidRDefault="00FA0F3A" w:rsidP="00870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ГАК</w:t>
            </w:r>
          </w:p>
        </w:tc>
        <w:tc>
          <w:tcPr>
            <w:tcW w:w="7268" w:type="dxa"/>
            <w:shd w:val="clear" w:color="auto" w:fill="auto"/>
          </w:tcPr>
          <w:p w:rsidR="00FA0F3A" w:rsidRDefault="00FA0F3A" w:rsidP="00870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аттестационная комиссия</w:t>
            </w:r>
          </w:p>
        </w:tc>
      </w:tr>
      <w:tr w:rsidR="00FA0F3A" w:rsidTr="00870D69">
        <w:tc>
          <w:tcPr>
            <w:tcW w:w="2086" w:type="dxa"/>
            <w:shd w:val="clear" w:color="auto" w:fill="auto"/>
          </w:tcPr>
          <w:p w:rsidR="00FA0F3A" w:rsidRDefault="00FA0F3A" w:rsidP="00870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ГОСО РК</w:t>
            </w:r>
          </w:p>
        </w:tc>
        <w:tc>
          <w:tcPr>
            <w:tcW w:w="7268" w:type="dxa"/>
            <w:shd w:val="clear" w:color="auto" w:fill="auto"/>
          </w:tcPr>
          <w:p w:rsidR="00FA0F3A" w:rsidRDefault="00FA0F3A" w:rsidP="00870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общеобязательный стандарт образования Республики Казахстан</w:t>
            </w:r>
          </w:p>
        </w:tc>
      </w:tr>
      <w:tr w:rsidR="00FA0F3A" w:rsidTr="00870D69">
        <w:tc>
          <w:tcPr>
            <w:tcW w:w="2086" w:type="dxa"/>
            <w:shd w:val="clear" w:color="auto" w:fill="auto"/>
          </w:tcPr>
          <w:p w:rsidR="00FA0F3A" w:rsidRDefault="00FA0F3A" w:rsidP="00870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 РК</w:t>
            </w:r>
          </w:p>
          <w:p w:rsidR="00FA0F3A" w:rsidRDefault="00FA0F3A" w:rsidP="00870D6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Центр</w:t>
            </w:r>
          </w:p>
        </w:tc>
        <w:tc>
          <w:tcPr>
            <w:tcW w:w="7268" w:type="dxa"/>
            <w:shd w:val="clear" w:color="auto" w:fill="auto"/>
          </w:tcPr>
          <w:p w:rsidR="00FA0F3A" w:rsidRDefault="00FA0F3A" w:rsidP="00870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Казахстан</w:t>
            </w:r>
          </w:p>
          <w:p w:rsidR="00FA0F3A" w:rsidRDefault="00FA0F3A" w:rsidP="00870D69">
            <w:pPr>
              <w:spacing w:after="0" w:line="240" w:lineRule="auto"/>
              <w:jc w:val="both"/>
            </w:pPr>
            <w:r>
              <w:rPr>
                <w:rFonts w:ascii="Times New Roman" w:hAnsi="Times New Roman" w:cs="Times New Roman"/>
                <w:sz w:val="28"/>
                <w:szCs w:val="28"/>
              </w:rPr>
              <w:t xml:space="preserve">НИИ Центр правовых и </w:t>
            </w:r>
            <w:r>
              <w:rPr>
                <w:rFonts w:ascii="Times New Roman" w:hAnsi="Times New Roman" w:cs="Times New Roman"/>
                <w:sz w:val="28"/>
                <w:szCs w:val="28"/>
                <w:lang w:val="kk-KZ"/>
              </w:rPr>
              <w:t>экономических</w:t>
            </w:r>
            <w:r>
              <w:rPr>
                <w:rFonts w:ascii="Times New Roman" w:hAnsi="Times New Roman" w:cs="Times New Roman"/>
                <w:sz w:val="28"/>
                <w:szCs w:val="28"/>
              </w:rPr>
              <w:t xml:space="preserve"> исследований Академии «Bolashaq» </w:t>
            </w:r>
          </w:p>
        </w:tc>
      </w:tr>
      <w:tr w:rsidR="00FA0F3A" w:rsidTr="00870D69">
        <w:tc>
          <w:tcPr>
            <w:tcW w:w="2086" w:type="dxa"/>
            <w:shd w:val="clear" w:color="auto" w:fill="auto"/>
          </w:tcPr>
          <w:p w:rsidR="00FA0F3A" w:rsidRPr="009C4E70" w:rsidRDefault="00FA0F3A" w:rsidP="00870D69">
            <w:pPr>
              <w:spacing w:after="0" w:line="240" w:lineRule="auto"/>
              <w:jc w:val="both"/>
              <w:rPr>
                <w:lang w:val="kk-KZ"/>
              </w:rPr>
            </w:pPr>
            <w:r>
              <w:rPr>
                <w:rFonts w:ascii="Times New Roman" w:hAnsi="Times New Roman" w:cs="Times New Roman"/>
                <w:sz w:val="28"/>
                <w:szCs w:val="28"/>
                <w:lang w:val="kk-KZ"/>
              </w:rPr>
              <w:t>ОПО</w:t>
            </w:r>
          </w:p>
        </w:tc>
        <w:tc>
          <w:tcPr>
            <w:tcW w:w="7268" w:type="dxa"/>
            <w:shd w:val="clear" w:color="auto" w:fill="auto"/>
          </w:tcPr>
          <w:p w:rsidR="00FA0F3A" w:rsidRPr="009C4E70" w:rsidRDefault="00FA0F3A" w:rsidP="00870D6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Отдел послевузовского образования</w:t>
            </w:r>
          </w:p>
          <w:p w:rsidR="00FA0F3A" w:rsidRDefault="00FA0F3A" w:rsidP="00870D69">
            <w:pPr>
              <w:spacing w:after="0" w:line="240" w:lineRule="auto"/>
              <w:jc w:val="both"/>
            </w:pPr>
          </w:p>
        </w:tc>
      </w:tr>
    </w:tbl>
    <w:p w:rsidR="00FA0F3A" w:rsidRPr="00FA0F3A" w:rsidRDefault="00FA0F3A" w:rsidP="00FA0F3A">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b/>
          <w:bCs/>
          <w:sz w:val="28"/>
          <w:szCs w:val="28"/>
        </w:rPr>
        <w:t>1. Общие положения</w:t>
      </w:r>
    </w:p>
    <w:p w:rsidR="00FA0F3A" w:rsidRPr="00612911" w:rsidRDefault="00FA0F3A" w:rsidP="00FA0F3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1.1 </w:t>
      </w:r>
      <w:r w:rsidRPr="00D41BCE">
        <w:rPr>
          <w:rFonts w:ascii="Times New Roman" w:eastAsia="Times New Roman" w:hAnsi="Times New Roman" w:cs="Times New Roman"/>
          <w:sz w:val="28"/>
          <w:szCs w:val="28"/>
          <w:lang w:eastAsia="ru-RU"/>
        </w:rPr>
        <w:t>Правилах используются следующие понятия:</w:t>
      </w:r>
    </w:p>
    <w:p w:rsidR="00FA0F3A" w:rsidRPr="00D41BCE" w:rsidRDefault="00FA0F3A" w:rsidP="00FA0F3A">
      <w:pPr>
        <w:spacing w:after="0" w:line="240" w:lineRule="auto"/>
        <w:ind w:firstLine="708"/>
        <w:jc w:val="both"/>
        <w:rPr>
          <w:rFonts w:ascii="Times New Roman" w:eastAsia="Times New Roman" w:hAnsi="Times New Roman" w:cs="Times New Roman"/>
          <w:sz w:val="28"/>
          <w:szCs w:val="28"/>
          <w:lang w:eastAsia="ru-RU"/>
        </w:rPr>
      </w:pPr>
      <w:r w:rsidRPr="00D41BCE">
        <w:rPr>
          <w:rFonts w:ascii="Times New Roman" w:eastAsia="Times New Roman" w:hAnsi="Times New Roman" w:cs="Times New Roman"/>
          <w:sz w:val="28"/>
          <w:szCs w:val="28"/>
          <w:lang w:eastAsia="ru-RU"/>
        </w:rPr>
        <w:t>1) аттестационное дело – пакет документов, представляемых для присуждения степени доктора философии (PhD), доктора по профилю в Комитет по контролю в сфере образования и науки Министерства образования и науки Республики Казахстан (далее - Комитет);</w:t>
      </w:r>
    </w:p>
    <w:p w:rsidR="00FA0F3A" w:rsidRPr="00612911" w:rsidRDefault="00FA0F3A" w:rsidP="00FA0F3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2) </w:t>
      </w:r>
      <w:r w:rsidRPr="00D41BCE">
        <w:rPr>
          <w:rFonts w:ascii="Times New Roman" w:eastAsia="Times New Roman" w:hAnsi="Times New Roman" w:cs="Times New Roman"/>
          <w:sz w:val="28"/>
          <w:szCs w:val="28"/>
          <w:lang w:eastAsia="ru-RU"/>
        </w:rPr>
        <w:t>диссертация - квалификационная научная работа, защищенная в Республике Казахстан по конкретной специальности в рамках образовательной программы по подготовке доктора философии (PhD), док</w:t>
      </w:r>
      <w:r>
        <w:rPr>
          <w:rFonts w:ascii="Times New Roman" w:eastAsia="Times New Roman" w:hAnsi="Times New Roman" w:cs="Times New Roman"/>
          <w:sz w:val="28"/>
          <w:szCs w:val="28"/>
          <w:lang w:eastAsia="ru-RU"/>
        </w:rPr>
        <w:t>тора по профилю, или за рубежом</w:t>
      </w:r>
      <w:r>
        <w:rPr>
          <w:rFonts w:ascii="Times New Roman" w:eastAsia="Times New Roman" w:hAnsi="Times New Roman" w:cs="Times New Roman"/>
          <w:sz w:val="28"/>
          <w:szCs w:val="28"/>
          <w:lang w:val="kk-KZ" w:eastAsia="ru-RU"/>
        </w:rPr>
        <w:t>.</w:t>
      </w:r>
    </w:p>
    <w:p w:rsidR="00FA0F3A" w:rsidRPr="00612911" w:rsidRDefault="00FA0F3A" w:rsidP="00FA0F3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1.2 </w:t>
      </w:r>
      <w:r w:rsidRPr="00D41BCE">
        <w:rPr>
          <w:rFonts w:ascii="Times New Roman" w:eastAsia="Times New Roman" w:hAnsi="Times New Roman" w:cs="Times New Roman"/>
          <w:sz w:val="28"/>
          <w:szCs w:val="28"/>
          <w:lang w:eastAsia="ru-RU"/>
        </w:rPr>
        <w:t>Диссертация выполняется под руководством отечественного и зарубежного научных консультантов, имеющих ученые степени (кандидат наук, доктор наук, доктор философии (PhD), доктор по профилю) или академические степени доктора философии (PhD), доктора по профилю или степени доктора философии (PhD), доктора по профилю и являющихся специалистами в области научных исследований докторанта.</w:t>
      </w:r>
    </w:p>
    <w:p w:rsidR="00FA0F3A" w:rsidRDefault="00FA0F3A" w:rsidP="00FA0F3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1.3 </w:t>
      </w:r>
      <w:r w:rsidRPr="00D41BCE">
        <w:rPr>
          <w:rFonts w:ascii="Times New Roman" w:eastAsia="Times New Roman" w:hAnsi="Times New Roman" w:cs="Times New Roman"/>
          <w:sz w:val="28"/>
          <w:szCs w:val="28"/>
          <w:lang w:eastAsia="ru-RU"/>
        </w:rPr>
        <w:t>Диссертация, содержащая государственные секреты, выполняется под руководством двух отечественных научных консультантов, имеющих ученые степени (кандидат наук, доктор наук, доктор философии (PhD), доктор по профилю) или академические степени доктора философии (PhD), доктора по профилю или степени доктора философии (PhD), доктора по профилю и являющихся специалистами в области научных исследований докторанта, либо имеющих воинское (специальное) звание не ниже полковника с опытом научно-педагогической работы не менее 5 (пяти) лет и активно занимающимся научными исследованиями в области научных исследований докторанта.</w:t>
      </w:r>
    </w:p>
    <w:p w:rsidR="00FA0F3A" w:rsidRPr="00D41BCE" w:rsidRDefault="00FA0F3A" w:rsidP="00FA0F3A">
      <w:pPr>
        <w:spacing w:after="0" w:line="240" w:lineRule="auto"/>
        <w:ind w:firstLine="708"/>
        <w:jc w:val="both"/>
        <w:rPr>
          <w:rFonts w:ascii="Times New Roman" w:eastAsia="Times New Roman" w:hAnsi="Times New Roman" w:cs="Times New Roman"/>
          <w:sz w:val="28"/>
          <w:szCs w:val="28"/>
          <w:lang w:eastAsia="ru-RU"/>
        </w:rPr>
      </w:pPr>
      <w:proofErr w:type="gramStart"/>
      <w:r w:rsidRPr="00D41BCE">
        <w:rPr>
          <w:rFonts w:ascii="Times New Roman" w:eastAsia="Times New Roman" w:hAnsi="Times New Roman" w:cs="Times New Roman"/>
          <w:sz w:val="28"/>
          <w:szCs w:val="28"/>
          <w:lang w:eastAsia="ru-RU"/>
        </w:rPr>
        <w:t xml:space="preserve">Тема диссертации (на дату ее утверждения) соответствует направлениям развития науки, которые формируются Высшей научно-технической комиссией при Правительстве Республики Казахстан в соответствии с </w:t>
      </w:r>
      <w:hyperlink r:id="rId21" w:anchor="z177" w:history="1">
        <w:r w:rsidRPr="00612911">
          <w:rPr>
            <w:rFonts w:ascii="Times New Roman" w:eastAsia="Times New Roman" w:hAnsi="Times New Roman" w:cs="Times New Roman"/>
            <w:sz w:val="28"/>
            <w:szCs w:val="28"/>
            <w:lang w:eastAsia="ru-RU"/>
          </w:rPr>
          <w:t>пунктом 3</w:t>
        </w:r>
      </w:hyperlink>
      <w:r w:rsidRPr="00D41BCE">
        <w:rPr>
          <w:rFonts w:ascii="Times New Roman" w:eastAsia="Times New Roman" w:hAnsi="Times New Roman" w:cs="Times New Roman"/>
          <w:sz w:val="28"/>
          <w:szCs w:val="28"/>
          <w:lang w:eastAsia="ru-RU"/>
        </w:rPr>
        <w:t xml:space="preserve"> статьи 18 Закона "О науке" и/или государственным программам (за исключением диссертаций, представленных на признание эквивалентности ученых степеней, полученных за рубежом гражданами Республики Казахстан, иностранцами и лицами без гражданства).</w:t>
      </w:r>
      <w:proofErr w:type="gramEnd"/>
    </w:p>
    <w:p w:rsidR="00FA0F3A" w:rsidRPr="00D41BCE" w:rsidRDefault="00FA0F3A" w:rsidP="00FA0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1.4. </w:t>
      </w:r>
      <w:r w:rsidRPr="00D41BCE">
        <w:rPr>
          <w:rFonts w:ascii="Times New Roman" w:eastAsia="Times New Roman" w:hAnsi="Times New Roman" w:cs="Times New Roman"/>
          <w:sz w:val="28"/>
          <w:szCs w:val="28"/>
          <w:lang w:eastAsia="ru-RU"/>
        </w:rPr>
        <w:t>Диссертация выполняется с соблюдением принципов самостоятельности, внутреннего единства, научной новизны, достоверности и практической ценности и академической честности.</w:t>
      </w:r>
    </w:p>
    <w:p w:rsidR="00FA0F3A" w:rsidRPr="00D41BCE" w:rsidRDefault="00FA0F3A" w:rsidP="00FA0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п</w:t>
      </w:r>
      <w:r w:rsidRPr="00D41BCE">
        <w:rPr>
          <w:rFonts w:ascii="Times New Roman" w:eastAsia="Times New Roman" w:hAnsi="Times New Roman" w:cs="Times New Roman"/>
          <w:sz w:val="28"/>
          <w:szCs w:val="28"/>
          <w:lang w:eastAsia="ru-RU"/>
        </w:rPr>
        <w:t>ринцип самостоятельности означает, что диссертация пишется самостоятельно и свидетельствует о личном вкладе автора диссертации в науку, развитие техники и технологий.</w:t>
      </w:r>
    </w:p>
    <w:p w:rsidR="00FA0F3A" w:rsidRPr="00D41BCE" w:rsidRDefault="00FA0F3A" w:rsidP="00FA0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п</w:t>
      </w:r>
      <w:r w:rsidRPr="00D41BCE">
        <w:rPr>
          <w:rFonts w:ascii="Times New Roman" w:eastAsia="Times New Roman" w:hAnsi="Times New Roman" w:cs="Times New Roman"/>
          <w:sz w:val="28"/>
          <w:szCs w:val="28"/>
          <w:lang w:eastAsia="ru-RU"/>
        </w:rPr>
        <w:t>ринцип внутреннего единства означает, что диссертация обладает внутренним единством, все разделы и положения диссертации логически взаимосвязаны; научные положения, полученные результаты и рекомендации должны соответствовать поставленным в диссертации целям и задачам. Предложенные автором новые решения (принципы, методы) аргументированы и оценены по сравнению с известными решениями.</w:t>
      </w:r>
    </w:p>
    <w:p w:rsidR="00FA0F3A" w:rsidRPr="00D41BCE" w:rsidRDefault="00FA0F3A" w:rsidP="00FA0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п</w:t>
      </w:r>
      <w:r w:rsidRPr="00D41BCE">
        <w:rPr>
          <w:rFonts w:ascii="Times New Roman" w:eastAsia="Times New Roman" w:hAnsi="Times New Roman" w:cs="Times New Roman"/>
          <w:sz w:val="28"/>
          <w:szCs w:val="28"/>
          <w:lang w:eastAsia="ru-RU"/>
        </w:rPr>
        <w:t>ринцип научной новизны означает, что научные результаты, положения, рекомендации и выводы диссертации являются новыми и диссертация содержит:</w:t>
      </w:r>
    </w:p>
    <w:p w:rsidR="00FA0F3A" w:rsidRPr="00D41BCE" w:rsidRDefault="00FA0F3A" w:rsidP="00FA0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D41BCE">
        <w:rPr>
          <w:rFonts w:ascii="Times New Roman" w:eastAsia="Times New Roman" w:hAnsi="Times New Roman" w:cs="Times New Roman"/>
          <w:sz w:val="28"/>
          <w:szCs w:val="28"/>
          <w:lang w:eastAsia="ru-RU"/>
        </w:rPr>
        <w:t>новые научно обоснованные теоретические и (или) экспериментальные результаты, совокупность которых квалифицируется как новое научное достижение или имеет важное значение для развития конкретных научных направлений;</w:t>
      </w:r>
    </w:p>
    <w:p w:rsidR="00FA0F3A" w:rsidRPr="00D41BCE" w:rsidRDefault="00FA0F3A" w:rsidP="00FA0F3A">
      <w:pPr>
        <w:spacing w:after="0" w:line="240" w:lineRule="auto"/>
        <w:ind w:firstLine="708"/>
        <w:jc w:val="both"/>
        <w:rPr>
          <w:rFonts w:ascii="Times New Roman" w:eastAsia="Times New Roman" w:hAnsi="Times New Roman" w:cs="Times New Roman"/>
          <w:sz w:val="28"/>
          <w:szCs w:val="28"/>
          <w:lang w:eastAsia="ru-RU"/>
        </w:rPr>
      </w:pPr>
      <w:r w:rsidRPr="00D41BCE">
        <w:rPr>
          <w:rFonts w:ascii="Times New Roman" w:eastAsia="Times New Roman" w:hAnsi="Times New Roman" w:cs="Times New Roman"/>
          <w:sz w:val="28"/>
          <w:szCs w:val="28"/>
          <w:lang w:eastAsia="ru-RU"/>
        </w:rPr>
        <w:lastRenderedPageBreak/>
        <w:t>либо научно обоснованные технические, технологические, экономические или управленческие решения, внедрение которых вносит значительный вклад в развитие экономики страны.</w:t>
      </w:r>
    </w:p>
    <w:p w:rsidR="00FA0F3A" w:rsidRDefault="00FA0F3A" w:rsidP="00FA0F3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п</w:t>
      </w:r>
      <w:r w:rsidRPr="00D41BCE">
        <w:rPr>
          <w:rFonts w:ascii="Times New Roman" w:eastAsia="Times New Roman" w:hAnsi="Times New Roman" w:cs="Times New Roman"/>
          <w:sz w:val="28"/>
          <w:szCs w:val="28"/>
          <w:lang w:eastAsia="ru-RU"/>
        </w:rPr>
        <w:t>ринцип достоверности означает, что результаты диссертационной работы получены с использованием современных методов научных исследований и методик обработки и интерпретации данных с применением компьютерных технологий (если применимо); для диссертаций, выполненных по естественным, техническим, медицинским, сельскохозяйственным специальностям теоретические выводы, модели, выявленные взаимосвязи и закономерности доказаны и подтверждены экспериментальным исследованием; для специальностей группы "Образование" результаты доказаны на основе педагогического эксперимента (если применимо).</w:t>
      </w:r>
    </w:p>
    <w:p w:rsidR="00FA0F3A" w:rsidRDefault="00FA0F3A" w:rsidP="00FA0F3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п</w:t>
      </w:r>
      <w:r w:rsidRPr="00D41BCE">
        <w:rPr>
          <w:rFonts w:ascii="Times New Roman" w:eastAsia="Times New Roman" w:hAnsi="Times New Roman" w:cs="Times New Roman"/>
          <w:sz w:val="28"/>
          <w:szCs w:val="28"/>
          <w:lang w:eastAsia="ru-RU"/>
        </w:rPr>
        <w:t>ринцип практической ценности диссертации означает, что в диссертации, имеющей прикладное значение, приводятся сведения о практическом использовании полученных автором научных результатов, подтвержденные авторскими свидетельствами, патентами, свидетельствами интеллектуальной собственности, актами внедрения в производство и другими официальными документами, а в диссертации, имеющей теоретическое значение рекомендации по использованию научных выводов.</w:t>
      </w:r>
    </w:p>
    <w:p w:rsidR="00FA0F3A" w:rsidRPr="00124879" w:rsidRDefault="00FA0F3A" w:rsidP="00FA0F3A">
      <w:pPr>
        <w:spacing w:after="0" w:line="240" w:lineRule="auto"/>
        <w:ind w:firstLine="708"/>
        <w:jc w:val="both"/>
        <w:rPr>
          <w:rStyle w:val="FontStyle30"/>
          <w:rFonts w:eastAsia="Times New Roman"/>
          <w:sz w:val="28"/>
          <w:szCs w:val="28"/>
          <w:lang w:val="kk-KZ" w:eastAsia="ru-RU"/>
        </w:rPr>
      </w:pPr>
      <w:r>
        <w:rPr>
          <w:rFonts w:ascii="Times New Roman" w:eastAsia="Times New Roman" w:hAnsi="Times New Roman" w:cs="Times New Roman"/>
          <w:sz w:val="28"/>
          <w:szCs w:val="28"/>
          <w:lang w:val="kk-KZ" w:eastAsia="ru-RU"/>
        </w:rPr>
        <w:t>- п</w:t>
      </w:r>
      <w:r w:rsidRPr="00D41BCE">
        <w:rPr>
          <w:rFonts w:ascii="Times New Roman" w:eastAsia="Times New Roman" w:hAnsi="Times New Roman" w:cs="Times New Roman"/>
          <w:sz w:val="28"/>
          <w:szCs w:val="28"/>
          <w:lang w:eastAsia="ru-RU"/>
        </w:rPr>
        <w:t>ринцип академической честности означает соблюдение автором диссертации прав и законных интересов других авторов и отсутствие в диссертации заимствованного материала без ссылки на автора и источник заимствования, а также использование чужого текста с синонимической заменой слов и выражений без изменения смысла (далее - плагиат). Не допускается также применение технических средств и приемов в целях уменьшения или исключения возможности обнаружения плагиата.</w:t>
      </w:r>
    </w:p>
    <w:p w:rsidR="00FA0F3A" w:rsidRDefault="00FA0F3A" w:rsidP="00FA0F3A">
      <w:pPr>
        <w:pStyle w:val="Style5"/>
        <w:widowControl/>
        <w:tabs>
          <w:tab w:val="left" w:pos="1181"/>
        </w:tabs>
        <w:ind w:firstLine="709"/>
        <w:jc w:val="both"/>
        <w:rPr>
          <w:rStyle w:val="FontStyle30"/>
          <w:sz w:val="28"/>
          <w:szCs w:val="28"/>
          <w:lang w:val="kk-KZ"/>
        </w:rPr>
      </w:pPr>
      <w:r>
        <w:rPr>
          <w:rStyle w:val="FontStyle30"/>
          <w:sz w:val="28"/>
          <w:szCs w:val="28"/>
          <w:lang w:val="kk-KZ"/>
        </w:rPr>
        <w:t xml:space="preserve">1.5. Кафедра </w:t>
      </w:r>
      <w:r w:rsidRPr="00807F67">
        <w:rPr>
          <w:rStyle w:val="FontStyle30"/>
          <w:sz w:val="28"/>
          <w:szCs w:val="28"/>
        </w:rPr>
        <w:t>несет ответственность за качество, объективность и обоснованность принимаемых решений по защите диссертаций.</w:t>
      </w:r>
    </w:p>
    <w:p w:rsidR="00FA0F3A" w:rsidRPr="00EF4354" w:rsidRDefault="00FA0F3A" w:rsidP="00FA0F3A">
      <w:pPr>
        <w:pStyle w:val="Style6"/>
        <w:widowControl/>
        <w:spacing w:line="240" w:lineRule="auto"/>
        <w:ind w:firstLine="709"/>
        <w:rPr>
          <w:rStyle w:val="FontStyle30"/>
          <w:sz w:val="28"/>
          <w:szCs w:val="28"/>
          <w:lang w:val="kk-KZ"/>
        </w:rPr>
      </w:pPr>
      <w:r>
        <w:rPr>
          <w:rStyle w:val="FontStyle30"/>
          <w:sz w:val="28"/>
          <w:szCs w:val="28"/>
          <w:lang w:val="kk-KZ"/>
        </w:rPr>
        <w:t>1.6. Кафедра</w:t>
      </w:r>
      <w:r w:rsidRPr="00807F67">
        <w:rPr>
          <w:rStyle w:val="FontStyle30"/>
          <w:sz w:val="28"/>
          <w:szCs w:val="28"/>
        </w:rPr>
        <w:t xml:space="preserve"> обязан</w:t>
      </w:r>
      <w:r>
        <w:rPr>
          <w:rStyle w:val="FontStyle30"/>
          <w:sz w:val="28"/>
          <w:szCs w:val="28"/>
          <w:lang w:val="kk-KZ"/>
        </w:rPr>
        <w:t>а</w:t>
      </w:r>
      <w:r w:rsidRPr="00807F67">
        <w:rPr>
          <w:rStyle w:val="FontStyle30"/>
          <w:sz w:val="28"/>
          <w:szCs w:val="28"/>
        </w:rPr>
        <w:t xml:space="preserve"> размещать информацию о деятельности </w:t>
      </w:r>
      <w:r>
        <w:rPr>
          <w:rStyle w:val="FontStyle30"/>
          <w:sz w:val="28"/>
          <w:szCs w:val="28"/>
          <w:lang w:val="kk-KZ"/>
        </w:rPr>
        <w:t>по защите докторской диссертации</w:t>
      </w:r>
      <w:r w:rsidRPr="00807F67">
        <w:rPr>
          <w:rStyle w:val="FontStyle30"/>
          <w:sz w:val="28"/>
          <w:szCs w:val="28"/>
        </w:rPr>
        <w:t xml:space="preserve"> на интернет-сайте Академии.</w:t>
      </w:r>
      <w:r>
        <w:rPr>
          <w:rStyle w:val="FontStyle30"/>
          <w:sz w:val="28"/>
          <w:szCs w:val="28"/>
          <w:lang w:val="kk-KZ"/>
        </w:rPr>
        <w:t xml:space="preserve"> </w:t>
      </w:r>
      <w:r w:rsidRPr="00C62A1C">
        <w:rPr>
          <w:rStyle w:val="FontStyle30"/>
          <w:sz w:val="28"/>
          <w:szCs w:val="28"/>
          <w:lang w:val="kk-KZ"/>
        </w:rPr>
        <w:t>На сайте обеспечивается возможность размещения неофициальных отзывов по содержанию диссертации с дальнейшим представлением их на защите. Неофициальные отзывы, по которым невозможно установить авторство и отсутствует электронный адрес автора на защите не представляется.</w:t>
      </w:r>
    </w:p>
    <w:p w:rsidR="00FA0F3A" w:rsidRPr="00124879" w:rsidRDefault="00FA0F3A" w:rsidP="00FA0F3A">
      <w:pPr>
        <w:pStyle w:val="Style6"/>
        <w:widowControl/>
        <w:spacing w:line="240" w:lineRule="auto"/>
        <w:ind w:firstLine="709"/>
        <w:rPr>
          <w:rStyle w:val="FontStyle30"/>
          <w:sz w:val="28"/>
          <w:szCs w:val="28"/>
        </w:rPr>
      </w:pPr>
      <w:r>
        <w:rPr>
          <w:rStyle w:val="FontStyle30"/>
          <w:sz w:val="28"/>
          <w:szCs w:val="28"/>
          <w:lang w:val="kk-KZ"/>
        </w:rPr>
        <w:t xml:space="preserve">1.7. </w:t>
      </w:r>
      <w:r w:rsidRPr="00807F67">
        <w:rPr>
          <w:rStyle w:val="FontStyle30"/>
          <w:sz w:val="28"/>
          <w:szCs w:val="28"/>
        </w:rPr>
        <w:t xml:space="preserve">По окончании календарного года </w:t>
      </w:r>
      <w:r>
        <w:rPr>
          <w:rStyle w:val="FontStyle30"/>
          <w:sz w:val="28"/>
          <w:szCs w:val="28"/>
          <w:lang w:val="kk-KZ"/>
        </w:rPr>
        <w:t>кафедра</w:t>
      </w:r>
      <w:r w:rsidRPr="00807F67">
        <w:rPr>
          <w:rStyle w:val="FontStyle30"/>
          <w:sz w:val="28"/>
          <w:szCs w:val="28"/>
        </w:rPr>
        <w:t xml:space="preserve"> представляет отчет о </w:t>
      </w:r>
      <w:r>
        <w:rPr>
          <w:rStyle w:val="FontStyle30"/>
          <w:sz w:val="28"/>
          <w:szCs w:val="28"/>
          <w:lang w:val="kk-KZ"/>
        </w:rPr>
        <w:t xml:space="preserve">защите </w:t>
      </w:r>
      <w:r w:rsidRPr="00807F67">
        <w:rPr>
          <w:rStyle w:val="FontStyle30"/>
          <w:sz w:val="28"/>
          <w:szCs w:val="28"/>
        </w:rPr>
        <w:t xml:space="preserve">в </w:t>
      </w:r>
      <w:r>
        <w:rPr>
          <w:rStyle w:val="FontStyle30"/>
          <w:sz w:val="28"/>
          <w:szCs w:val="28"/>
          <w:lang w:val="kk-KZ"/>
        </w:rPr>
        <w:t>ОПО</w:t>
      </w:r>
      <w:r w:rsidRPr="00807F67">
        <w:rPr>
          <w:rStyle w:val="FontStyle30"/>
          <w:sz w:val="28"/>
          <w:szCs w:val="28"/>
        </w:rPr>
        <w:t>, согласно Положению.</w:t>
      </w:r>
    </w:p>
    <w:p w:rsidR="00031DF7" w:rsidRDefault="00031DF7" w:rsidP="00FA0F3A">
      <w:pPr>
        <w:pStyle w:val="Style6"/>
        <w:widowControl/>
        <w:spacing w:line="240" w:lineRule="auto"/>
        <w:ind w:firstLine="709"/>
        <w:rPr>
          <w:rStyle w:val="FontStyle30"/>
          <w:b/>
          <w:sz w:val="28"/>
          <w:szCs w:val="28"/>
          <w:lang w:val="kk-KZ"/>
        </w:rPr>
      </w:pPr>
    </w:p>
    <w:p w:rsidR="00FA0F3A" w:rsidRPr="00D07043" w:rsidRDefault="00FA0F3A" w:rsidP="00FA0F3A">
      <w:pPr>
        <w:pStyle w:val="Style6"/>
        <w:widowControl/>
        <w:spacing w:line="240" w:lineRule="auto"/>
        <w:ind w:firstLine="709"/>
        <w:rPr>
          <w:rStyle w:val="FontStyle30"/>
          <w:b/>
          <w:sz w:val="28"/>
          <w:szCs w:val="28"/>
          <w:lang w:val="kk-KZ"/>
        </w:rPr>
      </w:pPr>
      <w:r w:rsidRPr="00D07043">
        <w:rPr>
          <w:rStyle w:val="FontStyle30"/>
          <w:b/>
          <w:sz w:val="28"/>
          <w:szCs w:val="28"/>
          <w:lang w:val="kk-KZ"/>
        </w:rPr>
        <w:t xml:space="preserve">2. Процедура защиты </w:t>
      </w:r>
    </w:p>
    <w:p w:rsidR="00FA0F3A" w:rsidRPr="00807F67" w:rsidRDefault="00FA0F3A" w:rsidP="00FA0F3A">
      <w:pPr>
        <w:pStyle w:val="Style6"/>
        <w:widowControl/>
        <w:spacing w:line="240" w:lineRule="auto"/>
        <w:ind w:firstLine="709"/>
        <w:rPr>
          <w:rStyle w:val="FontStyle30"/>
          <w:sz w:val="28"/>
          <w:szCs w:val="28"/>
        </w:rPr>
      </w:pPr>
      <w:r>
        <w:rPr>
          <w:rStyle w:val="FontStyle30"/>
          <w:sz w:val="28"/>
          <w:szCs w:val="28"/>
          <w:lang w:val="kk-KZ"/>
        </w:rPr>
        <w:t xml:space="preserve">2.1. </w:t>
      </w:r>
      <w:proofErr w:type="gramStart"/>
      <w:r w:rsidRPr="00807F67">
        <w:rPr>
          <w:rStyle w:val="FontStyle30"/>
          <w:sz w:val="28"/>
          <w:szCs w:val="28"/>
        </w:rPr>
        <w:t xml:space="preserve">К защите диссертационной работы допускаются докторанты, полностью освоившие образовательные программы докторантуры и представившие диссертационные работы, выполненные в соответствии с требованиями пп.5-8 «Правил присуждения ученых степеней» утвержденных приказом Министра образования и науки РК от 31 марта 2011 года № 127 с изменениями от 18.05.2012 г. №226 и приказом №214 от 30.05.2013 г. МОН РК </w:t>
      </w:r>
      <w:r w:rsidRPr="00807F67">
        <w:rPr>
          <w:rStyle w:val="FontStyle30"/>
          <w:sz w:val="28"/>
          <w:szCs w:val="28"/>
        </w:rPr>
        <w:lastRenderedPageBreak/>
        <w:t>«О внесении изменений и дополнений в приказ</w:t>
      </w:r>
      <w:proofErr w:type="gramEnd"/>
      <w:r w:rsidRPr="00807F67">
        <w:rPr>
          <w:rStyle w:val="FontStyle30"/>
          <w:sz w:val="28"/>
          <w:szCs w:val="28"/>
        </w:rPr>
        <w:t xml:space="preserve"> МОН РК от 31.03.2011г. №127» (далее - Правила).</w:t>
      </w:r>
    </w:p>
    <w:p w:rsidR="00FA0F3A" w:rsidRPr="00807F67" w:rsidRDefault="00FA0F3A" w:rsidP="00FA0F3A">
      <w:pPr>
        <w:pStyle w:val="Style6"/>
        <w:widowControl/>
        <w:spacing w:line="240" w:lineRule="auto"/>
        <w:ind w:firstLine="709"/>
        <w:rPr>
          <w:rStyle w:val="FontStyle30"/>
          <w:sz w:val="28"/>
          <w:szCs w:val="28"/>
        </w:rPr>
      </w:pPr>
      <w:r>
        <w:rPr>
          <w:rStyle w:val="FontStyle30"/>
          <w:sz w:val="28"/>
          <w:szCs w:val="28"/>
          <w:lang w:val="kk-KZ"/>
        </w:rPr>
        <w:t xml:space="preserve">2.2. </w:t>
      </w:r>
      <w:r w:rsidRPr="00807F67">
        <w:rPr>
          <w:rStyle w:val="FontStyle30"/>
          <w:sz w:val="28"/>
          <w:szCs w:val="28"/>
        </w:rPr>
        <w:t xml:space="preserve">Основанием для предварительного рассмотрения </w:t>
      </w:r>
      <w:r>
        <w:rPr>
          <w:rStyle w:val="FontStyle30"/>
          <w:sz w:val="28"/>
          <w:szCs w:val="28"/>
          <w:lang w:val="kk-KZ"/>
        </w:rPr>
        <w:t>на кафедре</w:t>
      </w:r>
      <w:r w:rsidRPr="00807F67">
        <w:rPr>
          <w:rStyle w:val="FontStyle30"/>
          <w:sz w:val="28"/>
          <w:szCs w:val="28"/>
        </w:rPr>
        <w:t xml:space="preserve"> является следующий пакет документов:</w:t>
      </w:r>
    </w:p>
    <w:p w:rsidR="00FA0F3A" w:rsidRPr="00807F67" w:rsidRDefault="00FA0F3A" w:rsidP="00FA0F3A">
      <w:pPr>
        <w:pStyle w:val="Style5"/>
        <w:widowControl/>
        <w:tabs>
          <w:tab w:val="left" w:pos="955"/>
        </w:tabs>
        <w:jc w:val="both"/>
        <w:rPr>
          <w:rStyle w:val="FontStyle30"/>
          <w:sz w:val="28"/>
          <w:szCs w:val="28"/>
        </w:rPr>
      </w:pPr>
      <w:r>
        <w:rPr>
          <w:rStyle w:val="FontStyle30"/>
          <w:sz w:val="28"/>
          <w:szCs w:val="28"/>
          <w:lang w:val="kk-KZ"/>
        </w:rPr>
        <w:tab/>
      </w:r>
      <w:r>
        <w:rPr>
          <w:rStyle w:val="FontStyle30"/>
          <w:sz w:val="28"/>
          <w:szCs w:val="28"/>
        </w:rPr>
        <w:t xml:space="preserve">1) </w:t>
      </w:r>
      <w:r w:rsidRPr="00807F67">
        <w:rPr>
          <w:rStyle w:val="FontStyle30"/>
          <w:sz w:val="28"/>
          <w:szCs w:val="28"/>
        </w:rPr>
        <w:t xml:space="preserve">заявление на имя </w:t>
      </w:r>
      <w:r>
        <w:rPr>
          <w:rStyle w:val="FontStyle30"/>
          <w:sz w:val="28"/>
          <w:szCs w:val="28"/>
          <w:lang w:val="kk-KZ"/>
        </w:rPr>
        <w:t>заведующего кафедрой</w:t>
      </w:r>
      <w:r w:rsidRPr="00807F67">
        <w:rPr>
          <w:rStyle w:val="FontStyle30"/>
          <w:sz w:val="28"/>
          <w:szCs w:val="28"/>
        </w:rPr>
        <w:t xml:space="preserve"> о приеме к</w:t>
      </w:r>
      <w:r>
        <w:rPr>
          <w:rStyle w:val="FontStyle30"/>
          <w:sz w:val="28"/>
          <w:szCs w:val="28"/>
          <w:lang w:val="kk-KZ"/>
        </w:rPr>
        <w:t xml:space="preserve"> предварителной</w:t>
      </w:r>
      <w:r w:rsidRPr="00807F67">
        <w:rPr>
          <w:rStyle w:val="FontStyle30"/>
          <w:sz w:val="28"/>
          <w:szCs w:val="28"/>
        </w:rPr>
        <w:t xml:space="preserve"> защите;</w:t>
      </w:r>
    </w:p>
    <w:p w:rsidR="00FA0F3A" w:rsidRPr="00807F67" w:rsidRDefault="00FA0F3A" w:rsidP="00FA0F3A">
      <w:pPr>
        <w:pStyle w:val="Style5"/>
        <w:widowControl/>
        <w:tabs>
          <w:tab w:val="left" w:pos="955"/>
        </w:tabs>
        <w:jc w:val="both"/>
        <w:rPr>
          <w:rStyle w:val="FontStyle30"/>
          <w:sz w:val="28"/>
          <w:szCs w:val="28"/>
        </w:rPr>
      </w:pPr>
      <w:r>
        <w:rPr>
          <w:rStyle w:val="FontStyle30"/>
          <w:sz w:val="28"/>
          <w:szCs w:val="28"/>
          <w:lang w:val="kk-KZ"/>
        </w:rPr>
        <w:tab/>
      </w:r>
      <w:r>
        <w:rPr>
          <w:rStyle w:val="FontStyle30"/>
          <w:sz w:val="28"/>
          <w:szCs w:val="28"/>
        </w:rPr>
        <w:t xml:space="preserve">2) </w:t>
      </w:r>
      <w:r w:rsidRPr="00807F67">
        <w:rPr>
          <w:rStyle w:val="FontStyle30"/>
          <w:sz w:val="28"/>
          <w:szCs w:val="28"/>
        </w:rPr>
        <w:t>диссертация в твердом переплете, в 3-х (трех) экземплярах и на электронном носителе (</w:t>
      </w:r>
      <w:r w:rsidRPr="00807F67">
        <w:rPr>
          <w:rStyle w:val="FontStyle30"/>
          <w:sz w:val="28"/>
          <w:szCs w:val="28"/>
          <w:lang w:val="en-US"/>
        </w:rPr>
        <w:t>CD</w:t>
      </w:r>
      <w:r w:rsidRPr="00807F67">
        <w:rPr>
          <w:rStyle w:val="FontStyle30"/>
          <w:sz w:val="28"/>
          <w:szCs w:val="28"/>
        </w:rPr>
        <w:t>-диске);</w:t>
      </w:r>
    </w:p>
    <w:p w:rsidR="00FA0F3A" w:rsidRPr="00807F67" w:rsidRDefault="00FA0F3A" w:rsidP="00FA0F3A">
      <w:pPr>
        <w:pStyle w:val="Style5"/>
        <w:widowControl/>
        <w:tabs>
          <w:tab w:val="left" w:pos="955"/>
        </w:tabs>
        <w:jc w:val="both"/>
        <w:rPr>
          <w:rStyle w:val="FontStyle30"/>
          <w:sz w:val="28"/>
          <w:szCs w:val="28"/>
        </w:rPr>
      </w:pPr>
      <w:r>
        <w:rPr>
          <w:rStyle w:val="FontStyle30"/>
          <w:sz w:val="28"/>
          <w:szCs w:val="28"/>
          <w:lang w:val="kk-KZ"/>
        </w:rPr>
        <w:tab/>
      </w:r>
      <w:r>
        <w:rPr>
          <w:rStyle w:val="FontStyle30"/>
          <w:sz w:val="28"/>
          <w:szCs w:val="28"/>
        </w:rPr>
        <w:t xml:space="preserve">3) </w:t>
      </w:r>
      <w:r w:rsidRPr="00807F67">
        <w:rPr>
          <w:rStyle w:val="FontStyle30"/>
          <w:sz w:val="28"/>
          <w:szCs w:val="28"/>
        </w:rPr>
        <w:t>аннотация диссертации на трех языках (объемом не менее 2 (двух) страниц на каждом языке) - казахском, русском, английском, в электронном и распечатанном виде;</w:t>
      </w:r>
    </w:p>
    <w:p w:rsidR="00FA0F3A" w:rsidRPr="00807F67" w:rsidRDefault="00FA0F3A" w:rsidP="00FA0F3A">
      <w:pPr>
        <w:pStyle w:val="Style5"/>
        <w:widowControl/>
        <w:tabs>
          <w:tab w:val="left" w:pos="1114"/>
        </w:tabs>
        <w:jc w:val="both"/>
        <w:rPr>
          <w:rStyle w:val="FontStyle30"/>
          <w:sz w:val="28"/>
          <w:szCs w:val="28"/>
        </w:rPr>
      </w:pPr>
      <w:r>
        <w:rPr>
          <w:rStyle w:val="FontStyle30"/>
          <w:sz w:val="28"/>
          <w:szCs w:val="28"/>
          <w:lang w:val="kk-KZ"/>
        </w:rPr>
        <w:tab/>
      </w:r>
      <w:r>
        <w:rPr>
          <w:rStyle w:val="FontStyle30"/>
          <w:sz w:val="28"/>
          <w:szCs w:val="28"/>
        </w:rPr>
        <w:t xml:space="preserve">4) </w:t>
      </w:r>
      <w:r w:rsidRPr="00807F67">
        <w:rPr>
          <w:rStyle w:val="FontStyle30"/>
          <w:sz w:val="28"/>
          <w:szCs w:val="28"/>
        </w:rPr>
        <w:t>отзывы отечественного и зарубежного научных консультантов, заверенные по месту работы консультанта. Перевод отзыва зарубежного консультанта должен быть нотариально заверен. Для диссертаций, содержащих государственные секреты, отзыв отечественного консультанта;</w:t>
      </w:r>
    </w:p>
    <w:p w:rsidR="00FA0F3A" w:rsidRDefault="00FA0F3A" w:rsidP="00FA0F3A">
      <w:pPr>
        <w:pStyle w:val="Style5"/>
        <w:widowControl/>
        <w:tabs>
          <w:tab w:val="left" w:pos="1114"/>
        </w:tabs>
        <w:jc w:val="both"/>
        <w:rPr>
          <w:rStyle w:val="FontStyle30"/>
          <w:sz w:val="28"/>
          <w:szCs w:val="28"/>
        </w:rPr>
      </w:pPr>
      <w:r>
        <w:rPr>
          <w:rStyle w:val="FontStyle30"/>
          <w:sz w:val="28"/>
          <w:szCs w:val="28"/>
          <w:lang w:val="kk-KZ"/>
        </w:rPr>
        <w:tab/>
        <w:t>5</w:t>
      </w:r>
      <w:r>
        <w:rPr>
          <w:rStyle w:val="FontStyle30"/>
          <w:sz w:val="28"/>
          <w:szCs w:val="28"/>
        </w:rPr>
        <w:t xml:space="preserve">) </w:t>
      </w:r>
      <w:r w:rsidRPr="00807F67">
        <w:rPr>
          <w:rStyle w:val="FontStyle30"/>
          <w:sz w:val="28"/>
          <w:szCs w:val="28"/>
        </w:rPr>
        <w:t>список научных трудов, заверенный ученым секретарем Академии, в</w:t>
      </w:r>
      <w:r>
        <w:rPr>
          <w:rStyle w:val="FontStyle30"/>
          <w:sz w:val="28"/>
          <w:szCs w:val="28"/>
          <w:lang w:val="kk-KZ"/>
        </w:rPr>
        <w:t xml:space="preserve"> </w:t>
      </w:r>
      <w:r w:rsidRPr="00807F67">
        <w:rPr>
          <w:rStyle w:val="FontStyle30"/>
          <w:sz w:val="28"/>
          <w:szCs w:val="28"/>
        </w:rPr>
        <w:t>котором докторант проходил обучение и их копии;</w:t>
      </w:r>
    </w:p>
    <w:p w:rsidR="00FA0F3A" w:rsidRDefault="00FA0F3A" w:rsidP="00FA0F3A">
      <w:pPr>
        <w:pStyle w:val="Style5"/>
        <w:widowControl/>
        <w:tabs>
          <w:tab w:val="left" w:pos="1114"/>
        </w:tabs>
        <w:jc w:val="both"/>
        <w:rPr>
          <w:rStyle w:val="FontStyle30"/>
          <w:sz w:val="28"/>
          <w:szCs w:val="28"/>
        </w:rPr>
      </w:pPr>
      <w:r>
        <w:rPr>
          <w:rStyle w:val="FontStyle30"/>
          <w:sz w:val="28"/>
          <w:szCs w:val="28"/>
          <w:lang w:val="kk-KZ"/>
        </w:rPr>
        <w:t>6</w:t>
      </w:r>
      <w:r>
        <w:rPr>
          <w:rStyle w:val="FontStyle30"/>
          <w:sz w:val="28"/>
          <w:szCs w:val="28"/>
        </w:rPr>
        <w:t xml:space="preserve">) </w:t>
      </w:r>
      <w:r w:rsidRPr="00807F67">
        <w:rPr>
          <w:rStyle w:val="FontStyle30"/>
          <w:sz w:val="28"/>
          <w:szCs w:val="28"/>
        </w:rPr>
        <w:t>личный листок, заверенный по ме</w:t>
      </w:r>
      <w:r>
        <w:rPr>
          <w:rStyle w:val="FontStyle30"/>
          <w:sz w:val="28"/>
          <w:szCs w:val="28"/>
        </w:rPr>
        <w:t>сту учебы кадровой службой вуза.</w:t>
      </w:r>
    </w:p>
    <w:p w:rsidR="00FA0F3A" w:rsidRPr="00051713" w:rsidRDefault="00FA0F3A" w:rsidP="00FA0F3A">
      <w:pPr>
        <w:pStyle w:val="Style5"/>
        <w:widowControl/>
        <w:tabs>
          <w:tab w:val="left" w:pos="1114"/>
        </w:tabs>
        <w:jc w:val="both"/>
        <w:rPr>
          <w:rStyle w:val="FontStyle30"/>
          <w:sz w:val="28"/>
          <w:szCs w:val="28"/>
          <w:lang w:val="kk-KZ"/>
        </w:rPr>
      </w:pPr>
      <w:r>
        <w:rPr>
          <w:rStyle w:val="FontStyle30"/>
          <w:sz w:val="28"/>
          <w:szCs w:val="28"/>
          <w:lang w:val="kk-KZ"/>
        </w:rPr>
        <w:tab/>
        <w:t>6</w:t>
      </w:r>
      <w:r>
        <w:rPr>
          <w:rStyle w:val="FontStyle30"/>
          <w:sz w:val="28"/>
          <w:szCs w:val="28"/>
        </w:rPr>
        <w:t xml:space="preserve">) </w:t>
      </w:r>
      <w:r w:rsidRPr="00807F67">
        <w:rPr>
          <w:rStyle w:val="FontStyle30"/>
          <w:sz w:val="28"/>
          <w:szCs w:val="28"/>
        </w:rPr>
        <w:t>личный листок, заверенный по ме</w:t>
      </w:r>
      <w:r>
        <w:rPr>
          <w:rStyle w:val="FontStyle30"/>
          <w:sz w:val="28"/>
          <w:szCs w:val="28"/>
        </w:rPr>
        <w:t>сту учебы кадровой службой вуза.</w:t>
      </w:r>
    </w:p>
    <w:p w:rsidR="00FA0F3A" w:rsidRPr="00124879" w:rsidRDefault="00FA0F3A" w:rsidP="00FA0F3A">
      <w:pPr>
        <w:pStyle w:val="Style6"/>
        <w:widowControl/>
        <w:spacing w:line="240" w:lineRule="auto"/>
        <w:ind w:firstLine="709"/>
        <w:rPr>
          <w:rStyle w:val="FontStyle30"/>
          <w:sz w:val="28"/>
          <w:szCs w:val="28"/>
          <w:lang w:val="kk-KZ"/>
        </w:rPr>
      </w:pPr>
      <w:r>
        <w:rPr>
          <w:rStyle w:val="FontStyle30"/>
          <w:sz w:val="28"/>
          <w:szCs w:val="28"/>
          <w:lang w:val="kk-KZ"/>
        </w:rPr>
        <w:t xml:space="preserve">2.3. </w:t>
      </w:r>
      <w:r w:rsidRPr="00807F67">
        <w:rPr>
          <w:rStyle w:val="FontStyle30"/>
          <w:sz w:val="28"/>
          <w:szCs w:val="28"/>
        </w:rPr>
        <w:t>Диссертация представляется на одном из трех языках: государст</w:t>
      </w:r>
      <w:r>
        <w:rPr>
          <w:rStyle w:val="FontStyle30"/>
          <w:sz w:val="28"/>
          <w:szCs w:val="28"/>
        </w:rPr>
        <w:t>венном, русском или английском.</w:t>
      </w:r>
    </w:p>
    <w:p w:rsidR="00FA0F3A" w:rsidRPr="00EA5A6D" w:rsidRDefault="00FA0F3A" w:rsidP="00FA0F3A">
      <w:pPr>
        <w:pStyle w:val="Style11"/>
        <w:widowControl/>
        <w:spacing w:line="240" w:lineRule="auto"/>
        <w:ind w:firstLine="709"/>
        <w:rPr>
          <w:rStyle w:val="FontStyle30"/>
          <w:sz w:val="28"/>
          <w:szCs w:val="28"/>
          <w:lang w:val="kk-KZ"/>
        </w:rPr>
      </w:pPr>
      <w:r>
        <w:rPr>
          <w:rStyle w:val="FontStyle30"/>
          <w:sz w:val="28"/>
          <w:szCs w:val="28"/>
          <w:lang w:val="kk-KZ"/>
        </w:rPr>
        <w:t>2.4. Предварительная з</w:t>
      </w:r>
      <w:r w:rsidRPr="00807F67">
        <w:rPr>
          <w:rStyle w:val="FontStyle30"/>
          <w:sz w:val="28"/>
          <w:szCs w:val="28"/>
        </w:rPr>
        <w:t xml:space="preserve">ащита диссертации осуществляется при наличии не менее 7 (семи) </w:t>
      </w:r>
      <w:r>
        <w:rPr>
          <w:rStyle w:val="FontStyle30"/>
          <w:sz w:val="28"/>
          <w:szCs w:val="28"/>
        </w:rPr>
        <w:t>публикаций</w:t>
      </w:r>
      <w:r w:rsidRPr="00807F67">
        <w:rPr>
          <w:rStyle w:val="FontStyle30"/>
          <w:sz w:val="28"/>
          <w:szCs w:val="28"/>
        </w:rPr>
        <w:t xml:space="preserve"> п</w:t>
      </w:r>
      <w:r>
        <w:rPr>
          <w:rStyle w:val="FontStyle30"/>
          <w:sz w:val="28"/>
          <w:szCs w:val="28"/>
        </w:rPr>
        <w:t>о теме диссертации, в том числе</w:t>
      </w:r>
      <w:r w:rsidRPr="00807F67">
        <w:rPr>
          <w:rStyle w:val="FontStyle30"/>
          <w:sz w:val="28"/>
          <w:szCs w:val="28"/>
        </w:rPr>
        <w:t xml:space="preserve"> не менее 3 (трех) в </w:t>
      </w:r>
      <w:r>
        <w:rPr>
          <w:rStyle w:val="FontStyle30"/>
          <w:sz w:val="28"/>
          <w:szCs w:val="28"/>
        </w:rPr>
        <w:t xml:space="preserve">научных </w:t>
      </w:r>
      <w:r w:rsidRPr="00807F67">
        <w:rPr>
          <w:rStyle w:val="FontStyle30"/>
          <w:sz w:val="28"/>
          <w:szCs w:val="28"/>
        </w:rPr>
        <w:t xml:space="preserve">изданиях, рекомендуемых </w:t>
      </w:r>
      <w:r>
        <w:rPr>
          <w:rStyle w:val="FontStyle30"/>
          <w:sz w:val="28"/>
          <w:szCs w:val="28"/>
        </w:rPr>
        <w:t>Комитетом</w:t>
      </w:r>
      <w:r w:rsidRPr="00807F67">
        <w:rPr>
          <w:rStyle w:val="FontStyle30"/>
          <w:sz w:val="28"/>
          <w:szCs w:val="28"/>
        </w:rPr>
        <w:t xml:space="preserve">, 1 (одной) в </w:t>
      </w:r>
      <w:r>
        <w:rPr>
          <w:rStyle w:val="FontStyle30"/>
          <w:sz w:val="28"/>
          <w:szCs w:val="28"/>
        </w:rPr>
        <w:t xml:space="preserve">международном научном </w:t>
      </w:r>
      <w:r w:rsidRPr="00807F67">
        <w:rPr>
          <w:rStyle w:val="FontStyle30"/>
          <w:sz w:val="28"/>
          <w:szCs w:val="28"/>
        </w:rPr>
        <w:t xml:space="preserve">издании, имеющем </w:t>
      </w:r>
      <w:r>
        <w:rPr>
          <w:rStyle w:val="FontStyle30"/>
          <w:sz w:val="28"/>
          <w:szCs w:val="28"/>
        </w:rPr>
        <w:t xml:space="preserve">по данным информационной базы компании </w:t>
      </w:r>
      <w:r w:rsidRPr="00807F67">
        <w:rPr>
          <w:rStyle w:val="FontStyle30"/>
          <w:sz w:val="28"/>
          <w:szCs w:val="28"/>
          <w:lang w:val="en-US"/>
        </w:rPr>
        <w:t>ThomsonReuters</w:t>
      </w:r>
      <w:r>
        <w:rPr>
          <w:rStyle w:val="FontStyle30"/>
          <w:sz w:val="28"/>
          <w:szCs w:val="28"/>
          <w:lang w:val="kk-KZ"/>
        </w:rPr>
        <w:t xml:space="preserve"> </w:t>
      </w:r>
      <w:r w:rsidRPr="00807F67">
        <w:rPr>
          <w:rStyle w:val="FontStyle30"/>
          <w:sz w:val="28"/>
          <w:szCs w:val="28"/>
        </w:rPr>
        <w:t xml:space="preserve">ненулевой импакт-фактор или входящем в базу данных </w:t>
      </w:r>
      <w:r>
        <w:rPr>
          <w:rStyle w:val="FontStyle30"/>
          <w:sz w:val="28"/>
          <w:szCs w:val="28"/>
        </w:rPr>
        <w:t xml:space="preserve">компании </w:t>
      </w:r>
      <w:r w:rsidRPr="00807F67">
        <w:rPr>
          <w:rStyle w:val="FontStyle30"/>
          <w:sz w:val="28"/>
          <w:szCs w:val="28"/>
          <w:lang w:val="en-US"/>
        </w:rPr>
        <w:t>Scopus</w:t>
      </w:r>
      <w:r>
        <w:rPr>
          <w:rStyle w:val="FontStyle30"/>
          <w:sz w:val="28"/>
          <w:szCs w:val="28"/>
        </w:rPr>
        <w:t xml:space="preserve">, </w:t>
      </w:r>
      <w:r w:rsidRPr="00807F67">
        <w:rPr>
          <w:rStyle w:val="FontStyle30"/>
          <w:sz w:val="28"/>
          <w:szCs w:val="28"/>
        </w:rPr>
        <w:t>3 (трех) в материалах международных</w:t>
      </w:r>
      <w:r>
        <w:rPr>
          <w:rStyle w:val="FontStyle30"/>
          <w:sz w:val="28"/>
          <w:szCs w:val="28"/>
        </w:rPr>
        <w:t xml:space="preserve"> конференций</w:t>
      </w:r>
      <w:r>
        <w:rPr>
          <w:rStyle w:val="FontStyle30"/>
          <w:sz w:val="28"/>
          <w:szCs w:val="28"/>
          <w:lang w:val="kk-KZ"/>
        </w:rPr>
        <w:t>.</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 xml:space="preserve">2.5. </w:t>
      </w:r>
      <w:r w:rsidRPr="00807F67">
        <w:rPr>
          <w:rStyle w:val="FontStyle30"/>
          <w:sz w:val="28"/>
          <w:szCs w:val="28"/>
        </w:rPr>
        <w:t xml:space="preserve">При </w:t>
      </w:r>
      <w:r>
        <w:rPr>
          <w:rStyle w:val="FontStyle30"/>
          <w:sz w:val="28"/>
          <w:szCs w:val="28"/>
          <w:lang w:val="kk-KZ"/>
        </w:rPr>
        <w:t>расмотрении</w:t>
      </w:r>
      <w:r w:rsidRPr="00807F67">
        <w:rPr>
          <w:rStyle w:val="FontStyle30"/>
          <w:sz w:val="28"/>
          <w:szCs w:val="28"/>
        </w:rPr>
        <w:t xml:space="preserve"> диссертаций, содержащих государственные секреты, вместо публикации в международном научном журнале засчитывается публикация в научном издании, рекомендованном </w:t>
      </w:r>
      <w:r>
        <w:rPr>
          <w:rStyle w:val="FontStyle30"/>
          <w:sz w:val="28"/>
          <w:szCs w:val="28"/>
        </w:rPr>
        <w:t>Комитетом</w:t>
      </w:r>
      <w:r w:rsidRPr="00807F67">
        <w:rPr>
          <w:rStyle w:val="FontStyle30"/>
          <w:sz w:val="28"/>
          <w:szCs w:val="28"/>
        </w:rPr>
        <w:t>.</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 xml:space="preserve">2.6 </w:t>
      </w:r>
      <w:r w:rsidRPr="00807F67">
        <w:rPr>
          <w:rStyle w:val="FontStyle30"/>
          <w:sz w:val="28"/>
          <w:szCs w:val="28"/>
        </w:rPr>
        <w:t>Предварительная экспертиза диссертации на соответствие требованиям, осуществляется на заседании кафедры по месту выполнения диссертации.</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 xml:space="preserve">2.7 </w:t>
      </w:r>
      <w:r>
        <w:rPr>
          <w:rStyle w:val="FontStyle30"/>
          <w:sz w:val="28"/>
          <w:szCs w:val="28"/>
        </w:rPr>
        <w:t>Д</w:t>
      </w:r>
      <w:r w:rsidRPr="00807F67">
        <w:rPr>
          <w:rStyle w:val="FontStyle30"/>
          <w:sz w:val="28"/>
          <w:szCs w:val="28"/>
        </w:rPr>
        <w:t>о предварительной экспертизы на кафедре</w:t>
      </w:r>
      <w:r>
        <w:rPr>
          <w:rStyle w:val="FontStyle30"/>
          <w:sz w:val="28"/>
          <w:szCs w:val="28"/>
        </w:rPr>
        <w:t>, д</w:t>
      </w:r>
      <w:r w:rsidRPr="00807F67">
        <w:rPr>
          <w:rStyle w:val="FontStyle30"/>
          <w:sz w:val="28"/>
          <w:szCs w:val="28"/>
        </w:rPr>
        <w:t>ля проверки соо</w:t>
      </w:r>
      <w:r>
        <w:rPr>
          <w:rStyle w:val="FontStyle30"/>
          <w:sz w:val="28"/>
          <w:szCs w:val="28"/>
        </w:rPr>
        <w:t xml:space="preserve">тветствия научных публикаций </w:t>
      </w:r>
      <w:r w:rsidRPr="00807F67">
        <w:rPr>
          <w:rStyle w:val="FontStyle30"/>
          <w:sz w:val="28"/>
          <w:szCs w:val="28"/>
        </w:rPr>
        <w:t>и последующего направления док</w:t>
      </w:r>
      <w:r>
        <w:rPr>
          <w:rStyle w:val="FontStyle30"/>
          <w:sz w:val="28"/>
          <w:szCs w:val="28"/>
        </w:rPr>
        <w:t>ументов</w:t>
      </w:r>
      <w:r w:rsidRPr="00807F67">
        <w:rPr>
          <w:rStyle w:val="FontStyle30"/>
          <w:sz w:val="28"/>
          <w:szCs w:val="28"/>
        </w:rPr>
        <w:t xml:space="preserve"> </w:t>
      </w:r>
      <w:r>
        <w:rPr>
          <w:rStyle w:val="FontStyle30"/>
          <w:sz w:val="28"/>
          <w:szCs w:val="28"/>
          <w:lang w:val="kk-KZ"/>
        </w:rPr>
        <w:t>на кафедру</w:t>
      </w:r>
      <w:r w:rsidRPr="00807F67">
        <w:rPr>
          <w:rStyle w:val="FontStyle30"/>
          <w:sz w:val="28"/>
          <w:szCs w:val="28"/>
        </w:rPr>
        <w:t xml:space="preserve">, докторант сдает в </w:t>
      </w:r>
      <w:r>
        <w:rPr>
          <w:rStyle w:val="FontStyle30"/>
          <w:sz w:val="28"/>
          <w:szCs w:val="28"/>
          <w:lang w:val="kk-KZ"/>
        </w:rPr>
        <w:t>отдел</w:t>
      </w:r>
      <w:r w:rsidRPr="00807F67">
        <w:rPr>
          <w:rStyle w:val="FontStyle30"/>
          <w:sz w:val="28"/>
          <w:szCs w:val="28"/>
        </w:rPr>
        <w:t xml:space="preserve"> послевузовского образования следующие документы:</w:t>
      </w:r>
    </w:p>
    <w:p w:rsidR="00FA0F3A" w:rsidRDefault="00FA0F3A" w:rsidP="00FA0F3A">
      <w:pPr>
        <w:pStyle w:val="Style11"/>
        <w:widowControl/>
        <w:spacing w:line="240" w:lineRule="auto"/>
        <w:ind w:firstLine="709"/>
        <w:rPr>
          <w:rStyle w:val="FontStyle30"/>
          <w:sz w:val="28"/>
          <w:szCs w:val="28"/>
        </w:rPr>
      </w:pPr>
      <w:r>
        <w:rPr>
          <w:rStyle w:val="FontStyle30"/>
          <w:sz w:val="28"/>
          <w:szCs w:val="28"/>
        </w:rPr>
        <w:t xml:space="preserve">1) </w:t>
      </w:r>
      <w:r w:rsidRPr="00807F67">
        <w:rPr>
          <w:rStyle w:val="FontStyle30"/>
          <w:sz w:val="28"/>
          <w:szCs w:val="28"/>
        </w:rPr>
        <w:t>список опубликован</w:t>
      </w:r>
      <w:r>
        <w:rPr>
          <w:rStyle w:val="FontStyle30"/>
          <w:sz w:val="28"/>
          <w:szCs w:val="28"/>
        </w:rPr>
        <w:t xml:space="preserve">ных научных трудов </w:t>
      </w:r>
      <w:proofErr w:type="gramStart"/>
      <w:r>
        <w:rPr>
          <w:rStyle w:val="FontStyle30"/>
          <w:sz w:val="28"/>
          <w:szCs w:val="28"/>
        </w:rPr>
        <w:t>согласно</w:t>
      </w:r>
      <w:proofErr w:type="gramEnd"/>
      <w:r w:rsidRPr="00807F67">
        <w:rPr>
          <w:rStyle w:val="FontStyle30"/>
          <w:sz w:val="28"/>
          <w:szCs w:val="28"/>
        </w:rPr>
        <w:t xml:space="preserve"> настоящего Положения с подтверждениями индексации этих журналов в базах данных </w:t>
      </w:r>
      <w:r w:rsidRPr="00807F67">
        <w:rPr>
          <w:rStyle w:val="FontStyle30"/>
          <w:sz w:val="28"/>
          <w:szCs w:val="28"/>
          <w:lang w:val="en-US"/>
        </w:rPr>
        <w:t>ThomsonReuters</w:t>
      </w:r>
      <w:r w:rsidRPr="00807F67">
        <w:rPr>
          <w:rStyle w:val="FontStyle30"/>
          <w:sz w:val="28"/>
          <w:szCs w:val="28"/>
        </w:rPr>
        <w:t xml:space="preserve"> и/или </w:t>
      </w:r>
      <w:r w:rsidRPr="00807F67">
        <w:rPr>
          <w:rStyle w:val="FontStyle30"/>
          <w:sz w:val="28"/>
          <w:szCs w:val="28"/>
          <w:lang w:val="en-US"/>
        </w:rPr>
        <w:t>Scopus</w:t>
      </w:r>
      <w:r w:rsidRPr="00807F67">
        <w:rPr>
          <w:rStyle w:val="FontStyle30"/>
          <w:sz w:val="28"/>
          <w:szCs w:val="28"/>
        </w:rPr>
        <w:t>;</w:t>
      </w:r>
    </w:p>
    <w:p w:rsidR="00FA0F3A" w:rsidRDefault="00FA0F3A" w:rsidP="00FA0F3A">
      <w:pPr>
        <w:pStyle w:val="Style11"/>
        <w:widowControl/>
        <w:spacing w:line="240" w:lineRule="auto"/>
        <w:ind w:firstLine="709"/>
        <w:rPr>
          <w:rStyle w:val="FontStyle30"/>
          <w:sz w:val="28"/>
          <w:szCs w:val="28"/>
        </w:rPr>
      </w:pPr>
      <w:r>
        <w:rPr>
          <w:rStyle w:val="FontStyle30"/>
          <w:sz w:val="28"/>
          <w:szCs w:val="28"/>
        </w:rPr>
        <w:t xml:space="preserve">2) </w:t>
      </w:r>
      <w:r w:rsidRPr="00807F67">
        <w:rPr>
          <w:rStyle w:val="FontStyle30"/>
          <w:sz w:val="28"/>
          <w:szCs w:val="28"/>
        </w:rPr>
        <w:t xml:space="preserve">копия приказа </w:t>
      </w:r>
      <w:r>
        <w:rPr>
          <w:rStyle w:val="FontStyle30"/>
          <w:sz w:val="28"/>
          <w:szCs w:val="28"/>
          <w:lang w:val="kk-KZ"/>
        </w:rPr>
        <w:t>ректора</w:t>
      </w:r>
      <w:r w:rsidRPr="00807F67">
        <w:rPr>
          <w:rStyle w:val="FontStyle30"/>
          <w:sz w:val="28"/>
          <w:szCs w:val="28"/>
        </w:rPr>
        <w:t xml:space="preserve"> Академии об утверждении темы диссертационного исследования и научных консультантов;</w:t>
      </w:r>
    </w:p>
    <w:p w:rsidR="00FA0F3A" w:rsidRDefault="00FA0F3A" w:rsidP="00FA0F3A">
      <w:pPr>
        <w:pStyle w:val="Style11"/>
        <w:widowControl/>
        <w:spacing w:line="240" w:lineRule="auto"/>
        <w:ind w:firstLine="709"/>
        <w:rPr>
          <w:rStyle w:val="FontStyle30"/>
          <w:sz w:val="28"/>
          <w:szCs w:val="28"/>
        </w:rPr>
      </w:pPr>
      <w:r>
        <w:rPr>
          <w:rStyle w:val="FontStyle30"/>
          <w:sz w:val="28"/>
          <w:szCs w:val="28"/>
        </w:rPr>
        <w:t xml:space="preserve">3) </w:t>
      </w:r>
      <w:r w:rsidRPr="00807F67">
        <w:rPr>
          <w:rStyle w:val="FontStyle30"/>
          <w:sz w:val="28"/>
          <w:szCs w:val="28"/>
        </w:rPr>
        <w:t xml:space="preserve">выписка из приказа </w:t>
      </w:r>
      <w:r>
        <w:rPr>
          <w:rStyle w:val="FontStyle30"/>
          <w:sz w:val="28"/>
          <w:szCs w:val="28"/>
          <w:lang w:val="kk-KZ"/>
        </w:rPr>
        <w:t>ректора</w:t>
      </w:r>
      <w:r w:rsidRPr="00807F67">
        <w:rPr>
          <w:rStyle w:val="FontStyle30"/>
          <w:sz w:val="28"/>
          <w:szCs w:val="28"/>
        </w:rPr>
        <w:t xml:space="preserve"> Академии, в котором докторант проходил обучение, о допуске к защите диссертации и копия транскрипта об освоении </w:t>
      </w:r>
      <w:r>
        <w:rPr>
          <w:rStyle w:val="FontStyle30"/>
          <w:sz w:val="28"/>
          <w:szCs w:val="28"/>
          <w:lang w:val="kk-KZ"/>
        </w:rPr>
        <w:lastRenderedPageBreak/>
        <w:t>образовательной</w:t>
      </w:r>
      <w:r w:rsidRPr="00807F67">
        <w:rPr>
          <w:rStyle w:val="FontStyle30"/>
          <w:sz w:val="28"/>
          <w:szCs w:val="28"/>
        </w:rPr>
        <w:t xml:space="preserve"> учебной программы докторантуры, заверенная по месту учебы;</w:t>
      </w:r>
    </w:p>
    <w:p w:rsidR="00FA0F3A" w:rsidRDefault="00FA0F3A" w:rsidP="00FA0F3A">
      <w:pPr>
        <w:pStyle w:val="Style11"/>
        <w:widowControl/>
        <w:spacing w:line="240" w:lineRule="auto"/>
        <w:ind w:firstLine="709"/>
        <w:rPr>
          <w:rStyle w:val="FontStyle30"/>
          <w:sz w:val="28"/>
          <w:szCs w:val="28"/>
        </w:rPr>
      </w:pPr>
      <w:r>
        <w:rPr>
          <w:rStyle w:val="FontStyle30"/>
          <w:sz w:val="28"/>
          <w:szCs w:val="28"/>
        </w:rPr>
        <w:t xml:space="preserve">4) нотариально </w:t>
      </w:r>
      <w:r>
        <w:rPr>
          <w:rStyle w:val="FontStyle30"/>
          <w:sz w:val="28"/>
          <w:szCs w:val="28"/>
          <w:lang w:val="kk-KZ"/>
        </w:rPr>
        <w:t>заверенные</w:t>
      </w:r>
      <w:r>
        <w:rPr>
          <w:rStyle w:val="FontStyle30"/>
          <w:sz w:val="28"/>
          <w:szCs w:val="28"/>
        </w:rPr>
        <w:t xml:space="preserve"> копии</w:t>
      </w:r>
      <w:r w:rsidRPr="00807F67">
        <w:rPr>
          <w:rStyle w:val="FontStyle30"/>
          <w:sz w:val="28"/>
          <w:szCs w:val="28"/>
        </w:rPr>
        <w:t xml:space="preserve"> дипломов </w:t>
      </w:r>
      <w:r>
        <w:rPr>
          <w:rStyle w:val="FontStyle30"/>
          <w:sz w:val="28"/>
          <w:szCs w:val="28"/>
        </w:rPr>
        <w:t>о высшем и послевузовском образовании, приложений к ним.</w:t>
      </w:r>
    </w:p>
    <w:p w:rsidR="00FA0F3A" w:rsidRPr="00807F67" w:rsidRDefault="00FA0F3A" w:rsidP="00FA0F3A">
      <w:pPr>
        <w:pStyle w:val="Style16"/>
        <w:widowControl/>
        <w:spacing w:line="240" w:lineRule="auto"/>
        <w:ind w:firstLine="709"/>
        <w:rPr>
          <w:rStyle w:val="FontStyle30"/>
          <w:sz w:val="28"/>
          <w:szCs w:val="28"/>
          <w:lang w:eastAsia="en-US"/>
        </w:rPr>
      </w:pPr>
      <w:r>
        <w:rPr>
          <w:rStyle w:val="FontStyle30"/>
          <w:sz w:val="28"/>
          <w:szCs w:val="28"/>
          <w:lang w:val="kk-KZ" w:eastAsia="en-US"/>
        </w:rPr>
        <w:t xml:space="preserve">2.8. </w:t>
      </w:r>
      <w:r>
        <w:rPr>
          <w:rStyle w:val="FontStyle30"/>
          <w:sz w:val="28"/>
          <w:szCs w:val="28"/>
          <w:lang w:eastAsia="en-US"/>
        </w:rPr>
        <w:t>Кафедра</w:t>
      </w:r>
      <w:r w:rsidRPr="00807F67">
        <w:rPr>
          <w:rStyle w:val="FontStyle30"/>
          <w:sz w:val="28"/>
          <w:szCs w:val="28"/>
          <w:lang w:eastAsia="en-US"/>
        </w:rPr>
        <w:t>, на которой выполнялась диссертация, после освоения докторантом образовательной программы докторантуры и представившего диссертационную работу, выполненную в соответствии с требованиями пп.5-8 «Правил присуждения ученых степеней» проводит обсуждение диссертации докторанта. На заседании кафедры принимают участие не менее 2/3 (двух третей) членов кафедры, научные консультанты и не менее 2-х (двух) специалистов в области научных исследований докторанта, имеющие ученую степень. При отсутствии зарубежного консультанта его отзыв на заседании зачитывает заведующий кафедрой.</w:t>
      </w:r>
    </w:p>
    <w:p w:rsidR="00FA0F3A" w:rsidRPr="00807F67" w:rsidRDefault="00FA0F3A" w:rsidP="00FA0F3A">
      <w:pPr>
        <w:pStyle w:val="Style11"/>
        <w:widowControl/>
        <w:spacing w:line="240" w:lineRule="auto"/>
        <w:ind w:firstLine="709"/>
        <w:rPr>
          <w:rStyle w:val="FontStyle30"/>
          <w:sz w:val="28"/>
          <w:szCs w:val="28"/>
        </w:rPr>
      </w:pPr>
      <w:r>
        <w:rPr>
          <w:rStyle w:val="FontStyle30"/>
          <w:sz w:val="28"/>
          <w:szCs w:val="28"/>
          <w:lang w:val="kk-KZ"/>
        </w:rPr>
        <w:t xml:space="preserve">2.9. </w:t>
      </w:r>
      <w:r w:rsidRPr="00807F67">
        <w:rPr>
          <w:rStyle w:val="FontStyle30"/>
          <w:sz w:val="28"/>
          <w:szCs w:val="28"/>
        </w:rPr>
        <w:t>Председатель заседания кафедры назначает рецензентов (не менее двух специалистов, имеющих ученую степень по отрасли защищаемой диссертации,</w:t>
      </w:r>
      <w:r w:rsidR="001F5F19">
        <w:rPr>
          <w:rStyle w:val="FontStyle30"/>
          <w:sz w:val="28"/>
          <w:szCs w:val="28"/>
        </w:rPr>
        <w:t xml:space="preserve"> </w:t>
      </w:r>
      <w:r w:rsidRPr="00807F67">
        <w:rPr>
          <w:rStyle w:val="FontStyle30"/>
          <w:sz w:val="28"/>
          <w:szCs w:val="28"/>
        </w:rPr>
        <w:t xml:space="preserve">как правило, имеющие научные статьи в области исследований докторанта, один из них - доктор наук) из числа сотрудников </w:t>
      </w:r>
      <w:r>
        <w:rPr>
          <w:rStyle w:val="FontStyle30"/>
          <w:sz w:val="28"/>
          <w:szCs w:val="28"/>
          <w:lang w:val="kk-KZ"/>
        </w:rPr>
        <w:t>кафедры</w:t>
      </w:r>
      <w:r w:rsidRPr="00807F67">
        <w:rPr>
          <w:rStyle w:val="FontStyle30"/>
          <w:sz w:val="28"/>
          <w:szCs w:val="28"/>
        </w:rPr>
        <w:t>, которые на основании изучения содержания диссертации и публикаций докторанта, представляют рецензию в письменном виде. Данная рецензия должна содержать следующие пункты: актуальность темы исследования, научные результаты и их обоснованность, практическая и теоретическая значимость научных результатов, полнота опубликования материалов диссертации в печати, замечания и предложения. Рецензии выдаются докторанту не позднее, чем за 1 (один) день до заседания кафедры.</w:t>
      </w:r>
    </w:p>
    <w:p w:rsidR="00FA0F3A" w:rsidRDefault="00FA0F3A" w:rsidP="00FA0F3A">
      <w:pPr>
        <w:pStyle w:val="Style5"/>
        <w:widowControl/>
        <w:tabs>
          <w:tab w:val="left" w:pos="1032"/>
        </w:tabs>
        <w:ind w:firstLine="709"/>
        <w:rPr>
          <w:rStyle w:val="FontStyle30"/>
          <w:sz w:val="28"/>
          <w:szCs w:val="28"/>
        </w:rPr>
      </w:pPr>
      <w:r>
        <w:rPr>
          <w:rStyle w:val="FontStyle30"/>
          <w:sz w:val="28"/>
          <w:szCs w:val="28"/>
          <w:lang w:val="kk-KZ"/>
        </w:rPr>
        <w:t xml:space="preserve">2.10. </w:t>
      </w:r>
      <w:r w:rsidRPr="00807F67">
        <w:rPr>
          <w:rStyle w:val="FontStyle30"/>
          <w:sz w:val="28"/>
          <w:szCs w:val="28"/>
        </w:rPr>
        <w:t>Обсуждение диссертации на заседании кафедры по месту выполнения диссертации включает следующее:</w:t>
      </w:r>
    </w:p>
    <w:p w:rsidR="00FA0F3A" w:rsidRDefault="00FA0F3A" w:rsidP="00FA0F3A">
      <w:pPr>
        <w:pStyle w:val="Style5"/>
        <w:widowControl/>
        <w:tabs>
          <w:tab w:val="left" w:pos="1032"/>
        </w:tabs>
        <w:ind w:firstLine="709"/>
        <w:rPr>
          <w:rStyle w:val="FontStyle30"/>
          <w:sz w:val="28"/>
          <w:szCs w:val="28"/>
        </w:rPr>
      </w:pPr>
      <w:r>
        <w:rPr>
          <w:rStyle w:val="FontStyle30"/>
          <w:sz w:val="28"/>
          <w:szCs w:val="28"/>
        </w:rPr>
        <w:t xml:space="preserve">1) </w:t>
      </w:r>
      <w:r w:rsidRPr="00807F67">
        <w:rPr>
          <w:rStyle w:val="FontStyle30"/>
          <w:sz w:val="28"/>
          <w:szCs w:val="28"/>
        </w:rPr>
        <w:t xml:space="preserve">выступление </w:t>
      </w:r>
      <w:proofErr w:type="gramStart"/>
      <w:r>
        <w:rPr>
          <w:rStyle w:val="FontStyle30"/>
          <w:sz w:val="28"/>
          <w:szCs w:val="28"/>
          <w:lang w:val="kk-KZ"/>
        </w:rPr>
        <w:t>заведующего</w:t>
      </w:r>
      <w:r w:rsidRPr="00807F67">
        <w:rPr>
          <w:rStyle w:val="FontStyle30"/>
          <w:sz w:val="28"/>
          <w:szCs w:val="28"/>
        </w:rPr>
        <w:t xml:space="preserve"> кафедры</w:t>
      </w:r>
      <w:proofErr w:type="gramEnd"/>
      <w:r w:rsidRPr="00807F67">
        <w:rPr>
          <w:rStyle w:val="FontStyle30"/>
          <w:sz w:val="28"/>
          <w:szCs w:val="28"/>
        </w:rPr>
        <w:t xml:space="preserve"> (освещает даты утверждения темы диссертационного исследования и научных консультантов, сроки и место научных стажировок в рамках программы докторантуры);</w:t>
      </w:r>
    </w:p>
    <w:p w:rsidR="00FA0F3A" w:rsidRDefault="00FA0F3A" w:rsidP="00FA0F3A">
      <w:pPr>
        <w:pStyle w:val="Style5"/>
        <w:widowControl/>
        <w:tabs>
          <w:tab w:val="left" w:pos="1032"/>
        </w:tabs>
        <w:ind w:firstLine="709"/>
        <w:rPr>
          <w:rStyle w:val="FontStyle30"/>
          <w:sz w:val="28"/>
          <w:szCs w:val="28"/>
        </w:rPr>
      </w:pPr>
      <w:r>
        <w:rPr>
          <w:rStyle w:val="FontStyle30"/>
          <w:sz w:val="28"/>
          <w:szCs w:val="28"/>
        </w:rPr>
        <w:t xml:space="preserve">2) </w:t>
      </w:r>
      <w:r w:rsidRPr="00807F67">
        <w:rPr>
          <w:rStyle w:val="FontStyle30"/>
          <w:sz w:val="28"/>
          <w:szCs w:val="28"/>
        </w:rPr>
        <w:t>выступление докторанта;</w:t>
      </w:r>
    </w:p>
    <w:p w:rsidR="00FA0F3A" w:rsidRDefault="00FA0F3A" w:rsidP="00FA0F3A">
      <w:pPr>
        <w:pStyle w:val="Style5"/>
        <w:widowControl/>
        <w:tabs>
          <w:tab w:val="left" w:pos="1032"/>
        </w:tabs>
        <w:ind w:firstLine="709"/>
        <w:rPr>
          <w:rStyle w:val="FontStyle30"/>
          <w:sz w:val="28"/>
          <w:szCs w:val="28"/>
        </w:rPr>
      </w:pPr>
      <w:r>
        <w:rPr>
          <w:rStyle w:val="FontStyle30"/>
          <w:sz w:val="28"/>
          <w:szCs w:val="28"/>
        </w:rPr>
        <w:t xml:space="preserve">3) </w:t>
      </w:r>
      <w:r w:rsidRPr="00807F67">
        <w:rPr>
          <w:rStyle w:val="FontStyle30"/>
          <w:sz w:val="28"/>
          <w:szCs w:val="28"/>
        </w:rPr>
        <w:t>вопросы участников заседания кафедры - ответы докторанта;</w:t>
      </w:r>
    </w:p>
    <w:p w:rsidR="00FA0F3A" w:rsidRDefault="00FA0F3A" w:rsidP="00FA0F3A">
      <w:pPr>
        <w:pStyle w:val="Style5"/>
        <w:widowControl/>
        <w:tabs>
          <w:tab w:val="left" w:pos="1032"/>
        </w:tabs>
        <w:ind w:firstLine="709"/>
        <w:rPr>
          <w:rStyle w:val="FontStyle30"/>
          <w:sz w:val="28"/>
          <w:szCs w:val="28"/>
        </w:rPr>
      </w:pPr>
      <w:r>
        <w:rPr>
          <w:rStyle w:val="FontStyle30"/>
          <w:sz w:val="28"/>
          <w:szCs w:val="28"/>
        </w:rPr>
        <w:t xml:space="preserve">4) </w:t>
      </w:r>
      <w:r w:rsidRPr="00807F67">
        <w:rPr>
          <w:rStyle w:val="FontStyle30"/>
          <w:sz w:val="28"/>
          <w:szCs w:val="28"/>
        </w:rPr>
        <w:t>выступление научных консультантов, в случае отсутствия зарубежного консультанта, оглашение его отзыва;</w:t>
      </w:r>
    </w:p>
    <w:p w:rsidR="00FA0F3A" w:rsidRDefault="00FA0F3A" w:rsidP="00FA0F3A">
      <w:pPr>
        <w:pStyle w:val="Style5"/>
        <w:widowControl/>
        <w:tabs>
          <w:tab w:val="left" w:pos="1032"/>
        </w:tabs>
        <w:ind w:firstLine="709"/>
        <w:rPr>
          <w:rStyle w:val="FontStyle30"/>
          <w:sz w:val="28"/>
          <w:szCs w:val="28"/>
        </w:rPr>
      </w:pPr>
      <w:r>
        <w:rPr>
          <w:rStyle w:val="FontStyle30"/>
          <w:sz w:val="28"/>
          <w:szCs w:val="28"/>
        </w:rPr>
        <w:t xml:space="preserve">5) </w:t>
      </w:r>
      <w:r w:rsidRPr="00807F67">
        <w:rPr>
          <w:rStyle w:val="FontStyle30"/>
          <w:sz w:val="28"/>
          <w:szCs w:val="28"/>
        </w:rPr>
        <w:t>выступления рецензентов;</w:t>
      </w:r>
    </w:p>
    <w:p w:rsidR="00FA0F3A" w:rsidRDefault="00FA0F3A" w:rsidP="00FA0F3A">
      <w:pPr>
        <w:pStyle w:val="Style5"/>
        <w:widowControl/>
        <w:tabs>
          <w:tab w:val="left" w:pos="1032"/>
        </w:tabs>
        <w:ind w:firstLine="709"/>
        <w:rPr>
          <w:rStyle w:val="FontStyle30"/>
          <w:sz w:val="28"/>
          <w:szCs w:val="28"/>
        </w:rPr>
      </w:pPr>
      <w:r>
        <w:rPr>
          <w:rStyle w:val="FontStyle30"/>
          <w:sz w:val="28"/>
          <w:szCs w:val="28"/>
        </w:rPr>
        <w:t xml:space="preserve">6) </w:t>
      </w:r>
      <w:r w:rsidRPr="00807F67">
        <w:rPr>
          <w:rStyle w:val="FontStyle30"/>
          <w:sz w:val="28"/>
          <w:szCs w:val="28"/>
        </w:rPr>
        <w:t>ответы докторанта на замечания рецензентов и выводы по их пожеланиям и рекомендациям;</w:t>
      </w:r>
    </w:p>
    <w:p w:rsidR="00FA0F3A" w:rsidRDefault="00FA0F3A" w:rsidP="00FA0F3A">
      <w:pPr>
        <w:pStyle w:val="Style5"/>
        <w:widowControl/>
        <w:tabs>
          <w:tab w:val="left" w:pos="1032"/>
        </w:tabs>
        <w:ind w:firstLine="709"/>
        <w:rPr>
          <w:rStyle w:val="FontStyle30"/>
          <w:sz w:val="28"/>
          <w:szCs w:val="28"/>
        </w:rPr>
      </w:pPr>
      <w:r>
        <w:rPr>
          <w:rStyle w:val="FontStyle30"/>
          <w:sz w:val="28"/>
          <w:szCs w:val="28"/>
        </w:rPr>
        <w:t xml:space="preserve">7) </w:t>
      </w:r>
      <w:r w:rsidRPr="00807F67">
        <w:rPr>
          <w:rStyle w:val="FontStyle30"/>
          <w:sz w:val="28"/>
          <w:szCs w:val="28"/>
        </w:rPr>
        <w:t>дискуссия участников заседания кафедры;</w:t>
      </w:r>
    </w:p>
    <w:p w:rsidR="00FA0F3A" w:rsidRPr="00807F67" w:rsidRDefault="00FA0F3A" w:rsidP="00FA0F3A">
      <w:pPr>
        <w:pStyle w:val="Style5"/>
        <w:widowControl/>
        <w:tabs>
          <w:tab w:val="left" w:pos="1032"/>
        </w:tabs>
        <w:ind w:firstLine="709"/>
        <w:rPr>
          <w:rStyle w:val="FontStyle30"/>
          <w:sz w:val="28"/>
          <w:szCs w:val="28"/>
        </w:rPr>
      </w:pPr>
      <w:r>
        <w:rPr>
          <w:rStyle w:val="FontStyle30"/>
          <w:sz w:val="28"/>
          <w:szCs w:val="28"/>
        </w:rPr>
        <w:t xml:space="preserve">8) </w:t>
      </w:r>
      <w:r w:rsidRPr="00807F67">
        <w:rPr>
          <w:rStyle w:val="FontStyle30"/>
          <w:sz w:val="28"/>
          <w:szCs w:val="28"/>
        </w:rPr>
        <w:t>прием заключения осуществляется открытым голосованием, простым большинством голосов.</w:t>
      </w:r>
    </w:p>
    <w:p w:rsidR="00FA0F3A" w:rsidRPr="00124879" w:rsidRDefault="00FA0F3A" w:rsidP="00FA0F3A">
      <w:pPr>
        <w:pStyle w:val="Style5"/>
        <w:widowControl/>
        <w:tabs>
          <w:tab w:val="left" w:pos="1032"/>
        </w:tabs>
        <w:ind w:firstLine="709"/>
        <w:rPr>
          <w:rStyle w:val="FontStyle30"/>
          <w:sz w:val="28"/>
          <w:szCs w:val="28"/>
          <w:lang w:val="kk-KZ"/>
        </w:rPr>
      </w:pPr>
      <w:r>
        <w:rPr>
          <w:rStyle w:val="FontStyle30"/>
          <w:sz w:val="28"/>
          <w:szCs w:val="28"/>
          <w:lang w:val="kk-KZ"/>
        </w:rPr>
        <w:t xml:space="preserve">2.11. </w:t>
      </w:r>
      <w:r w:rsidRPr="00807F67">
        <w:rPr>
          <w:rStyle w:val="FontStyle30"/>
          <w:sz w:val="28"/>
          <w:szCs w:val="28"/>
        </w:rPr>
        <w:t>Заключение по диссертации о рекомендации или не рекомендации к</w:t>
      </w:r>
      <w:r>
        <w:rPr>
          <w:rStyle w:val="FontStyle30"/>
          <w:sz w:val="28"/>
          <w:szCs w:val="28"/>
        </w:rPr>
        <w:t xml:space="preserve"> </w:t>
      </w:r>
      <w:r w:rsidRPr="00807F67">
        <w:rPr>
          <w:rStyle w:val="FontStyle30"/>
          <w:sz w:val="28"/>
          <w:szCs w:val="28"/>
        </w:rPr>
        <w:t>защите оформляется в виде выписки из протокола заседания кафедры,</w:t>
      </w:r>
      <w:r>
        <w:rPr>
          <w:rStyle w:val="FontStyle30"/>
          <w:sz w:val="28"/>
          <w:szCs w:val="28"/>
        </w:rPr>
        <w:t xml:space="preserve"> </w:t>
      </w:r>
      <w:r w:rsidRPr="00807F67">
        <w:rPr>
          <w:rStyle w:val="FontStyle30"/>
          <w:sz w:val="28"/>
          <w:szCs w:val="28"/>
        </w:rPr>
        <w:t xml:space="preserve">подписывается председателем заседания и утверждается </w:t>
      </w:r>
      <w:r>
        <w:rPr>
          <w:rStyle w:val="FontStyle30"/>
          <w:sz w:val="28"/>
          <w:szCs w:val="28"/>
          <w:lang w:val="kk-KZ"/>
        </w:rPr>
        <w:t xml:space="preserve">проректором </w:t>
      </w:r>
      <w:r w:rsidRPr="00807F67">
        <w:rPr>
          <w:rStyle w:val="FontStyle30"/>
          <w:sz w:val="28"/>
          <w:szCs w:val="28"/>
        </w:rPr>
        <w:t>Академии по научной работе</w:t>
      </w:r>
      <w:r>
        <w:rPr>
          <w:rStyle w:val="FontStyle30"/>
          <w:sz w:val="28"/>
          <w:szCs w:val="28"/>
          <w:lang w:val="kk-KZ"/>
        </w:rPr>
        <w:t xml:space="preserve"> и международному сотрудничеству.</w:t>
      </w:r>
    </w:p>
    <w:p w:rsidR="00FA0F3A" w:rsidRDefault="00FA0F3A" w:rsidP="00FA0F3A">
      <w:pPr>
        <w:pStyle w:val="Style6"/>
        <w:widowControl/>
        <w:spacing w:line="240" w:lineRule="auto"/>
        <w:ind w:firstLine="709"/>
        <w:rPr>
          <w:rStyle w:val="FontStyle30"/>
          <w:sz w:val="28"/>
          <w:szCs w:val="28"/>
          <w:lang w:val="kk-KZ"/>
        </w:rPr>
      </w:pPr>
      <w:r>
        <w:rPr>
          <w:rStyle w:val="FontStyle30"/>
          <w:sz w:val="28"/>
          <w:szCs w:val="28"/>
          <w:lang w:val="kk-KZ"/>
        </w:rPr>
        <w:t xml:space="preserve">2.12. </w:t>
      </w:r>
      <w:r w:rsidRPr="00807F67">
        <w:rPr>
          <w:rStyle w:val="FontStyle30"/>
          <w:sz w:val="28"/>
          <w:szCs w:val="28"/>
        </w:rPr>
        <w:t xml:space="preserve">Заключение должно содержать: актуальность темы исследования, научные результаты и их обоснованность, практическую и теоретическую </w:t>
      </w:r>
      <w:r w:rsidRPr="00807F67">
        <w:rPr>
          <w:rStyle w:val="FontStyle30"/>
          <w:sz w:val="28"/>
          <w:szCs w:val="28"/>
        </w:rPr>
        <w:lastRenderedPageBreak/>
        <w:t>значимость научных результатов, полноту опубликования материалов диссертации в печати в соответствии с требованиями настоящего Положения, замечания и предложения, вывод о рекомендации или не рекомендации к защите.</w:t>
      </w:r>
      <w:r>
        <w:rPr>
          <w:rStyle w:val="FontStyle30"/>
          <w:sz w:val="28"/>
          <w:szCs w:val="28"/>
        </w:rPr>
        <w:t xml:space="preserve"> За соответствие диссертационной работы требованиям, изложенным в пп.5-8 «Правил присуждения ученых степеней» утвержденных приказом Министра образования и науки РК от 31 марта 2011 года №127 несут ответственность докторант, научные консультанты и выпускающая кафедра.</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2.13. Эдвайзер кафедры</w:t>
      </w:r>
      <w:r w:rsidRPr="00807F67">
        <w:rPr>
          <w:rStyle w:val="FontStyle30"/>
          <w:sz w:val="28"/>
          <w:szCs w:val="28"/>
        </w:rPr>
        <w:t xml:space="preserve"> формирует</w:t>
      </w:r>
      <w:r>
        <w:rPr>
          <w:rStyle w:val="FontStyle30"/>
          <w:sz w:val="28"/>
          <w:szCs w:val="28"/>
        </w:rPr>
        <w:t xml:space="preserve"> аттестационное дело докторанта</w:t>
      </w:r>
      <w:r>
        <w:rPr>
          <w:rStyle w:val="FontStyle30"/>
          <w:sz w:val="28"/>
          <w:szCs w:val="28"/>
          <w:lang w:val="kk-KZ"/>
        </w:rPr>
        <w:t>.</w:t>
      </w:r>
      <w:r w:rsidRPr="00807F67">
        <w:rPr>
          <w:rStyle w:val="FontStyle30"/>
          <w:sz w:val="28"/>
          <w:szCs w:val="28"/>
        </w:rPr>
        <w:t xml:space="preserve"> В аттестационном деле докторанта прилагаются следующие документы:</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1</w:t>
      </w:r>
      <w:r>
        <w:rPr>
          <w:rStyle w:val="FontStyle30"/>
          <w:sz w:val="28"/>
          <w:szCs w:val="28"/>
        </w:rPr>
        <w:t xml:space="preserve">) </w:t>
      </w:r>
      <w:r w:rsidRPr="00807F67">
        <w:rPr>
          <w:rStyle w:val="FontStyle30"/>
          <w:sz w:val="28"/>
          <w:szCs w:val="28"/>
        </w:rPr>
        <w:t>диссертация в твердом переплете и на электронном носителе (</w:t>
      </w:r>
      <w:r w:rsidRPr="00807F67">
        <w:rPr>
          <w:rStyle w:val="FontStyle30"/>
          <w:sz w:val="28"/>
          <w:szCs w:val="28"/>
          <w:lang w:val="en-US"/>
        </w:rPr>
        <w:t>CD</w:t>
      </w:r>
      <w:r w:rsidRPr="00807F67">
        <w:rPr>
          <w:rStyle w:val="FontStyle30"/>
          <w:sz w:val="28"/>
          <w:szCs w:val="28"/>
        </w:rPr>
        <w:t>-диске);</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2</w:t>
      </w:r>
      <w:r>
        <w:rPr>
          <w:rStyle w:val="FontStyle30"/>
          <w:sz w:val="28"/>
          <w:szCs w:val="28"/>
        </w:rPr>
        <w:t xml:space="preserve">) </w:t>
      </w:r>
      <w:r w:rsidRPr="00807F67">
        <w:rPr>
          <w:rStyle w:val="FontStyle30"/>
          <w:sz w:val="28"/>
          <w:szCs w:val="28"/>
        </w:rPr>
        <w:t>список и копии научных публикаций по теме диссертации;</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3</w:t>
      </w:r>
      <w:r>
        <w:rPr>
          <w:rStyle w:val="FontStyle30"/>
          <w:sz w:val="28"/>
          <w:szCs w:val="28"/>
        </w:rPr>
        <w:t xml:space="preserve">) </w:t>
      </w:r>
      <w:r w:rsidRPr="00807F67">
        <w:rPr>
          <w:rStyle w:val="FontStyle30"/>
          <w:sz w:val="28"/>
          <w:szCs w:val="28"/>
        </w:rPr>
        <w:t xml:space="preserve">регистрационно-учетная карточка диссертации на казахском и русском языках по форме согласно Приложению </w:t>
      </w:r>
      <w:r w:rsidR="00D11F7F">
        <w:rPr>
          <w:rStyle w:val="FontStyle30"/>
          <w:sz w:val="28"/>
          <w:szCs w:val="28"/>
        </w:rPr>
        <w:t>7.</w:t>
      </w:r>
      <w:r>
        <w:rPr>
          <w:rStyle w:val="FontStyle30"/>
          <w:sz w:val="28"/>
          <w:szCs w:val="28"/>
          <w:lang w:val="kk-KZ"/>
        </w:rPr>
        <w:t>1</w:t>
      </w:r>
      <w:r w:rsidRPr="00807F67">
        <w:rPr>
          <w:rStyle w:val="FontStyle30"/>
          <w:sz w:val="28"/>
          <w:szCs w:val="28"/>
        </w:rPr>
        <w:t xml:space="preserve"> к настоящему Положению;</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4</w:t>
      </w:r>
      <w:r>
        <w:rPr>
          <w:rStyle w:val="FontStyle30"/>
          <w:sz w:val="28"/>
          <w:szCs w:val="28"/>
        </w:rPr>
        <w:t xml:space="preserve">) </w:t>
      </w:r>
      <w:r w:rsidRPr="00807F67">
        <w:rPr>
          <w:rStyle w:val="FontStyle30"/>
          <w:sz w:val="28"/>
          <w:szCs w:val="28"/>
        </w:rPr>
        <w:t>отзывы научных консультантов;</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5</w:t>
      </w:r>
      <w:r>
        <w:rPr>
          <w:rStyle w:val="FontStyle30"/>
          <w:sz w:val="28"/>
          <w:szCs w:val="28"/>
        </w:rPr>
        <w:t xml:space="preserve">) </w:t>
      </w:r>
      <w:r w:rsidRPr="00807F67">
        <w:rPr>
          <w:rStyle w:val="FontStyle30"/>
          <w:sz w:val="28"/>
          <w:szCs w:val="28"/>
        </w:rPr>
        <w:t>отзывы 2 (двух) рецензентов;</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6</w:t>
      </w:r>
      <w:r>
        <w:rPr>
          <w:rStyle w:val="FontStyle30"/>
          <w:sz w:val="28"/>
          <w:szCs w:val="28"/>
        </w:rPr>
        <w:t>) копии</w:t>
      </w:r>
      <w:r w:rsidRPr="00807F67">
        <w:rPr>
          <w:rStyle w:val="FontStyle30"/>
          <w:sz w:val="28"/>
          <w:szCs w:val="28"/>
        </w:rPr>
        <w:t xml:space="preserve"> дипломов о высшем и послевузовском образовании, приложений к ним (копии транскрипта);</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7</w:t>
      </w:r>
      <w:r>
        <w:rPr>
          <w:rStyle w:val="FontStyle30"/>
          <w:sz w:val="28"/>
          <w:szCs w:val="28"/>
        </w:rPr>
        <w:t xml:space="preserve">) </w:t>
      </w:r>
      <w:r w:rsidRPr="00807F67">
        <w:rPr>
          <w:rStyle w:val="FontStyle30"/>
          <w:sz w:val="28"/>
          <w:szCs w:val="28"/>
        </w:rPr>
        <w:t>копия транскрипта об освоении профессиональной учебной программы докторантуры;</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8</w:t>
      </w:r>
      <w:r>
        <w:rPr>
          <w:rStyle w:val="FontStyle30"/>
          <w:sz w:val="28"/>
          <w:szCs w:val="28"/>
        </w:rPr>
        <w:t xml:space="preserve">) </w:t>
      </w:r>
      <w:r w:rsidRPr="00807F67">
        <w:rPr>
          <w:rStyle w:val="FontStyle30"/>
          <w:sz w:val="28"/>
          <w:szCs w:val="28"/>
        </w:rPr>
        <w:t xml:space="preserve">сведения о докторанте по форме согласно Приложению </w:t>
      </w:r>
      <w:r w:rsidR="00D11F7F">
        <w:rPr>
          <w:rStyle w:val="FontStyle30"/>
          <w:sz w:val="28"/>
          <w:szCs w:val="28"/>
        </w:rPr>
        <w:t>7.</w:t>
      </w:r>
      <w:r>
        <w:rPr>
          <w:rStyle w:val="FontStyle30"/>
          <w:sz w:val="28"/>
          <w:szCs w:val="28"/>
          <w:lang w:val="kk-KZ"/>
        </w:rPr>
        <w:t>1</w:t>
      </w:r>
      <w:r w:rsidRPr="00807F67">
        <w:rPr>
          <w:rStyle w:val="FontStyle30"/>
          <w:sz w:val="28"/>
          <w:szCs w:val="28"/>
        </w:rPr>
        <w:t xml:space="preserve"> к настоящему Положению;</w:t>
      </w:r>
    </w:p>
    <w:p w:rsidR="00FA0F3A" w:rsidRDefault="00FA0F3A" w:rsidP="00FA0F3A">
      <w:pPr>
        <w:pStyle w:val="Style11"/>
        <w:widowControl/>
        <w:spacing w:line="240" w:lineRule="auto"/>
        <w:ind w:firstLine="709"/>
        <w:rPr>
          <w:rStyle w:val="FontStyle30"/>
          <w:sz w:val="28"/>
          <w:szCs w:val="28"/>
        </w:rPr>
      </w:pPr>
      <w:r>
        <w:rPr>
          <w:rStyle w:val="FontStyle30"/>
          <w:sz w:val="28"/>
          <w:szCs w:val="28"/>
          <w:lang w:val="kk-KZ"/>
        </w:rPr>
        <w:t>9</w:t>
      </w:r>
      <w:r>
        <w:rPr>
          <w:rStyle w:val="FontStyle30"/>
          <w:sz w:val="28"/>
          <w:szCs w:val="28"/>
        </w:rPr>
        <w:t xml:space="preserve">) </w:t>
      </w:r>
      <w:r w:rsidRPr="00807F67">
        <w:rPr>
          <w:rStyle w:val="FontStyle30"/>
          <w:sz w:val="28"/>
          <w:szCs w:val="28"/>
        </w:rPr>
        <w:t>личный листок, заверенный по месту учебы кадровой службой вуза.</w:t>
      </w:r>
    </w:p>
    <w:p w:rsidR="00FA0F3A" w:rsidRPr="00124879" w:rsidRDefault="00FA0F3A" w:rsidP="00FA0F3A">
      <w:pPr>
        <w:pStyle w:val="Style5"/>
        <w:widowControl/>
        <w:tabs>
          <w:tab w:val="left" w:pos="1032"/>
        </w:tabs>
        <w:ind w:firstLine="709"/>
        <w:rPr>
          <w:rStyle w:val="FontStyle30"/>
          <w:sz w:val="28"/>
          <w:szCs w:val="28"/>
          <w:lang w:val="kk-KZ"/>
        </w:rPr>
      </w:pPr>
      <w:r>
        <w:rPr>
          <w:rStyle w:val="FontStyle30"/>
          <w:sz w:val="28"/>
          <w:szCs w:val="28"/>
          <w:lang w:val="kk-KZ"/>
        </w:rPr>
        <w:t xml:space="preserve">2.14. Отчет по предварительной защите представляется в ОПО Академии. </w:t>
      </w:r>
    </w:p>
    <w:p w:rsidR="00FA0F3A" w:rsidRPr="00124879" w:rsidRDefault="00FA0F3A" w:rsidP="00FA0F3A">
      <w:pPr>
        <w:pStyle w:val="Style6"/>
        <w:widowControl/>
        <w:spacing w:line="240" w:lineRule="auto"/>
        <w:ind w:firstLine="709"/>
        <w:rPr>
          <w:rStyle w:val="FontStyle30"/>
          <w:sz w:val="28"/>
          <w:szCs w:val="28"/>
          <w:lang w:val="kk-KZ"/>
        </w:rPr>
      </w:pPr>
    </w:p>
    <w:p w:rsidR="00FA0F3A" w:rsidRDefault="00FA0F3A" w:rsidP="00FA0F3A">
      <w:pPr>
        <w:pStyle w:val="Style6"/>
        <w:widowControl/>
        <w:spacing w:line="240" w:lineRule="auto"/>
        <w:ind w:firstLine="709"/>
        <w:rPr>
          <w:rStyle w:val="FontStyle30"/>
          <w:sz w:val="28"/>
          <w:szCs w:val="28"/>
          <w:lang w:val="kk-KZ"/>
        </w:rPr>
      </w:pPr>
      <w:r w:rsidRPr="00807F67">
        <w:rPr>
          <w:rStyle w:val="FontStyle30"/>
          <w:sz w:val="28"/>
          <w:szCs w:val="28"/>
        </w:rPr>
        <w:t>Настоящее Положение вводится в действие со дня утверждения Ученым советом Академии.</w:t>
      </w:r>
    </w:p>
    <w:p w:rsidR="003406CD" w:rsidRPr="00FA0F3A" w:rsidRDefault="00FA0F3A" w:rsidP="00FA0F3A">
      <w:pPr>
        <w:pStyle w:val="Style7"/>
        <w:pageBreakBefore/>
        <w:ind w:left="7080"/>
        <w:jc w:val="both"/>
        <w:rPr>
          <w:b/>
          <w:lang w:val="kk-KZ"/>
        </w:rPr>
      </w:pPr>
      <w:r w:rsidRPr="00FA0F3A">
        <w:rPr>
          <w:rStyle w:val="FontStyle30"/>
          <w:b/>
          <w:sz w:val="24"/>
          <w:szCs w:val="24"/>
        </w:rPr>
        <w:lastRenderedPageBreak/>
        <w:t xml:space="preserve">Приложение </w:t>
      </w:r>
      <w:r w:rsidR="003406CD">
        <w:rPr>
          <w:rStyle w:val="FontStyle30"/>
          <w:b/>
          <w:sz w:val="24"/>
          <w:szCs w:val="24"/>
        </w:rPr>
        <w:t>7.</w:t>
      </w:r>
      <w:r w:rsidRPr="00FA0F3A">
        <w:rPr>
          <w:rStyle w:val="FontStyle30"/>
          <w:b/>
          <w:sz w:val="24"/>
          <w:szCs w:val="24"/>
          <w:lang w:val="kk-KZ"/>
        </w:rPr>
        <w:t>1</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143"/>
        <w:gridCol w:w="2268"/>
      </w:tblGrid>
      <w:tr w:rsidR="00FA0F3A" w:rsidRPr="00FA0F3A" w:rsidTr="003406CD">
        <w:trPr>
          <w:trHeight w:val="930"/>
          <w:tblCellSpacing w:w="15" w:type="dxa"/>
        </w:trPr>
        <w:tc>
          <w:tcPr>
            <w:tcW w:w="7098" w:type="dxa"/>
            <w:vAlign w:val="center"/>
          </w:tcPr>
          <w:p w:rsidR="00FA0F3A" w:rsidRPr="00FA0F3A" w:rsidRDefault="00FA0F3A" w:rsidP="003406CD">
            <w:pPr>
              <w:spacing w:line="240" w:lineRule="auto"/>
              <w:jc w:val="center"/>
              <w:rPr>
                <w:rFonts w:ascii="Times New Roman" w:hAnsi="Times New Roman" w:cs="Times New Roman"/>
                <w:sz w:val="24"/>
                <w:szCs w:val="24"/>
              </w:rPr>
            </w:pPr>
            <w:r w:rsidRPr="00FA0F3A">
              <w:rPr>
                <w:rFonts w:ascii="Times New Roman" w:hAnsi="Times New Roman" w:cs="Times New Roman"/>
                <w:sz w:val="24"/>
                <w:szCs w:val="24"/>
              </w:rPr>
              <w:t>Сведения о докторанте</w:t>
            </w:r>
          </w:p>
          <w:p w:rsidR="00FA0F3A" w:rsidRPr="00FA0F3A" w:rsidRDefault="00FA0F3A" w:rsidP="003406CD">
            <w:pPr>
              <w:spacing w:line="240" w:lineRule="auto"/>
              <w:jc w:val="center"/>
              <w:rPr>
                <w:rFonts w:ascii="Times New Roman" w:hAnsi="Times New Roman" w:cs="Times New Roman"/>
                <w:sz w:val="24"/>
                <w:szCs w:val="24"/>
              </w:rPr>
            </w:pPr>
            <w:r w:rsidRPr="00FA0F3A">
              <w:rPr>
                <w:rFonts w:ascii="Times New Roman" w:hAnsi="Times New Roman" w:cs="Times New Roman"/>
                <w:sz w:val="24"/>
                <w:szCs w:val="24"/>
              </w:rPr>
              <w:t>_________________________</w:t>
            </w:r>
          </w:p>
          <w:p w:rsidR="00FA0F3A" w:rsidRPr="00FA0F3A" w:rsidRDefault="00FA0F3A" w:rsidP="003406CD">
            <w:pPr>
              <w:spacing w:line="240" w:lineRule="auto"/>
              <w:jc w:val="center"/>
              <w:rPr>
                <w:rFonts w:ascii="Times New Roman" w:hAnsi="Times New Roman" w:cs="Times New Roman"/>
                <w:sz w:val="24"/>
                <w:szCs w:val="24"/>
              </w:rPr>
            </w:pPr>
            <w:r w:rsidRPr="00FA0F3A">
              <w:rPr>
                <w:rFonts w:ascii="Times New Roman" w:hAnsi="Times New Roman" w:cs="Times New Roman"/>
                <w:sz w:val="24"/>
                <w:szCs w:val="24"/>
              </w:rPr>
              <w:t>(фамилия, имя, отчество)</w:t>
            </w:r>
          </w:p>
        </w:tc>
        <w:tc>
          <w:tcPr>
            <w:tcW w:w="2223" w:type="dxa"/>
            <w:vAlign w:val="center"/>
          </w:tcPr>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605"/>
            </w:tblGrid>
            <w:tr w:rsidR="00FA0F3A" w:rsidRPr="00FA0F3A" w:rsidTr="00870D69">
              <w:trPr>
                <w:tblCellSpacing w:w="15" w:type="dxa"/>
              </w:trPr>
              <w:tc>
                <w:tcPr>
                  <w:tcW w:w="1545" w:type="dxa"/>
                  <w:vAlign w:val="center"/>
                </w:tcPr>
                <w:p w:rsidR="00FA0F3A" w:rsidRPr="00FA0F3A" w:rsidRDefault="00FA0F3A" w:rsidP="003406CD">
                  <w:pPr>
                    <w:jc w:val="center"/>
                    <w:rPr>
                      <w:rFonts w:ascii="Times New Roman" w:hAnsi="Times New Roman" w:cs="Times New Roman"/>
                      <w:sz w:val="24"/>
                      <w:szCs w:val="24"/>
                    </w:rPr>
                  </w:pPr>
                  <w:r w:rsidRPr="00FA0F3A">
                    <w:rPr>
                      <w:rFonts w:ascii="Times New Roman" w:hAnsi="Times New Roman" w:cs="Times New Roman"/>
                      <w:sz w:val="24"/>
                      <w:szCs w:val="24"/>
                    </w:rPr>
                    <w:t>Фото</w:t>
                  </w:r>
                  <w:r w:rsidR="003406CD">
                    <w:rPr>
                      <w:rFonts w:ascii="Times New Roman" w:hAnsi="Times New Roman" w:cs="Times New Roman"/>
                      <w:sz w:val="24"/>
                      <w:szCs w:val="24"/>
                    </w:rPr>
                    <w:t xml:space="preserve"> </w:t>
                  </w:r>
                  <w:r w:rsidRPr="00FA0F3A">
                    <w:rPr>
                      <w:rFonts w:ascii="Times New Roman" w:hAnsi="Times New Roman" w:cs="Times New Roman"/>
                      <w:sz w:val="24"/>
                      <w:szCs w:val="24"/>
                    </w:rPr>
                    <w:t>3x4</w:t>
                  </w:r>
                </w:p>
              </w:tc>
            </w:tr>
          </w:tbl>
          <w:p w:rsidR="00FA0F3A" w:rsidRPr="00FA0F3A" w:rsidRDefault="00FA0F3A" w:rsidP="00870D69">
            <w:pPr>
              <w:rPr>
                <w:rFonts w:ascii="Times New Roman" w:hAnsi="Times New Roman" w:cs="Times New Roman"/>
                <w:sz w:val="24"/>
                <w:szCs w:val="24"/>
              </w:rPr>
            </w:pPr>
          </w:p>
        </w:tc>
      </w:tr>
    </w:tbl>
    <w:p w:rsidR="00031DF7" w:rsidRDefault="00031DF7"/>
    <w:tbl>
      <w:tblPr>
        <w:tblW w:w="9411" w:type="dxa"/>
        <w:tblCellSpacing w:w="15" w:type="dxa"/>
        <w:tblCellMar>
          <w:top w:w="15" w:type="dxa"/>
          <w:left w:w="15" w:type="dxa"/>
          <w:bottom w:w="15" w:type="dxa"/>
          <w:right w:w="15" w:type="dxa"/>
        </w:tblCellMar>
        <w:tblLook w:val="00A0" w:firstRow="1" w:lastRow="0" w:firstColumn="1" w:lastColumn="0" w:noHBand="0" w:noVBand="0"/>
      </w:tblPr>
      <w:tblGrid>
        <w:gridCol w:w="638"/>
        <w:gridCol w:w="6505"/>
        <w:gridCol w:w="2268"/>
      </w:tblGrid>
      <w:tr w:rsidR="00FA0F3A" w:rsidRPr="00FA0F3A" w:rsidTr="00870D69">
        <w:trPr>
          <w:tblCellSpacing w:w="15" w:type="dxa"/>
        </w:trPr>
        <w:tc>
          <w:tcPr>
            <w:tcW w:w="59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1</w:t>
            </w: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Дата и место рождения, гражданство</w:t>
            </w:r>
            <w:proofErr w:type="gramStart"/>
            <w:r w:rsidRPr="00FA0F3A">
              <w:rPr>
                <w:rFonts w:ascii="Times New Roman" w:hAnsi="Times New Roman" w:cs="Times New Roman"/>
                <w:sz w:val="24"/>
                <w:szCs w:val="24"/>
              </w:rPr>
              <w:t>,н</w:t>
            </w:r>
            <w:proofErr w:type="gramEnd"/>
            <w:r w:rsidRPr="00FA0F3A">
              <w:rPr>
                <w:rFonts w:ascii="Times New Roman" w:hAnsi="Times New Roman" w:cs="Times New Roman"/>
                <w:sz w:val="24"/>
                <w:szCs w:val="24"/>
              </w:rPr>
              <w:t>ациональность</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r w:rsidR="00FA0F3A" w:rsidRPr="00FA0F3A" w:rsidTr="00870D69">
        <w:trPr>
          <w:tblCellSpacing w:w="15" w:type="dxa"/>
        </w:trPr>
        <w:tc>
          <w:tcPr>
            <w:tcW w:w="59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2</w:t>
            </w: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Сведения о высшем и послевузовском</w:t>
            </w:r>
            <w:r w:rsidRPr="00FA0F3A">
              <w:rPr>
                <w:rFonts w:ascii="Times New Roman" w:hAnsi="Times New Roman" w:cs="Times New Roman"/>
                <w:sz w:val="24"/>
                <w:szCs w:val="24"/>
                <w:lang w:val="kk-KZ"/>
              </w:rPr>
              <w:t xml:space="preserve"> </w:t>
            </w:r>
            <w:r w:rsidRPr="00FA0F3A">
              <w:rPr>
                <w:rFonts w:ascii="Times New Roman" w:hAnsi="Times New Roman" w:cs="Times New Roman"/>
                <w:sz w:val="24"/>
                <w:szCs w:val="24"/>
              </w:rPr>
              <w:t>образовании</w:t>
            </w:r>
            <w:r w:rsidRPr="00FA0F3A">
              <w:rPr>
                <w:rFonts w:ascii="Times New Roman" w:hAnsi="Times New Roman" w:cs="Times New Roman"/>
                <w:sz w:val="24"/>
                <w:szCs w:val="24"/>
                <w:lang w:val="kk-KZ"/>
              </w:rPr>
              <w:t xml:space="preserve"> </w:t>
            </w:r>
            <w:r w:rsidRPr="00FA0F3A">
              <w:rPr>
                <w:rFonts w:ascii="Times New Roman" w:hAnsi="Times New Roman" w:cs="Times New Roman"/>
                <w:sz w:val="24"/>
                <w:szCs w:val="24"/>
              </w:rPr>
              <w:t>(вуз и период обучения)</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r w:rsidR="00FA0F3A" w:rsidRPr="00FA0F3A" w:rsidTr="00870D69">
        <w:trPr>
          <w:tblCellSpacing w:w="15" w:type="dxa"/>
        </w:trPr>
        <w:tc>
          <w:tcPr>
            <w:tcW w:w="59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3</w:t>
            </w: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Специальность докторантуры</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r w:rsidR="00FA0F3A" w:rsidRPr="00FA0F3A" w:rsidTr="00870D69">
        <w:trPr>
          <w:tblCellSpacing w:w="15" w:type="dxa"/>
        </w:trPr>
        <w:tc>
          <w:tcPr>
            <w:tcW w:w="59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4</w:t>
            </w: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Место защиты и дата защиты диссертации</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r w:rsidR="00FA0F3A" w:rsidRPr="00FA0F3A" w:rsidTr="00870D69">
        <w:trPr>
          <w:tblCellSpacing w:w="15" w:type="dxa"/>
        </w:trPr>
        <w:tc>
          <w:tcPr>
            <w:tcW w:w="59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5</w:t>
            </w: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Тема и язык диссертации</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r w:rsidR="00FA0F3A" w:rsidRPr="00FA0F3A" w:rsidTr="00870D69">
        <w:trPr>
          <w:tblCellSpacing w:w="15" w:type="dxa"/>
        </w:trPr>
        <w:tc>
          <w:tcPr>
            <w:tcW w:w="59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6</w:t>
            </w: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Научные консультанты</w:t>
            </w:r>
            <w:r w:rsidRPr="00FA0F3A">
              <w:rPr>
                <w:rFonts w:ascii="Times New Roman" w:hAnsi="Times New Roman" w:cs="Times New Roman"/>
                <w:sz w:val="24"/>
                <w:szCs w:val="24"/>
                <w:lang w:val="kk-KZ"/>
              </w:rPr>
              <w:t xml:space="preserve"> </w:t>
            </w:r>
            <w:r w:rsidRPr="00FA0F3A">
              <w:rPr>
                <w:rFonts w:ascii="Times New Roman" w:hAnsi="Times New Roman" w:cs="Times New Roman"/>
                <w:sz w:val="24"/>
                <w:szCs w:val="24"/>
              </w:rPr>
              <w:t>(ФИО, должность, ученые степени, ученые</w:t>
            </w:r>
            <w:r w:rsidRPr="00FA0F3A">
              <w:rPr>
                <w:rFonts w:ascii="Times New Roman" w:hAnsi="Times New Roman" w:cs="Times New Roman"/>
                <w:sz w:val="24"/>
                <w:szCs w:val="24"/>
                <w:lang w:val="kk-KZ"/>
              </w:rPr>
              <w:t xml:space="preserve"> </w:t>
            </w:r>
            <w:r w:rsidRPr="00FA0F3A">
              <w:rPr>
                <w:rFonts w:ascii="Times New Roman" w:hAnsi="Times New Roman" w:cs="Times New Roman"/>
                <w:sz w:val="24"/>
                <w:szCs w:val="24"/>
              </w:rPr>
              <w:t>звания, гражданство)</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r w:rsidR="00FA0F3A" w:rsidRPr="00FA0F3A" w:rsidTr="00870D69">
        <w:trPr>
          <w:tblCellSpacing w:w="15" w:type="dxa"/>
        </w:trPr>
        <w:tc>
          <w:tcPr>
            <w:tcW w:w="59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7</w:t>
            </w: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Официальные рецензенты</w:t>
            </w:r>
            <w:r w:rsidRPr="00FA0F3A">
              <w:rPr>
                <w:rFonts w:ascii="Times New Roman" w:hAnsi="Times New Roman" w:cs="Times New Roman"/>
                <w:sz w:val="24"/>
                <w:szCs w:val="24"/>
                <w:lang w:val="kk-KZ"/>
              </w:rPr>
              <w:t xml:space="preserve"> </w:t>
            </w:r>
            <w:r w:rsidRPr="00FA0F3A">
              <w:rPr>
                <w:rFonts w:ascii="Times New Roman" w:hAnsi="Times New Roman" w:cs="Times New Roman"/>
                <w:sz w:val="24"/>
                <w:szCs w:val="24"/>
              </w:rPr>
              <w:t>(ФИО, должность, ученые степени, ученые</w:t>
            </w:r>
            <w:r w:rsidRPr="00FA0F3A">
              <w:rPr>
                <w:rFonts w:ascii="Times New Roman" w:hAnsi="Times New Roman" w:cs="Times New Roman"/>
                <w:sz w:val="24"/>
                <w:szCs w:val="24"/>
                <w:lang w:val="kk-KZ"/>
              </w:rPr>
              <w:t xml:space="preserve"> </w:t>
            </w:r>
            <w:r w:rsidRPr="00FA0F3A">
              <w:rPr>
                <w:rFonts w:ascii="Times New Roman" w:hAnsi="Times New Roman" w:cs="Times New Roman"/>
                <w:sz w:val="24"/>
                <w:szCs w:val="24"/>
              </w:rPr>
              <w:t>звания, гражданство)</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bl>
    <w:p w:rsidR="00031DF7" w:rsidRDefault="00031DF7"/>
    <w:tbl>
      <w:tblPr>
        <w:tblW w:w="9411" w:type="dxa"/>
        <w:tblCellSpacing w:w="15" w:type="dxa"/>
        <w:tblCellMar>
          <w:top w:w="15" w:type="dxa"/>
          <w:left w:w="15" w:type="dxa"/>
          <w:bottom w:w="15" w:type="dxa"/>
          <w:right w:w="15" w:type="dxa"/>
        </w:tblCellMar>
        <w:tblLook w:val="00A0" w:firstRow="1" w:lastRow="0" w:firstColumn="1" w:lastColumn="0" w:noHBand="0" w:noVBand="0"/>
      </w:tblPr>
      <w:tblGrid>
        <w:gridCol w:w="638"/>
        <w:gridCol w:w="6505"/>
        <w:gridCol w:w="2268"/>
      </w:tblGrid>
      <w:tr w:rsidR="00FA0F3A" w:rsidRPr="00FA0F3A" w:rsidTr="00870D69">
        <w:trPr>
          <w:tblCellSpacing w:w="15" w:type="dxa"/>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8</w:t>
            </w: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Количество публикаций, всего, в том</w:t>
            </w:r>
            <w:r w:rsidRPr="00FA0F3A">
              <w:rPr>
                <w:rFonts w:ascii="Times New Roman" w:hAnsi="Times New Roman" w:cs="Times New Roman"/>
                <w:sz w:val="24"/>
                <w:szCs w:val="24"/>
                <w:lang w:val="kk-KZ"/>
              </w:rPr>
              <w:t xml:space="preserve"> </w:t>
            </w:r>
            <w:r w:rsidRPr="00FA0F3A">
              <w:rPr>
                <w:rFonts w:ascii="Times New Roman" w:hAnsi="Times New Roman" w:cs="Times New Roman"/>
                <w:sz w:val="24"/>
                <w:szCs w:val="24"/>
              </w:rPr>
              <w:t>числе:</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r w:rsidR="00FA0F3A" w:rsidRPr="00FA0F3A" w:rsidTr="00870D6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в изданиях, рекомендуемых Комитетом</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r w:rsidR="00FA0F3A" w:rsidRPr="00FA0F3A" w:rsidTr="00870D6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в зарубежном издании</w:t>
            </w:r>
            <w:r w:rsidRPr="00FA0F3A">
              <w:rPr>
                <w:rFonts w:ascii="Times New Roman" w:hAnsi="Times New Roman" w:cs="Times New Roman"/>
                <w:sz w:val="24"/>
                <w:szCs w:val="24"/>
                <w:lang w:val="kk-KZ"/>
              </w:rPr>
              <w:t xml:space="preserve"> </w:t>
            </w:r>
            <w:r w:rsidRPr="00FA0F3A">
              <w:rPr>
                <w:rFonts w:ascii="Times New Roman" w:hAnsi="Times New Roman" w:cs="Times New Roman"/>
                <w:sz w:val="24"/>
                <w:szCs w:val="24"/>
              </w:rPr>
              <w:t>из базы Томсон Рейтер, Scopus</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r w:rsidR="00FA0F3A" w:rsidRPr="00FA0F3A" w:rsidTr="00870D6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в материалах международных конференций,</w:t>
            </w:r>
            <w:r w:rsidRPr="00FA0F3A">
              <w:rPr>
                <w:rFonts w:ascii="Times New Roman" w:hAnsi="Times New Roman" w:cs="Times New Roman"/>
                <w:sz w:val="24"/>
                <w:szCs w:val="24"/>
                <w:lang w:val="kk-KZ"/>
              </w:rPr>
              <w:t xml:space="preserve"> </w:t>
            </w:r>
            <w:r w:rsidRPr="00FA0F3A">
              <w:rPr>
                <w:rFonts w:ascii="Times New Roman" w:hAnsi="Times New Roman" w:cs="Times New Roman"/>
                <w:sz w:val="24"/>
                <w:szCs w:val="24"/>
              </w:rPr>
              <w:t>в том числе:</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r w:rsidR="00FA0F3A" w:rsidRPr="00FA0F3A" w:rsidTr="00870D6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в материалах зарубежных конференций</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bl>
    <w:p w:rsidR="00031DF7" w:rsidRDefault="00031DF7"/>
    <w:p w:rsidR="00031DF7" w:rsidRDefault="00031DF7">
      <w:r>
        <w:br w:type="page"/>
      </w:r>
    </w:p>
    <w:p w:rsidR="00031DF7" w:rsidRDefault="00031DF7"/>
    <w:tbl>
      <w:tblPr>
        <w:tblW w:w="9411" w:type="dxa"/>
        <w:tblCellSpacing w:w="15" w:type="dxa"/>
        <w:tblCellMar>
          <w:top w:w="15" w:type="dxa"/>
          <w:left w:w="15" w:type="dxa"/>
          <w:bottom w:w="15" w:type="dxa"/>
          <w:right w:w="15" w:type="dxa"/>
        </w:tblCellMar>
        <w:tblLook w:val="00A0" w:firstRow="1" w:lastRow="0" w:firstColumn="1" w:lastColumn="0" w:noHBand="0" w:noVBand="0"/>
      </w:tblPr>
      <w:tblGrid>
        <w:gridCol w:w="638"/>
        <w:gridCol w:w="380"/>
        <w:gridCol w:w="1463"/>
        <w:gridCol w:w="2110"/>
        <w:gridCol w:w="4820"/>
      </w:tblGrid>
      <w:tr w:rsidR="00FA0F3A" w:rsidRPr="00FA0F3A" w:rsidTr="00870D69">
        <w:trPr>
          <w:tblCellSpacing w:w="15" w:type="dxa"/>
        </w:trPr>
        <w:tc>
          <w:tcPr>
            <w:tcW w:w="59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9</w:t>
            </w:r>
          </w:p>
        </w:tc>
        <w:tc>
          <w:tcPr>
            <w:tcW w:w="8728" w:type="dxa"/>
            <w:gridSpan w:val="4"/>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Трудовая деятельность</w:t>
            </w:r>
          </w:p>
        </w:tc>
      </w:tr>
      <w:tr w:rsidR="00FA0F3A" w:rsidRPr="00FA0F3A" w:rsidTr="00870D69">
        <w:trPr>
          <w:tblCellSpacing w:w="15" w:type="dxa"/>
        </w:trPr>
        <w:tc>
          <w:tcPr>
            <w:tcW w:w="2436" w:type="dxa"/>
            <w:gridSpan w:val="3"/>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Дата</w:t>
            </w:r>
          </w:p>
        </w:tc>
        <w:tc>
          <w:tcPr>
            <w:tcW w:w="2080"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Место работы, должность</w:t>
            </w:r>
          </w:p>
        </w:tc>
        <w:tc>
          <w:tcPr>
            <w:tcW w:w="47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Местонахождение</w:t>
            </w:r>
          </w:p>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учреждения</w:t>
            </w:r>
          </w:p>
        </w:tc>
      </w:tr>
      <w:tr w:rsidR="00FA0F3A" w:rsidRPr="00FA0F3A" w:rsidTr="00870D69">
        <w:trPr>
          <w:tblCellSpacing w:w="15" w:type="dxa"/>
        </w:trPr>
        <w:tc>
          <w:tcPr>
            <w:tcW w:w="973" w:type="dxa"/>
            <w:gridSpan w:val="2"/>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приема</w:t>
            </w:r>
          </w:p>
        </w:tc>
        <w:tc>
          <w:tcPr>
            <w:tcW w:w="143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увольнения</w:t>
            </w:r>
          </w:p>
        </w:tc>
        <w:tc>
          <w:tcPr>
            <w:tcW w:w="2080"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c>
          <w:tcPr>
            <w:tcW w:w="47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r w:rsidR="00FA0F3A" w:rsidRPr="00FA0F3A" w:rsidTr="00870D69">
        <w:trPr>
          <w:tblCellSpacing w:w="15" w:type="dxa"/>
        </w:trPr>
        <w:tc>
          <w:tcPr>
            <w:tcW w:w="973" w:type="dxa"/>
            <w:gridSpan w:val="2"/>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c>
          <w:tcPr>
            <w:tcW w:w="47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bl>
    <w:p w:rsidR="00031DF7" w:rsidRDefault="00031DF7"/>
    <w:tbl>
      <w:tblPr>
        <w:tblW w:w="9411" w:type="dxa"/>
        <w:tblCellSpacing w:w="15" w:type="dxa"/>
        <w:tblCellMar>
          <w:top w:w="15" w:type="dxa"/>
          <w:left w:w="15" w:type="dxa"/>
          <w:bottom w:w="15" w:type="dxa"/>
          <w:right w:w="15" w:type="dxa"/>
        </w:tblCellMar>
        <w:tblLook w:val="00A0" w:firstRow="1" w:lastRow="0" w:firstColumn="1" w:lastColumn="0" w:noHBand="0" w:noVBand="0"/>
      </w:tblPr>
      <w:tblGrid>
        <w:gridCol w:w="638"/>
        <w:gridCol w:w="6505"/>
        <w:gridCol w:w="2268"/>
      </w:tblGrid>
      <w:tr w:rsidR="00FA0F3A" w:rsidRPr="00FA0F3A" w:rsidTr="00870D69">
        <w:trPr>
          <w:tblCellSpacing w:w="15" w:type="dxa"/>
        </w:trPr>
        <w:tc>
          <w:tcPr>
            <w:tcW w:w="59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jc w:val="center"/>
              <w:rPr>
                <w:rFonts w:ascii="Times New Roman" w:hAnsi="Times New Roman" w:cs="Times New Roman"/>
                <w:sz w:val="24"/>
                <w:szCs w:val="24"/>
              </w:rPr>
            </w:pPr>
            <w:r w:rsidRPr="00FA0F3A">
              <w:rPr>
                <w:rFonts w:ascii="Times New Roman" w:hAnsi="Times New Roman" w:cs="Times New Roman"/>
                <w:sz w:val="24"/>
                <w:szCs w:val="24"/>
              </w:rPr>
              <w:t>10</w:t>
            </w:r>
          </w:p>
        </w:tc>
        <w:tc>
          <w:tcPr>
            <w:tcW w:w="6475"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r w:rsidRPr="00FA0F3A">
              <w:rPr>
                <w:rFonts w:ascii="Times New Roman" w:hAnsi="Times New Roman" w:cs="Times New Roman"/>
                <w:sz w:val="24"/>
                <w:szCs w:val="24"/>
              </w:rPr>
              <w:t>Место жительства, контактные данные</w:t>
            </w:r>
          </w:p>
        </w:tc>
        <w:tc>
          <w:tcPr>
            <w:tcW w:w="2223" w:type="dxa"/>
            <w:tcBorders>
              <w:top w:val="single" w:sz="4" w:space="0" w:color="auto"/>
              <w:left w:val="single" w:sz="4" w:space="0" w:color="auto"/>
              <w:bottom w:val="single" w:sz="4" w:space="0" w:color="auto"/>
              <w:right w:val="single" w:sz="4" w:space="0" w:color="auto"/>
            </w:tcBorders>
            <w:vAlign w:val="center"/>
          </w:tcPr>
          <w:p w:rsidR="00FA0F3A" w:rsidRPr="00FA0F3A" w:rsidRDefault="00FA0F3A" w:rsidP="00870D69">
            <w:pPr>
              <w:rPr>
                <w:rFonts w:ascii="Times New Roman" w:hAnsi="Times New Roman" w:cs="Times New Roman"/>
                <w:sz w:val="24"/>
                <w:szCs w:val="24"/>
              </w:rPr>
            </w:pPr>
          </w:p>
        </w:tc>
      </w:tr>
    </w:tbl>
    <w:p w:rsidR="003406CD" w:rsidRDefault="003406CD">
      <w:pPr>
        <w:rPr>
          <w:rFonts w:ascii="Times New Roman" w:hAnsi="Times New Roman" w:cs="Times New Roman"/>
          <w:b/>
          <w:sz w:val="24"/>
          <w:szCs w:val="24"/>
        </w:rPr>
      </w:pPr>
      <w:r>
        <w:rPr>
          <w:rFonts w:ascii="Times New Roman" w:hAnsi="Times New Roman" w:cs="Times New Roman"/>
          <w:b/>
          <w:sz w:val="24"/>
          <w:szCs w:val="24"/>
        </w:rPr>
        <w:br w:type="page"/>
      </w:r>
    </w:p>
    <w:p w:rsidR="00FA0F3A" w:rsidRPr="00FA0F3A" w:rsidRDefault="00FA0F3A" w:rsidP="00FA0F3A">
      <w:pPr>
        <w:jc w:val="right"/>
        <w:rPr>
          <w:rFonts w:ascii="Times New Roman" w:hAnsi="Times New Roman" w:cs="Times New Roman"/>
          <w:b/>
          <w:sz w:val="24"/>
          <w:szCs w:val="24"/>
          <w:lang w:val="kk-KZ"/>
        </w:rPr>
      </w:pPr>
      <w:r w:rsidRPr="00FA0F3A">
        <w:rPr>
          <w:rFonts w:ascii="Times New Roman" w:hAnsi="Times New Roman" w:cs="Times New Roman"/>
          <w:b/>
          <w:sz w:val="24"/>
          <w:szCs w:val="24"/>
        </w:rPr>
        <w:lastRenderedPageBreak/>
        <w:t xml:space="preserve">Приложение </w:t>
      </w:r>
      <w:r w:rsidR="003406CD">
        <w:rPr>
          <w:rFonts w:ascii="Times New Roman" w:hAnsi="Times New Roman" w:cs="Times New Roman"/>
          <w:b/>
          <w:sz w:val="24"/>
          <w:szCs w:val="24"/>
        </w:rPr>
        <w:t>7.</w:t>
      </w:r>
      <w:r w:rsidRPr="00FA0F3A">
        <w:rPr>
          <w:rFonts w:ascii="Times New Roman" w:hAnsi="Times New Roman" w:cs="Times New Roman"/>
          <w:b/>
          <w:sz w:val="24"/>
          <w:szCs w:val="24"/>
          <w:lang w:val="kk-KZ"/>
        </w:rPr>
        <w:t>2</w:t>
      </w:r>
    </w:p>
    <w:p w:rsidR="00FA0F3A" w:rsidRPr="00031DF7" w:rsidRDefault="00FA0F3A" w:rsidP="004346D2">
      <w:pPr>
        <w:spacing w:after="0" w:line="240" w:lineRule="auto"/>
        <w:jc w:val="center"/>
        <w:rPr>
          <w:rFonts w:ascii="Times New Roman" w:hAnsi="Times New Roman" w:cs="Times New Roman"/>
          <w:b/>
          <w:sz w:val="28"/>
          <w:szCs w:val="28"/>
        </w:rPr>
      </w:pPr>
      <w:r w:rsidRPr="00031DF7">
        <w:rPr>
          <w:rFonts w:ascii="Times New Roman" w:hAnsi="Times New Roman" w:cs="Times New Roman"/>
          <w:b/>
          <w:sz w:val="28"/>
          <w:szCs w:val="28"/>
        </w:rPr>
        <w:t>ОТЗЫВ</w:t>
      </w:r>
    </w:p>
    <w:p w:rsidR="00FA0F3A" w:rsidRPr="00031DF7" w:rsidRDefault="00FA0F3A" w:rsidP="004346D2">
      <w:pPr>
        <w:spacing w:after="0" w:line="240" w:lineRule="auto"/>
        <w:jc w:val="center"/>
        <w:rPr>
          <w:rFonts w:ascii="Times New Roman" w:hAnsi="Times New Roman" w:cs="Times New Roman"/>
          <w:b/>
          <w:sz w:val="28"/>
          <w:szCs w:val="28"/>
          <w:lang w:val="kk-KZ"/>
        </w:rPr>
      </w:pPr>
      <w:r w:rsidRPr="00031DF7">
        <w:rPr>
          <w:rFonts w:ascii="Times New Roman" w:hAnsi="Times New Roman" w:cs="Times New Roman"/>
          <w:b/>
          <w:sz w:val="28"/>
          <w:szCs w:val="28"/>
        </w:rPr>
        <w:t>на диссертацию</w:t>
      </w:r>
      <w:r w:rsidR="00D11F7F">
        <w:rPr>
          <w:rFonts w:ascii="Times New Roman" w:hAnsi="Times New Roman" w:cs="Times New Roman"/>
          <w:b/>
          <w:sz w:val="28"/>
          <w:szCs w:val="28"/>
        </w:rPr>
        <w:t>,</w:t>
      </w:r>
      <w:r w:rsidRPr="00031DF7">
        <w:rPr>
          <w:rFonts w:ascii="Times New Roman" w:hAnsi="Times New Roman" w:cs="Times New Roman"/>
          <w:b/>
          <w:sz w:val="28"/>
          <w:szCs w:val="28"/>
        </w:rPr>
        <w:t xml:space="preserve"> выполненную </w:t>
      </w:r>
      <w:r w:rsidR="00D11F7F">
        <w:rPr>
          <w:rFonts w:ascii="Times New Roman" w:hAnsi="Times New Roman" w:cs="Times New Roman"/>
          <w:b/>
          <w:sz w:val="28"/>
          <w:szCs w:val="28"/>
        </w:rPr>
        <w:t xml:space="preserve">на тему _________________________________________________________ </w:t>
      </w:r>
      <w:r w:rsidRPr="00031DF7">
        <w:rPr>
          <w:rFonts w:ascii="Times New Roman" w:hAnsi="Times New Roman" w:cs="Times New Roman"/>
          <w:b/>
          <w:sz w:val="28"/>
          <w:szCs w:val="28"/>
        </w:rPr>
        <w:t xml:space="preserve">докторантом </w:t>
      </w:r>
      <w:r w:rsidR="00D11F7F">
        <w:rPr>
          <w:rFonts w:ascii="Times New Roman" w:hAnsi="Times New Roman" w:cs="Times New Roman"/>
          <w:b/>
          <w:sz w:val="28"/>
          <w:szCs w:val="28"/>
        </w:rPr>
        <w:t>_________________________________</w:t>
      </w:r>
      <w:r w:rsidRPr="00031DF7">
        <w:rPr>
          <w:rFonts w:ascii="Times New Roman" w:hAnsi="Times New Roman" w:cs="Times New Roman"/>
          <w:b/>
          <w:sz w:val="28"/>
          <w:szCs w:val="28"/>
        </w:rPr>
        <w:t>_______</w:t>
      </w:r>
      <w:r w:rsidR="001F5F19">
        <w:rPr>
          <w:rFonts w:ascii="Times New Roman" w:hAnsi="Times New Roman" w:cs="Times New Roman"/>
          <w:b/>
          <w:sz w:val="28"/>
          <w:szCs w:val="28"/>
        </w:rPr>
        <w:t xml:space="preserve"> </w:t>
      </w:r>
    </w:p>
    <w:p w:rsidR="00031DF7" w:rsidRDefault="00031DF7" w:rsidP="004346D2">
      <w:pPr>
        <w:spacing w:after="0" w:line="240" w:lineRule="auto"/>
        <w:ind w:firstLine="708"/>
        <w:rPr>
          <w:rFonts w:ascii="Times New Roman" w:hAnsi="Times New Roman" w:cs="Times New Roman"/>
          <w:sz w:val="28"/>
          <w:szCs w:val="28"/>
        </w:rPr>
      </w:pPr>
    </w:p>
    <w:p w:rsidR="00031DF7" w:rsidRDefault="00031DF7" w:rsidP="004346D2">
      <w:pPr>
        <w:spacing w:after="0" w:line="240" w:lineRule="auto"/>
        <w:ind w:firstLine="708"/>
        <w:rPr>
          <w:rFonts w:ascii="Times New Roman" w:hAnsi="Times New Roman" w:cs="Times New Roman"/>
          <w:sz w:val="28"/>
          <w:szCs w:val="28"/>
        </w:rPr>
      </w:pPr>
    </w:p>
    <w:p w:rsidR="00FA0F3A" w:rsidRPr="009C4E70" w:rsidRDefault="00FA0F3A" w:rsidP="004346D2">
      <w:pPr>
        <w:spacing w:after="0" w:line="240" w:lineRule="auto"/>
        <w:ind w:firstLine="708"/>
        <w:rPr>
          <w:rFonts w:ascii="Times New Roman" w:hAnsi="Times New Roman" w:cs="Times New Roman"/>
          <w:sz w:val="28"/>
          <w:szCs w:val="28"/>
          <w:lang w:val="kk-KZ"/>
        </w:rPr>
      </w:pPr>
      <w:r w:rsidRPr="00E270C4">
        <w:rPr>
          <w:rFonts w:ascii="Times New Roman" w:hAnsi="Times New Roman" w:cs="Times New Roman"/>
          <w:sz w:val="28"/>
          <w:szCs w:val="28"/>
        </w:rPr>
        <w:t>Отзыв рецензента должен содержать следующие сведения:</w:t>
      </w:r>
    </w:p>
    <w:p w:rsidR="00FA0F3A" w:rsidRPr="00E270C4" w:rsidRDefault="00FA0F3A" w:rsidP="004346D2">
      <w:pPr>
        <w:pStyle w:val="ab"/>
        <w:numPr>
          <w:ilvl w:val="0"/>
          <w:numId w:val="21"/>
        </w:numPr>
        <w:tabs>
          <w:tab w:val="left" w:pos="1134"/>
        </w:tabs>
        <w:spacing w:after="0" w:line="240" w:lineRule="auto"/>
        <w:ind w:left="0" w:firstLine="709"/>
        <w:jc w:val="both"/>
        <w:rPr>
          <w:rFonts w:ascii="Times New Roman" w:hAnsi="Times New Roman"/>
          <w:sz w:val="28"/>
          <w:szCs w:val="28"/>
        </w:rPr>
      </w:pPr>
      <w:r w:rsidRPr="00E270C4">
        <w:rPr>
          <w:rFonts w:ascii="Times New Roman" w:hAnsi="Times New Roman"/>
          <w:sz w:val="28"/>
          <w:szCs w:val="28"/>
        </w:rPr>
        <w:t>Актуальность темы исследования и ее связь с общенаучными и общегосударственными программами (запросами практики и развития науки и техники).</w:t>
      </w:r>
    </w:p>
    <w:p w:rsidR="00FA0F3A" w:rsidRPr="00E270C4" w:rsidRDefault="00FA0F3A" w:rsidP="004346D2">
      <w:pPr>
        <w:pStyle w:val="ab"/>
        <w:numPr>
          <w:ilvl w:val="0"/>
          <w:numId w:val="21"/>
        </w:numPr>
        <w:tabs>
          <w:tab w:val="left" w:pos="1134"/>
        </w:tabs>
        <w:spacing w:after="0" w:line="240" w:lineRule="auto"/>
        <w:ind w:left="0" w:firstLine="709"/>
        <w:jc w:val="both"/>
        <w:rPr>
          <w:rFonts w:ascii="Times New Roman" w:hAnsi="Times New Roman"/>
          <w:sz w:val="28"/>
          <w:szCs w:val="28"/>
        </w:rPr>
      </w:pPr>
      <w:r w:rsidRPr="00E270C4">
        <w:rPr>
          <w:rFonts w:ascii="Times New Roman" w:hAnsi="Times New Roman"/>
          <w:sz w:val="28"/>
          <w:szCs w:val="28"/>
        </w:rPr>
        <w:t>Научные результаты в рамках требований к диссертациям (пп. 5-8 «Правил присуждения ученых степеней» утвержденного</w:t>
      </w:r>
      <w:r w:rsidR="001F5F19">
        <w:rPr>
          <w:rFonts w:ascii="Times New Roman" w:hAnsi="Times New Roman"/>
          <w:sz w:val="28"/>
          <w:szCs w:val="28"/>
        </w:rPr>
        <w:t xml:space="preserve"> </w:t>
      </w:r>
      <w:r w:rsidRPr="00E270C4">
        <w:rPr>
          <w:rFonts w:ascii="Times New Roman" w:hAnsi="Times New Roman"/>
          <w:sz w:val="28"/>
          <w:szCs w:val="28"/>
        </w:rPr>
        <w:t>Приказом МОН от 31.03.2011 г. №127).</w:t>
      </w:r>
    </w:p>
    <w:p w:rsidR="00FA0F3A" w:rsidRPr="00E270C4" w:rsidRDefault="00FA0F3A" w:rsidP="004346D2">
      <w:pPr>
        <w:pStyle w:val="ab"/>
        <w:numPr>
          <w:ilvl w:val="0"/>
          <w:numId w:val="21"/>
        </w:numPr>
        <w:tabs>
          <w:tab w:val="left" w:pos="1134"/>
        </w:tabs>
        <w:spacing w:after="0" w:line="240" w:lineRule="auto"/>
        <w:ind w:left="0" w:firstLine="709"/>
        <w:jc w:val="both"/>
        <w:rPr>
          <w:rFonts w:ascii="Times New Roman" w:hAnsi="Times New Roman"/>
          <w:sz w:val="28"/>
          <w:szCs w:val="28"/>
        </w:rPr>
      </w:pPr>
      <w:r w:rsidRPr="00E270C4">
        <w:rPr>
          <w:rFonts w:ascii="Times New Roman" w:hAnsi="Times New Roman"/>
          <w:sz w:val="28"/>
          <w:szCs w:val="28"/>
        </w:rPr>
        <w:t>Степень обоснованности и достоверности каждого результата (научного положения), выводов и заключений докторанта, сформулированных в диссертации.</w:t>
      </w:r>
    </w:p>
    <w:p w:rsidR="00FA0F3A" w:rsidRPr="00E270C4" w:rsidRDefault="00FA0F3A" w:rsidP="004346D2">
      <w:pPr>
        <w:pStyle w:val="ab"/>
        <w:numPr>
          <w:ilvl w:val="0"/>
          <w:numId w:val="21"/>
        </w:numPr>
        <w:tabs>
          <w:tab w:val="left" w:pos="1134"/>
        </w:tabs>
        <w:spacing w:after="0" w:line="240" w:lineRule="auto"/>
        <w:ind w:left="0" w:firstLine="709"/>
        <w:jc w:val="both"/>
        <w:rPr>
          <w:rFonts w:ascii="Times New Roman" w:hAnsi="Times New Roman"/>
          <w:sz w:val="28"/>
          <w:szCs w:val="28"/>
        </w:rPr>
      </w:pPr>
      <w:r w:rsidRPr="00E270C4">
        <w:rPr>
          <w:rFonts w:ascii="Times New Roman" w:hAnsi="Times New Roman"/>
          <w:sz w:val="28"/>
          <w:szCs w:val="28"/>
        </w:rPr>
        <w:t>Степень новизны каждого научного результата (положения), вывода и заключения докторанта, сформулированного в диссертации.</w:t>
      </w:r>
    </w:p>
    <w:p w:rsidR="00FA0F3A" w:rsidRPr="00E270C4" w:rsidRDefault="00FA0F3A" w:rsidP="004346D2">
      <w:pPr>
        <w:pStyle w:val="ab"/>
        <w:numPr>
          <w:ilvl w:val="0"/>
          <w:numId w:val="21"/>
        </w:numPr>
        <w:tabs>
          <w:tab w:val="left" w:pos="1134"/>
        </w:tabs>
        <w:spacing w:after="0" w:line="240" w:lineRule="auto"/>
        <w:ind w:left="0" w:firstLine="709"/>
        <w:jc w:val="both"/>
        <w:rPr>
          <w:rFonts w:ascii="Times New Roman" w:hAnsi="Times New Roman"/>
          <w:sz w:val="28"/>
          <w:szCs w:val="28"/>
        </w:rPr>
      </w:pPr>
      <w:r w:rsidRPr="00E270C4">
        <w:rPr>
          <w:rFonts w:ascii="Times New Roman" w:hAnsi="Times New Roman"/>
          <w:sz w:val="28"/>
          <w:szCs w:val="28"/>
        </w:rPr>
        <w:t>Оценка внутреннего единства и направленности полученных результатов на решение соответствующей актуальной проблемы, теоретической или прикладной задачи.</w:t>
      </w:r>
    </w:p>
    <w:p w:rsidR="00FA0F3A" w:rsidRPr="00E270C4" w:rsidRDefault="00FA0F3A" w:rsidP="004346D2">
      <w:pPr>
        <w:pStyle w:val="ab"/>
        <w:numPr>
          <w:ilvl w:val="0"/>
          <w:numId w:val="21"/>
        </w:numPr>
        <w:tabs>
          <w:tab w:val="left" w:pos="1134"/>
        </w:tabs>
        <w:spacing w:after="0" w:line="240" w:lineRule="auto"/>
        <w:ind w:left="0" w:firstLine="709"/>
        <w:jc w:val="both"/>
        <w:rPr>
          <w:rFonts w:ascii="Times New Roman" w:hAnsi="Times New Roman"/>
          <w:sz w:val="28"/>
          <w:szCs w:val="28"/>
        </w:rPr>
      </w:pPr>
      <w:r w:rsidRPr="00E270C4">
        <w:rPr>
          <w:rFonts w:ascii="Times New Roman" w:hAnsi="Times New Roman"/>
          <w:sz w:val="28"/>
          <w:szCs w:val="28"/>
        </w:rPr>
        <w:t>Замечания, выявленные в ходе изучения диссертации в случае их наличия.</w:t>
      </w:r>
    </w:p>
    <w:p w:rsidR="00FA0F3A" w:rsidRPr="00E270C4" w:rsidRDefault="00FA0F3A" w:rsidP="004346D2">
      <w:pPr>
        <w:pStyle w:val="ab"/>
        <w:numPr>
          <w:ilvl w:val="0"/>
          <w:numId w:val="21"/>
        </w:numPr>
        <w:tabs>
          <w:tab w:val="left" w:pos="1134"/>
        </w:tabs>
        <w:spacing w:after="0" w:line="240" w:lineRule="auto"/>
        <w:ind w:left="0" w:firstLine="709"/>
        <w:jc w:val="both"/>
        <w:rPr>
          <w:rFonts w:ascii="Times New Roman" w:hAnsi="Times New Roman"/>
          <w:sz w:val="28"/>
          <w:szCs w:val="28"/>
        </w:rPr>
      </w:pPr>
      <w:r w:rsidRPr="00E270C4">
        <w:rPr>
          <w:rFonts w:ascii="Times New Roman" w:hAnsi="Times New Roman"/>
          <w:sz w:val="28"/>
          <w:szCs w:val="28"/>
        </w:rPr>
        <w:t>Аргументированное заключение о возможности присуждения ученой степени доктора философии (</w:t>
      </w:r>
      <w:r w:rsidRPr="00E270C4">
        <w:rPr>
          <w:rFonts w:ascii="Times New Roman" w:hAnsi="Times New Roman"/>
          <w:sz w:val="28"/>
          <w:szCs w:val="28"/>
          <w:lang w:val="en-US"/>
        </w:rPr>
        <w:t>PhD</w:t>
      </w:r>
      <w:r w:rsidRPr="00E270C4">
        <w:rPr>
          <w:rFonts w:ascii="Times New Roman" w:hAnsi="Times New Roman"/>
          <w:sz w:val="28"/>
          <w:szCs w:val="28"/>
        </w:rPr>
        <w:t>), доктора по профилю по соответствующей специальности.</w:t>
      </w:r>
    </w:p>
    <w:p w:rsidR="00FA0F3A" w:rsidRPr="00E270C4" w:rsidRDefault="00FA0F3A" w:rsidP="004346D2">
      <w:pPr>
        <w:pStyle w:val="ab"/>
        <w:spacing w:after="0" w:line="240" w:lineRule="auto"/>
        <w:ind w:left="0"/>
        <w:rPr>
          <w:rFonts w:ascii="Times New Roman" w:hAnsi="Times New Roman"/>
          <w:sz w:val="28"/>
          <w:szCs w:val="28"/>
        </w:rPr>
      </w:pPr>
    </w:p>
    <w:p w:rsidR="00FA0F3A" w:rsidRPr="00E270C4" w:rsidRDefault="00FA0F3A" w:rsidP="004346D2">
      <w:pPr>
        <w:pStyle w:val="ab"/>
        <w:spacing w:after="0" w:line="240" w:lineRule="auto"/>
        <w:ind w:left="0"/>
        <w:rPr>
          <w:rFonts w:ascii="Times New Roman" w:hAnsi="Times New Roman"/>
          <w:sz w:val="28"/>
          <w:szCs w:val="28"/>
        </w:rPr>
      </w:pPr>
    </w:p>
    <w:p w:rsidR="00FA0F3A" w:rsidRPr="00D11F7F" w:rsidRDefault="00FA0F3A" w:rsidP="00FA0F3A">
      <w:pPr>
        <w:pStyle w:val="ab"/>
        <w:spacing w:line="240" w:lineRule="auto"/>
        <w:rPr>
          <w:rFonts w:ascii="Times New Roman" w:hAnsi="Times New Roman"/>
          <w:b/>
          <w:sz w:val="28"/>
          <w:szCs w:val="28"/>
        </w:rPr>
      </w:pPr>
      <w:r w:rsidRPr="00D11F7F">
        <w:rPr>
          <w:rFonts w:ascii="Times New Roman" w:hAnsi="Times New Roman"/>
          <w:b/>
          <w:sz w:val="28"/>
          <w:szCs w:val="28"/>
        </w:rPr>
        <w:t>Рецензент:</w:t>
      </w:r>
    </w:p>
    <w:p w:rsidR="00FA0F3A" w:rsidRPr="00E270C4" w:rsidRDefault="00FA0F3A" w:rsidP="00FA0F3A">
      <w:pPr>
        <w:pStyle w:val="ab"/>
        <w:spacing w:line="240" w:lineRule="auto"/>
        <w:rPr>
          <w:rFonts w:ascii="Times New Roman" w:hAnsi="Times New Roman"/>
          <w:sz w:val="28"/>
          <w:szCs w:val="28"/>
        </w:rPr>
      </w:pPr>
      <w:r w:rsidRPr="00E270C4">
        <w:rPr>
          <w:rFonts w:ascii="Times New Roman" w:hAnsi="Times New Roman"/>
          <w:sz w:val="28"/>
          <w:szCs w:val="28"/>
        </w:rPr>
        <w:t>Ф.И.О., должность, ученая степень, ученое звание рецензента</w:t>
      </w:r>
    </w:p>
    <w:p w:rsidR="00FA0F3A" w:rsidRPr="00E270C4" w:rsidRDefault="00FA0F3A" w:rsidP="00FA0F3A">
      <w:pPr>
        <w:pStyle w:val="ab"/>
        <w:spacing w:line="240" w:lineRule="auto"/>
        <w:rPr>
          <w:rFonts w:ascii="Times New Roman" w:hAnsi="Times New Roman"/>
          <w:sz w:val="28"/>
          <w:szCs w:val="28"/>
        </w:rPr>
      </w:pPr>
    </w:p>
    <w:p w:rsidR="00FA0F3A" w:rsidRDefault="00FA0F3A" w:rsidP="00FA0F3A">
      <w:pPr>
        <w:pStyle w:val="ab"/>
        <w:spacing w:line="240" w:lineRule="auto"/>
        <w:rPr>
          <w:rFonts w:ascii="Times New Roman" w:hAnsi="Times New Roman"/>
          <w:sz w:val="28"/>
          <w:szCs w:val="28"/>
          <w:lang w:val="kk-KZ"/>
        </w:rPr>
      </w:pPr>
      <w:r w:rsidRPr="00E270C4">
        <w:rPr>
          <w:rFonts w:ascii="Times New Roman" w:hAnsi="Times New Roman"/>
          <w:sz w:val="28"/>
          <w:szCs w:val="28"/>
        </w:rPr>
        <w:t>М.П.</w:t>
      </w:r>
    </w:p>
    <w:p w:rsidR="00FA0F3A" w:rsidRDefault="00FA0F3A" w:rsidP="00FA0F3A">
      <w:pPr>
        <w:pStyle w:val="ab"/>
        <w:spacing w:line="240" w:lineRule="auto"/>
        <w:rPr>
          <w:rFonts w:ascii="Times New Roman" w:hAnsi="Times New Roman"/>
          <w:sz w:val="28"/>
          <w:szCs w:val="28"/>
          <w:lang w:val="kk-KZ"/>
        </w:rPr>
      </w:pPr>
    </w:p>
    <w:p w:rsidR="00FA0F3A" w:rsidRDefault="00FA0F3A" w:rsidP="00FA0F3A">
      <w:pPr>
        <w:pStyle w:val="ab"/>
        <w:spacing w:line="240" w:lineRule="auto"/>
        <w:rPr>
          <w:rFonts w:ascii="Times New Roman" w:hAnsi="Times New Roman"/>
          <w:sz w:val="28"/>
          <w:szCs w:val="28"/>
          <w:lang w:val="kk-KZ"/>
        </w:rPr>
      </w:pPr>
    </w:p>
    <w:p w:rsidR="004346D2" w:rsidRPr="0063699A" w:rsidRDefault="004346D2" w:rsidP="004346D2">
      <w:pPr>
        <w:jc w:val="center"/>
        <w:rPr>
          <w:rFonts w:ascii="Times New Roman" w:hAnsi="Times New Roman" w:cs="Times New Roman"/>
          <w:sz w:val="28"/>
          <w:szCs w:val="28"/>
          <w:lang w:val="kk-KZ"/>
        </w:rPr>
      </w:pPr>
    </w:p>
    <w:p w:rsidR="003406CD" w:rsidRDefault="003406CD">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A1698A" w:rsidRPr="005208C1" w:rsidRDefault="00411C5F" w:rsidP="00411C5F">
      <w:pPr>
        <w:spacing w:after="0" w:line="240" w:lineRule="auto"/>
        <w:ind w:firstLine="709"/>
        <w:jc w:val="center"/>
        <w:rPr>
          <w:rFonts w:ascii="Times New Roman" w:eastAsia="Times New Roman" w:hAnsi="Times New Roman"/>
          <w:b/>
          <w:sz w:val="28"/>
          <w:szCs w:val="28"/>
          <w:lang w:eastAsia="ru-RU"/>
        </w:rPr>
      </w:pPr>
      <w:r w:rsidRPr="003406CD">
        <w:rPr>
          <w:rFonts w:ascii="Times New Roman" w:hAnsi="Times New Roman" w:cs="Times New Roman"/>
          <w:b/>
          <w:sz w:val="28"/>
          <w:szCs w:val="28"/>
        </w:rPr>
        <w:lastRenderedPageBreak/>
        <w:t>§</w:t>
      </w:r>
      <w:r w:rsidR="002F468D">
        <w:rPr>
          <w:rFonts w:ascii="Times New Roman" w:eastAsia="Times New Roman" w:hAnsi="Times New Roman"/>
          <w:b/>
          <w:sz w:val="28"/>
          <w:szCs w:val="28"/>
          <w:lang w:val="kk-KZ" w:eastAsia="ru-RU"/>
        </w:rPr>
        <w:t>8</w:t>
      </w:r>
      <w:r>
        <w:rPr>
          <w:rFonts w:ascii="Times New Roman" w:eastAsia="Times New Roman" w:hAnsi="Times New Roman"/>
          <w:b/>
          <w:sz w:val="28"/>
          <w:szCs w:val="28"/>
          <w:lang w:val="kk-KZ" w:eastAsia="ru-RU"/>
        </w:rPr>
        <w:t xml:space="preserve"> </w:t>
      </w:r>
      <w:r>
        <w:rPr>
          <w:rFonts w:ascii="Times New Roman" w:eastAsia="Times New Roman" w:hAnsi="Times New Roman"/>
          <w:b/>
          <w:sz w:val="28"/>
          <w:szCs w:val="28"/>
          <w:lang w:eastAsia="ru-RU"/>
        </w:rPr>
        <w:t>ПОЛОЖЕНИЕ</w:t>
      </w:r>
      <w:r>
        <w:rPr>
          <w:rFonts w:ascii="Times New Roman" w:eastAsia="Times New Roman" w:hAnsi="Times New Roman"/>
          <w:b/>
          <w:sz w:val="28"/>
          <w:szCs w:val="28"/>
          <w:lang w:val="kk-KZ" w:eastAsia="ru-RU"/>
        </w:rPr>
        <w:t xml:space="preserve"> </w:t>
      </w:r>
      <w:r w:rsidRPr="005208C1">
        <w:rPr>
          <w:rFonts w:ascii="Times New Roman" w:eastAsia="Times New Roman" w:hAnsi="Times New Roman"/>
          <w:b/>
          <w:sz w:val="28"/>
          <w:szCs w:val="28"/>
          <w:lang w:eastAsia="ru-RU"/>
        </w:rPr>
        <w:t xml:space="preserve">О ПРОВЕРКЕ </w:t>
      </w:r>
      <w:r w:rsidRPr="005208C1">
        <w:rPr>
          <w:rFonts w:ascii="Times New Roman" w:eastAsia="Times New Roman" w:hAnsi="Times New Roman"/>
          <w:b/>
          <w:sz w:val="28"/>
          <w:szCs w:val="28"/>
          <w:lang w:val="kk-KZ" w:eastAsia="ru-RU"/>
        </w:rPr>
        <w:t>ПИСЬМЕННЫХ</w:t>
      </w:r>
      <w:r>
        <w:rPr>
          <w:rFonts w:ascii="Times New Roman" w:eastAsia="Times New Roman" w:hAnsi="Times New Roman"/>
          <w:b/>
          <w:sz w:val="28"/>
          <w:szCs w:val="28"/>
          <w:lang w:eastAsia="ru-RU"/>
        </w:rPr>
        <w:t xml:space="preserve"> РАБОТ ПО ПРОГРАММЕ</w:t>
      </w:r>
      <w:r>
        <w:rPr>
          <w:rFonts w:ascii="Times New Roman" w:eastAsia="Times New Roman" w:hAnsi="Times New Roman"/>
          <w:b/>
          <w:sz w:val="28"/>
          <w:szCs w:val="28"/>
          <w:lang w:val="kk-KZ" w:eastAsia="ru-RU"/>
        </w:rPr>
        <w:t xml:space="preserve"> </w:t>
      </w:r>
      <w:r w:rsidRPr="005208C1">
        <w:rPr>
          <w:rFonts w:ascii="Times New Roman" w:eastAsia="Times New Roman" w:hAnsi="Times New Roman"/>
          <w:b/>
          <w:sz w:val="28"/>
          <w:szCs w:val="28"/>
          <w:lang w:eastAsia="ru-RU"/>
        </w:rPr>
        <w:t>«АНТИПЛАГИАТ»</w:t>
      </w:r>
      <w:r>
        <w:rPr>
          <w:rFonts w:ascii="Times New Roman" w:eastAsia="Times New Roman" w:hAnsi="Times New Roman"/>
          <w:b/>
          <w:sz w:val="28"/>
          <w:szCs w:val="28"/>
          <w:lang w:val="kk-KZ" w:eastAsia="ru-RU"/>
        </w:rPr>
        <w:t xml:space="preserve"> </w:t>
      </w:r>
      <w:r w:rsidRPr="005208C1">
        <w:rPr>
          <w:rFonts w:ascii="Times New Roman" w:eastAsia="Times New Roman" w:hAnsi="Times New Roman"/>
          <w:b/>
          <w:sz w:val="28"/>
          <w:szCs w:val="28"/>
          <w:lang w:eastAsia="ru-RU"/>
        </w:rPr>
        <w:t>В АКАДЕМИИ «BOLASHAQ»</w:t>
      </w:r>
    </w:p>
    <w:p w:rsidR="008E73AB" w:rsidRPr="005208C1" w:rsidRDefault="008E73AB" w:rsidP="008E73AB">
      <w:pPr>
        <w:spacing w:after="0" w:line="240" w:lineRule="auto"/>
        <w:ind w:firstLine="720"/>
        <w:jc w:val="center"/>
        <w:rPr>
          <w:rFonts w:ascii="Times New Roman" w:eastAsia="Arial" w:hAnsi="Times New Roman"/>
          <w:b/>
          <w:sz w:val="28"/>
          <w:szCs w:val="28"/>
          <w:lang w:val="kk-KZ"/>
        </w:rPr>
      </w:pPr>
    </w:p>
    <w:p w:rsidR="008E73AB" w:rsidRPr="005208C1" w:rsidRDefault="008E73AB" w:rsidP="008E73AB">
      <w:pPr>
        <w:spacing w:after="0" w:line="240" w:lineRule="auto"/>
        <w:ind w:firstLine="720"/>
        <w:jc w:val="both"/>
        <w:rPr>
          <w:rFonts w:ascii="Times New Roman" w:eastAsia="Arial" w:hAnsi="Times New Roman"/>
          <w:b/>
          <w:sz w:val="28"/>
          <w:szCs w:val="28"/>
          <w:lang w:val="kk-KZ"/>
        </w:rPr>
      </w:pPr>
      <w:r w:rsidRPr="005208C1">
        <w:rPr>
          <w:rFonts w:ascii="Times New Roman" w:eastAsia="Arial" w:hAnsi="Times New Roman"/>
          <w:b/>
          <w:sz w:val="28"/>
          <w:szCs w:val="28"/>
        </w:rPr>
        <w:t>Основные понятия, используемые в положении</w:t>
      </w:r>
    </w:p>
    <w:p w:rsidR="008E73AB" w:rsidRDefault="008E73AB" w:rsidP="008E73AB">
      <w:pPr>
        <w:spacing w:after="0" w:line="240" w:lineRule="auto"/>
        <w:ind w:firstLine="720"/>
        <w:jc w:val="both"/>
        <w:rPr>
          <w:rFonts w:ascii="Times New Roman" w:eastAsia="Arial" w:hAnsi="Times New Roman"/>
          <w:b/>
          <w:sz w:val="28"/>
          <w:szCs w:val="28"/>
          <w:lang w:val="kk-KZ"/>
        </w:rPr>
      </w:pPr>
    </w:p>
    <w:p w:rsidR="008E73AB" w:rsidRPr="005208C1" w:rsidRDefault="008E73AB" w:rsidP="008E73AB">
      <w:pPr>
        <w:spacing w:after="0" w:line="240" w:lineRule="auto"/>
        <w:ind w:firstLine="720"/>
        <w:jc w:val="both"/>
        <w:rPr>
          <w:rFonts w:ascii="Times New Roman" w:eastAsia="Arial" w:hAnsi="Times New Roman"/>
          <w:sz w:val="28"/>
          <w:szCs w:val="28"/>
        </w:rPr>
      </w:pPr>
      <w:r w:rsidRPr="005208C1">
        <w:rPr>
          <w:rFonts w:ascii="Times New Roman" w:eastAsia="Arial" w:hAnsi="Times New Roman"/>
          <w:b/>
          <w:sz w:val="28"/>
          <w:szCs w:val="28"/>
        </w:rPr>
        <w:t>Администратор системы</w:t>
      </w:r>
      <w:r w:rsidRPr="005208C1">
        <w:rPr>
          <w:rFonts w:ascii="Times New Roman" w:eastAsia="Arial" w:hAnsi="Times New Roman"/>
          <w:sz w:val="28"/>
          <w:szCs w:val="28"/>
        </w:rPr>
        <w:t xml:space="preserve"> – лицо занимающееся открытием учетной записи </w:t>
      </w:r>
      <w:proofErr w:type="gramStart"/>
      <w:r w:rsidRPr="005208C1">
        <w:rPr>
          <w:rFonts w:ascii="Times New Roman" w:eastAsia="Times New Roman" w:hAnsi="Times New Roman"/>
          <w:b/>
          <w:color w:val="333333"/>
          <w:sz w:val="28"/>
          <w:szCs w:val="28"/>
        </w:rPr>
        <w:t>интернет-системы</w:t>
      </w:r>
      <w:proofErr w:type="gramEnd"/>
      <w:r w:rsidRPr="005208C1">
        <w:rPr>
          <w:rFonts w:ascii="Times New Roman" w:eastAsia="Times New Roman" w:hAnsi="Times New Roman"/>
          <w:b/>
          <w:color w:val="333333"/>
          <w:sz w:val="28"/>
          <w:szCs w:val="28"/>
        </w:rPr>
        <w:t xml:space="preserve"> StrikePlagiarism</w:t>
      </w:r>
      <w:r w:rsidRPr="005208C1">
        <w:rPr>
          <w:rFonts w:ascii="Times New Roman" w:eastAsia="Arial" w:hAnsi="Times New Roman"/>
          <w:sz w:val="28"/>
          <w:szCs w:val="28"/>
        </w:rPr>
        <w:t>, который назначается Администрацией академии.</w:t>
      </w:r>
    </w:p>
    <w:p w:rsidR="008E73AB" w:rsidRPr="005208C1" w:rsidRDefault="008E73AB" w:rsidP="008E73AB">
      <w:pPr>
        <w:spacing w:after="0" w:line="240" w:lineRule="auto"/>
        <w:ind w:firstLine="720"/>
        <w:jc w:val="both"/>
        <w:rPr>
          <w:rFonts w:ascii="Arial" w:hAnsi="Arial" w:cs="Arial"/>
          <w:color w:val="222222"/>
          <w:sz w:val="28"/>
          <w:szCs w:val="28"/>
          <w:shd w:val="clear" w:color="auto" w:fill="FFFFFF"/>
        </w:rPr>
      </w:pPr>
      <w:r w:rsidRPr="005208C1">
        <w:rPr>
          <w:rFonts w:ascii="Times New Roman" w:hAnsi="Times New Roman"/>
          <w:b/>
          <w:sz w:val="28"/>
          <w:szCs w:val="28"/>
        </w:rPr>
        <w:t>Академическая честность</w:t>
      </w:r>
      <w:r w:rsidRPr="005208C1">
        <w:rPr>
          <w:rFonts w:ascii="Times New Roman" w:hAnsi="Times New Roman"/>
          <w:sz w:val="28"/>
          <w:szCs w:val="28"/>
        </w:rPr>
        <w:t xml:space="preserve"> - </w:t>
      </w:r>
      <w:r w:rsidRPr="005208C1">
        <w:rPr>
          <w:rFonts w:ascii="Times New Roman" w:hAnsi="Times New Roman"/>
          <w:color w:val="222222"/>
          <w:sz w:val="28"/>
          <w:szCs w:val="28"/>
          <w:shd w:val="clear" w:color="auto" w:fill="FFFFFF"/>
        </w:rPr>
        <w:t xml:space="preserve">совокупность ценностей и принципов, которые развивают личную </w:t>
      </w:r>
      <w:r w:rsidRPr="005208C1">
        <w:rPr>
          <w:rFonts w:ascii="Times New Roman" w:hAnsi="Times New Roman"/>
          <w:b/>
          <w:bCs/>
          <w:color w:val="222222"/>
          <w:sz w:val="28"/>
          <w:szCs w:val="28"/>
          <w:shd w:val="clear" w:color="auto" w:fill="FFFFFF"/>
        </w:rPr>
        <w:t>честность</w:t>
      </w:r>
      <w:r w:rsidRPr="005208C1">
        <w:rPr>
          <w:rFonts w:ascii="Times New Roman" w:hAnsi="Times New Roman"/>
          <w:color w:val="222222"/>
          <w:sz w:val="28"/>
          <w:szCs w:val="28"/>
          <w:shd w:val="clear" w:color="auto" w:fill="FFFFFF"/>
        </w:rPr>
        <w:t xml:space="preserve"> в обучении и оценивании. Также может трактоваться, как достойное поведение при выполнении письменных контрольных работ, экзаменов, эссе, исследований, презентаций.</w:t>
      </w:r>
    </w:p>
    <w:p w:rsidR="008E73AB" w:rsidRPr="005208C1" w:rsidRDefault="008E73AB" w:rsidP="008E73AB">
      <w:pPr>
        <w:spacing w:after="0" w:line="240" w:lineRule="auto"/>
        <w:ind w:firstLine="720"/>
        <w:jc w:val="both"/>
        <w:rPr>
          <w:rFonts w:ascii="Times New Roman" w:eastAsia="Arial" w:hAnsi="Times New Roman"/>
          <w:sz w:val="28"/>
          <w:szCs w:val="28"/>
        </w:rPr>
      </w:pPr>
      <w:r w:rsidRPr="005208C1">
        <w:rPr>
          <w:rFonts w:ascii="Times New Roman" w:eastAsia="Arial" w:hAnsi="Times New Roman"/>
          <w:b/>
          <w:sz w:val="28"/>
          <w:szCs w:val="28"/>
        </w:rPr>
        <w:t xml:space="preserve">Антиплагиат </w:t>
      </w:r>
      <w:r w:rsidRPr="005208C1">
        <w:rPr>
          <w:rFonts w:ascii="Times New Roman" w:eastAsia="Arial" w:hAnsi="Times New Roman"/>
          <w:sz w:val="28"/>
          <w:szCs w:val="28"/>
        </w:rPr>
        <w:t xml:space="preserve">- </w:t>
      </w:r>
      <w:r w:rsidRPr="005208C1">
        <w:rPr>
          <w:rFonts w:ascii="Times New Roman" w:hAnsi="Times New Roman"/>
          <w:sz w:val="28"/>
          <w:szCs w:val="28"/>
          <w:shd w:val="clear" w:color="auto" w:fill="FFFFFF"/>
        </w:rPr>
        <w:t xml:space="preserve">программно-аппаратный комплекс для проверки </w:t>
      </w:r>
      <w:hyperlink r:id="rId22" w:tooltip="Текст" w:history="1">
        <w:r w:rsidRPr="005208C1">
          <w:rPr>
            <w:rStyle w:val="af7"/>
            <w:rFonts w:ascii="Times New Roman" w:hAnsi="Times New Roman"/>
            <w:sz w:val="28"/>
            <w:szCs w:val="28"/>
            <w:shd w:val="clear" w:color="auto" w:fill="FFFFFF"/>
          </w:rPr>
          <w:t>текстовых</w:t>
        </w:r>
      </w:hyperlink>
      <w:r w:rsidRPr="005208C1">
        <w:rPr>
          <w:rFonts w:ascii="Times New Roman" w:hAnsi="Times New Roman"/>
          <w:sz w:val="28"/>
          <w:szCs w:val="28"/>
          <w:shd w:val="clear" w:color="auto" w:fill="FFFFFF"/>
        </w:rPr>
        <w:t xml:space="preserve"> </w:t>
      </w:r>
      <w:hyperlink r:id="rId23" w:tooltip="Документ" w:history="1">
        <w:r w:rsidRPr="005208C1">
          <w:rPr>
            <w:rStyle w:val="af7"/>
            <w:rFonts w:ascii="Times New Roman" w:hAnsi="Times New Roman"/>
            <w:sz w:val="28"/>
            <w:szCs w:val="28"/>
            <w:shd w:val="clear" w:color="auto" w:fill="FFFFFF"/>
          </w:rPr>
          <w:t>документов</w:t>
        </w:r>
      </w:hyperlink>
      <w:r w:rsidRPr="005208C1">
        <w:rPr>
          <w:rFonts w:ascii="Times New Roman" w:hAnsi="Times New Roman"/>
          <w:sz w:val="28"/>
          <w:szCs w:val="28"/>
          <w:shd w:val="clear" w:color="auto" w:fill="FFFFFF"/>
        </w:rPr>
        <w:t xml:space="preserve"> на наличие </w:t>
      </w:r>
      <w:hyperlink r:id="rId24" w:tooltip="Плагиат" w:history="1">
        <w:r w:rsidRPr="005208C1">
          <w:rPr>
            <w:rStyle w:val="af7"/>
            <w:rFonts w:ascii="Times New Roman" w:hAnsi="Times New Roman"/>
            <w:sz w:val="28"/>
            <w:szCs w:val="28"/>
            <w:shd w:val="clear" w:color="auto" w:fill="FFFFFF"/>
          </w:rPr>
          <w:t>заимствований</w:t>
        </w:r>
      </w:hyperlink>
      <w:r w:rsidRPr="005208C1">
        <w:rPr>
          <w:rFonts w:ascii="Times New Roman" w:hAnsi="Times New Roman"/>
          <w:sz w:val="28"/>
          <w:szCs w:val="28"/>
          <w:shd w:val="clear" w:color="auto" w:fill="FFFFFF"/>
        </w:rPr>
        <w:t xml:space="preserve"> из открытых источников в сети </w:t>
      </w:r>
      <w:hyperlink r:id="rId25" w:tooltip="Интернет" w:history="1">
        <w:r w:rsidRPr="005208C1">
          <w:rPr>
            <w:rStyle w:val="af7"/>
            <w:rFonts w:ascii="Times New Roman" w:hAnsi="Times New Roman"/>
            <w:sz w:val="28"/>
            <w:szCs w:val="28"/>
            <w:shd w:val="clear" w:color="auto" w:fill="FFFFFF"/>
          </w:rPr>
          <w:t>Интернет</w:t>
        </w:r>
      </w:hyperlink>
      <w:r w:rsidRPr="005208C1">
        <w:rPr>
          <w:rFonts w:ascii="Times New Roman" w:hAnsi="Times New Roman"/>
          <w:sz w:val="28"/>
          <w:szCs w:val="28"/>
          <w:shd w:val="clear" w:color="auto" w:fill="FFFFFF"/>
        </w:rPr>
        <w:t xml:space="preserve"> и других источников.</w:t>
      </w:r>
    </w:p>
    <w:p w:rsidR="008E73AB" w:rsidRPr="005208C1" w:rsidRDefault="008E73AB" w:rsidP="008E73AB">
      <w:pPr>
        <w:spacing w:after="0" w:line="240" w:lineRule="auto"/>
        <w:ind w:firstLine="720"/>
        <w:jc w:val="both"/>
        <w:rPr>
          <w:rFonts w:ascii="Times New Roman" w:eastAsia="Arial" w:hAnsi="Times New Roman"/>
          <w:b/>
          <w:sz w:val="28"/>
          <w:szCs w:val="28"/>
        </w:rPr>
      </w:pPr>
      <w:r w:rsidRPr="005208C1">
        <w:rPr>
          <w:rFonts w:ascii="Times New Roman" w:eastAsia="Arial" w:hAnsi="Times New Roman"/>
          <w:b/>
          <w:sz w:val="28"/>
          <w:szCs w:val="28"/>
        </w:rPr>
        <w:t xml:space="preserve">Апелляция </w:t>
      </w:r>
      <w:r w:rsidRPr="005208C1">
        <w:rPr>
          <w:rFonts w:ascii="Times New Roman" w:eastAsia="Arial" w:hAnsi="Times New Roman"/>
          <w:sz w:val="28"/>
          <w:szCs w:val="28"/>
        </w:rPr>
        <w:t>–</w:t>
      </w:r>
      <w:r w:rsidRPr="005208C1">
        <w:rPr>
          <w:rFonts w:ascii="Times New Roman" w:eastAsia="Arial" w:hAnsi="Times New Roman"/>
          <w:b/>
          <w:sz w:val="28"/>
          <w:szCs w:val="28"/>
        </w:rPr>
        <w:t xml:space="preserve"> </w:t>
      </w:r>
      <w:r w:rsidRPr="005208C1">
        <w:rPr>
          <w:rFonts w:ascii="Times New Roman" w:eastAsia="Arial" w:hAnsi="Times New Roman"/>
          <w:sz w:val="28"/>
          <w:szCs w:val="28"/>
        </w:rPr>
        <w:t>обжалование принятого решения в случае не согласия.</w:t>
      </w:r>
    </w:p>
    <w:p w:rsidR="008E73AB" w:rsidRPr="005208C1" w:rsidRDefault="008E73AB" w:rsidP="008E73AB">
      <w:pPr>
        <w:spacing w:after="0" w:line="240" w:lineRule="auto"/>
        <w:ind w:firstLine="720"/>
        <w:jc w:val="both"/>
        <w:rPr>
          <w:rFonts w:ascii="Times New Roman" w:hAnsi="Times New Roman"/>
          <w:color w:val="000000"/>
          <w:spacing w:val="2"/>
          <w:sz w:val="28"/>
          <w:szCs w:val="28"/>
          <w:shd w:val="clear" w:color="auto" w:fill="FFFFFF"/>
        </w:rPr>
      </w:pPr>
      <w:r w:rsidRPr="005208C1">
        <w:rPr>
          <w:rFonts w:ascii="Times New Roman" w:eastAsia="Arial" w:hAnsi="Times New Roman"/>
          <w:b/>
          <w:sz w:val="28"/>
          <w:szCs w:val="28"/>
        </w:rPr>
        <w:t xml:space="preserve">Дипломная работа </w:t>
      </w:r>
      <w:r w:rsidRPr="005208C1">
        <w:rPr>
          <w:rFonts w:ascii="Times New Roman" w:eastAsia="Arial" w:hAnsi="Times New Roman"/>
          <w:sz w:val="28"/>
          <w:szCs w:val="28"/>
        </w:rPr>
        <w:t xml:space="preserve">– </w:t>
      </w:r>
      <w:r w:rsidRPr="005208C1">
        <w:rPr>
          <w:rFonts w:ascii="Times New Roman" w:hAnsi="Times New Roman"/>
          <w:color w:val="000000"/>
          <w:spacing w:val="2"/>
          <w:sz w:val="28"/>
          <w:szCs w:val="28"/>
          <w:shd w:val="clear" w:color="auto" w:fill="FFFFFF"/>
        </w:rPr>
        <w:t>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p w:rsidR="008E73AB" w:rsidRPr="005208C1" w:rsidRDefault="008E73AB" w:rsidP="008E73AB">
      <w:pPr>
        <w:spacing w:after="0" w:line="240" w:lineRule="auto"/>
        <w:ind w:firstLine="720"/>
        <w:jc w:val="both"/>
        <w:rPr>
          <w:rFonts w:ascii="Times New Roman" w:eastAsia="Arial" w:hAnsi="Times New Roman"/>
          <w:b/>
          <w:sz w:val="28"/>
          <w:szCs w:val="28"/>
        </w:rPr>
      </w:pPr>
      <w:r w:rsidRPr="005208C1">
        <w:rPr>
          <w:rFonts w:ascii="Times New Roman" w:eastAsia="Arial" w:hAnsi="Times New Roman"/>
          <w:b/>
          <w:sz w:val="28"/>
          <w:szCs w:val="28"/>
        </w:rPr>
        <w:t xml:space="preserve">Информационная база данных Strikeplagiarism.Com </w:t>
      </w:r>
      <w:r w:rsidRPr="005208C1">
        <w:rPr>
          <w:rFonts w:ascii="Times New Roman" w:eastAsia="Arial" w:hAnsi="Times New Roman"/>
          <w:sz w:val="28"/>
          <w:szCs w:val="28"/>
        </w:rPr>
        <w:t xml:space="preserve">– </w:t>
      </w:r>
      <w:r w:rsidRPr="005208C1">
        <w:rPr>
          <w:rFonts w:ascii="Times New Roman" w:hAnsi="Times New Roman"/>
          <w:sz w:val="28"/>
          <w:szCs w:val="28"/>
          <w:shd w:val="clear" w:color="auto" w:fill="FFFFFF"/>
        </w:rPr>
        <w:t>Антиплагиатная интернет-система</w:t>
      </w:r>
      <w:r w:rsidRPr="005208C1">
        <w:rPr>
          <w:rFonts w:ascii="Times New Roman" w:eastAsia="Arial" w:hAnsi="Times New Roman"/>
          <w:b/>
          <w:sz w:val="28"/>
          <w:szCs w:val="28"/>
        </w:rPr>
        <w:t xml:space="preserve">. </w:t>
      </w:r>
    </w:p>
    <w:p w:rsidR="008E73AB" w:rsidRPr="005208C1" w:rsidRDefault="008E73AB" w:rsidP="008E73AB">
      <w:pPr>
        <w:spacing w:after="0" w:line="240" w:lineRule="auto"/>
        <w:ind w:firstLine="720"/>
        <w:jc w:val="both"/>
        <w:rPr>
          <w:rFonts w:ascii="Times New Roman" w:eastAsia="Arial" w:hAnsi="Times New Roman"/>
          <w:b/>
          <w:sz w:val="28"/>
          <w:szCs w:val="28"/>
        </w:rPr>
      </w:pPr>
      <w:r w:rsidRPr="005208C1">
        <w:rPr>
          <w:rFonts w:ascii="Times New Roman" w:eastAsia="Arial" w:hAnsi="Times New Roman"/>
          <w:b/>
          <w:sz w:val="28"/>
          <w:szCs w:val="28"/>
        </w:rPr>
        <w:t xml:space="preserve">Комиссия по антиплагиату </w:t>
      </w:r>
      <w:r w:rsidRPr="005208C1">
        <w:rPr>
          <w:rFonts w:ascii="Times New Roman" w:eastAsia="Arial" w:hAnsi="Times New Roman"/>
          <w:sz w:val="28"/>
          <w:szCs w:val="28"/>
        </w:rPr>
        <w:t xml:space="preserve">– </w:t>
      </w:r>
      <w:r w:rsidRPr="005208C1">
        <w:rPr>
          <w:rFonts w:ascii="Times New Roman" w:hAnsi="Times New Roman"/>
          <w:color w:val="222222"/>
          <w:sz w:val="28"/>
          <w:szCs w:val="28"/>
          <w:shd w:val="clear" w:color="auto" w:fill="FFFFFF"/>
        </w:rPr>
        <w:t>группа лиц или орган, формируемый в составе группы лиц для выполнения каких-либо определённых функций или проведения специальных мероприятий. Назначаемая заведующим кафедрой комиссия из трех человек сотрудников кафедры в целях определения или исключения фактов незаконных заимствований (плагиата) в научных работах выпускников.</w:t>
      </w:r>
    </w:p>
    <w:p w:rsidR="008E73AB" w:rsidRPr="005208C1" w:rsidRDefault="008E73AB" w:rsidP="008E73AB">
      <w:pPr>
        <w:pStyle w:val="a8"/>
        <w:shd w:val="clear" w:color="auto" w:fill="FFFFFF"/>
        <w:spacing w:before="0" w:beforeAutospacing="0" w:after="0" w:afterAutospacing="0"/>
        <w:ind w:firstLine="720"/>
        <w:jc w:val="both"/>
        <w:textAlignment w:val="baseline"/>
        <w:rPr>
          <w:b/>
          <w:color w:val="000000"/>
          <w:spacing w:val="2"/>
          <w:sz w:val="28"/>
          <w:szCs w:val="28"/>
          <w:lang w:val="kk-KZ"/>
        </w:rPr>
      </w:pPr>
      <w:r w:rsidRPr="005208C1">
        <w:rPr>
          <w:b/>
          <w:color w:val="000000"/>
          <w:spacing w:val="2"/>
          <w:sz w:val="28"/>
          <w:szCs w:val="28"/>
          <w:lang w:val="kk-KZ"/>
        </w:rPr>
        <w:t xml:space="preserve">Курсовая работа – </w:t>
      </w:r>
      <w:r w:rsidRPr="005208C1">
        <w:rPr>
          <w:sz w:val="28"/>
          <w:szCs w:val="28"/>
        </w:rPr>
        <w:t>задание, которое выполняется студентами, обычно на втором</w:t>
      </w:r>
      <w:r w:rsidRPr="005208C1">
        <w:rPr>
          <w:sz w:val="28"/>
          <w:szCs w:val="28"/>
          <w:lang w:val="kk-KZ"/>
        </w:rPr>
        <w:t>-</w:t>
      </w:r>
      <w:r w:rsidRPr="005208C1">
        <w:rPr>
          <w:sz w:val="28"/>
          <w:szCs w:val="28"/>
        </w:rPr>
        <w:t xml:space="preserve">третьем курсах в виде рефератов, на старших </w:t>
      </w:r>
      <w:r w:rsidRPr="005208C1">
        <w:rPr>
          <w:color w:val="000000"/>
          <w:spacing w:val="2"/>
          <w:sz w:val="28"/>
          <w:szCs w:val="28"/>
        </w:rPr>
        <w:t>–</w:t>
      </w:r>
      <w:r w:rsidRPr="005208C1">
        <w:rPr>
          <w:sz w:val="28"/>
          <w:szCs w:val="28"/>
        </w:rPr>
        <w:t xml:space="preserve"> в виде исследовательской работы</w:t>
      </w:r>
      <w:r w:rsidRPr="005208C1">
        <w:rPr>
          <w:sz w:val="28"/>
          <w:szCs w:val="28"/>
          <w:lang w:val="kk-KZ"/>
        </w:rPr>
        <w:t>.</w:t>
      </w:r>
    </w:p>
    <w:p w:rsidR="008E73AB" w:rsidRPr="005208C1" w:rsidRDefault="008E73AB" w:rsidP="008E73AB">
      <w:pPr>
        <w:pStyle w:val="a8"/>
        <w:shd w:val="clear" w:color="auto" w:fill="FFFFFF"/>
        <w:spacing w:before="0" w:beforeAutospacing="0" w:after="0" w:afterAutospacing="0"/>
        <w:ind w:firstLine="720"/>
        <w:jc w:val="both"/>
        <w:textAlignment w:val="baseline"/>
        <w:rPr>
          <w:color w:val="000000"/>
          <w:spacing w:val="2"/>
          <w:sz w:val="28"/>
          <w:szCs w:val="28"/>
        </w:rPr>
      </w:pPr>
      <w:r w:rsidRPr="005208C1">
        <w:rPr>
          <w:b/>
          <w:color w:val="000000"/>
          <w:spacing w:val="2"/>
          <w:sz w:val="28"/>
          <w:szCs w:val="28"/>
        </w:rPr>
        <w:t>Магистерская диссертация</w:t>
      </w:r>
      <w:r w:rsidRPr="005208C1">
        <w:rPr>
          <w:color w:val="000000"/>
          <w:spacing w:val="2"/>
          <w:sz w:val="28"/>
          <w:szCs w:val="28"/>
        </w:rPr>
        <w:t xml:space="preserve">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p w:rsidR="008E73AB" w:rsidRPr="005208C1" w:rsidRDefault="008E73AB" w:rsidP="008E73AB">
      <w:pPr>
        <w:pStyle w:val="a8"/>
        <w:shd w:val="clear" w:color="auto" w:fill="FFFFFF"/>
        <w:spacing w:before="0" w:beforeAutospacing="0" w:after="0" w:afterAutospacing="0"/>
        <w:ind w:firstLine="720"/>
        <w:jc w:val="both"/>
        <w:textAlignment w:val="baseline"/>
        <w:rPr>
          <w:color w:val="000000"/>
          <w:spacing w:val="2"/>
          <w:sz w:val="28"/>
          <w:szCs w:val="28"/>
          <w:lang w:val="kk-KZ"/>
        </w:rPr>
      </w:pPr>
      <w:r w:rsidRPr="005208C1">
        <w:rPr>
          <w:b/>
          <w:color w:val="000000"/>
          <w:spacing w:val="2"/>
          <w:sz w:val="28"/>
          <w:szCs w:val="28"/>
        </w:rPr>
        <w:t>Магистерский проект</w:t>
      </w:r>
      <w:r w:rsidRPr="005208C1">
        <w:rPr>
          <w:color w:val="000000"/>
          <w:spacing w:val="2"/>
          <w:sz w:val="28"/>
          <w:szCs w:val="28"/>
        </w:rPr>
        <w:t xml:space="preserve"> – выпускная работа магистранта профильной магистратуры, представляющая собой самостоятельное исследование, содержащее теоретические и (или) экспериментальные результаты, позволяющие решать прикладную задачу актуальной проблемы избранной образовательной программы</w:t>
      </w:r>
      <w:r w:rsidRPr="005208C1">
        <w:rPr>
          <w:color w:val="000000"/>
          <w:spacing w:val="2"/>
          <w:sz w:val="28"/>
          <w:szCs w:val="28"/>
          <w:lang w:val="kk-KZ"/>
        </w:rPr>
        <w:t>.</w:t>
      </w:r>
    </w:p>
    <w:p w:rsidR="008E73AB" w:rsidRPr="005208C1" w:rsidRDefault="008E73AB" w:rsidP="008E73AB">
      <w:pPr>
        <w:spacing w:after="0" w:line="240" w:lineRule="auto"/>
        <w:ind w:firstLine="708"/>
        <w:jc w:val="both"/>
        <w:rPr>
          <w:rFonts w:ascii="Times New Roman" w:hAnsi="Times New Roman"/>
          <w:sz w:val="28"/>
          <w:szCs w:val="28"/>
          <w:lang w:val="kk-KZ"/>
        </w:rPr>
      </w:pPr>
      <w:r w:rsidRPr="005208C1">
        <w:rPr>
          <w:rFonts w:ascii="Times New Roman" w:hAnsi="Times New Roman"/>
          <w:b/>
          <w:bCs/>
          <w:sz w:val="28"/>
          <w:szCs w:val="28"/>
        </w:rPr>
        <w:t>Монография</w:t>
      </w:r>
      <w:r w:rsidRPr="005208C1">
        <w:rPr>
          <w:rFonts w:ascii="Times New Roman" w:hAnsi="Times New Roman"/>
          <w:sz w:val="28"/>
          <w:szCs w:val="28"/>
        </w:rPr>
        <w:t xml:space="preserve"> — научный труд в виде книги с углублённым изучением одной темы или нескольких тесно связанных между собой тем.</w:t>
      </w:r>
    </w:p>
    <w:p w:rsidR="008E73AB" w:rsidRPr="005208C1" w:rsidRDefault="008E73AB" w:rsidP="008E73AB">
      <w:pPr>
        <w:spacing w:after="0" w:line="240" w:lineRule="auto"/>
        <w:ind w:firstLine="720"/>
        <w:jc w:val="both"/>
        <w:rPr>
          <w:rFonts w:ascii="Times New Roman" w:eastAsia="Arial" w:hAnsi="Times New Roman"/>
          <w:b/>
          <w:sz w:val="28"/>
          <w:szCs w:val="28"/>
        </w:rPr>
      </w:pPr>
      <w:r w:rsidRPr="005208C1">
        <w:rPr>
          <w:rFonts w:ascii="Times New Roman" w:eastAsia="Arial" w:hAnsi="Times New Roman"/>
          <w:b/>
          <w:sz w:val="28"/>
          <w:szCs w:val="28"/>
        </w:rPr>
        <w:lastRenderedPageBreak/>
        <w:t xml:space="preserve">Научный руководитель </w:t>
      </w:r>
      <w:r w:rsidRPr="005208C1">
        <w:rPr>
          <w:rFonts w:ascii="Times New Roman" w:eastAsia="Arial" w:hAnsi="Times New Roman"/>
          <w:sz w:val="28"/>
          <w:szCs w:val="28"/>
        </w:rPr>
        <w:t xml:space="preserve">– лицо осуществляющее </w:t>
      </w:r>
      <w:r w:rsidRPr="005208C1">
        <w:rPr>
          <w:rFonts w:ascii="Times New Roman" w:hAnsi="Times New Roman"/>
          <w:color w:val="222222"/>
          <w:sz w:val="28"/>
          <w:szCs w:val="28"/>
          <w:shd w:val="clear" w:color="auto" w:fill="FFFFFF"/>
        </w:rPr>
        <w:t xml:space="preserve">руководство </w:t>
      </w:r>
      <w:r w:rsidRPr="005208C1">
        <w:rPr>
          <w:rFonts w:ascii="Times New Roman" w:hAnsi="Times New Roman"/>
          <w:bCs/>
          <w:color w:val="222222"/>
          <w:sz w:val="28"/>
          <w:szCs w:val="28"/>
          <w:shd w:val="clear" w:color="auto" w:fill="FFFFFF"/>
        </w:rPr>
        <w:t>научной</w:t>
      </w:r>
      <w:r w:rsidRPr="005208C1">
        <w:rPr>
          <w:rFonts w:ascii="Times New Roman" w:hAnsi="Times New Roman"/>
          <w:color w:val="222222"/>
          <w:sz w:val="28"/>
          <w:szCs w:val="28"/>
          <w:shd w:val="clear" w:color="auto" w:fill="FFFFFF"/>
        </w:rPr>
        <w:t xml:space="preserve"> деятельностью выпускника, обязанное помогать ему в форме консультации и определяющий готовность научной работы к защите.</w:t>
      </w:r>
    </w:p>
    <w:p w:rsidR="008E73AB" w:rsidRPr="005208C1" w:rsidRDefault="008E73AB" w:rsidP="008E73AB">
      <w:pPr>
        <w:spacing w:after="0" w:line="240" w:lineRule="auto"/>
        <w:ind w:firstLine="709"/>
        <w:jc w:val="both"/>
        <w:rPr>
          <w:rFonts w:ascii="Times New Roman" w:eastAsia="Times New Roman" w:hAnsi="Times New Roman"/>
          <w:sz w:val="28"/>
          <w:szCs w:val="28"/>
        </w:rPr>
      </w:pPr>
      <w:r w:rsidRPr="005208C1">
        <w:rPr>
          <w:rFonts w:ascii="Times New Roman" w:eastAsia="Times New Roman" w:hAnsi="Times New Roman"/>
          <w:b/>
          <w:color w:val="333333"/>
          <w:sz w:val="28"/>
          <w:szCs w:val="28"/>
        </w:rPr>
        <w:t>Ответственность за плагиат</w:t>
      </w:r>
      <w:r w:rsidRPr="005208C1">
        <w:rPr>
          <w:rFonts w:ascii="Times New Roman" w:eastAsia="Times New Roman" w:hAnsi="Times New Roman"/>
          <w:color w:val="333333"/>
          <w:sz w:val="28"/>
          <w:szCs w:val="28"/>
        </w:rPr>
        <w:t xml:space="preserve"> - использование чужого текста целиком или в части материалов той или иной авторской работы без надлежащего уведомления – является серьезным этическим поступком, который влечет применение соответствующих академических и дисциплинарных ме</w:t>
      </w:r>
      <w:r w:rsidR="001122CB">
        <w:rPr>
          <w:rFonts w:ascii="Times New Roman" w:eastAsia="Times New Roman" w:hAnsi="Times New Roman"/>
          <w:color w:val="333333"/>
          <w:sz w:val="28"/>
          <w:szCs w:val="28"/>
        </w:rPr>
        <w:t>р в соответствии с процедурами</w:t>
      </w:r>
      <w:r w:rsidRPr="005208C1">
        <w:rPr>
          <w:rFonts w:ascii="Times New Roman" w:eastAsia="Times New Roman" w:hAnsi="Times New Roman"/>
          <w:color w:val="333333"/>
          <w:sz w:val="28"/>
          <w:szCs w:val="28"/>
        </w:rPr>
        <w:t>.</w:t>
      </w:r>
    </w:p>
    <w:p w:rsidR="008E73AB" w:rsidRPr="005208C1" w:rsidRDefault="008E73AB" w:rsidP="008E73AB">
      <w:pPr>
        <w:spacing w:after="0" w:line="240" w:lineRule="auto"/>
        <w:ind w:firstLine="720"/>
        <w:jc w:val="both"/>
        <w:rPr>
          <w:rFonts w:ascii="Times New Roman" w:eastAsia="Arial" w:hAnsi="Times New Roman"/>
          <w:sz w:val="28"/>
          <w:szCs w:val="28"/>
        </w:rPr>
      </w:pPr>
      <w:r w:rsidRPr="005208C1">
        <w:rPr>
          <w:rFonts w:ascii="Times New Roman" w:eastAsia="Arial" w:hAnsi="Times New Roman"/>
          <w:b/>
          <w:sz w:val="28"/>
          <w:szCs w:val="28"/>
        </w:rPr>
        <w:t>Отчета подобия</w:t>
      </w:r>
      <w:r w:rsidRPr="005208C1">
        <w:rPr>
          <w:rFonts w:ascii="Times New Roman" w:eastAsia="Arial" w:hAnsi="Times New Roman"/>
          <w:sz w:val="28"/>
          <w:szCs w:val="28"/>
        </w:rPr>
        <w:t xml:space="preserve"> – </w:t>
      </w:r>
      <w:r w:rsidRPr="005208C1">
        <w:rPr>
          <w:rFonts w:ascii="Times New Roman" w:hAnsi="Times New Roman"/>
          <w:sz w:val="28"/>
          <w:szCs w:val="28"/>
          <w:shd w:val="clear" w:color="auto" w:fill="F5F5F5"/>
        </w:rPr>
        <w:t xml:space="preserve">справка, </w:t>
      </w:r>
      <w:proofErr w:type="gramStart"/>
      <w:r w:rsidRPr="005208C1">
        <w:rPr>
          <w:rFonts w:ascii="Times New Roman" w:hAnsi="Times New Roman"/>
          <w:sz w:val="28"/>
          <w:szCs w:val="28"/>
          <w:shd w:val="clear" w:color="auto" w:fill="F5F5F5"/>
        </w:rPr>
        <w:t>характеризующее</w:t>
      </w:r>
      <w:proofErr w:type="gramEnd"/>
      <w:r w:rsidRPr="005208C1">
        <w:rPr>
          <w:rFonts w:ascii="Times New Roman" w:hAnsi="Times New Roman"/>
          <w:sz w:val="28"/>
          <w:szCs w:val="28"/>
          <w:shd w:val="clear" w:color="auto" w:fill="F5F5F5"/>
        </w:rPr>
        <w:t xml:space="preserve"> одинаковость текстов научной работы.</w:t>
      </w:r>
    </w:p>
    <w:p w:rsidR="008E73AB" w:rsidRPr="005208C1" w:rsidRDefault="008E73AB" w:rsidP="008E73AB">
      <w:pPr>
        <w:spacing w:after="0" w:line="240" w:lineRule="auto"/>
        <w:ind w:firstLine="720"/>
        <w:jc w:val="both"/>
        <w:rPr>
          <w:rFonts w:ascii="Times New Roman" w:eastAsia="Arial" w:hAnsi="Times New Roman"/>
          <w:sz w:val="28"/>
          <w:szCs w:val="28"/>
        </w:rPr>
      </w:pPr>
      <w:r w:rsidRPr="005208C1">
        <w:rPr>
          <w:rFonts w:ascii="Times New Roman" w:eastAsia="Arial" w:hAnsi="Times New Roman"/>
          <w:b/>
          <w:sz w:val="28"/>
          <w:szCs w:val="28"/>
        </w:rPr>
        <w:t>Плагиат</w:t>
      </w:r>
      <w:r w:rsidRPr="005208C1">
        <w:rPr>
          <w:rFonts w:ascii="Times New Roman" w:eastAsia="Arial" w:hAnsi="Times New Roman"/>
          <w:sz w:val="28"/>
          <w:szCs w:val="28"/>
        </w:rPr>
        <w:t xml:space="preserve"> - </w:t>
      </w:r>
      <w:r w:rsidRPr="005208C1">
        <w:rPr>
          <w:rFonts w:ascii="Times New Roman" w:eastAsia="Times New Roman" w:hAnsi="Times New Roman"/>
          <w:sz w:val="28"/>
          <w:szCs w:val="28"/>
        </w:rPr>
        <w:t>несамостоятельное выполнение выпускной работы, то есть использование в ней чужого текста, опубликованного на, бумажном или электронном носителе, без ссылки на источник или при наличии ссылок, но когда объем и характер заимствований ставят под сомнение самостоятельность выполнения научной работы или какого-либо из ее разделов.</w:t>
      </w:r>
    </w:p>
    <w:p w:rsidR="008E73AB" w:rsidRPr="005208C1" w:rsidRDefault="008E73AB" w:rsidP="008E73AB">
      <w:pPr>
        <w:spacing w:after="0" w:line="240" w:lineRule="auto"/>
        <w:ind w:firstLine="720"/>
        <w:jc w:val="both"/>
        <w:rPr>
          <w:rFonts w:ascii="Times New Roman" w:eastAsia="Arial" w:hAnsi="Times New Roman"/>
          <w:b/>
          <w:sz w:val="28"/>
          <w:szCs w:val="28"/>
        </w:rPr>
      </w:pPr>
      <w:r w:rsidRPr="005208C1">
        <w:rPr>
          <w:rFonts w:ascii="Times New Roman" w:eastAsia="Arial" w:hAnsi="Times New Roman"/>
          <w:b/>
          <w:sz w:val="28"/>
          <w:szCs w:val="28"/>
        </w:rPr>
        <w:t>Протокол проверк</w:t>
      </w:r>
      <w:proofErr w:type="gramStart"/>
      <w:r w:rsidRPr="005208C1">
        <w:rPr>
          <w:rFonts w:ascii="Times New Roman" w:eastAsia="Arial" w:hAnsi="Times New Roman"/>
          <w:b/>
          <w:sz w:val="28"/>
          <w:szCs w:val="28"/>
        </w:rPr>
        <w:t>и(</w:t>
      </w:r>
      <w:proofErr w:type="gramEnd"/>
      <w:r w:rsidRPr="005208C1">
        <w:rPr>
          <w:rFonts w:ascii="Times New Roman" w:eastAsia="Arial" w:hAnsi="Times New Roman"/>
          <w:b/>
          <w:sz w:val="28"/>
          <w:szCs w:val="28"/>
        </w:rPr>
        <w:t>протокол оценки)</w:t>
      </w:r>
      <w:r w:rsidRPr="005208C1">
        <w:rPr>
          <w:rFonts w:ascii="Times New Roman" w:eastAsia="Arial" w:hAnsi="Times New Roman"/>
          <w:sz w:val="28"/>
          <w:szCs w:val="28"/>
        </w:rPr>
        <w:t xml:space="preserve"> – официальный документ регламентирующий факт проверки и оценивания результатов проверки.</w:t>
      </w:r>
    </w:p>
    <w:p w:rsidR="008E73AB" w:rsidRPr="005208C1" w:rsidRDefault="008E73AB" w:rsidP="008E73AB">
      <w:pPr>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b/>
          <w:sz w:val="28"/>
          <w:szCs w:val="28"/>
        </w:rPr>
        <w:t>Системный Оператор</w:t>
      </w:r>
      <w:r w:rsidRPr="005208C1">
        <w:rPr>
          <w:rFonts w:ascii="Times New Roman" w:eastAsia="Arial" w:hAnsi="Times New Roman"/>
          <w:sz w:val="28"/>
          <w:szCs w:val="28"/>
        </w:rPr>
        <w:t xml:space="preserve"> –</w:t>
      </w:r>
      <w:r w:rsidRPr="005208C1">
        <w:rPr>
          <w:rFonts w:ascii="Times New Roman" w:eastAsia="Arial" w:hAnsi="Times New Roman"/>
          <w:b/>
          <w:sz w:val="28"/>
          <w:szCs w:val="28"/>
        </w:rPr>
        <w:t xml:space="preserve"> </w:t>
      </w:r>
      <w:r w:rsidRPr="005208C1">
        <w:rPr>
          <w:rFonts w:ascii="Times New Roman" w:eastAsia="Arial" w:hAnsi="Times New Roman"/>
          <w:sz w:val="28"/>
          <w:szCs w:val="28"/>
        </w:rPr>
        <w:t>ответственное лицо от кафедры осуществляющее информационную базу данных Strikeplagiarism.Com.</w:t>
      </w:r>
    </w:p>
    <w:p w:rsidR="008E73AB" w:rsidRPr="005208C1" w:rsidRDefault="008E73AB" w:rsidP="008E73AB">
      <w:pPr>
        <w:spacing w:after="0" w:line="240" w:lineRule="auto"/>
        <w:ind w:firstLine="720"/>
        <w:jc w:val="both"/>
        <w:rPr>
          <w:rFonts w:ascii="Times New Roman" w:hAnsi="Times New Roman"/>
          <w:sz w:val="28"/>
          <w:szCs w:val="28"/>
          <w:lang w:val="kk-KZ"/>
        </w:rPr>
      </w:pPr>
      <w:r w:rsidRPr="005208C1">
        <w:rPr>
          <w:rFonts w:ascii="Times New Roman" w:eastAsia="Arial" w:hAnsi="Times New Roman"/>
          <w:b/>
          <w:sz w:val="28"/>
          <w:szCs w:val="28"/>
          <w:lang w:val="kk-KZ"/>
        </w:rPr>
        <w:t xml:space="preserve">Статья - </w:t>
      </w:r>
      <w:r w:rsidRPr="005208C1">
        <w:rPr>
          <w:rFonts w:ascii="Times New Roman" w:hAnsi="Times New Roman"/>
          <w:bCs/>
          <w:sz w:val="28"/>
          <w:szCs w:val="28"/>
        </w:rPr>
        <w:t>это</w:t>
      </w:r>
      <w:r w:rsidRPr="005208C1">
        <w:rPr>
          <w:rFonts w:ascii="Times New Roman" w:hAnsi="Times New Roman"/>
          <w:sz w:val="28"/>
          <w:szCs w:val="28"/>
        </w:rPr>
        <w:t xml:space="preserve"> жанр</w:t>
      </w:r>
      <w:r w:rsidRPr="005208C1">
        <w:rPr>
          <w:rFonts w:ascii="Times New Roman" w:hAnsi="Times New Roman"/>
          <w:sz w:val="28"/>
          <w:szCs w:val="28"/>
          <w:lang w:val="kk-KZ"/>
        </w:rPr>
        <w:t>,</w:t>
      </w:r>
      <w:r w:rsidRPr="005208C1">
        <w:rPr>
          <w:rFonts w:ascii="Times New Roman" w:hAnsi="Times New Roman"/>
          <w:sz w:val="28"/>
          <w:szCs w:val="28"/>
        </w:rPr>
        <w:t xml:space="preserve"> в котором автор ставит задачу проанализировать общественные ситуации, процессы, явления, прежде всего с точки зрения закономерностей, лежащих в их основе.</w:t>
      </w:r>
    </w:p>
    <w:p w:rsidR="008E73AB" w:rsidRPr="005208C1" w:rsidRDefault="008E73AB" w:rsidP="008E73AB">
      <w:pPr>
        <w:spacing w:after="0" w:line="240" w:lineRule="auto"/>
        <w:ind w:firstLine="708"/>
        <w:jc w:val="both"/>
        <w:rPr>
          <w:rFonts w:ascii="Times New Roman" w:hAnsi="Times New Roman"/>
          <w:sz w:val="28"/>
          <w:szCs w:val="28"/>
          <w:lang w:val="kk-KZ"/>
        </w:rPr>
      </w:pPr>
      <w:r w:rsidRPr="005208C1">
        <w:rPr>
          <w:rFonts w:ascii="Times New Roman" w:hAnsi="Times New Roman"/>
          <w:b/>
          <w:bCs/>
          <w:sz w:val="28"/>
          <w:szCs w:val="28"/>
          <w:lang w:val="kk-KZ"/>
        </w:rPr>
        <w:t>У</w:t>
      </w:r>
      <w:r w:rsidRPr="005208C1">
        <w:rPr>
          <w:rFonts w:ascii="Times New Roman" w:hAnsi="Times New Roman"/>
          <w:b/>
          <w:bCs/>
          <w:sz w:val="28"/>
          <w:szCs w:val="28"/>
        </w:rPr>
        <w:t>чебник</w:t>
      </w:r>
      <w:r w:rsidRPr="005208C1">
        <w:rPr>
          <w:rFonts w:ascii="Times New Roman" w:hAnsi="Times New Roman"/>
          <w:sz w:val="28"/>
          <w:szCs w:val="28"/>
        </w:rPr>
        <w:t xml:space="preserve"> — книга, содержащая систематическое изложение знаний в определённой области и используемая как в системе образования, на различных её уровнях, так и для самостоятельного обучения.</w:t>
      </w:r>
    </w:p>
    <w:p w:rsidR="008E73AB" w:rsidRPr="005208C1" w:rsidRDefault="008E73AB" w:rsidP="008E73AB">
      <w:pPr>
        <w:spacing w:after="0" w:line="240" w:lineRule="auto"/>
        <w:ind w:firstLine="708"/>
        <w:jc w:val="both"/>
        <w:rPr>
          <w:rFonts w:ascii="Times New Roman" w:hAnsi="Times New Roman"/>
          <w:sz w:val="28"/>
          <w:szCs w:val="28"/>
          <w:lang w:val="kk-KZ"/>
        </w:rPr>
      </w:pPr>
      <w:r w:rsidRPr="005208C1">
        <w:rPr>
          <w:rFonts w:ascii="Times New Roman" w:hAnsi="Times New Roman"/>
          <w:b/>
          <w:bCs/>
          <w:sz w:val="28"/>
          <w:szCs w:val="28"/>
        </w:rPr>
        <w:t>Учебное</w:t>
      </w:r>
      <w:r w:rsidRPr="005208C1">
        <w:rPr>
          <w:rFonts w:ascii="Times New Roman" w:hAnsi="Times New Roman"/>
          <w:sz w:val="28"/>
          <w:szCs w:val="28"/>
        </w:rPr>
        <w:t xml:space="preserve"> </w:t>
      </w:r>
      <w:r w:rsidRPr="005208C1">
        <w:rPr>
          <w:rFonts w:ascii="Times New Roman" w:hAnsi="Times New Roman"/>
          <w:b/>
          <w:bCs/>
          <w:sz w:val="28"/>
          <w:szCs w:val="28"/>
        </w:rPr>
        <w:t>пособие</w:t>
      </w:r>
      <w:r w:rsidRPr="005208C1">
        <w:rPr>
          <w:rFonts w:ascii="Times New Roman" w:hAnsi="Times New Roman"/>
          <w:sz w:val="28"/>
          <w:szCs w:val="28"/>
        </w:rPr>
        <w:t xml:space="preserve"> — </w:t>
      </w:r>
      <w:r w:rsidRPr="005208C1">
        <w:rPr>
          <w:rFonts w:ascii="Times New Roman" w:hAnsi="Times New Roman"/>
          <w:bCs/>
          <w:sz w:val="28"/>
          <w:szCs w:val="28"/>
        </w:rPr>
        <w:t>учебное</w:t>
      </w:r>
      <w:r w:rsidRPr="005208C1">
        <w:rPr>
          <w:rFonts w:ascii="Times New Roman" w:hAnsi="Times New Roman"/>
          <w:sz w:val="28"/>
          <w:szCs w:val="28"/>
        </w:rPr>
        <w:t xml:space="preserve"> издание, дополняющее или частично заменяющее </w:t>
      </w:r>
      <w:r w:rsidRPr="005208C1">
        <w:rPr>
          <w:rFonts w:ascii="Times New Roman" w:hAnsi="Times New Roman"/>
          <w:bCs/>
          <w:sz w:val="28"/>
          <w:szCs w:val="28"/>
        </w:rPr>
        <w:t>учебник</w:t>
      </w:r>
      <w:r w:rsidRPr="005208C1">
        <w:rPr>
          <w:rFonts w:ascii="Times New Roman" w:hAnsi="Times New Roman"/>
          <w:sz w:val="28"/>
          <w:szCs w:val="28"/>
        </w:rPr>
        <w:t xml:space="preserve">, официально утвержденное в качестве данного вида издания и допущенное Министерством образования </w:t>
      </w:r>
      <w:r w:rsidRPr="005208C1">
        <w:rPr>
          <w:rFonts w:ascii="Times New Roman" w:hAnsi="Times New Roman"/>
          <w:sz w:val="28"/>
          <w:szCs w:val="28"/>
          <w:lang w:val="kk-KZ"/>
        </w:rPr>
        <w:t>Республики Казахстан</w:t>
      </w:r>
      <w:r w:rsidRPr="005208C1">
        <w:rPr>
          <w:rFonts w:ascii="Times New Roman" w:hAnsi="Times New Roman"/>
          <w:sz w:val="28"/>
          <w:szCs w:val="28"/>
        </w:rPr>
        <w:t xml:space="preserve"> печати и выпуску.</w:t>
      </w:r>
    </w:p>
    <w:p w:rsidR="008E73AB" w:rsidRPr="005208C1" w:rsidRDefault="008E73AB" w:rsidP="008E73AB">
      <w:pPr>
        <w:spacing w:after="0" w:line="240" w:lineRule="auto"/>
        <w:jc w:val="both"/>
        <w:rPr>
          <w:rFonts w:ascii="Times New Roman" w:eastAsia="Times New Roman" w:hAnsi="Times New Roman"/>
          <w:sz w:val="28"/>
          <w:szCs w:val="28"/>
          <w:lang w:val="kk-KZ" w:eastAsia="ru-RU"/>
        </w:rPr>
      </w:pPr>
    </w:p>
    <w:p w:rsidR="008E73AB" w:rsidRPr="007378A4" w:rsidRDefault="007378A4" w:rsidP="007378A4">
      <w:pPr>
        <w:spacing w:after="0" w:line="240" w:lineRule="auto"/>
        <w:ind w:firstLine="709"/>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eastAsia="ru-RU"/>
        </w:rPr>
        <w:t>1. Общие положения</w:t>
      </w:r>
    </w:p>
    <w:p w:rsidR="008E73AB" w:rsidRPr="005208C1" w:rsidRDefault="008E73AB" w:rsidP="008E73AB">
      <w:pPr>
        <w:spacing w:after="0" w:line="240" w:lineRule="auto"/>
        <w:ind w:firstLine="709"/>
        <w:jc w:val="both"/>
        <w:rPr>
          <w:rFonts w:ascii="Times New Roman" w:eastAsia="Times New Roman" w:hAnsi="Times New Roman"/>
          <w:sz w:val="28"/>
          <w:szCs w:val="28"/>
          <w:lang w:eastAsia="ru-RU"/>
        </w:rPr>
      </w:pPr>
      <w:r w:rsidRPr="005208C1">
        <w:rPr>
          <w:rFonts w:ascii="Times New Roman" w:eastAsia="Times New Roman" w:hAnsi="Times New Roman"/>
          <w:sz w:val="28"/>
          <w:szCs w:val="28"/>
          <w:lang w:eastAsia="ru-RU"/>
        </w:rPr>
        <w:t xml:space="preserve">1.1. </w:t>
      </w:r>
      <w:proofErr w:type="gramStart"/>
      <w:r w:rsidRPr="005208C1">
        <w:rPr>
          <w:rFonts w:ascii="Times New Roman" w:eastAsia="Times New Roman" w:hAnsi="Times New Roman"/>
          <w:sz w:val="28"/>
          <w:szCs w:val="28"/>
          <w:lang w:eastAsia="ru-RU"/>
        </w:rPr>
        <w:t xml:space="preserve">Настоящее Положение согласно п.31 </w:t>
      </w:r>
      <w:r w:rsidRPr="005208C1">
        <w:rPr>
          <w:rFonts w:ascii="Times New Roman" w:eastAsia="Times New Roman" w:hAnsi="Times New Roman"/>
          <w:sz w:val="28"/>
          <w:szCs w:val="28"/>
          <w:lang w:val="kk-KZ" w:eastAsia="ru-RU"/>
        </w:rPr>
        <w:t>Типовых правил деятельности организации образования, реализующих образовательные программы высшего и (или) послевузовского образования за №595 от 30 октября 2018 года,</w:t>
      </w:r>
      <w:r w:rsidRPr="005208C1">
        <w:rPr>
          <w:rFonts w:ascii="Times New Roman" w:eastAsia="Times New Roman" w:hAnsi="Times New Roman"/>
          <w:sz w:val="28"/>
          <w:szCs w:val="28"/>
          <w:lang w:eastAsia="ru-RU"/>
        </w:rPr>
        <w:t xml:space="preserve"> </w:t>
      </w:r>
      <w:r w:rsidRPr="005208C1">
        <w:rPr>
          <w:rFonts w:ascii="Times New Roman" w:eastAsia="Times New Roman" w:hAnsi="Times New Roman"/>
          <w:sz w:val="28"/>
          <w:szCs w:val="28"/>
          <w:lang w:val="kk-KZ" w:eastAsia="ru-RU"/>
        </w:rPr>
        <w:t xml:space="preserve">п. 48 </w:t>
      </w:r>
      <w:r w:rsidRPr="005208C1">
        <w:rPr>
          <w:rFonts w:ascii="Times New Roman" w:eastAsia="Times New Roman" w:hAnsi="Times New Roman"/>
          <w:sz w:val="28"/>
          <w:szCs w:val="28"/>
          <w:lang w:eastAsia="ru-RU"/>
        </w:rPr>
        <w:t xml:space="preserve">ГОСО РК от </w:t>
      </w:r>
      <w:r w:rsidRPr="005208C1">
        <w:rPr>
          <w:rFonts w:ascii="Times New Roman" w:eastAsia="Times New Roman" w:hAnsi="Times New Roman"/>
          <w:sz w:val="28"/>
          <w:szCs w:val="28"/>
          <w:lang w:val="kk-KZ" w:eastAsia="ru-RU"/>
        </w:rPr>
        <w:t>31</w:t>
      </w:r>
      <w:r w:rsidRPr="005208C1">
        <w:rPr>
          <w:rFonts w:ascii="Times New Roman" w:eastAsia="Times New Roman" w:hAnsi="Times New Roman"/>
          <w:sz w:val="28"/>
          <w:szCs w:val="28"/>
          <w:lang w:eastAsia="ru-RU"/>
        </w:rPr>
        <w:t xml:space="preserve"> </w:t>
      </w:r>
      <w:r w:rsidRPr="005208C1">
        <w:rPr>
          <w:rFonts w:ascii="Times New Roman" w:eastAsia="Times New Roman" w:hAnsi="Times New Roman"/>
          <w:sz w:val="28"/>
          <w:szCs w:val="28"/>
          <w:lang w:val="kk-KZ" w:eastAsia="ru-RU"/>
        </w:rPr>
        <w:t>октября</w:t>
      </w:r>
      <w:r w:rsidRPr="005208C1">
        <w:rPr>
          <w:rFonts w:ascii="Times New Roman" w:eastAsia="Times New Roman" w:hAnsi="Times New Roman"/>
          <w:sz w:val="28"/>
          <w:szCs w:val="28"/>
          <w:lang w:eastAsia="ru-RU"/>
        </w:rPr>
        <w:t xml:space="preserve"> 201</w:t>
      </w:r>
      <w:r w:rsidRPr="005208C1">
        <w:rPr>
          <w:rFonts w:ascii="Times New Roman" w:eastAsia="Times New Roman" w:hAnsi="Times New Roman"/>
          <w:sz w:val="28"/>
          <w:szCs w:val="28"/>
          <w:lang w:val="kk-KZ" w:eastAsia="ru-RU"/>
        </w:rPr>
        <w:t>8</w:t>
      </w:r>
      <w:r w:rsidRPr="005208C1">
        <w:rPr>
          <w:rFonts w:ascii="Times New Roman" w:eastAsia="Times New Roman" w:hAnsi="Times New Roman"/>
          <w:sz w:val="28"/>
          <w:szCs w:val="28"/>
          <w:lang w:eastAsia="ru-RU"/>
        </w:rPr>
        <w:t xml:space="preserve"> года за № </w:t>
      </w:r>
      <w:r w:rsidRPr="005208C1">
        <w:rPr>
          <w:rFonts w:ascii="Times New Roman" w:eastAsia="Times New Roman" w:hAnsi="Times New Roman"/>
          <w:sz w:val="28"/>
          <w:szCs w:val="28"/>
          <w:lang w:val="kk-KZ" w:eastAsia="ru-RU"/>
        </w:rPr>
        <w:t>604,</w:t>
      </w:r>
      <w:r w:rsidRPr="005208C1">
        <w:rPr>
          <w:rFonts w:ascii="Times New Roman" w:eastAsia="Times New Roman" w:hAnsi="Times New Roman"/>
          <w:sz w:val="28"/>
          <w:szCs w:val="28"/>
          <w:lang w:eastAsia="ru-RU"/>
        </w:rPr>
        <w:t xml:space="preserve"> устанавливает порядок осуществления проверки </w:t>
      </w:r>
      <w:r w:rsidRPr="005208C1">
        <w:rPr>
          <w:rFonts w:ascii="Times New Roman" w:eastAsia="Times New Roman" w:hAnsi="Times New Roman"/>
          <w:sz w:val="28"/>
          <w:szCs w:val="28"/>
          <w:lang w:val="kk-KZ" w:eastAsia="ru-RU"/>
        </w:rPr>
        <w:t xml:space="preserve">курсовой, </w:t>
      </w:r>
      <w:r w:rsidRPr="005208C1">
        <w:rPr>
          <w:rFonts w:ascii="Times New Roman" w:eastAsia="Times New Roman" w:hAnsi="Times New Roman"/>
          <w:sz w:val="28"/>
          <w:szCs w:val="28"/>
          <w:lang w:eastAsia="ru-RU"/>
        </w:rPr>
        <w:t xml:space="preserve">выпускной работы </w:t>
      </w:r>
      <w:r w:rsidRPr="005208C1">
        <w:rPr>
          <w:rFonts w:ascii="Times New Roman" w:eastAsia="Times New Roman" w:hAnsi="Times New Roman"/>
          <w:sz w:val="28"/>
          <w:szCs w:val="28"/>
          <w:lang w:val="kk-KZ" w:eastAsia="ru-RU"/>
        </w:rPr>
        <w:t>студентов/</w:t>
      </w:r>
      <w:r w:rsidRPr="005208C1">
        <w:rPr>
          <w:rFonts w:ascii="Times New Roman" w:eastAsia="Times New Roman" w:hAnsi="Times New Roman"/>
          <w:sz w:val="28"/>
          <w:szCs w:val="28"/>
          <w:lang w:eastAsia="ru-RU"/>
        </w:rPr>
        <w:t>магистрантов</w:t>
      </w:r>
      <w:r w:rsidRPr="005208C1">
        <w:rPr>
          <w:rFonts w:ascii="Times New Roman" w:eastAsia="Times New Roman" w:hAnsi="Times New Roman"/>
          <w:sz w:val="28"/>
          <w:szCs w:val="28"/>
          <w:lang w:val="kk-KZ" w:eastAsia="ru-RU"/>
        </w:rPr>
        <w:t>, докторантов</w:t>
      </w:r>
      <w:r w:rsidRPr="005208C1">
        <w:rPr>
          <w:rFonts w:ascii="Times New Roman" w:eastAsia="Times New Roman" w:hAnsi="Times New Roman"/>
          <w:sz w:val="28"/>
          <w:szCs w:val="28"/>
          <w:lang w:eastAsia="ru-RU"/>
        </w:rPr>
        <w:t xml:space="preserve"> в академии «Bolashaq»</w:t>
      </w:r>
      <w:r w:rsidRPr="005208C1">
        <w:rPr>
          <w:rFonts w:ascii="Times New Roman" w:eastAsia="Times New Roman" w:hAnsi="Times New Roman"/>
          <w:b/>
          <w:sz w:val="28"/>
          <w:szCs w:val="28"/>
          <w:lang w:eastAsia="ru-RU"/>
        </w:rPr>
        <w:t xml:space="preserve"> </w:t>
      </w:r>
      <w:r w:rsidRPr="005208C1">
        <w:rPr>
          <w:rFonts w:ascii="Times New Roman" w:eastAsia="Times New Roman" w:hAnsi="Times New Roman"/>
          <w:sz w:val="28"/>
          <w:szCs w:val="28"/>
          <w:lang w:eastAsia="ru-RU"/>
        </w:rPr>
        <w:t>с использованием системы «Антиплагиат».</w:t>
      </w:r>
      <w:proofErr w:type="gramEnd"/>
    </w:p>
    <w:p w:rsidR="008E73AB" w:rsidRPr="005208C1" w:rsidRDefault="008E73AB" w:rsidP="008E73AB">
      <w:pPr>
        <w:spacing w:after="0" w:line="240" w:lineRule="auto"/>
        <w:ind w:firstLine="709"/>
        <w:jc w:val="both"/>
        <w:rPr>
          <w:rFonts w:ascii="Times New Roman" w:eastAsia="Times New Roman" w:hAnsi="Times New Roman"/>
          <w:sz w:val="28"/>
          <w:szCs w:val="28"/>
          <w:lang w:val="kk-KZ" w:eastAsia="ru-RU"/>
        </w:rPr>
      </w:pPr>
      <w:r w:rsidRPr="005208C1">
        <w:rPr>
          <w:rFonts w:ascii="Times New Roman" w:eastAsia="Times New Roman" w:hAnsi="Times New Roman"/>
          <w:sz w:val="28"/>
          <w:szCs w:val="28"/>
          <w:lang w:eastAsia="ru-RU"/>
        </w:rPr>
        <w:t xml:space="preserve">1.2. Положение вводится в целях повышения качества организации и эффективности учебного процесса, в целях оценки степени самостоятельности выполнения </w:t>
      </w:r>
      <w:r w:rsidRPr="005208C1">
        <w:rPr>
          <w:rFonts w:ascii="Times New Roman" w:eastAsia="Times New Roman" w:hAnsi="Times New Roman"/>
          <w:sz w:val="28"/>
          <w:szCs w:val="28"/>
          <w:lang w:val="kk-KZ" w:eastAsia="ru-RU"/>
        </w:rPr>
        <w:t>письменных</w:t>
      </w:r>
      <w:r w:rsidRPr="005208C1">
        <w:rPr>
          <w:rFonts w:ascii="Times New Roman" w:eastAsia="Times New Roman" w:hAnsi="Times New Roman"/>
          <w:sz w:val="28"/>
          <w:szCs w:val="28"/>
          <w:lang w:eastAsia="ru-RU"/>
        </w:rPr>
        <w:t xml:space="preserve"> работ, а также повышения уровня самодисциплины </w:t>
      </w:r>
      <w:r w:rsidRPr="005208C1">
        <w:rPr>
          <w:rFonts w:ascii="Times New Roman" w:eastAsia="Times New Roman" w:hAnsi="Times New Roman"/>
          <w:sz w:val="28"/>
          <w:szCs w:val="28"/>
          <w:lang w:val="kk-KZ" w:eastAsia="ru-RU"/>
        </w:rPr>
        <w:t>студентов/</w:t>
      </w:r>
      <w:r w:rsidRPr="005208C1">
        <w:rPr>
          <w:rFonts w:ascii="Times New Roman" w:eastAsia="Times New Roman" w:hAnsi="Times New Roman"/>
          <w:sz w:val="28"/>
          <w:szCs w:val="28"/>
          <w:lang w:eastAsia="ru-RU"/>
        </w:rPr>
        <w:t>магистрантов</w:t>
      </w:r>
      <w:r w:rsidRPr="005208C1">
        <w:rPr>
          <w:rFonts w:ascii="Times New Roman" w:eastAsia="Times New Roman" w:hAnsi="Times New Roman"/>
          <w:sz w:val="28"/>
          <w:szCs w:val="28"/>
          <w:lang w:val="kk-KZ" w:eastAsia="ru-RU"/>
        </w:rPr>
        <w:t>, а также</w:t>
      </w:r>
      <w:r w:rsidRPr="005208C1">
        <w:rPr>
          <w:rFonts w:ascii="Times New Roman" w:eastAsia="Times New Roman" w:hAnsi="Times New Roman"/>
          <w:sz w:val="28"/>
          <w:szCs w:val="28"/>
          <w:lang w:eastAsia="ru-RU"/>
        </w:rPr>
        <w:t xml:space="preserve"> соблюдения прав интеллектуальной собственности.</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eastAsia="ru-RU"/>
        </w:rPr>
      </w:pPr>
      <w:r w:rsidRPr="005208C1">
        <w:rPr>
          <w:rFonts w:ascii="Times New Roman" w:eastAsia="Times New Roman" w:hAnsi="Times New Roman"/>
          <w:sz w:val="28"/>
          <w:szCs w:val="28"/>
          <w:lang w:eastAsia="ru-RU"/>
        </w:rPr>
        <w:t xml:space="preserve">1.3. К письменным работам относятся курсовые  работы/проекты и выпускные работы (дипломные работы (проекты), магистерские </w:t>
      </w:r>
      <w:r w:rsidRPr="005208C1">
        <w:rPr>
          <w:rFonts w:ascii="Times New Roman" w:eastAsia="Times New Roman" w:hAnsi="Times New Roman"/>
          <w:sz w:val="28"/>
          <w:szCs w:val="28"/>
          <w:lang w:val="kk-KZ" w:eastAsia="ru-RU"/>
        </w:rPr>
        <w:lastRenderedPageBreak/>
        <w:t xml:space="preserve">диссертации/проекты </w:t>
      </w:r>
      <w:r w:rsidRPr="005208C1">
        <w:rPr>
          <w:rFonts w:ascii="Times New Roman" w:eastAsia="Times New Roman" w:hAnsi="Times New Roman"/>
          <w:sz w:val="28"/>
          <w:szCs w:val="28"/>
          <w:lang w:eastAsia="ru-RU"/>
        </w:rPr>
        <w:t>и докторские диссертации)</w:t>
      </w:r>
      <w:r w:rsidRPr="005208C1">
        <w:rPr>
          <w:rFonts w:ascii="Times New Roman" w:eastAsia="Times New Roman" w:hAnsi="Times New Roman"/>
          <w:sz w:val="28"/>
          <w:szCs w:val="28"/>
          <w:lang w:val="kk-KZ" w:eastAsia="ru-RU"/>
        </w:rPr>
        <w:t>, учебники, учебные пособия, а также статьи и монографии.</w:t>
      </w:r>
      <w:r w:rsidRPr="005208C1">
        <w:rPr>
          <w:rFonts w:ascii="Times New Roman" w:eastAsia="Times New Roman" w:hAnsi="Times New Roman"/>
          <w:sz w:val="28"/>
          <w:szCs w:val="28"/>
          <w:lang w:eastAsia="ru-RU"/>
        </w:rPr>
        <w:t>.</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eastAsia="ru-RU"/>
        </w:rPr>
      </w:pPr>
      <w:r w:rsidRPr="005208C1">
        <w:rPr>
          <w:rFonts w:ascii="Times New Roman" w:eastAsia="Times New Roman" w:hAnsi="Times New Roman"/>
          <w:sz w:val="28"/>
          <w:szCs w:val="28"/>
          <w:lang w:eastAsia="ru-RU"/>
        </w:rPr>
        <w:t xml:space="preserve">1.4. </w:t>
      </w:r>
      <w:r w:rsidRPr="005208C1">
        <w:rPr>
          <w:rFonts w:ascii="Times New Roman" w:eastAsia="Times New Roman" w:hAnsi="Times New Roman"/>
          <w:sz w:val="28"/>
          <w:szCs w:val="28"/>
          <w:lang w:val="kk-KZ" w:eastAsia="ru-RU"/>
        </w:rPr>
        <w:t>Письменна</w:t>
      </w:r>
      <w:r w:rsidRPr="005208C1">
        <w:rPr>
          <w:rFonts w:ascii="Times New Roman" w:eastAsia="Times New Roman" w:hAnsi="Times New Roman"/>
          <w:sz w:val="28"/>
          <w:szCs w:val="28"/>
          <w:lang w:eastAsia="ru-RU"/>
        </w:rPr>
        <w:t xml:space="preserve">я работа выполняется самостоятельно под руководством научного руководителя. Оформление </w:t>
      </w:r>
      <w:r w:rsidRPr="005208C1">
        <w:rPr>
          <w:rFonts w:ascii="Times New Roman" w:eastAsia="Times New Roman" w:hAnsi="Times New Roman"/>
          <w:sz w:val="28"/>
          <w:szCs w:val="28"/>
          <w:lang w:val="kk-KZ" w:eastAsia="ru-RU"/>
        </w:rPr>
        <w:t xml:space="preserve">письменной работы </w:t>
      </w:r>
      <w:r w:rsidRPr="005208C1">
        <w:rPr>
          <w:rFonts w:ascii="Times New Roman" w:eastAsia="Times New Roman" w:hAnsi="Times New Roman"/>
          <w:sz w:val="28"/>
          <w:szCs w:val="28"/>
          <w:lang w:eastAsia="ru-RU"/>
        </w:rPr>
        <w:t>должно отвечать методическим рекомендациям, разработанным в академии «Bolashaq».</w:t>
      </w:r>
    </w:p>
    <w:p w:rsidR="008E73AB" w:rsidRPr="005208C1" w:rsidRDefault="008E73AB" w:rsidP="008E73AB">
      <w:pPr>
        <w:spacing w:after="0" w:line="240" w:lineRule="auto"/>
        <w:ind w:firstLine="709"/>
        <w:jc w:val="both"/>
        <w:rPr>
          <w:rFonts w:ascii="Times New Roman" w:eastAsia="Times New Roman" w:hAnsi="Times New Roman"/>
          <w:sz w:val="28"/>
          <w:szCs w:val="28"/>
          <w:lang w:eastAsia="ru-RU"/>
        </w:rPr>
      </w:pPr>
      <w:r w:rsidRPr="005208C1">
        <w:rPr>
          <w:rFonts w:ascii="Times New Roman" w:eastAsia="Times New Roman" w:hAnsi="Times New Roman"/>
          <w:sz w:val="28"/>
          <w:szCs w:val="28"/>
          <w:lang w:eastAsia="ru-RU"/>
        </w:rPr>
        <w:t xml:space="preserve">1.5. </w:t>
      </w:r>
      <w:proofErr w:type="gramStart"/>
      <w:r w:rsidRPr="005208C1">
        <w:rPr>
          <w:rFonts w:ascii="Times New Roman" w:eastAsia="Times New Roman" w:hAnsi="Times New Roman"/>
          <w:sz w:val="28"/>
          <w:szCs w:val="28"/>
          <w:lang w:eastAsia="ru-RU"/>
        </w:rPr>
        <w:t xml:space="preserve">Под плагиатом в данном Положении понимается несамостоятельное выполнение </w:t>
      </w:r>
      <w:r w:rsidRPr="005208C1">
        <w:rPr>
          <w:rFonts w:ascii="Times New Roman" w:eastAsia="Times New Roman" w:hAnsi="Times New Roman"/>
          <w:sz w:val="28"/>
          <w:szCs w:val="28"/>
          <w:lang w:val="kk-KZ" w:eastAsia="ru-RU"/>
        </w:rPr>
        <w:t>псиьменной</w:t>
      </w:r>
      <w:r w:rsidRPr="005208C1">
        <w:rPr>
          <w:rFonts w:ascii="Times New Roman" w:eastAsia="Times New Roman" w:hAnsi="Times New Roman"/>
          <w:sz w:val="28"/>
          <w:szCs w:val="28"/>
          <w:lang w:eastAsia="ru-RU"/>
        </w:rPr>
        <w:t xml:space="preserve"> работы, то есть использование в ней чужого текста, опубликованного на бумажном или электронном носителе, без ссылки на источник или при наличии ссылок, но когда объем и характер заимствований ставят под сомнение самостоятельность выполнения </w:t>
      </w:r>
      <w:r w:rsidRPr="005208C1">
        <w:rPr>
          <w:rFonts w:ascii="Times New Roman" w:eastAsia="Times New Roman" w:hAnsi="Times New Roman"/>
          <w:sz w:val="28"/>
          <w:szCs w:val="28"/>
          <w:lang w:val="kk-KZ" w:eastAsia="ru-RU"/>
        </w:rPr>
        <w:t>курсовой, дипломной работы/</w:t>
      </w:r>
      <w:r w:rsidRPr="005208C1">
        <w:rPr>
          <w:rFonts w:ascii="Times New Roman" w:eastAsia="Times New Roman" w:hAnsi="Times New Roman"/>
          <w:sz w:val="28"/>
          <w:szCs w:val="28"/>
          <w:lang w:eastAsia="ru-RU"/>
        </w:rPr>
        <w:t xml:space="preserve">магистерской диссертации или какого-либо из ее разделов. </w:t>
      </w:r>
      <w:proofErr w:type="gramEnd"/>
    </w:p>
    <w:p w:rsidR="008E73AB" w:rsidRPr="005208C1" w:rsidRDefault="008E73AB" w:rsidP="008E73AB">
      <w:pPr>
        <w:spacing w:after="0" w:line="240" w:lineRule="auto"/>
        <w:ind w:firstLine="709"/>
        <w:jc w:val="both"/>
        <w:rPr>
          <w:rFonts w:ascii="Times New Roman" w:eastAsia="Times New Roman" w:hAnsi="Times New Roman"/>
          <w:sz w:val="28"/>
          <w:szCs w:val="28"/>
          <w:lang w:eastAsia="ru-RU"/>
        </w:rPr>
      </w:pPr>
      <w:r w:rsidRPr="005208C1">
        <w:rPr>
          <w:rFonts w:ascii="Times New Roman" w:eastAsia="Times New Roman" w:hAnsi="Times New Roman"/>
          <w:sz w:val="28"/>
          <w:szCs w:val="28"/>
          <w:lang w:eastAsia="ru-RU"/>
        </w:rPr>
        <w:t>Разновидностями плагиата признается:</w:t>
      </w:r>
    </w:p>
    <w:p w:rsidR="008E73AB" w:rsidRPr="005208C1" w:rsidRDefault="008E73AB" w:rsidP="008E73AB">
      <w:pPr>
        <w:spacing w:after="0" w:line="240" w:lineRule="auto"/>
        <w:ind w:firstLine="709"/>
        <w:jc w:val="both"/>
        <w:rPr>
          <w:rFonts w:ascii="Times New Roman" w:eastAsia="Times New Roman" w:hAnsi="Times New Roman"/>
          <w:sz w:val="28"/>
          <w:szCs w:val="28"/>
          <w:lang w:eastAsia="ru-RU"/>
        </w:rPr>
      </w:pPr>
      <w:r w:rsidRPr="005208C1">
        <w:rPr>
          <w:rFonts w:ascii="Times New Roman" w:eastAsia="Times New Roman" w:hAnsi="Times New Roman"/>
          <w:sz w:val="28"/>
          <w:szCs w:val="28"/>
          <w:lang w:eastAsia="ru-RU"/>
        </w:rPr>
        <w:sym w:font="Symbol" w:char="F02D"/>
      </w:r>
      <w:r w:rsidRPr="005208C1">
        <w:rPr>
          <w:rFonts w:ascii="Times New Roman" w:eastAsia="Times New Roman" w:hAnsi="Times New Roman"/>
          <w:sz w:val="28"/>
          <w:szCs w:val="28"/>
          <w:lang w:eastAsia="ru-RU"/>
        </w:rPr>
        <w:t xml:space="preserve"> дословное изложение основного текста;</w:t>
      </w:r>
    </w:p>
    <w:p w:rsidR="008E73AB" w:rsidRPr="005208C1" w:rsidRDefault="008E73AB" w:rsidP="008E73AB">
      <w:pPr>
        <w:spacing w:after="0" w:line="240" w:lineRule="auto"/>
        <w:ind w:firstLine="709"/>
        <w:jc w:val="both"/>
        <w:rPr>
          <w:rFonts w:ascii="Times New Roman" w:eastAsia="Times New Roman" w:hAnsi="Times New Roman"/>
          <w:sz w:val="28"/>
          <w:szCs w:val="28"/>
          <w:lang w:eastAsia="ru-RU"/>
        </w:rPr>
      </w:pPr>
      <w:r w:rsidRPr="005208C1">
        <w:rPr>
          <w:rFonts w:ascii="Times New Roman" w:eastAsia="Times New Roman" w:hAnsi="Times New Roman"/>
          <w:sz w:val="28"/>
          <w:szCs w:val="28"/>
          <w:lang w:eastAsia="ru-RU"/>
        </w:rPr>
        <w:sym w:font="Symbol" w:char="F02D"/>
      </w:r>
      <w:r w:rsidRPr="005208C1">
        <w:rPr>
          <w:rFonts w:ascii="Times New Roman" w:eastAsia="Times New Roman" w:hAnsi="Times New Roman"/>
          <w:sz w:val="28"/>
          <w:szCs w:val="28"/>
          <w:lang w:eastAsia="ru-RU"/>
        </w:rPr>
        <w:t xml:space="preserve"> парафраза (</w:t>
      </w:r>
      <w:hyperlink r:id="rId26" w:tooltip="Пересказ" w:history="1">
        <w:r w:rsidRPr="005208C1">
          <w:rPr>
            <w:rStyle w:val="af7"/>
            <w:rFonts w:ascii="Times New Roman" w:hAnsi="Times New Roman"/>
            <w:sz w:val="28"/>
            <w:szCs w:val="28"/>
            <w:shd w:val="clear" w:color="auto" w:fill="FFFFFF"/>
          </w:rPr>
          <w:t>пересказ</w:t>
        </w:r>
      </w:hyperlink>
      <w:r w:rsidRPr="005208C1">
        <w:rPr>
          <w:rFonts w:ascii="Times New Roman" w:hAnsi="Times New Roman"/>
          <w:sz w:val="28"/>
          <w:szCs w:val="28"/>
          <w:shd w:val="clear" w:color="auto" w:fill="FFFFFF"/>
        </w:rPr>
        <w:t>,</w:t>
      </w:r>
      <w:r w:rsidRPr="005208C1">
        <w:rPr>
          <w:rStyle w:val="apple-converted-space"/>
          <w:rFonts w:ascii="Times New Roman" w:hAnsi="Times New Roman"/>
          <w:sz w:val="28"/>
          <w:szCs w:val="28"/>
          <w:shd w:val="clear" w:color="auto" w:fill="FFFFFF"/>
        </w:rPr>
        <w:t xml:space="preserve"> </w:t>
      </w:r>
      <w:hyperlink r:id="rId27" w:tooltip="Изложение" w:history="1">
        <w:r w:rsidRPr="005208C1">
          <w:rPr>
            <w:rStyle w:val="af7"/>
            <w:rFonts w:ascii="Times New Roman" w:hAnsi="Times New Roman"/>
            <w:sz w:val="28"/>
            <w:szCs w:val="28"/>
            <w:shd w:val="clear" w:color="auto" w:fill="FFFFFF"/>
          </w:rPr>
          <w:t>изложение</w:t>
        </w:r>
      </w:hyperlink>
      <w:r w:rsidRPr="005208C1">
        <w:rPr>
          <w:rStyle w:val="apple-converted-space"/>
          <w:rFonts w:ascii="Times New Roman" w:hAnsi="Times New Roman"/>
          <w:sz w:val="28"/>
          <w:szCs w:val="28"/>
          <w:shd w:val="clear" w:color="auto" w:fill="FFFFFF"/>
        </w:rPr>
        <w:t xml:space="preserve"> смысла </w:t>
      </w:r>
      <w:hyperlink r:id="rId28" w:tooltip="Текст" w:history="1">
        <w:r w:rsidRPr="005208C1">
          <w:rPr>
            <w:rStyle w:val="af7"/>
            <w:rFonts w:ascii="Times New Roman" w:hAnsi="Times New Roman"/>
            <w:sz w:val="28"/>
            <w:szCs w:val="28"/>
            <w:shd w:val="clear" w:color="auto" w:fill="FFFFFF"/>
          </w:rPr>
          <w:t>текста</w:t>
        </w:r>
      </w:hyperlink>
      <w:r w:rsidRPr="005208C1">
        <w:rPr>
          <w:rStyle w:val="apple-converted-space"/>
          <w:rFonts w:ascii="Times New Roman" w:hAnsi="Times New Roman"/>
          <w:sz w:val="28"/>
          <w:szCs w:val="28"/>
          <w:shd w:val="clear" w:color="auto" w:fill="FFFFFF"/>
        </w:rPr>
        <w:t xml:space="preserve"> </w:t>
      </w:r>
      <w:r w:rsidRPr="005208C1">
        <w:rPr>
          <w:rFonts w:ascii="Times New Roman" w:hAnsi="Times New Roman"/>
          <w:sz w:val="28"/>
          <w:szCs w:val="28"/>
          <w:shd w:val="clear" w:color="auto" w:fill="FFFFFF"/>
        </w:rPr>
        <w:t>своими словами</w:t>
      </w:r>
      <w:r w:rsidRPr="005208C1">
        <w:rPr>
          <w:rFonts w:ascii="Times New Roman" w:eastAsia="Times New Roman" w:hAnsi="Times New Roman"/>
          <w:sz w:val="28"/>
          <w:szCs w:val="28"/>
          <w:lang w:eastAsia="ru-RU"/>
        </w:rPr>
        <w:t xml:space="preserve">); </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eastAsia="ru-RU"/>
        </w:rPr>
      </w:pPr>
      <w:r w:rsidRPr="005208C1">
        <w:rPr>
          <w:rFonts w:ascii="Times New Roman" w:eastAsia="Times New Roman" w:hAnsi="Times New Roman"/>
          <w:sz w:val="28"/>
          <w:szCs w:val="28"/>
          <w:lang w:eastAsia="ru-RU"/>
        </w:rPr>
        <w:t>- изложение чужого текста с заменой слов и выражений без изменения содержания заимствованного текста.</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eastAsia="ru-RU"/>
        </w:rPr>
      </w:pPr>
      <w:r w:rsidRPr="005208C1">
        <w:rPr>
          <w:rFonts w:ascii="Times New Roman" w:eastAsia="Times New Roman" w:hAnsi="Times New Roman"/>
          <w:sz w:val="28"/>
          <w:szCs w:val="28"/>
          <w:lang w:eastAsia="ru-RU"/>
        </w:rPr>
        <w:t xml:space="preserve">1.6. Плагиат рассматривается как нарушение учебной дисциплины обучающимися в академии «Bolashaq». </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eastAsia="ru-RU"/>
        </w:rPr>
      </w:pPr>
      <w:r w:rsidRPr="005208C1">
        <w:rPr>
          <w:rFonts w:ascii="Times New Roman" w:eastAsia="Times New Roman" w:hAnsi="Times New Roman"/>
          <w:sz w:val="28"/>
          <w:szCs w:val="28"/>
          <w:lang w:eastAsia="ru-RU"/>
        </w:rPr>
        <w:t xml:space="preserve">1.7. В целях осуществления контроля самостоятельного выполнения </w:t>
      </w:r>
      <w:r w:rsidRPr="005208C1">
        <w:rPr>
          <w:rFonts w:ascii="Times New Roman" w:eastAsia="Times New Roman" w:hAnsi="Times New Roman"/>
          <w:sz w:val="28"/>
          <w:szCs w:val="28"/>
          <w:lang w:val="kk-KZ" w:eastAsia="ru-RU"/>
        </w:rPr>
        <w:t xml:space="preserve">письменной </w:t>
      </w:r>
      <w:r w:rsidRPr="005208C1">
        <w:rPr>
          <w:rFonts w:ascii="Times New Roman" w:eastAsia="Times New Roman" w:hAnsi="Times New Roman"/>
          <w:sz w:val="28"/>
          <w:szCs w:val="28"/>
          <w:lang w:eastAsia="ru-RU"/>
        </w:rPr>
        <w:t>работы, обучающимися в академии «Bolashaq» используется система «Антиплагиат», позволяющая выявить степень заимствования информации в работе.</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eastAsia="ru-RU"/>
        </w:rPr>
      </w:pPr>
      <w:r w:rsidRPr="005208C1">
        <w:rPr>
          <w:rFonts w:ascii="Times New Roman" w:eastAsia="Times New Roman" w:hAnsi="Times New Roman"/>
          <w:sz w:val="28"/>
          <w:szCs w:val="28"/>
          <w:lang w:eastAsia="ru-RU"/>
        </w:rPr>
        <w:t xml:space="preserve">1.8.Общая координация деятельности по проверке </w:t>
      </w:r>
      <w:r w:rsidRPr="005208C1">
        <w:rPr>
          <w:rFonts w:ascii="Times New Roman" w:eastAsia="Times New Roman" w:hAnsi="Times New Roman"/>
          <w:sz w:val="28"/>
          <w:szCs w:val="28"/>
          <w:lang w:val="kk-KZ" w:eastAsia="ru-RU"/>
        </w:rPr>
        <w:t>письменных работ</w:t>
      </w:r>
      <w:r w:rsidRPr="005208C1">
        <w:rPr>
          <w:rFonts w:ascii="Times New Roman" w:eastAsia="Times New Roman" w:hAnsi="Times New Roman"/>
          <w:sz w:val="28"/>
          <w:szCs w:val="28"/>
          <w:lang w:eastAsia="ru-RU"/>
        </w:rPr>
        <w:t xml:space="preserve"> осуществляется </w:t>
      </w:r>
      <w:r w:rsidRPr="005208C1">
        <w:rPr>
          <w:rFonts w:ascii="Times New Roman" w:eastAsia="Times New Roman" w:hAnsi="Times New Roman"/>
          <w:sz w:val="28"/>
          <w:szCs w:val="28"/>
          <w:lang w:val="kk-KZ" w:eastAsia="ru-RU"/>
        </w:rPr>
        <w:t>кафедрами, У</w:t>
      </w:r>
      <w:r w:rsidRPr="005208C1">
        <w:rPr>
          <w:rFonts w:ascii="Times New Roman" w:eastAsia="Times New Roman" w:hAnsi="Times New Roman"/>
          <w:sz w:val="28"/>
          <w:szCs w:val="28"/>
          <w:lang w:eastAsia="ru-RU"/>
        </w:rPr>
        <w:t xml:space="preserve">чебно-методическим управлением </w:t>
      </w:r>
      <w:r w:rsidRPr="005208C1">
        <w:rPr>
          <w:rFonts w:ascii="Times New Roman" w:eastAsia="Times New Roman" w:hAnsi="Times New Roman"/>
          <w:sz w:val="28"/>
          <w:szCs w:val="28"/>
          <w:lang w:val="kk-KZ" w:eastAsia="ru-RU"/>
        </w:rPr>
        <w:t xml:space="preserve">(далее </w:t>
      </w:r>
      <w:r w:rsidRPr="005208C1">
        <w:rPr>
          <w:rFonts w:ascii="Times New Roman" w:eastAsia="Times New Roman" w:hAnsi="Times New Roman"/>
          <w:sz w:val="28"/>
          <w:szCs w:val="28"/>
          <w:lang w:eastAsia="ru-RU"/>
        </w:rPr>
        <w:t>УМУ) и</w:t>
      </w:r>
      <w:r w:rsidRPr="005208C1">
        <w:rPr>
          <w:rFonts w:ascii="Times New Roman" w:eastAsia="Times New Roman" w:hAnsi="Times New Roman"/>
          <w:sz w:val="28"/>
          <w:szCs w:val="28"/>
          <w:lang w:val="kk-KZ" w:eastAsia="ru-RU"/>
        </w:rPr>
        <w:t xml:space="preserve"> отделом послевузовского образования (далее ОПО)</w:t>
      </w:r>
      <w:r w:rsidRPr="005208C1">
        <w:rPr>
          <w:rFonts w:ascii="Times New Roman" w:eastAsia="Times New Roman" w:hAnsi="Times New Roman"/>
          <w:sz w:val="28"/>
          <w:szCs w:val="28"/>
          <w:lang w:eastAsia="ru-RU"/>
        </w:rPr>
        <w:t>.</w:t>
      </w:r>
    </w:p>
    <w:p w:rsidR="008E73AB" w:rsidRPr="005208C1" w:rsidRDefault="008E73AB" w:rsidP="008E73AB">
      <w:pPr>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lang w:val="kk-KZ"/>
        </w:rPr>
        <w:t xml:space="preserve">1.9. </w:t>
      </w:r>
      <w:r w:rsidRPr="005208C1">
        <w:rPr>
          <w:rFonts w:ascii="Times New Roman" w:eastAsia="Arial" w:hAnsi="Times New Roman"/>
          <w:sz w:val="28"/>
          <w:szCs w:val="28"/>
        </w:rPr>
        <w:t>Настоящие Положения определяют функционирование процедур и принципов антиплагиата в Академии на основе интернет системы Strikeplagiarism.Com.</w:t>
      </w:r>
    </w:p>
    <w:p w:rsidR="008E73AB" w:rsidRPr="005208C1" w:rsidRDefault="008E73AB" w:rsidP="008E73AB">
      <w:pPr>
        <w:tabs>
          <w:tab w:val="left" w:pos="1418"/>
        </w:tabs>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lang w:val="kk-KZ"/>
        </w:rPr>
        <w:t>1.10</w:t>
      </w:r>
      <w:r w:rsidRPr="005208C1">
        <w:rPr>
          <w:rFonts w:ascii="Times New Roman" w:eastAsia="Arial" w:hAnsi="Times New Roman"/>
          <w:b/>
          <w:sz w:val="28"/>
          <w:szCs w:val="28"/>
          <w:lang w:val="kk-KZ"/>
        </w:rPr>
        <w:t xml:space="preserve">. </w:t>
      </w:r>
      <w:r w:rsidRPr="005208C1">
        <w:rPr>
          <w:rFonts w:ascii="Times New Roman" w:eastAsia="Arial" w:hAnsi="Times New Roman"/>
          <w:sz w:val="28"/>
          <w:szCs w:val="28"/>
        </w:rPr>
        <w:t>Процедура Антиплагиата предусматривает проверку всех дипломных работ, магистерских проектов и диссертаций. Положительный результат проверки является условием допуска к защите.</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rPr>
      </w:pPr>
      <w:r w:rsidRPr="005208C1">
        <w:rPr>
          <w:rFonts w:ascii="Times New Roman" w:eastAsia="Times New Roman" w:hAnsi="Times New Roman"/>
          <w:sz w:val="28"/>
          <w:szCs w:val="28"/>
          <w:lang w:val="kk-KZ"/>
        </w:rPr>
        <w:t xml:space="preserve">1.11. </w:t>
      </w:r>
      <w:r w:rsidRPr="005208C1">
        <w:rPr>
          <w:rFonts w:ascii="Times New Roman" w:eastAsia="Times New Roman" w:hAnsi="Times New Roman"/>
          <w:sz w:val="28"/>
          <w:szCs w:val="28"/>
        </w:rPr>
        <w:t xml:space="preserve">Положение вводится в целях повышения качества организации и эффективности образовательного процесса, в целях контроля степени самостоятельности выполнения выпускниками дипломных и магистерских работ, а также повышения уровня их ответственности и соблюдения прав интеллектуальной собственности. </w:t>
      </w:r>
    </w:p>
    <w:p w:rsidR="008E73AB" w:rsidRPr="005208C1" w:rsidRDefault="008E73AB" w:rsidP="008E73AB">
      <w:pPr>
        <w:spacing w:after="0" w:line="240" w:lineRule="auto"/>
        <w:ind w:firstLine="709"/>
        <w:jc w:val="both"/>
        <w:rPr>
          <w:rFonts w:ascii="Times New Roman" w:eastAsia="Times New Roman" w:hAnsi="Times New Roman"/>
          <w:sz w:val="28"/>
          <w:szCs w:val="28"/>
          <w:lang w:eastAsia="ru-RU"/>
        </w:rPr>
      </w:pPr>
      <w:r w:rsidRPr="005208C1">
        <w:rPr>
          <w:rFonts w:ascii="Times New Roman" w:eastAsia="Times New Roman" w:hAnsi="Times New Roman"/>
          <w:sz w:val="28"/>
          <w:szCs w:val="28"/>
          <w:lang w:eastAsia="ru-RU"/>
        </w:rPr>
        <w:t>1.</w:t>
      </w:r>
      <w:r w:rsidRPr="005208C1">
        <w:rPr>
          <w:rFonts w:ascii="Times New Roman" w:eastAsia="Times New Roman" w:hAnsi="Times New Roman"/>
          <w:sz w:val="28"/>
          <w:szCs w:val="28"/>
          <w:lang w:val="kk-KZ" w:eastAsia="ru-RU"/>
        </w:rPr>
        <w:t>12</w:t>
      </w:r>
      <w:r w:rsidRPr="005208C1">
        <w:rPr>
          <w:rFonts w:ascii="Times New Roman" w:eastAsia="Times New Roman" w:hAnsi="Times New Roman"/>
          <w:sz w:val="28"/>
          <w:szCs w:val="28"/>
          <w:lang w:eastAsia="ru-RU"/>
        </w:rPr>
        <w:t>.Настоящее положение разработано на основе:</w:t>
      </w:r>
    </w:p>
    <w:p w:rsidR="008E73AB" w:rsidRPr="005208C1" w:rsidRDefault="008E73AB" w:rsidP="008E73AB">
      <w:pPr>
        <w:spacing w:after="0" w:line="240" w:lineRule="auto"/>
        <w:ind w:firstLine="709"/>
        <w:jc w:val="both"/>
        <w:rPr>
          <w:rFonts w:ascii="Times New Roman" w:eastAsia="Times New Roman" w:hAnsi="Times New Roman"/>
          <w:sz w:val="28"/>
          <w:szCs w:val="28"/>
          <w:lang w:eastAsia="ru-RU"/>
        </w:rPr>
      </w:pPr>
      <w:r w:rsidRPr="005208C1">
        <w:rPr>
          <w:rFonts w:ascii="Times New Roman" w:eastAsia="Times New Roman" w:hAnsi="Times New Roman"/>
          <w:sz w:val="28"/>
          <w:szCs w:val="28"/>
          <w:lang w:eastAsia="ru-RU"/>
        </w:rPr>
        <w:sym w:font="Symbol" w:char="F02D"/>
      </w:r>
      <w:r w:rsidRPr="005208C1">
        <w:rPr>
          <w:rFonts w:ascii="Times New Roman" w:eastAsia="Times New Roman" w:hAnsi="Times New Roman"/>
          <w:sz w:val="28"/>
          <w:szCs w:val="28"/>
          <w:lang w:eastAsia="ru-RU"/>
        </w:rPr>
        <w:t xml:space="preserve"> действующего законодательства Республики Казахстан;</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eastAsia="ru-RU"/>
        </w:rPr>
      </w:pPr>
      <w:r w:rsidRPr="005208C1">
        <w:rPr>
          <w:rFonts w:ascii="Times New Roman" w:eastAsia="Times New Roman" w:hAnsi="Times New Roman"/>
          <w:sz w:val="28"/>
          <w:szCs w:val="28"/>
          <w:lang w:eastAsia="ru-RU"/>
        </w:rPr>
        <w:sym w:font="Symbol" w:char="F02D"/>
      </w:r>
      <w:r w:rsidRPr="005208C1">
        <w:rPr>
          <w:rFonts w:ascii="Times New Roman" w:eastAsia="Times New Roman" w:hAnsi="Times New Roman"/>
          <w:sz w:val="28"/>
          <w:szCs w:val="28"/>
          <w:lang w:eastAsia="ru-RU"/>
        </w:rPr>
        <w:t xml:space="preserve"> Устава и иных локальных нормативных актов Академии.</w:t>
      </w:r>
    </w:p>
    <w:p w:rsidR="008E73AB" w:rsidRPr="005208C1" w:rsidRDefault="008E73AB" w:rsidP="008E73AB">
      <w:pPr>
        <w:spacing w:after="0" w:line="240" w:lineRule="auto"/>
        <w:jc w:val="both"/>
        <w:rPr>
          <w:rFonts w:ascii="Times New Roman" w:eastAsia="Times New Roman" w:hAnsi="Times New Roman"/>
          <w:sz w:val="28"/>
          <w:szCs w:val="28"/>
          <w:lang w:val="kk-KZ" w:eastAsia="ru-RU"/>
        </w:rPr>
      </w:pPr>
    </w:p>
    <w:p w:rsidR="008E73AB" w:rsidRPr="005208C1" w:rsidRDefault="008E73AB" w:rsidP="008E73AB">
      <w:pPr>
        <w:spacing w:after="0" w:line="240" w:lineRule="auto"/>
        <w:ind w:firstLine="567"/>
        <w:jc w:val="both"/>
        <w:rPr>
          <w:rFonts w:ascii="Times New Roman" w:hAnsi="Times New Roman"/>
          <w:b/>
          <w:sz w:val="28"/>
          <w:szCs w:val="28"/>
          <w:lang w:val="kk-KZ"/>
        </w:rPr>
      </w:pPr>
      <w:r w:rsidRPr="005208C1">
        <w:rPr>
          <w:rFonts w:ascii="Times New Roman" w:eastAsia="Times New Roman" w:hAnsi="Times New Roman"/>
          <w:b/>
          <w:sz w:val="28"/>
          <w:szCs w:val="28"/>
          <w:lang w:eastAsia="ru-RU"/>
        </w:rPr>
        <w:t xml:space="preserve">2. Порядок организации </w:t>
      </w:r>
      <w:r w:rsidRPr="005208C1">
        <w:rPr>
          <w:rFonts w:ascii="Times New Roman" w:hAnsi="Times New Roman"/>
          <w:b/>
          <w:sz w:val="28"/>
          <w:szCs w:val="28"/>
        </w:rPr>
        <w:t>проверки работ</w:t>
      </w:r>
      <w:r w:rsidRPr="005208C1">
        <w:rPr>
          <w:rFonts w:ascii="Times New Roman" w:hAnsi="Times New Roman"/>
          <w:b/>
          <w:sz w:val="28"/>
          <w:szCs w:val="28"/>
          <w:lang w:val="kk-KZ"/>
        </w:rPr>
        <w:t xml:space="preserve"> </w:t>
      </w:r>
      <w:r w:rsidRPr="005208C1">
        <w:rPr>
          <w:rFonts w:ascii="Times New Roman" w:hAnsi="Times New Roman"/>
          <w:b/>
          <w:sz w:val="28"/>
          <w:szCs w:val="28"/>
        </w:rPr>
        <w:t xml:space="preserve">антиплагиатной </w:t>
      </w:r>
      <w:proofErr w:type="gramStart"/>
      <w:r w:rsidRPr="005208C1">
        <w:rPr>
          <w:rFonts w:ascii="Times New Roman" w:hAnsi="Times New Roman"/>
          <w:b/>
          <w:sz w:val="28"/>
          <w:szCs w:val="28"/>
        </w:rPr>
        <w:t>интернет-системой</w:t>
      </w:r>
      <w:proofErr w:type="gramEnd"/>
      <w:r w:rsidRPr="005208C1">
        <w:rPr>
          <w:rFonts w:ascii="Times New Roman" w:hAnsi="Times New Roman"/>
          <w:b/>
          <w:sz w:val="28"/>
          <w:szCs w:val="28"/>
        </w:rPr>
        <w:t xml:space="preserve"> </w:t>
      </w:r>
      <w:r w:rsidRPr="005208C1">
        <w:rPr>
          <w:rFonts w:ascii="Times New Roman" w:hAnsi="Times New Roman"/>
          <w:b/>
          <w:sz w:val="28"/>
          <w:szCs w:val="28"/>
          <w:lang w:val="en-US"/>
        </w:rPr>
        <w:t>strikeplagiarism</w:t>
      </w:r>
    </w:p>
    <w:p w:rsidR="008E73AB" w:rsidRPr="005208C1" w:rsidRDefault="008E73AB" w:rsidP="008E73AB">
      <w:pPr>
        <w:spacing w:after="0" w:line="240" w:lineRule="auto"/>
        <w:ind w:firstLine="567"/>
        <w:jc w:val="both"/>
        <w:rPr>
          <w:rFonts w:ascii="Times New Roman" w:eastAsia="Times New Roman" w:hAnsi="Times New Roman"/>
          <w:sz w:val="28"/>
          <w:szCs w:val="28"/>
          <w:lang w:val="kk-KZ" w:eastAsia="ru-RU"/>
        </w:rPr>
      </w:pPr>
    </w:p>
    <w:p w:rsidR="008E73AB" w:rsidRPr="005208C1" w:rsidRDefault="008E73AB" w:rsidP="008E73AB">
      <w:pPr>
        <w:spacing w:after="0" w:line="240" w:lineRule="auto"/>
        <w:ind w:firstLine="709"/>
        <w:jc w:val="both"/>
        <w:rPr>
          <w:rFonts w:ascii="Times New Roman" w:eastAsia="Times New Roman" w:hAnsi="Times New Roman"/>
          <w:sz w:val="28"/>
          <w:szCs w:val="28"/>
          <w:lang w:val="kk-KZ" w:eastAsia="ru-RU"/>
        </w:rPr>
      </w:pPr>
      <w:r w:rsidRPr="005208C1">
        <w:rPr>
          <w:rFonts w:ascii="Times New Roman" w:eastAsia="Times New Roman" w:hAnsi="Times New Roman"/>
          <w:sz w:val="28"/>
          <w:szCs w:val="28"/>
          <w:lang w:eastAsia="ru-RU"/>
        </w:rPr>
        <w:lastRenderedPageBreak/>
        <w:t xml:space="preserve">2.1. </w:t>
      </w:r>
      <w:r w:rsidRPr="005208C1">
        <w:rPr>
          <w:rFonts w:ascii="Times New Roman" w:eastAsia="Times New Roman" w:hAnsi="Times New Roman"/>
          <w:sz w:val="28"/>
          <w:szCs w:val="28"/>
          <w:lang w:val="kk-KZ" w:eastAsia="ru-RU"/>
        </w:rPr>
        <w:t>Выпускающая кафедра</w:t>
      </w:r>
      <w:r w:rsidRPr="005208C1">
        <w:rPr>
          <w:rFonts w:ascii="Times New Roman" w:eastAsia="Times New Roman" w:hAnsi="Times New Roman"/>
          <w:sz w:val="28"/>
          <w:szCs w:val="28"/>
          <w:lang w:eastAsia="ru-RU"/>
        </w:rPr>
        <w:t xml:space="preserve"> не позднее, чем за месяц до защиты выпускной работы, разрабатывает график защиты </w:t>
      </w:r>
      <w:r w:rsidRPr="005208C1">
        <w:rPr>
          <w:rFonts w:ascii="Times New Roman" w:eastAsia="Times New Roman" w:hAnsi="Times New Roman"/>
          <w:sz w:val="28"/>
          <w:szCs w:val="28"/>
          <w:lang w:val="kk-KZ" w:eastAsia="ru-RU"/>
        </w:rPr>
        <w:t>дипломных работ/</w:t>
      </w:r>
      <w:r w:rsidRPr="005208C1">
        <w:rPr>
          <w:rFonts w:ascii="Times New Roman" w:eastAsia="Times New Roman" w:hAnsi="Times New Roman"/>
          <w:sz w:val="28"/>
          <w:szCs w:val="28"/>
          <w:lang w:eastAsia="ru-RU"/>
        </w:rPr>
        <w:t>магистерских диссертации</w:t>
      </w:r>
      <w:r w:rsidRPr="005208C1">
        <w:rPr>
          <w:rFonts w:ascii="Times New Roman" w:eastAsia="Times New Roman" w:hAnsi="Times New Roman"/>
          <w:sz w:val="28"/>
          <w:szCs w:val="28"/>
          <w:lang w:val="kk-KZ" w:eastAsia="ru-RU"/>
        </w:rPr>
        <w:t xml:space="preserve"> </w:t>
      </w:r>
      <w:r w:rsidRPr="005208C1">
        <w:rPr>
          <w:rFonts w:ascii="Times New Roman" w:eastAsia="Times New Roman" w:hAnsi="Times New Roman"/>
          <w:sz w:val="28"/>
          <w:szCs w:val="28"/>
          <w:lang w:eastAsia="ru-RU"/>
        </w:rPr>
        <w:t>(проектов) по дням.</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eastAsia="ru-RU"/>
        </w:rPr>
      </w:pPr>
      <w:r w:rsidRPr="005208C1">
        <w:rPr>
          <w:rFonts w:ascii="Times New Roman" w:eastAsia="Times New Roman" w:hAnsi="Times New Roman"/>
          <w:sz w:val="28"/>
          <w:szCs w:val="28"/>
          <w:lang w:eastAsia="ru-RU"/>
        </w:rPr>
        <w:t xml:space="preserve">2.2. На выпускающих кафедрах определяется лицо из числа </w:t>
      </w:r>
      <w:proofErr w:type="gramStart"/>
      <w:r w:rsidRPr="005208C1">
        <w:rPr>
          <w:rFonts w:ascii="Times New Roman" w:eastAsia="Times New Roman" w:hAnsi="Times New Roman"/>
          <w:sz w:val="28"/>
          <w:szCs w:val="28"/>
          <w:lang w:eastAsia="ru-RU"/>
        </w:rPr>
        <w:t>профессорско- преподавательского</w:t>
      </w:r>
      <w:proofErr w:type="gramEnd"/>
      <w:r w:rsidRPr="005208C1">
        <w:rPr>
          <w:rFonts w:ascii="Times New Roman" w:eastAsia="Times New Roman" w:hAnsi="Times New Roman"/>
          <w:sz w:val="28"/>
          <w:szCs w:val="28"/>
          <w:lang w:eastAsia="ru-RU"/>
        </w:rPr>
        <w:t xml:space="preserve"> состава, ответственное за проверку правильного оформления сдаваемых письменных работ обучающихся, подлежащих проверке системой «Антиплагиат» (в дальнейшем - нормоконтролер). </w:t>
      </w:r>
    </w:p>
    <w:p w:rsidR="008E73AB" w:rsidRPr="005208C1" w:rsidRDefault="008E73AB" w:rsidP="008E73AB">
      <w:pPr>
        <w:spacing w:after="0" w:line="240" w:lineRule="auto"/>
        <w:ind w:firstLine="567"/>
        <w:jc w:val="both"/>
        <w:rPr>
          <w:rFonts w:ascii="Times New Roman" w:hAnsi="Times New Roman"/>
          <w:sz w:val="28"/>
          <w:szCs w:val="28"/>
          <w:lang w:val="kk-KZ"/>
        </w:rPr>
      </w:pPr>
      <w:r w:rsidRPr="005208C1">
        <w:rPr>
          <w:rFonts w:ascii="Times New Roman" w:eastAsia="Times New Roman" w:hAnsi="Times New Roman"/>
          <w:sz w:val="28"/>
          <w:szCs w:val="28"/>
          <w:lang w:eastAsia="ru-RU"/>
        </w:rPr>
        <w:t xml:space="preserve">2.3. </w:t>
      </w:r>
      <w:r w:rsidR="00214C8D">
        <w:rPr>
          <w:rFonts w:ascii="Times New Roman" w:eastAsia="Times New Roman" w:hAnsi="Times New Roman"/>
          <w:sz w:val="28"/>
          <w:szCs w:val="28"/>
          <w:lang w:val="kk-KZ" w:eastAsia="ru-RU"/>
        </w:rPr>
        <w:t>Ответсвенное лицо н</w:t>
      </w:r>
      <w:r w:rsidRPr="005208C1">
        <w:rPr>
          <w:rFonts w:ascii="Times New Roman" w:eastAsia="Times New Roman" w:hAnsi="Times New Roman"/>
          <w:sz w:val="28"/>
          <w:szCs w:val="28"/>
          <w:lang w:eastAsia="ru-RU"/>
        </w:rPr>
        <w:t xml:space="preserve">а основании графика защиты </w:t>
      </w:r>
      <w:r w:rsidRPr="005208C1">
        <w:rPr>
          <w:rFonts w:ascii="Times New Roman" w:eastAsia="Times New Roman" w:hAnsi="Times New Roman"/>
          <w:sz w:val="28"/>
          <w:szCs w:val="28"/>
          <w:lang w:val="kk-KZ" w:eastAsia="ru-RU"/>
        </w:rPr>
        <w:t>студентами/</w:t>
      </w:r>
      <w:r w:rsidRPr="005208C1">
        <w:rPr>
          <w:rFonts w:ascii="Times New Roman" w:eastAsia="Times New Roman" w:hAnsi="Times New Roman"/>
          <w:sz w:val="28"/>
          <w:szCs w:val="28"/>
          <w:lang w:eastAsia="ru-RU"/>
        </w:rPr>
        <w:t xml:space="preserve">магистрантами выпускной работы не позднее, чем за 2 недели до предзащиты </w:t>
      </w:r>
      <w:r w:rsidRPr="005208C1">
        <w:rPr>
          <w:rFonts w:ascii="Times New Roman" w:eastAsia="Times New Roman" w:hAnsi="Times New Roman"/>
          <w:sz w:val="28"/>
          <w:szCs w:val="28"/>
          <w:lang w:val="kk-KZ" w:eastAsia="ru-RU"/>
        </w:rPr>
        <w:t xml:space="preserve">дипломных/ </w:t>
      </w:r>
      <w:r w:rsidRPr="005208C1">
        <w:rPr>
          <w:rFonts w:ascii="Times New Roman" w:eastAsia="Times New Roman" w:hAnsi="Times New Roman"/>
          <w:sz w:val="28"/>
          <w:szCs w:val="28"/>
          <w:lang w:eastAsia="ru-RU"/>
        </w:rPr>
        <w:t>магистерских диссертации</w:t>
      </w:r>
      <w:r w:rsidRPr="005208C1">
        <w:rPr>
          <w:rFonts w:ascii="Times New Roman" w:eastAsia="Times New Roman" w:hAnsi="Times New Roman"/>
          <w:sz w:val="28"/>
          <w:szCs w:val="28"/>
          <w:lang w:val="kk-KZ" w:eastAsia="ru-RU"/>
        </w:rPr>
        <w:t xml:space="preserve"> </w:t>
      </w:r>
      <w:r w:rsidRPr="005208C1">
        <w:rPr>
          <w:rFonts w:ascii="Times New Roman" w:eastAsia="Times New Roman" w:hAnsi="Times New Roman"/>
          <w:sz w:val="28"/>
          <w:szCs w:val="28"/>
          <w:lang w:eastAsia="ru-RU"/>
        </w:rPr>
        <w:t xml:space="preserve">(проектов) составляет график предоставления выпускных работ для проверки в системе «Антиплагиат» и передает его </w:t>
      </w:r>
      <w:r w:rsidRPr="005208C1">
        <w:rPr>
          <w:rFonts w:ascii="Times New Roman" w:hAnsi="Times New Roman"/>
          <w:sz w:val="28"/>
          <w:szCs w:val="28"/>
        </w:rPr>
        <w:t>оператору системы, то есть работнику ІТ отдела.</w:t>
      </w:r>
    </w:p>
    <w:p w:rsidR="008E73AB" w:rsidRPr="005208C1" w:rsidRDefault="008E73AB" w:rsidP="008E73AB">
      <w:pPr>
        <w:widowControl w:val="0"/>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lang w:val="kk-KZ"/>
        </w:rPr>
        <w:t xml:space="preserve">2.4. </w:t>
      </w:r>
      <w:r w:rsidRPr="005208C1">
        <w:rPr>
          <w:rFonts w:ascii="Times New Roman" w:eastAsia="Arial" w:hAnsi="Times New Roman"/>
          <w:sz w:val="28"/>
          <w:szCs w:val="28"/>
        </w:rPr>
        <w:t>Аккаунты операторам системы, научным руководителям и членам комиссии, в некоторых случаях (для профилактической или повторной проверки) открываются со стороны админа системы. Админ системы может также предоставить административные полномочия другим пользователям в случае необходимости.</w:t>
      </w:r>
    </w:p>
    <w:p w:rsidR="008E73AB" w:rsidRPr="005208C1" w:rsidRDefault="008E73AB" w:rsidP="008E73AB">
      <w:pPr>
        <w:widowControl w:val="0"/>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lang w:val="kk-KZ"/>
        </w:rPr>
        <w:t xml:space="preserve">2.5. </w:t>
      </w:r>
      <w:r w:rsidRPr="005208C1">
        <w:rPr>
          <w:rFonts w:ascii="Times New Roman" w:eastAsia="Arial" w:hAnsi="Times New Roman"/>
          <w:sz w:val="28"/>
          <w:szCs w:val="28"/>
        </w:rPr>
        <w:t xml:space="preserve">Системный оператор размещает предоставленную для анализа работу на сайте интернет системы антиплагиата, Strikeplagiarism.Com. Процесс приема и сравнительного анализа научных работ проходит в течение 5 рабочих дней со дня начала приема работ. </w:t>
      </w:r>
    </w:p>
    <w:p w:rsidR="008E73AB" w:rsidRPr="005208C1" w:rsidRDefault="008E73AB" w:rsidP="008E73AB">
      <w:pPr>
        <w:widowControl w:val="0"/>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lang w:val="kk-KZ"/>
        </w:rPr>
        <w:t xml:space="preserve">2.6. </w:t>
      </w:r>
      <w:r w:rsidRPr="005208C1">
        <w:rPr>
          <w:rFonts w:ascii="Times New Roman" w:eastAsia="Arial" w:hAnsi="Times New Roman"/>
          <w:sz w:val="28"/>
          <w:szCs w:val="28"/>
        </w:rPr>
        <w:t xml:space="preserve">Исправление и передача на кафедру работы должно проходить в течение 5 (пяти) рабочих дней со дня </w:t>
      </w:r>
      <w:r w:rsidRPr="005208C1">
        <w:rPr>
          <w:rFonts w:ascii="Times New Roman" w:eastAsia="Arial" w:hAnsi="Times New Roman"/>
          <w:sz w:val="28"/>
          <w:szCs w:val="28"/>
          <w:lang w:val="kk-KZ"/>
        </w:rPr>
        <w:t>начала</w:t>
      </w:r>
      <w:r w:rsidRPr="005208C1">
        <w:rPr>
          <w:rFonts w:ascii="Times New Roman" w:eastAsia="Arial" w:hAnsi="Times New Roman"/>
          <w:sz w:val="28"/>
          <w:szCs w:val="28"/>
        </w:rPr>
        <w:t xml:space="preserve"> приема научных работ, но не позднее 2 (двух) рабочих дней после окончания приема научных работ. Если студент не успел предоставить свою работу до конца этого срока, его работа к защите не допускается.</w:t>
      </w:r>
    </w:p>
    <w:p w:rsidR="008E73AB" w:rsidRPr="005208C1" w:rsidRDefault="008E73AB" w:rsidP="008E73AB">
      <w:pPr>
        <w:widowControl w:val="0"/>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lang w:val="kk-KZ"/>
        </w:rPr>
        <w:t xml:space="preserve">2.7. </w:t>
      </w:r>
      <w:r w:rsidRPr="005208C1">
        <w:rPr>
          <w:rFonts w:ascii="Times New Roman" w:eastAsia="Arial" w:hAnsi="Times New Roman"/>
          <w:sz w:val="28"/>
          <w:szCs w:val="28"/>
        </w:rPr>
        <w:t>Выпускник имеет право проходить процедуру предварительной проверки не более двух раз и только после этого загружать в базу антиплагиатной системы Strikeplagiarism.Com, для получения официального результата.</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lang w:val="kk-KZ"/>
        </w:rPr>
        <w:t xml:space="preserve">2.8. </w:t>
      </w:r>
      <w:r w:rsidRPr="005208C1">
        <w:rPr>
          <w:rFonts w:ascii="Times New Roman" w:eastAsia="Arial" w:hAnsi="Times New Roman"/>
          <w:sz w:val="28"/>
          <w:szCs w:val="28"/>
        </w:rPr>
        <w:t>Отчет подобия подготавливается для каждой работы, проверяемой посредствам антиплагиатной системы Strikeplagiarism.Com.</w:t>
      </w:r>
    </w:p>
    <w:p w:rsidR="008E73AB" w:rsidRPr="005208C1" w:rsidRDefault="008E73AB" w:rsidP="008E73AB">
      <w:pPr>
        <w:widowControl w:val="0"/>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lang w:val="kk-KZ"/>
        </w:rPr>
        <w:t>2.8.</w:t>
      </w:r>
      <w:r w:rsidRPr="005208C1">
        <w:rPr>
          <w:rFonts w:ascii="Times New Roman" w:eastAsia="Arial" w:hAnsi="Times New Roman"/>
          <w:sz w:val="28"/>
          <w:szCs w:val="28"/>
        </w:rPr>
        <w:t xml:space="preserve">1. Системный оператор отправляет Отчеты Подобия на </w:t>
      </w:r>
      <w:r w:rsidRPr="005208C1">
        <w:rPr>
          <w:rFonts w:ascii="Times New Roman" w:eastAsia="Arial" w:hAnsi="Times New Roman"/>
          <w:sz w:val="28"/>
          <w:szCs w:val="28"/>
          <w:lang w:val="en-US"/>
        </w:rPr>
        <w:t>E</w:t>
      </w:r>
      <w:r w:rsidRPr="005208C1">
        <w:rPr>
          <w:rFonts w:ascii="Times New Roman" w:eastAsia="Arial" w:hAnsi="Times New Roman"/>
          <w:sz w:val="28"/>
          <w:szCs w:val="28"/>
        </w:rPr>
        <w:t>-</w:t>
      </w:r>
      <w:r w:rsidRPr="005208C1">
        <w:rPr>
          <w:rFonts w:ascii="Times New Roman" w:eastAsia="Arial" w:hAnsi="Times New Roman"/>
          <w:sz w:val="28"/>
          <w:szCs w:val="28"/>
          <w:lang w:val="en-US"/>
        </w:rPr>
        <w:t>mail</w:t>
      </w:r>
      <w:r w:rsidRPr="005208C1">
        <w:rPr>
          <w:rFonts w:ascii="Times New Roman" w:eastAsia="Arial" w:hAnsi="Times New Roman"/>
          <w:sz w:val="28"/>
          <w:szCs w:val="28"/>
        </w:rPr>
        <w:t xml:space="preserve"> научного руководителя и членов комиссии:</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lang w:val="kk-KZ"/>
        </w:rPr>
        <w:t>2.8.</w:t>
      </w:r>
      <w:r w:rsidRPr="005208C1">
        <w:rPr>
          <w:rFonts w:ascii="Times New Roman" w:eastAsia="Arial" w:hAnsi="Times New Roman"/>
          <w:sz w:val="28"/>
          <w:szCs w:val="28"/>
        </w:rPr>
        <w:t>2. На основании отчета подобия системный оператор подготавливает Протокол Контроля «Оригинальность дипломной, диссертации» и прикладывает его к работе (Приложение 1).</w:t>
      </w:r>
    </w:p>
    <w:p w:rsidR="008E73AB" w:rsidRPr="005208C1" w:rsidRDefault="008E73AB" w:rsidP="008E73AB">
      <w:pPr>
        <w:widowControl w:val="0"/>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rPr>
        <w:t>Примечание: Системный оператор не дает оценку содержанию научной работы.</w:t>
      </w:r>
    </w:p>
    <w:p w:rsidR="008E73AB" w:rsidRPr="005208C1" w:rsidRDefault="008E73AB" w:rsidP="008E73AB">
      <w:pPr>
        <w:widowControl w:val="0"/>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lang w:val="kk-KZ"/>
        </w:rPr>
        <w:t xml:space="preserve">2.9. </w:t>
      </w:r>
      <w:r w:rsidRPr="005208C1">
        <w:rPr>
          <w:rFonts w:ascii="Times New Roman" w:eastAsia="Arial" w:hAnsi="Times New Roman"/>
          <w:sz w:val="28"/>
          <w:szCs w:val="28"/>
        </w:rPr>
        <w:t>На основании полного отчета подобия подготавливается отзыв. Если в работе использован плагиат или заимствованы цитаты из другого источника (указанные в приложении 2), то этот документ не является оригинальным.</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lang w:val="kk-KZ"/>
        </w:rPr>
        <w:t xml:space="preserve">2.10. </w:t>
      </w:r>
      <w:r w:rsidRPr="005208C1">
        <w:rPr>
          <w:rFonts w:ascii="Times New Roman" w:eastAsia="Arial" w:hAnsi="Times New Roman"/>
          <w:sz w:val="28"/>
          <w:szCs w:val="28"/>
        </w:rPr>
        <w:t>Научный руководитель и/или</w:t>
      </w:r>
      <w:r w:rsidRPr="005208C1">
        <w:rPr>
          <w:rFonts w:ascii="Times New Roman" w:eastAsia="Arial" w:hAnsi="Times New Roman"/>
          <w:color w:val="FF0000"/>
          <w:sz w:val="28"/>
          <w:szCs w:val="28"/>
        </w:rPr>
        <w:t xml:space="preserve"> </w:t>
      </w:r>
      <w:r w:rsidRPr="005208C1">
        <w:rPr>
          <w:rFonts w:ascii="Times New Roman" w:eastAsia="Arial" w:hAnsi="Times New Roman"/>
          <w:sz w:val="28"/>
          <w:szCs w:val="28"/>
        </w:rPr>
        <w:t>Комиссия принимает работу к защите если:</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rPr>
        <w:lastRenderedPageBreak/>
        <w:t>А. Коэффициент подобия 1 не превышает 50%</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rPr>
        <w:t>Б. Коэффициент подобия 2 не превышает 5%</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rPr>
        <w:t>В. Нет попыток обход системы посредством замены букв алфавита, нет попыток скрыть текст, нет попыток манипуляций с текстом и т</w:t>
      </w:r>
      <w:proofErr w:type="gramStart"/>
      <w:r w:rsidRPr="005208C1">
        <w:rPr>
          <w:rFonts w:ascii="Times New Roman" w:eastAsia="Arial" w:hAnsi="Times New Roman"/>
          <w:sz w:val="28"/>
          <w:szCs w:val="28"/>
        </w:rPr>
        <w:t>.д</w:t>
      </w:r>
      <w:proofErr w:type="gramEnd"/>
      <w:r w:rsidRPr="005208C1">
        <w:rPr>
          <w:rFonts w:ascii="Times New Roman" w:eastAsia="Arial" w:hAnsi="Times New Roman"/>
          <w:sz w:val="28"/>
          <w:szCs w:val="28"/>
        </w:rPr>
        <w:t xml:space="preserve"> </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rPr>
        <w:t>Г. Все цитаты корректно оформлены, то есть сноски, и  список литературы соответствует цитатам.</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lang w:val="kk-KZ"/>
        </w:rPr>
        <w:t xml:space="preserve">2.11. </w:t>
      </w:r>
      <w:r w:rsidRPr="005208C1">
        <w:rPr>
          <w:rFonts w:ascii="Times New Roman" w:eastAsia="Arial" w:hAnsi="Times New Roman"/>
          <w:sz w:val="28"/>
          <w:szCs w:val="28"/>
        </w:rPr>
        <w:t>Мнения научного руководителя и/или Комиссии должны быть изложены в течени</w:t>
      </w:r>
      <w:proofErr w:type="gramStart"/>
      <w:r w:rsidRPr="005208C1">
        <w:rPr>
          <w:rFonts w:ascii="Times New Roman" w:eastAsia="Arial" w:hAnsi="Times New Roman"/>
          <w:sz w:val="28"/>
          <w:szCs w:val="28"/>
        </w:rPr>
        <w:t>и</w:t>
      </w:r>
      <w:proofErr w:type="gramEnd"/>
      <w:r w:rsidRPr="005208C1">
        <w:rPr>
          <w:rFonts w:ascii="Times New Roman" w:eastAsia="Arial" w:hAnsi="Times New Roman"/>
          <w:sz w:val="28"/>
          <w:szCs w:val="28"/>
        </w:rPr>
        <w:t xml:space="preserve"> 5 рабочих дней со дня получения отчета подобия. Научный руководитель и/или Комиссия должны заполнить протокол оценки (Протокол проверки) и выбрать из перечисленных пунктов тот, который правильно отражает степень оригинальности работы, </w:t>
      </w:r>
      <w:r w:rsidRPr="00E55BCB">
        <w:rPr>
          <w:rFonts w:ascii="Times New Roman" w:eastAsia="Arial" w:hAnsi="Times New Roman"/>
          <w:sz w:val="28"/>
          <w:szCs w:val="28"/>
        </w:rPr>
        <w:t>в случае недопущения к защите</w:t>
      </w:r>
      <w:r w:rsidRPr="005208C1">
        <w:rPr>
          <w:rFonts w:ascii="Times New Roman" w:eastAsia="Arial" w:hAnsi="Times New Roman"/>
          <w:b/>
          <w:sz w:val="28"/>
          <w:szCs w:val="28"/>
        </w:rPr>
        <w:t xml:space="preserve"> </w:t>
      </w:r>
      <w:r w:rsidRPr="005208C1">
        <w:rPr>
          <w:rFonts w:ascii="Times New Roman" w:eastAsia="Arial" w:hAnsi="Times New Roman"/>
          <w:sz w:val="28"/>
          <w:szCs w:val="28"/>
        </w:rPr>
        <w:t>требуется указать причины в поле ниже. Данные протоколы имеются в электронном виде на учетной записи научного руководителя и/или Комиссии, а также на учетной записи оператора. Данный протокол необходимо предоставить оператору для подшивания к работе.</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rPr>
        <w:t>В случае если работа и отчет подобия приняты, работа допускается к защите и процедура антиплагиата завершается.</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lang w:val="kk-KZ"/>
        </w:rPr>
        <w:t xml:space="preserve">2.12. </w:t>
      </w:r>
      <w:r w:rsidRPr="005208C1">
        <w:rPr>
          <w:rFonts w:ascii="Times New Roman" w:eastAsia="Arial" w:hAnsi="Times New Roman"/>
          <w:sz w:val="28"/>
          <w:szCs w:val="28"/>
        </w:rPr>
        <w:t xml:space="preserve">Как указано выше, если оценка указывает, что научная работа не содержит плагиат, но количество цитат превышает уровень оригинальности, в нашем случае 50% первого коэффициента, и 5 % второго коэффициента, то эта работа не будет допущена к </w:t>
      </w:r>
      <w:r w:rsidR="00AB20E3">
        <w:rPr>
          <w:rFonts w:ascii="Times New Roman" w:eastAsia="Arial" w:hAnsi="Times New Roman"/>
          <w:sz w:val="28"/>
          <w:szCs w:val="28"/>
          <w:lang w:val="kk-KZ"/>
        </w:rPr>
        <w:t>защите</w:t>
      </w:r>
      <w:r w:rsidRPr="005208C1">
        <w:rPr>
          <w:rFonts w:ascii="Times New Roman" w:eastAsia="Arial" w:hAnsi="Times New Roman"/>
          <w:sz w:val="28"/>
          <w:szCs w:val="28"/>
        </w:rPr>
        <w:t xml:space="preserve"> и не будет введена в информационную базу системы, но в ней отсутствуют нарушения указанные в пунктах</w:t>
      </w:r>
      <w:proofErr w:type="gramStart"/>
      <w:r w:rsidRPr="005208C1">
        <w:rPr>
          <w:rFonts w:ascii="Times New Roman" w:eastAsia="Arial" w:hAnsi="Times New Roman"/>
          <w:sz w:val="28"/>
          <w:szCs w:val="28"/>
        </w:rPr>
        <w:t xml:space="preserve"> В</w:t>
      </w:r>
      <w:proofErr w:type="gramEnd"/>
      <w:r w:rsidRPr="005208C1">
        <w:rPr>
          <w:rFonts w:ascii="Times New Roman" w:eastAsia="Arial" w:hAnsi="Times New Roman"/>
          <w:sz w:val="28"/>
          <w:szCs w:val="28"/>
        </w:rPr>
        <w:t xml:space="preserve"> и Г перечисленных выше. Студент должен откорректировать работу в соответствии со всеми процедурами Антиплагиата, на это ему дается 5 рабочих дней.</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rPr>
        <w:t>Если в процессе проверки были выявлены факты плагиата то есть нарушения пунктов</w:t>
      </w:r>
      <w:proofErr w:type="gramStart"/>
      <w:r w:rsidRPr="005208C1">
        <w:rPr>
          <w:rFonts w:ascii="Times New Roman" w:eastAsia="Arial" w:hAnsi="Times New Roman"/>
          <w:sz w:val="28"/>
          <w:szCs w:val="28"/>
        </w:rPr>
        <w:t xml:space="preserve"> В</w:t>
      </w:r>
      <w:proofErr w:type="gramEnd"/>
      <w:r w:rsidRPr="005208C1">
        <w:rPr>
          <w:rFonts w:ascii="Times New Roman" w:eastAsia="Arial" w:hAnsi="Times New Roman"/>
          <w:sz w:val="28"/>
          <w:szCs w:val="28"/>
        </w:rPr>
        <w:t xml:space="preserve"> и Г, то эта работа не будет допущена к корректировке и не будет допущена к </w:t>
      </w:r>
      <w:r w:rsidR="00AB0B3E">
        <w:rPr>
          <w:rFonts w:ascii="Times New Roman" w:eastAsia="Arial" w:hAnsi="Times New Roman"/>
          <w:sz w:val="28"/>
          <w:szCs w:val="28"/>
          <w:lang w:val="kk-KZ"/>
        </w:rPr>
        <w:t>защите</w:t>
      </w:r>
      <w:r w:rsidRPr="005208C1">
        <w:rPr>
          <w:rFonts w:ascii="Times New Roman" w:eastAsia="Arial" w:hAnsi="Times New Roman"/>
          <w:sz w:val="28"/>
          <w:szCs w:val="28"/>
        </w:rPr>
        <w:t xml:space="preserve"> и не будет загружена в информационную базу системы. Автор получит извещение в течение 1 (одного) рабочего дня. Со стороны вуза будут применены меры о привлечении к дисциплинарной ответственности на основании Правил академической честности в академии «Bolashaq».</w:t>
      </w:r>
    </w:p>
    <w:p w:rsidR="008E73AB" w:rsidRPr="005208C1" w:rsidRDefault="008E73AB" w:rsidP="008E73AB">
      <w:pPr>
        <w:widowControl w:val="0"/>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rPr>
        <w:t>2</w:t>
      </w:r>
      <w:r w:rsidRPr="005208C1">
        <w:rPr>
          <w:rFonts w:ascii="Times New Roman" w:eastAsia="Arial" w:hAnsi="Times New Roman"/>
          <w:sz w:val="28"/>
          <w:szCs w:val="28"/>
          <w:lang w:val="kk-KZ"/>
        </w:rPr>
        <w:t xml:space="preserve">.13. </w:t>
      </w:r>
      <w:r w:rsidRPr="005208C1">
        <w:rPr>
          <w:rFonts w:ascii="Times New Roman" w:eastAsia="Arial" w:hAnsi="Times New Roman"/>
          <w:sz w:val="28"/>
          <w:szCs w:val="28"/>
        </w:rPr>
        <w:t>Все научные работы, допущенные к защите в течени</w:t>
      </w:r>
      <w:proofErr w:type="gramStart"/>
      <w:r w:rsidRPr="005208C1">
        <w:rPr>
          <w:rFonts w:ascii="Times New Roman" w:eastAsia="Arial" w:hAnsi="Times New Roman"/>
          <w:sz w:val="28"/>
          <w:szCs w:val="28"/>
        </w:rPr>
        <w:t>и</w:t>
      </w:r>
      <w:proofErr w:type="gramEnd"/>
      <w:r w:rsidRPr="005208C1">
        <w:rPr>
          <w:rFonts w:ascii="Times New Roman" w:eastAsia="Arial" w:hAnsi="Times New Roman"/>
          <w:sz w:val="28"/>
          <w:szCs w:val="28"/>
        </w:rPr>
        <w:t xml:space="preserve"> 48 часов по истечении процедур по антиплагиату будут введены системными операторами в информационную базу данных Strikeplagiarism.Com</w:t>
      </w:r>
    </w:p>
    <w:p w:rsidR="008E73AB" w:rsidRDefault="008E73AB" w:rsidP="008E73AB">
      <w:pPr>
        <w:widowControl w:val="0"/>
        <w:spacing w:after="0" w:line="240" w:lineRule="auto"/>
        <w:ind w:firstLine="720"/>
        <w:jc w:val="both"/>
        <w:rPr>
          <w:rFonts w:ascii="Times New Roman" w:eastAsia="Arial" w:hAnsi="Times New Roman"/>
          <w:b/>
          <w:sz w:val="28"/>
          <w:szCs w:val="28"/>
          <w:lang w:val="kk-KZ"/>
        </w:rPr>
      </w:pPr>
    </w:p>
    <w:p w:rsidR="008E73AB" w:rsidRPr="00411C5F" w:rsidRDefault="008E73AB" w:rsidP="00411C5F">
      <w:pPr>
        <w:widowControl w:val="0"/>
        <w:spacing w:after="0" w:line="240" w:lineRule="auto"/>
        <w:ind w:firstLine="720"/>
        <w:jc w:val="both"/>
        <w:rPr>
          <w:rFonts w:ascii="Times New Roman" w:eastAsia="Arial" w:hAnsi="Times New Roman"/>
          <w:b/>
          <w:sz w:val="28"/>
          <w:szCs w:val="28"/>
          <w:lang w:val="kk-KZ"/>
        </w:rPr>
      </w:pPr>
      <w:r w:rsidRPr="005208C1">
        <w:rPr>
          <w:rFonts w:ascii="Times New Roman" w:eastAsia="Arial" w:hAnsi="Times New Roman"/>
          <w:b/>
          <w:sz w:val="28"/>
          <w:szCs w:val="28"/>
          <w:lang w:val="kk-KZ"/>
        </w:rPr>
        <w:t>3.</w:t>
      </w:r>
      <w:r w:rsidRPr="005208C1">
        <w:rPr>
          <w:rFonts w:ascii="Times New Roman" w:eastAsia="Arial" w:hAnsi="Times New Roman"/>
          <w:b/>
          <w:sz w:val="28"/>
          <w:szCs w:val="28"/>
        </w:rPr>
        <w:t xml:space="preserve"> </w:t>
      </w:r>
      <w:r>
        <w:rPr>
          <w:rFonts w:ascii="Times New Roman" w:eastAsia="Arial" w:hAnsi="Times New Roman"/>
          <w:b/>
          <w:sz w:val="28"/>
          <w:szCs w:val="28"/>
        </w:rPr>
        <w:t>Апелляция</w:t>
      </w:r>
    </w:p>
    <w:p w:rsidR="008E73AB" w:rsidRPr="005208C1" w:rsidRDefault="008E73AB" w:rsidP="008E73AB">
      <w:pPr>
        <w:widowControl w:val="0"/>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lang w:val="kk-KZ"/>
        </w:rPr>
        <w:t xml:space="preserve">3.1. </w:t>
      </w:r>
      <w:r w:rsidRPr="005208C1">
        <w:rPr>
          <w:rFonts w:ascii="Times New Roman" w:eastAsia="Arial" w:hAnsi="Times New Roman"/>
          <w:sz w:val="28"/>
          <w:szCs w:val="28"/>
        </w:rPr>
        <w:t xml:space="preserve">В случае несогласия с результатом решения Комиссии, студенту в течение двух рабочих дней после разглашения решения по работе со стороны Комиссии, предоставляется право на подачу апелляции заведующему кафедрой. </w:t>
      </w:r>
    </w:p>
    <w:p w:rsidR="008E73AB" w:rsidRPr="005208C1" w:rsidRDefault="008E73AB" w:rsidP="008E73AB">
      <w:pPr>
        <w:widowControl w:val="0"/>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lang w:val="kk-KZ"/>
        </w:rPr>
        <w:t xml:space="preserve">3.2. </w:t>
      </w:r>
      <w:r w:rsidRPr="005208C1">
        <w:rPr>
          <w:rFonts w:ascii="Times New Roman" w:eastAsia="Arial" w:hAnsi="Times New Roman"/>
          <w:sz w:val="28"/>
          <w:szCs w:val="28"/>
        </w:rPr>
        <w:t xml:space="preserve">Заведующий кафедрой принимает окончательное решение, основываясь на полученных документах. </w:t>
      </w:r>
    </w:p>
    <w:p w:rsidR="008E73AB" w:rsidRPr="005208C1" w:rsidRDefault="008E73AB" w:rsidP="008E73AB">
      <w:pPr>
        <w:widowControl w:val="0"/>
        <w:spacing w:after="0" w:line="240" w:lineRule="auto"/>
        <w:ind w:firstLine="720"/>
        <w:jc w:val="both"/>
        <w:rPr>
          <w:rFonts w:ascii="Times New Roman" w:eastAsia="Arial" w:hAnsi="Times New Roman"/>
          <w:sz w:val="28"/>
          <w:szCs w:val="28"/>
          <w:lang w:val="kk-KZ"/>
        </w:rPr>
      </w:pPr>
      <w:r w:rsidRPr="005208C1">
        <w:rPr>
          <w:rFonts w:ascii="Times New Roman" w:eastAsia="Arial" w:hAnsi="Times New Roman"/>
          <w:sz w:val="28"/>
          <w:szCs w:val="28"/>
          <w:lang w:val="kk-KZ"/>
        </w:rPr>
        <w:t xml:space="preserve">3.3. </w:t>
      </w:r>
      <w:r w:rsidRPr="005208C1">
        <w:rPr>
          <w:rFonts w:ascii="Times New Roman" w:eastAsia="Arial" w:hAnsi="Times New Roman"/>
          <w:sz w:val="28"/>
          <w:szCs w:val="28"/>
        </w:rPr>
        <w:t>Заведующий кафедрой принимает решение по работе в течение 10 рабочих дней после подачи апелляции и принимает решение о справедливости и законности принятого решения.</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r w:rsidRPr="005208C1">
        <w:rPr>
          <w:rFonts w:ascii="Times New Roman" w:eastAsia="Arial" w:hAnsi="Times New Roman"/>
          <w:sz w:val="28"/>
          <w:szCs w:val="28"/>
          <w:lang w:val="kk-KZ"/>
        </w:rPr>
        <w:t xml:space="preserve">3.4. </w:t>
      </w:r>
      <w:r w:rsidRPr="005208C1">
        <w:rPr>
          <w:rFonts w:ascii="Times New Roman" w:eastAsia="Arial" w:hAnsi="Times New Roman"/>
          <w:sz w:val="28"/>
          <w:szCs w:val="28"/>
        </w:rPr>
        <w:t xml:space="preserve">Апелляция может быть подана только один раз. </w:t>
      </w:r>
    </w:p>
    <w:p w:rsidR="008E73AB" w:rsidRPr="005208C1" w:rsidRDefault="008E73AB" w:rsidP="008E73AB">
      <w:pPr>
        <w:widowControl w:val="0"/>
        <w:spacing w:after="0" w:line="240" w:lineRule="auto"/>
        <w:ind w:firstLine="720"/>
        <w:jc w:val="both"/>
        <w:rPr>
          <w:rFonts w:ascii="Times New Roman" w:eastAsia="Arial" w:hAnsi="Times New Roman"/>
          <w:sz w:val="28"/>
          <w:szCs w:val="28"/>
        </w:rPr>
      </w:pPr>
    </w:p>
    <w:p w:rsidR="008E73AB" w:rsidRPr="00411C5F" w:rsidRDefault="008E73AB" w:rsidP="00411C5F">
      <w:pPr>
        <w:widowControl w:val="0"/>
        <w:spacing w:after="0" w:line="240" w:lineRule="auto"/>
        <w:ind w:firstLine="720"/>
        <w:jc w:val="both"/>
        <w:rPr>
          <w:rFonts w:ascii="Times New Roman" w:eastAsia="Times New Roman" w:hAnsi="Times New Roman"/>
          <w:b/>
          <w:sz w:val="28"/>
          <w:szCs w:val="28"/>
          <w:lang w:val="kk-KZ"/>
        </w:rPr>
      </w:pPr>
      <w:r w:rsidRPr="005208C1">
        <w:rPr>
          <w:rFonts w:ascii="Times New Roman" w:eastAsia="Arial" w:hAnsi="Times New Roman"/>
          <w:b/>
          <w:sz w:val="28"/>
          <w:szCs w:val="28"/>
          <w:lang w:val="kk-KZ"/>
        </w:rPr>
        <w:t>4.</w:t>
      </w:r>
      <w:r w:rsidRPr="005208C1">
        <w:rPr>
          <w:rFonts w:ascii="Times New Roman" w:eastAsia="Arial" w:hAnsi="Times New Roman"/>
          <w:b/>
          <w:sz w:val="28"/>
          <w:szCs w:val="28"/>
        </w:rPr>
        <w:t xml:space="preserve"> Порядок допуска выпускной работы</w:t>
      </w:r>
      <w:r w:rsidRPr="005208C1">
        <w:rPr>
          <w:rFonts w:ascii="Times New Roman" w:eastAsia="Times New Roman" w:hAnsi="Times New Roman"/>
          <w:b/>
          <w:sz w:val="28"/>
          <w:szCs w:val="28"/>
        </w:rPr>
        <w:t xml:space="preserve"> к защите после проверки в системе «</w:t>
      </w:r>
      <w:r w:rsidRPr="005208C1">
        <w:rPr>
          <w:rFonts w:ascii="Times New Roman" w:eastAsia="Arial" w:hAnsi="Times New Roman"/>
          <w:b/>
          <w:sz w:val="28"/>
          <w:szCs w:val="28"/>
        </w:rPr>
        <w:t>информационная база данных strikeplagiarism.com</w:t>
      </w:r>
      <w:r>
        <w:rPr>
          <w:rFonts w:ascii="Times New Roman" w:eastAsia="Times New Roman" w:hAnsi="Times New Roman"/>
          <w:b/>
          <w:sz w:val="28"/>
          <w:szCs w:val="28"/>
        </w:rPr>
        <w:t>»</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rPr>
      </w:pPr>
      <w:r w:rsidRPr="005208C1">
        <w:rPr>
          <w:rFonts w:ascii="Times New Roman" w:eastAsia="Times New Roman" w:hAnsi="Times New Roman"/>
          <w:bCs/>
          <w:sz w:val="28"/>
          <w:szCs w:val="28"/>
          <w:lang w:val="kk-KZ"/>
        </w:rPr>
        <w:t xml:space="preserve">4.1 </w:t>
      </w:r>
      <w:r w:rsidRPr="005208C1">
        <w:rPr>
          <w:rFonts w:ascii="Times New Roman" w:eastAsia="Times New Roman" w:hAnsi="Times New Roman"/>
          <w:bCs/>
          <w:sz w:val="28"/>
          <w:szCs w:val="28"/>
        </w:rPr>
        <w:t xml:space="preserve">Антиплагиатная Интернет-Система </w:t>
      </w:r>
      <w:r w:rsidRPr="005208C1">
        <w:rPr>
          <w:rFonts w:ascii="Times New Roman" w:eastAsia="Times New Roman" w:hAnsi="Times New Roman"/>
          <w:bCs/>
          <w:sz w:val="28"/>
          <w:szCs w:val="28"/>
          <w:lang w:val="en-US"/>
        </w:rPr>
        <w:t>StrikePlagiarism</w:t>
      </w:r>
      <w:r w:rsidRPr="005208C1">
        <w:rPr>
          <w:rFonts w:ascii="Times New Roman" w:eastAsia="Times New Roman" w:hAnsi="Times New Roman"/>
          <w:b/>
          <w:bCs/>
          <w:sz w:val="28"/>
          <w:szCs w:val="28"/>
        </w:rPr>
        <w:t xml:space="preserve"> </w:t>
      </w:r>
      <w:r w:rsidRPr="005208C1">
        <w:rPr>
          <w:rFonts w:ascii="Times New Roman" w:eastAsia="Times New Roman" w:hAnsi="Times New Roman"/>
          <w:sz w:val="28"/>
          <w:szCs w:val="28"/>
        </w:rPr>
        <w:t>предусматривает 2 коэффициента подобия: полный отчет и краткий отчет, которые проверяют по разным критериям.</w:t>
      </w:r>
      <w:r w:rsidRPr="005208C1">
        <w:rPr>
          <w:rFonts w:ascii="Times New Roman" w:eastAsia="Times New Roman" w:hAnsi="Times New Roman"/>
          <w:sz w:val="28"/>
          <w:szCs w:val="28"/>
          <w:lang w:val="kk-KZ"/>
        </w:rPr>
        <w:t xml:space="preserve"> </w:t>
      </w:r>
      <w:r w:rsidRPr="005208C1">
        <w:rPr>
          <w:rFonts w:ascii="Times New Roman" w:eastAsia="Times New Roman" w:hAnsi="Times New Roman"/>
          <w:sz w:val="28"/>
          <w:szCs w:val="28"/>
        </w:rPr>
        <w:t>КП №1 проверяет каждые 5 слов, т.е. короткие фразы. Выявляет использование устойчивых фраз или в случае если работу провели через синонимайзер. Его порог не более 50%.</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rPr>
      </w:pPr>
      <w:r w:rsidRPr="005208C1">
        <w:rPr>
          <w:rFonts w:ascii="Times New Roman" w:eastAsia="Times New Roman" w:hAnsi="Times New Roman"/>
          <w:sz w:val="28"/>
          <w:szCs w:val="28"/>
          <w:lang w:val="kk-KZ"/>
        </w:rPr>
        <w:t xml:space="preserve">4.2. </w:t>
      </w:r>
      <w:r w:rsidRPr="005208C1">
        <w:rPr>
          <w:rFonts w:ascii="Times New Roman" w:eastAsia="Times New Roman" w:hAnsi="Times New Roman"/>
          <w:sz w:val="28"/>
          <w:szCs w:val="28"/>
        </w:rPr>
        <w:t>КП №2 проверяет каждые 25 слов, данный коэффициент показывает заимствования больших предложений, абзацев или даже всей работы. Его порог не больше 5%. То есть оригинальность составляет не меньше 95%.</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rPr>
      </w:pPr>
      <w:r w:rsidRPr="005208C1">
        <w:rPr>
          <w:rFonts w:ascii="Times New Roman" w:eastAsia="Times New Roman" w:hAnsi="Times New Roman"/>
          <w:sz w:val="28"/>
          <w:szCs w:val="28"/>
          <w:lang w:val="kk-KZ"/>
        </w:rPr>
        <w:t xml:space="preserve">4.3. В соответствии с этим, если исходит, что </w:t>
      </w:r>
      <w:r w:rsidRPr="005208C1">
        <w:rPr>
          <w:rFonts w:ascii="Times New Roman" w:eastAsia="Times New Roman" w:hAnsi="Times New Roman"/>
          <w:sz w:val="28"/>
          <w:szCs w:val="28"/>
        </w:rPr>
        <w:t>5 %. это - 95% оригинальности, то 60 % оргинальности составляет 40% (КП №2).</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rPr>
      </w:pPr>
      <w:r w:rsidRPr="005208C1">
        <w:rPr>
          <w:rFonts w:ascii="Times New Roman" w:eastAsia="Times New Roman" w:hAnsi="Times New Roman"/>
          <w:sz w:val="28"/>
          <w:szCs w:val="28"/>
          <w:lang w:val="kk-KZ"/>
        </w:rPr>
        <w:t xml:space="preserve">4.4. </w:t>
      </w:r>
      <w:proofErr w:type="gramStart"/>
      <w:r w:rsidRPr="005208C1">
        <w:rPr>
          <w:rFonts w:ascii="Times New Roman" w:eastAsia="Times New Roman" w:hAnsi="Times New Roman"/>
          <w:sz w:val="28"/>
          <w:szCs w:val="28"/>
        </w:rPr>
        <w:t xml:space="preserve">Выпускник допускается к защите научной работы при наличии в ней более </w:t>
      </w:r>
      <w:r w:rsidRPr="005208C1">
        <w:rPr>
          <w:rFonts w:ascii="Times New Roman" w:eastAsia="Times New Roman" w:hAnsi="Times New Roman"/>
          <w:sz w:val="28"/>
          <w:szCs w:val="28"/>
          <w:lang w:val="kk-KZ"/>
        </w:rPr>
        <w:t>6</w:t>
      </w:r>
      <w:r w:rsidRPr="005208C1">
        <w:rPr>
          <w:rFonts w:ascii="Times New Roman" w:eastAsia="Times New Roman" w:hAnsi="Times New Roman"/>
          <w:sz w:val="28"/>
          <w:szCs w:val="28"/>
        </w:rPr>
        <w:t xml:space="preserve">0 % </w:t>
      </w:r>
      <w:r w:rsidRPr="005208C1">
        <w:rPr>
          <w:rFonts w:ascii="Times New Roman" w:eastAsia="Times New Roman" w:hAnsi="Times New Roman"/>
          <w:sz w:val="28"/>
          <w:szCs w:val="28"/>
          <w:lang w:val="kk-KZ"/>
        </w:rPr>
        <w:t>(</w:t>
      </w:r>
      <w:r w:rsidRPr="005208C1">
        <w:rPr>
          <w:rFonts w:ascii="Times New Roman" w:eastAsia="Times New Roman" w:hAnsi="Times New Roman"/>
          <w:sz w:val="28"/>
          <w:szCs w:val="28"/>
        </w:rPr>
        <w:t>40% (КП №2)</w:t>
      </w:r>
      <w:r w:rsidRPr="005208C1">
        <w:rPr>
          <w:rFonts w:ascii="Times New Roman" w:eastAsia="Times New Roman" w:hAnsi="Times New Roman"/>
          <w:sz w:val="28"/>
          <w:szCs w:val="28"/>
          <w:lang w:val="kk-KZ"/>
        </w:rPr>
        <w:t xml:space="preserve"> </w:t>
      </w:r>
      <w:r w:rsidRPr="005208C1">
        <w:rPr>
          <w:rFonts w:ascii="Times New Roman" w:eastAsia="Times New Roman" w:hAnsi="Times New Roman"/>
          <w:sz w:val="28"/>
          <w:szCs w:val="28"/>
        </w:rPr>
        <w:t>уникальности выпускной работы.</w:t>
      </w:r>
      <w:proofErr w:type="gramEnd"/>
    </w:p>
    <w:p w:rsidR="008E73AB" w:rsidRPr="005208C1" w:rsidRDefault="008E73AB" w:rsidP="008E73AB">
      <w:pPr>
        <w:spacing w:after="0" w:line="240" w:lineRule="auto"/>
        <w:ind w:firstLine="709"/>
        <w:jc w:val="both"/>
        <w:rPr>
          <w:rFonts w:ascii="Times New Roman" w:eastAsia="Times New Roman" w:hAnsi="Times New Roman"/>
          <w:sz w:val="28"/>
          <w:szCs w:val="28"/>
          <w:lang w:val="kk-KZ"/>
        </w:rPr>
      </w:pPr>
      <w:r w:rsidRPr="005208C1">
        <w:rPr>
          <w:rFonts w:ascii="Times New Roman" w:eastAsia="Times New Roman" w:hAnsi="Times New Roman"/>
          <w:sz w:val="28"/>
          <w:szCs w:val="28"/>
          <w:lang w:val="kk-KZ"/>
        </w:rPr>
        <w:t xml:space="preserve">4.5. </w:t>
      </w:r>
      <w:r w:rsidRPr="005208C1">
        <w:rPr>
          <w:rFonts w:ascii="Times New Roman" w:eastAsia="Times New Roman" w:hAnsi="Times New Roman"/>
          <w:sz w:val="28"/>
          <w:szCs w:val="28"/>
        </w:rPr>
        <w:t>Выпускник, не допущенный к публичной защите магистерской диссертации, считается не выполнившим учебный план и отчисляется из академии.</w:t>
      </w:r>
    </w:p>
    <w:p w:rsidR="008E73AB" w:rsidRPr="005208C1" w:rsidRDefault="008E73AB" w:rsidP="008E73AB">
      <w:pPr>
        <w:spacing w:after="0" w:line="240" w:lineRule="auto"/>
        <w:ind w:firstLine="709"/>
        <w:jc w:val="both"/>
        <w:rPr>
          <w:rFonts w:ascii="Times New Roman" w:eastAsia="Times New Roman" w:hAnsi="Times New Roman"/>
          <w:sz w:val="28"/>
          <w:szCs w:val="28"/>
        </w:rPr>
      </w:pPr>
      <w:r w:rsidRPr="005208C1">
        <w:rPr>
          <w:rFonts w:ascii="Times New Roman" w:eastAsia="Times New Roman" w:hAnsi="Times New Roman"/>
          <w:sz w:val="28"/>
          <w:szCs w:val="28"/>
          <w:lang w:val="kk-KZ"/>
        </w:rPr>
        <w:t xml:space="preserve">4.6. </w:t>
      </w:r>
      <w:r w:rsidRPr="005208C1">
        <w:rPr>
          <w:rFonts w:ascii="Times New Roman" w:eastAsia="Times New Roman" w:hAnsi="Times New Roman"/>
          <w:sz w:val="28"/>
          <w:szCs w:val="28"/>
        </w:rPr>
        <w:t>Результаты проверки научной работы системой «</w:t>
      </w:r>
      <w:r w:rsidRPr="005208C1">
        <w:rPr>
          <w:rFonts w:ascii="Times New Roman" w:eastAsia="Arial" w:hAnsi="Times New Roman"/>
          <w:b/>
          <w:sz w:val="28"/>
          <w:szCs w:val="28"/>
        </w:rPr>
        <w:t>Информационная база данных Strikeplagiarism.Com</w:t>
      </w:r>
      <w:r w:rsidRPr="005208C1">
        <w:rPr>
          <w:rFonts w:ascii="Times New Roman" w:eastAsia="Times New Roman" w:hAnsi="Times New Roman"/>
          <w:sz w:val="28"/>
          <w:szCs w:val="28"/>
        </w:rPr>
        <w:t>» учитываются при выставлении итоговой оценки и прилагаются к отзыву научного руководителя.</w:t>
      </w:r>
    </w:p>
    <w:p w:rsidR="008E73AB" w:rsidRPr="005208C1" w:rsidRDefault="008E73AB" w:rsidP="008E73AB">
      <w:pPr>
        <w:spacing w:after="0" w:line="240" w:lineRule="auto"/>
        <w:ind w:firstLine="709"/>
        <w:jc w:val="both"/>
        <w:rPr>
          <w:rFonts w:ascii="Times New Roman" w:eastAsia="Times New Roman" w:hAnsi="Times New Roman"/>
          <w:sz w:val="28"/>
          <w:szCs w:val="28"/>
        </w:rPr>
      </w:pPr>
    </w:p>
    <w:p w:rsidR="008E73AB" w:rsidRPr="008E73AB" w:rsidRDefault="008E73AB" w:rsidP="008E73AB">
      <w:pPr>
        <w:spacing w:after="0" w:line="240" w:lineRule="auto"/>
        <w:ind w:firstLine="709"/>
        <w:jc w:val="both"/>
        <w:rPr>
          <w:rFonts w:ascii="Times New Roman" w:eastAsia="Times New Roman" w:hAnsi="Times New Roman"/>
          <w:b/>
          <w:sz w:val="28"/>
          <w:szCs w:val="28"/>
          <w:lang w:val="kk-KZ"/>
        </w:rPr>
      </w:pPr>
      <w:r w:rsidRPr="005208C1">
        <w:rPr>
          <w:rFonts w:ascii="Times New Roman" w:eastAsia="Arial" w:hAnsi="Times New Roman"/>
          <w:b/>
          <w:sz w:val="28"/>
          <w:szCs w:val="28"/>
          <w:lang w:val="kk-KZ"/>
        </w:rPr>
        <w:t xml:space="preserve">5. </w:t>
      </w:r>
      <w:r>
        <w:rPr>
          <w:rFonts w:ascii="Times New Roman" w:eastAsia="Times New Roman" w:hAnsi="Times New Roman"/>
          <w:b/>
          <w:sz w:val="28"/>
          <w:szCs w:val="28"/>
        </w:rPr>
        <w:t>Заклю</w:t>
      </w:r>
      <w:r>
        <w:rPr>
          <w:rFonts w:ascii="Times New Roman" w:eastAsia="Times New Roman" w:hAnsi="Times New Roman"/>
          <w:b/>
          <w:sz w:val="28"/>
          <w:szCs w:val="28"/>
          <w:lang w:val="kk-KZ"/>
        </w:rPr>
        <w:t>чение</w:t>
      </w:r>
    </w:p>
    <w:p w:rsidR="008E73AB" w:rsidRPr="005208C1" w:rsidRDefault="008E73AB" w:rsidP="008E73AB">
      <w:pPr>
        <w:spacing w:after="0" w:line="240" w:lineRule="auto"/>
        <w:ind w:firstLine="709"/>
        <w:jc w:val="both"/>
        <w:rPr>
          <w:rFonts w:ascii="Times New Roman" w:eastAsia="Times New Roman" w:hAnsi="Times New Roman"/>
          <w:sz w:val="28"/>
          <w:szCs w:val="28"/>
          <w:lang w:val="kk-KZ"/>
        </w:rPr>
      </w:pPr>
      <w:r w:rsidRPr="005208C1">
        <w:rPr>
          <w:rFonts w:ascii="Times New Roman" w:eastAsia="Times New Roman" w:hAnsi="Times New Roman"/>
          <w:sz w:val="28"/>
          <w:szCs w:val="28"/>
          <w:lang w:val="kk-KZ"/>
        </w:rPr>
        <w:t xml:space="preserve">5.1. </w:t>
      </w:r>
      <w:r w:rsidRPr="005208C1">
        <w:rPr>
          <w:rFonts w:ascii="Times New Roman" w:eastAsia="Times New Roman" w:hAnsi="Times New Roman"/>
          <w:sz w:val="28"/>
          <w:szCs w:val="28"/>
        </w:rPr>
        <w:t>В Положение могут вноситься изменения, дополнения в связи с совершенствованием образовательного процесса.</w:t>
      </w:r>
    </w:p>
    <w:p w:rsidR="008E73AB" w:rsidRPr="005208C1" w:rsidRDefault="008E73AB" w:rsidP="008E73AB">
      <w:pPr>
        <w:spacing w:after="0" w:line="240" w:lineRule="auto"/>
        <w:ind w:firstLine="709"/>
        <w:jc w:val="both"/>
        <w:rPr>
          <w:rFonts w:ascii="Times New Roman" w:eastAsia="Times New Roman" w:hAnsi="Times New Roman"/>
          <w:sz w:val="28"/>
          <w:szCs w:val="28"/>
        </w:rPr>
      </w:pPr>
      <w:r w:rsidRPr="005208C1">
        <w:rPr>
          <w:rFonts w:ascii="Times New Roman" w:eastAsia="Times New Roman" w:hAnsi="Times New Roman"/>
          <w:sz w:val="28"/>
          <w:szCs w:val="28"/>
          <w:lang w:val="kk-KZ"/>
        </w:rPr>
        <w:t xml:space="preserve">5.2. </w:t>
      </w:r>
      <w:r w:rsidRPr="005208C1">
        <w:rPr>
          <w:rFonts w:ascii="Times New Roman" w:eastAsia="Times New Roman" w:hAnsi="Times New Roman"/>
          <w:sz w:val="28"/>
          <w:szCs w:val="28"/>
        </w:rPr>
        <w:t>Настоящее Положение вступает в силу с момента подписания ректором Академии.</w:t>
      </w:r>
    </w:p>
    <w:p w:rsidR="008E73AB" w:rsidRPr="005208C1" w:rsidRDefault="008E73AB" w:rsidP="008E73AB">
      <w:pPr>
        <w:spacing w:after="0" w:line="240" w:lineRule="auto"/>
        <w:ind w:firstLine="720"/>
        <w:jc w:val="both"/>
        <w:rPr>
          <w:rFonts w:ascii="Times New Roman" w:eastAsia="Arial" w:hAnsi="Times New Roman"/>
          <w:sz w:val="28"/>
          <w:szCs w:val="28"/>
        </w:rPr>
      </w:pPr>
    </w:p>
    <w:p w:rsidR="008E73AB" w:rsidRPr="005208C1" w:rsidRDefault="008E73AB" w:rsidP="008E73AB">
      <w:pPr>
        <w:spacing w:after="0" w:line="240" w:lineRule="auto"/>
        <w:ind w:firstLine="720"/>
        <w:jc w:val="both"/>
        <w:rPr>
          <w:rFonts w:ascii="Times New Roman" w:eastAsia="Arial" w:hAnsi="Times New Roman"/>
          <w:sz w:val="28"/>
          <w:szCs w:val="28"/>
        </w:rPr>
      </w:pPr>
    </w:p>
    <w:p w:rsidR="008E73AB" w:rsidRPr="005208C1" w:rsidRDefault="008E73AB" w:rsidP="008E73AB">
      <w:pPr>
        <w:spacing w:after="0" w:line="240" w:lineRule="auto"/>
        <w:ind w:firstLine="720"/>
        <w:jc w:val="both"/>
        <w:rPr>
          <w:rFonts w:ascii="Times New Roman" w:eastAsia="Arial" w:hAnsi="Times New Roman"/>
          <w:sz w:val="28"/>
          <w:szCs w:val="28"/>
        </w:rPr>
      </w:pPr>
    </w:p>
    <w:p w:rsidR="008E73AB" w:rsidRPr="005208C1" w:rsidRDefault="008E73AB" w:rsidP="008E73AB">
      <w:pPr>
        <w:spacing w:after="0" w:line="240" w:lineRule="auto"/>
        <w:ind w:firstLine="720"/>
        <w:jc w:val="right"/>
        <w:rPr>
          <w:rFonts w:ascii="Times New Roman" w:eastAsia="Arial" w:hAnsi="Times New Roman"/>
          <w:b/>
          <w:sz w:val="28"/>
          <w:szCs w:val="28"/>
        </w:rPr>
      </w:pPr>
      <w:r w:rsidRPr="005208C1">
        <w:rPr>
          <w:rFonts w:ascii="Times New Roman" w:eastAsia="Arial" w:hAnsi="Times New Roman"/>
          <w:b/>
          <w:sz w:val="28"/>
          <w:szCs w:val="28"/>
        </w:rPr>
        <w:br w:type="page"/>
      </w:r>
      <w:r w:rsidRPr="005208C1">
        <w:rPr>
          <w:rFonts w:ascii="Times New Roman" w:eastAsia="Arial" w:hAnsi="Times New Roman"/>
          <w:b/>
          <w:sz w:val="28"/>
          <w:szCs w:val="28"/>
        </w:rPr>
        <w:lastRenderedPageBreak/>
        <w:t>Приложение 1 (Электронный протокол)</w:t>
      </w:r>
    </w:p>
    <w:p w:rsidR="008E73AB" w:rsidRPr="005208C1" w:rsidRDefault="008E73AB" w:rsidP="008E73AB">
      <w:pPr>
        <w:spacing w:after="0" w:line="240" w:lineRule="auto"/>
        <w:ind w:firstLine="720"/>
        <w:jc w:val="both"/>
        <w:rPr>
          <w:rFonts w:ascii="Times New Roman" w:eastAsia="Arial" w:hAnsi="Times New Roman"/>
          <w:b/>
          <w:sz w:val="28"/>
          <w:szCs w:val="28"/>
        </w:rPr>
      </w:pPr>
    </w:p>
    <w:p w:rsidR="008E73AB" w:rsidRPr="005208C1" w:rsidRDefault="008E73AB" w:rsidP="008E73AB">
      <w:pPr>
        <w:spacing w:after="0" w:line="240" w:lineRule="auto"/>
        <w:ind w:firstLine="720"/>
        <w:jc w:val="both"/>
        <w:rPr>
          <w:rFonts w:ascii="Times New Roman" w:eastAsia="Times New Roman" w:hAnsi="Times New Roman"/>
          <w:sz w:val="28"/>
          <w:szCs w:val="28"/>
          <w:lang w:val="kk-KZ"/>
        </w:rPr>
      </w:pPr>
      <w:r w:rsidRPr="005208C1">
        <w:rPr>
          <w:rFonts w:ascii="Times New Roman" w:eastAsia="Times New Roman" w:hAnsi="Times New Roman"/>
          <w:sz w:val="28"/>
          <w:szCs w:val="28"/>
        </w:rPr>
        <w:t>Приложение к процедуре проверки работ</w:t>
      </w:r>
      <w:r w:rsidRPr="005208C1">
        <w:rPr>
          <w:rFonts w:ascii="Times New Roman" w:eastAsia="Times New Roman" w:hAnsi="Times New Roman"/>
          <w:sz w:val="28"/>
          <w:szCs w:val="28"/>
          <w:lang w:val="kk-KZ"/>
        </w:rPr>
        <w:t xml:space="preserve"> </w:t>
      </w:r>
      <w:r w:rsidRPr="005208C1">
        <w:rPr>
          <w:rFonts w:ascii="Times New Roman" w:eastAsia="Times New Roman" w:hAnsi="Times New Roman"/>
          <w:sz w:val="28"/>
          <w:szCs w:val="28"/>
        </w:rPr>
        <w:t xml:space="preserve">Антиплагиатной </w:t>
      </w:r>
      <w:proofErr w:type="gramStart"/>
      <w:r w:rsidRPr="005208C1">
        <w:rPr>
          <w:rFonts w:ascii="Times New Roman" w:eastAsia="Times New Roman" w:hAnsi="Times New Roman"/>
          <w:sz w:val="28"/>
          <w:szCs w:val="28"/>
        </w:rPr>
        <w:t>Интернет-Системой</w:t>
      </w:r>
      <w:proofErr w:type="gramEnd"/>
      <w:r w:rsidRPr="005208C1">
        <w:rPr>
          <w:rFonts w:ascii="Times New Roman" w:eastAsia="Times New Roman" w:hAnsi="Times New Roman"/>
          <w:sz w:val="28"/>
          <w:szCs w:val="28"/>
        </w:rPr>
        <w:t xml:space="preserve"> StrikePlagiarism</w:t>
      </w:r>
    </w:p>
    <w:p w:rsidR="008E73AB" w:rsidRPr="005208C1" w:rsidRDefault="008E73AB" w:rsidP="008E73AB">
      <w:pPr>
        <w:spacing w:after="0" w:line="240" w:lineRule="auto"/>
        <w:ind w:firstLine="720"/>
        <w:jc w:val="both"/>
        <w:rPr>
          <w:rFonts w:ascii="Times New Roman" w:eastAsia="Times New Roman" w:hAnsi="Times New Roman"/>
          <w:b/>
          <w:sz w:val="28"/>
          <w:szCs w:val="28"/>
        </w:rPr>
      </w:pPr>
      <w:r w:rsidRPr="005208C1">
        <w:rPr>
          <w:rFonts w:ascii="Times New Roman" w:eastAsia="Times New Roman" w:hAnsi="Times New Roman"/>
          <w:b/>
          <w:sz w:val="28"/>
          <w:szCs w:val="28"/>
        </w:rPr>
        <w:t>Протокол приема работы работником кафедры электронной версии научной работы</w:t>
      </w:r>
    </w:p>
    <w:p w:rsidR="008E73AB" w:rsidRPr="005208C1" w:rsidRDefault="008E73AB" w:rsidP="008E73AB">
      <w:pPr>
        <w:numPr>
          <w:ilvl w:val="0"/>
          <w:numId w:val="28"/>
        </w:numPr>
        <w:pBdr>
          <w:top w:val="nil"/>
          <w:left w:val="nil"/>
          <w:bottom w:val="nil"/>
          <w:right w:val="nil"/>
          <w:between w:val="nil"/>
        </w:pBdr>
        <w:spacing w:after="0" w:line="240" w:lineRule="auto"/>
        <w:ind w:left="0" w:firstLine="720"/>
        <w:contextualSpacing/>
        <w:jc w:val="both"/>
        <w:rPr>
          <w:rFonts w:ascii="Times New Roman" w:eastAsia="Times New Roman" w:hAnsi="Times New Roman"/>
          <w:color w:val="000000"/>
          <w:sz w:val="28"/>
          <w:szCs w:val="28"/>
        </w:rPr>
      </w:pPr>
      <w:r w:rsidRPr="005208C1">
        <w:rPr>
          <w:rFonts w:ascii="Times New Roman" w:eastAsia="Times New Roman" w:hAnsi="Times New Roman"/>
          <w:color w:val="000000"/>
          <w:sz w:val="28"/>
          <w:szCs w:val="28"/>
        </w:rPr>
        <w:t>Автор: …………………..…</w:t>
      </w:r>
    </w:p>
    <w:p w:rsidR="008E73AB" w:rsidRPr="005208C1" w:rsidRDefault="008E73AB" w:rsidP="008E73AB">
      <w:pPr>
        <w:numPr>
          <w:ilvl w:val="0"/>
          <w:numId w:val="28"/>
        </w:numPr>
        <w:pBdr>
          <w:top w:val="nil"/>
          <w:left w:val="nil"/>
          <w:bottom w:val="nil"/>
          <w:right w:val="nil"/>
          <w:between w:val="nil"/>
        </w:pBdr>
        <w:spacing w:after="0" w:line="240" w:lineRule="auto"/>
        <w:ind w:left="0" w:firstLine="720"/>
        <w:contextualSpacing/>
        <w:jc w:val="both"/>
        <w:rPr>
          <w:rFonts w:ascii="Times New Roman" w:eastAsia="Times New Roman" w:hAnsi="Times New Roman"/>
          <w:color w:val="000000"/>
          <w:sz w:val="28"/>
          <w:szCs w:val="28"/>
        </w:rPr>
      </w:pPr>
      <w:r w:rsidRPr="005208C1">
        <w:rPr>
          <w:rFonts w:ascii="Times New Roman" w:eastAsia="Times New Roman" w:hAnsi="Times New Roman"/>
          <w:color w:val="000000"/>
          <w:sz w:val="28"/>
          <w:szCs w:val="28"/>
        </w:rPr>
        <w:t>Название: ……………….…………</w:t>
      </w:r>
    </w:p>
    <w:p w:rsidR="008E73AB" w:rsidRPr="005208C1" w:rsidRDefault="008E73AB" w:rsidP="008E73AB">
      <w:pPr>
        <w:numPr>
          <w:ilvl w:val="0"/>
          <w:numId w:val="28"/>
        </w:numPr>
        <w:pBdr>
          <w:top w:val="nil"/>
          <w:left w:val="nil"/>
          <w:bottom w:val="nil"/>
          <w:right w:val="nil"/>
          <w:between w:val="nil"/>
        </w:pBdr>
        <w:spacing w:after="0" w:line="240" w:lineRule="auto"/>
        <w:ind w:left="0" w:firstLine="720"/>
        <w:contextualSpacing/>
        <w:jc w:val="both"/>
        <w:rPr>
          <w:rFonts w:ascii="Times New Roman" w:eastAsia="Times New Roman" w:hAnsi="Times New Roman"/>
          <w:color w:val="000000"/>
          <w:sz w:val="28"/>
          <w:szCs w:val="28"/>
        </w:rPr>
      </w:pPr>
      <w:r w:rsidRPr="005208C1">
        <w:rPr>
          <w:rFonts w:ascii="Times New Roman" w:eastAsia="Times New Roman" w:hAnsi="Times New Roman"/>
          <w:color w:val="000000"/>
          <w:sz w:val="28"/>
          <w:szCs w:val="28"/>
        </w:rPr>
        <w:t>Оператор системы: …………………………</w:t>
      </w:r>
    </w:p>
    <w:p w:rsidR="008E73AB" w:rsidRPr="005208C1" w:rsidRDefault="008E73AB" w:rsidP="008E73AB">
      <w:pPr>
        <w:numPr>
          <w:ilvl w:val="0"/>
          <w:numId w:val="28"/>
        </w:numPr>
        <w:pBdr>
          <w:top w:val="nil"/>
          <w:left w:val="nil"/>
          <w:bottom w:val="nil"/>
          <w:right w:val="nil"/>
          <w:between w:val="nil"/>
        </w:pBdr>
        <w:spacing w:after="0" w:line="240" w:lineRule="auto"/>
        <w:ind w:left="0" w:firstLine="720"/>
        <w:contextualSpacing/>
        <w:jc w:val="both"/>
        <w:rPr>
          <w:rFonts w:ascii="Times New Roman" w:eastAsia="Times New Roman" w:hAnsi="Times New Roman"/>
          <w:color w:val="000000"/>
          <w:sz w:val="28"/>
          <w:szCs w:val="28"/>
        </w:rPr>
      </w:pPr>
      <w:r w:rsidRPr="005208C1">
        <w:rPr>
          <w:rFonts w:ascii="Times New Roman" w:eastAsia="Times New Roman" w:hAnsi="Times New Roman"/>
          <w:color w:val="000000"/>
          <w:sz w:val="28"/>
          <w:szCs w:val="28"/>
        </w:rPr>
        <w:t>Дата загрузки работы: …………………….……</w:t>
      </w:r>
    </w:p>
    <w:p w:rsidR="008E73AB" w:rsidRPr="005208C1" w:rsidRDefault="008E73AB" w:rsidP="008E73AB">
      <w:pPr>
        <w:numPr>
          <w:ilvl w:val="0"/>
          <w:numId w:val="28"/>
        </w:numPr>
        <w:pBdr>
          <w:top w:val="nil"/>
          <w:left w:val="nil"/>
          <w:bottom w:val="nil"/>
          <w:right w:val="nil"/>
          <w:between w:val="nil"/>
        </w:pBdr>
        <w:tabs>
          <w:tab w:val="left" w:pos="142"/>
        </w:tabs>
        <w:spacing w:after="0" w:line="240" w:lineRule="auto"/>
        <w:ind w:left="0" w:firstLine="720"/>
        <w:contextualSpacing/>
        <w:jc w:val="both"/>
        <w:rPr>
          <w:rFonts w:ascii="Times New Roman" w:eastAsia="Times New Roman" w:hAnsi="Times New Roman"/>
          <w:color w:val="000000"/>
          <w:sz w:val="28"/>
          <w:szCs w:val="28"/>
        </w:rPr>
      </w:pPr>
      <w:r w:rsidRPr="005208C1">
        <w:rPr>
          <w:rFonts w:ascii="Times New Roman" w:eastAsia="Times New Roman" w:hAnsi="Times New Roman"/>
          <w:color w:val="000000"/>
          <w:sz w:val="28"/>
          <w:szCs w:val="28"/>
        </w:rPr>
        <w:t>Кафедра: ………………………</w:t>
      </w:r>
    </w:p>
    <w:p w:rsidR="008E73AB" w:rsidRPr="005208C1" w:rsidRDefault="008E73AB" w:rsidP="008E73AB">
      <w:pPr>
        <w:tabs>
          <w:tab w:val="left" w:pos="142"/>
        </w:tabs>
        <w:spacing w:after="0" w:line="240" w:lineRule="auto"/>
        <w:ind w:firstLine="720"/>
        <w:jc w:val="both"/>
        <w:rPr>
          <w:rFonts w:ascii="Times New Roman" w:eastAsia="Times New Roman" w:hAnsi="Times New Roman"/>
          <w:sz w:val="28"/>
          <w:szCs w:val="28"/>
        </w:rPr>
      </w:pPr>
    </w:p>
    <w:p w:rsidR="008E73AB" w:rsidRPr="005208C1" w:rsidRDefault="008E73AB" w:rsidP="008E73AB">
      <w:pPr>
        <w:tabs>
          <w:tab w:val="left" w:pos="142"/>
        </w:tabs>
        <w:spacing w:after="0" w:line="240" w:lineRule="auto"/>
        <w:ind w:firstLine="720"/>
        <w:jc w:val="both"/>
        <w:rPr>
          <w:rFonts w:ascii="Times New Roman" w:eastAsia="Times New Roman" w:hAnsi="Times New Roman"/>
          <w:sz w:val="28"/>
          <w:szCs w:val="28"/>
        </w:rPr>
      </w:pPr>
      <w:r w:rsidRPr="005208C1">
        <w:rPr>
          <w:rFonts w:ascii="Times New Roman" w:eastAsia="Times New Roman" w:hAnsi="Times New Roman"/>
          <w:sz w:val="28"/>
          <w:szCs w:val="28"/>
        </w:rPr>
        <w:t xml:space="preserve">Количество страниц: </w:t>
      </w:r>
    </w:p>
    <w:p w:rsidR="008E73AB" w:rsidRPr="005208C1" w:rsidRDefault="008E73AB" w:rsidP="008E73AB">
      <w:pPr>
        <w:tabs>
          <w:tab w:val="left" w:pos="142"/>
        </w:tabs>
        <w:spacing w:after="0" w:line="240" w:lineRule="auto"/>
        <w:ind w:firstLine="720"/>
        <w:jc w:val="both"/>
        <w:rPr>
          <w:rFonts w:ascii="Times New Roman" w:eastAsia="Times New Roman" w:hAnsi="Times New Roman"/>
          <w:i/>
          <w:sz w:val="28"/>
          <w:szCs w:val="28"/>
        </w:rPr>
      </w:pPr>
      <w:r w:rsidRPr="005208C1">
        <w:rPr>
          <w:rFonts w:ascii="Times New Roman" w:eastAsia="Times New Roman" w:hAnsi="Times New Roman"/>
          <w:i/>
          <w:sz w:val="28"/>
          <w:szCs w:val="28"/>
        </w:rPr>
        <w:t xml:space="preserve">Номера страниц…………. </w:t>
      </w:r>
    </w:p>
    <w:p w:rsidR="008E73AB" w:rsidRPr="005208C1" w:rsidRDefault="008E73AB" w:rsidP="008E73AB">
      <w:pPr>
        <w:spacing w:after="0" w:line="240" w:lineRule="auto"/>
        <w:ind w:firstLine="720"/>
        <w:jc w:val="both"/>
        <w:rPr>
          <w:rFonts w:ascii="Times New Roman" w:eastAsia="Times New Roman" w:hAnsi="Times New Roman"/>
          <w:sz w:val="28"/>
          <w:szCs w:val="28"/>
        </w:rPr>
      </w:pPr>
    </w:p>
    <w:p w:rsidR="008E73AB" w:rsidRPr="005208C1" w:rsidRDefault="008E73AB" w:rsidP="008E73AB">
      <w:pPr>
        <w:spacing w:after="0" w:line="240" w:lineRule="auto"/>
        <w:ind w:firstLine="720"/>
        <w:jc w:val="both"/>
        <w:rPr>
          <w:rFonts w:ascii="Times New Roman" w:eastAsia="Times New Roman" w:hAnsi="Times New Roman"/>
          <w:sz w:val="28"/>
          <w:szCs w:val="28"/>
        </w:rPr>
      </w:pPr>
    </w:p>
    <w:p w:rsidR="008E73AB" w:rsidRPr="005208C1" w:rsidRDefault="008E73AB" w:rsidP="008E73AB">
      <w:pPr>
        <w:tabs>
          <w:tab w:val="left" w:pos="284"/>
        </w:tabs>
        <w:spacing w:after="0" w:line="240" w:lineRule="auto"/>
        <w:ind w:firstLine="720"/>
        <w:jc w:val="both"/>
        <w:rPr>
          <w:rFonts w:ascii="Times New Roman" w:eastAsia="Times New Roman" w:hAnsi="Times New Roman"/>
          <w:sz w:val="28"/>
          <w:szCs w:val="28"/>
        </w:rPr>
      </w:pPr>
      <w:r w:rsidRPr="005208C1">
        <w:rPr>
          <w:rFonts w:ascii="Times New Roman" w:eastAsia="Times New Roman" w:hAnsi="Times New Roman"/>
          <w:sz w:val="28"/>
          <w:szCs w:val="28"/>
        </w:rPr>
        <w:t xml:space="preserve">Настоящий протокол был составлен в двух экземплярах, предназначенных </w:t>
      </w:r>
      <w:proofErr w:type="gramStart"/>
      <w:r w:rsidRPr="005208C1">
        <w:rPr>
          <w:rFonts w:ascii="Times New Roman" w:eastAsia="Times New Roman" w:hAnsi="Times New Roman"/>
          <w:sz w:val="28"/>
          <w:szCs w:val="28"/>
        </w:rPr>
        <w:t>для</w:t>
      </w:r>
      <w:proofErr w:type="gramEnd"/>
      <w:r w:rsidRPr="005208C1">
        <w:rPr>
          <w:rFonts w:ascii="Times New Roman" w:eastAsia="Times New Roman" w:hAnsi="Times New Roman"/>
          <w:sz w:val="28"/>
          <w:szCs w:val="28"/>
        </w:rPr>
        <w:t>:</w:t>
      </w:r>
    </w:p>
    <w:p w:rsidR="008E73AB" w:rsidRPr="005208C1" w:rsidRDefault="008E73AB" w:rsidP="008E73AB">
      <w:pPr>
        <w:numPr>
          <w:ilvl w:val="0"/>
          <w:numId w:val="27"/>
        </w:numPr>
        <w:tabs>
          <w:tab w:val="left" w:pos="284"/>
        </w:tabs>
        <w:spacing w:after="0" w:line="240" w:lineRule="auto"/>
        <w:ind w:left="0" w:firstLine="720"/>
        <w:jc w:val="both"/>
        <w:rPr>
          <w:rFonts w:ascii="Times New Roman" w:hAnsi="Times New Roman"/>
          <w:sz w:val="28"/>
          <w:szCs w:val="28"/>
        </w:rPr>
      </w:pPr>
      <w:r w:rsidRPr="005208C1">
        <w:rPr>
          <w:rFonts w:ascii="Times New Roman" w:eastAsia="Times New Roman" w:hAnsi="Times New Roman"/>
          <w:sz w:val="28"/>
          <w:szCs w:val="28"/>
        </w:rPr>
        <w:t>Автора работы</w:t>
      </w:r>
    </w:p>
    <w:p w:rsidR="008E73AB" w:rsidRPr="005208C1" w:rsidRDefault="008E73AB" w:rsidP="008E73AB">
      <w:pPr>
        <w:numPr>
          <w:ilvl w:val="0"/>
          <w:numId w:val="27"/>
        </w:numPr>
        <w:tabs>
          <w:tab w:val="left" w:pos="284"/>
        </w:tabs>
        <w:spacing w:after="0" w:line="240" w:lineRule="auto"/>
        <w:ind w:left="0" w:firstLine="720"/>
        <w:jc w:val="both"/>
        <w:rPr>
          <w:rFonts w:ascii="Times New Roman" w:hAnsi="Times New Roman"/>
          <w:sz w:val="28"/>
          <w:szCs w:val="28"/>
        </w:rPr>
      </w:pPr>
      <w:r w:rsidRPr="005208C1">
        <w:rPr>
          <w:rFonts w:ascii="Times New Roman" w:eastAsia="Times New Roman" w:hAnsi="Times New Roman"/>
          <w:sz w:val="28"/>
          <w:szCs w:val="28"/>
        </w:rPr>
        <w:t>Оператора системы</w:t>
      </w:r>
    </w:p>
    <w:p w:rsidR="008E73AB" w:rsidRPr="005208C1" w:rsidRDefault="008E73AB" w:rsidP="008E73AB">
      <w:pPr>
        <w:spacing w:after="0" w:line="240" w:lineRule="auto"/>
        <w:ind w:firstLine="720"/>
        <w:jc w:val="both"/>
        <w:rPr>
          <w:rFonts w:ascii="Times New Roman" w:eastAsia="Times New Roman" w:hAnsi="Times New Roman"/>
          <w:sz w:val="28"/>
          <w:szCs w:val="28"/>
        </w:rPr>
      </w:pPr>
    </w:p>
    <w:p w:rsidR="008E73AB" w:rsidRPr="005208C1" w:rsidRDefault="008E73AB" w:rsidP="008E73AB">
      <w:pPr>
        <w:spacing w:after="0" w:line="240" w:lineRule="auto"/>
        <w:ind w:firstLine="720"/>
        <w:jc w:val="both"/>
        <w:rPr>
          <w:rFonts w:ascii="Times New Roman" w:eastAsia="Times New Roman" w:hAnsi="Times New Roman"/>
          <w:b/>
          <w:sz w:val="28"/>
          <w:szCs w:val="28"/>
        </w:rPr>
      </w:pPr>
    </w:p>
    <w:p w:rsidR="008E73AB" w:rsidRPr="005208C1" w:rsidRDefault="008E73AB" w:rsidP="008E73AB">
      <w:pPr>
        <w:spacing w:after="0" w:line="240" w:lineRule="auto"/>
        <w:ind w:firstLine="720"/>
        <w:jc w:val="both"/>
        <w:rPr>
          <w:rFonts w:ascii="Times New Roman" w:eastAsia="Times New Roman" w:hAnsi="Times New Roman"/>
          <w:b/>
          <w:sz w:val="28"/>
          <w:szCs w:val="28"/>
        </w:rPr>
      </w:pPr>
    </w:p>
    <w:p w:rsidR="008E73AB" w:rsidRPr="005208C1" w:rsidRDefault="008E73AB" w:rsidP="008E73AB">
      <w:pPr>
        <w:spacing w:after="0" w:line="240" w:lineRule="auto"/>
        <w:ind w:firstLine="720"/>
        <w:jc w:val="both"/>
        <w:rPr>
          <w:rFonts w:ascii="Times New Roman" w:eastAsia="Times New Roman" w:hAnsi="Times New Roman"/>
          <w:b/>
          <w:sz w:val="28"/>
          <w:szCs w:val="28"/>
        </w:rPr>
      </w:pPr>
    </w:p>
    <w:p w:rsidR="008E73AB" w:rsidRPr="005208C1" w:rsidRDefault="008E73AB" w:rsidP="008E73AB">
      <w:pPr>
        <w:spacing w:after="0" w:line="240" w:lineRule="auto"/>
        <w:ind w:firstLine="720"/>
        <w:jc w:val="both"/>
        <w:rPr>
          <w:rFonts w:ascii="Times New Roman" w:eastAsia="Times New Roman" w:hAnsi="Times New Roman"/>
          <w:b/>
          <w:sz w:val="28"/>
          <w:szCs w:val="28"/>
        </w:rPr>
      </w:pPr>
    </w:p>
    <w:p w:rsidR="008E73AB" w:rsidRPr="005208C1" w:rsidRDefault="008E73AB" w:rsidP="008E73AB">
      <w:pPr>
        <w:tabs>
          <w:tab w:val="left" w:pos="142"/>
        </w:tabs>
        <w:spacing w:after="0" w:line="240" w:lineRule="auto"/>
        <w:ind w:firstLine="720"/>
        <w:jc w:val="both"/>
        <w:rPr>
          <w:rFonts w:ascii="Times New Roman" w:eastAsia="Arial" w:hAnsi="Times New Roman"/>
          <w:sz w:val="28"/>
          <w:szCs w:val="28"/>
        </w:rPr>
      </w:pPr>
    </w:p>
    <w:p w:rsidR="008E73AB" w:rsidRPr="005208C1" w:rsidRDefault="008E73AB" w:rsidP="008E73AB">
      <w:pPr>
        <w:tabs>
          <w:tab w:val="left" w:pos="142"/>
        </w:tabs>
        <w:spacing w:after="0" w:line="240" w:lineRule="auto"/>
        <w:ind w:firstLine="720"/>
        <w:jc w:val="both"/>
        <w:rPr>
          <w:rFonts w:ascii="Times New Roman" w:eastAsia="Arial" w:hAnsi="Times New Roman"/>
          <w:sz w:val="28"/>
          <w:szCs w:val="28"/>
        </w:rPr>
      </w:pPr>
    </w:p>
    <w:p w:rsidR="008E73AB" w:rsidRPr="005208C1" w:rsidRDefault="008E73AB" w:rsidP="008E73AB">
      <w:pPr>
        <w:tabs>
          <w:tab w:val="left" w:pos="142"/>
        </w:tabs>
        <w:spacing w:after="0" w:line="240" w:lineRule="auto"/>
        <w:ind w:firstLine="720"/>
        <w:jc w:val="both"/>
        <w:rPr>
          <w:rFonts w:ascii="Times New Roman" w:eastAsia="Arial" w:hAnsi="Times New Roman"/>
          <w:sz w:val="28"/>
          <w:szCs w:val="28"/>
        </w:rPr>
      </w:pPr>
    </w:p>
    <w:p w:rsidR="008E73AB" w:rsidRPr="005208C1" w:rsidRDefault="008E73AB" w:rsidP="008E73AB">
      <w:pPr>
        <w:tabs>
          <w:tab w:val="left" w:pos="142"/>
        </w:tabs>
        <w:spacing w:after="0" w:line="240" w:lineRule="auto"/>
        <w:ind w:firstLine="720"/>
        <w:jc w:val="both"/>
        <w:rPr>
          <w:rFonts w:ascii="Times New Roman" w:eastAsia="Arial" w:hAnsi="Times New Roman"/>
          <w:sz w:val="28"/>
          <w:szCs w:val="28"/>
        </w:rPr>
      </w:pPr>
    </w:p>
    <w:p w:rsidR="008E73AB" w:rsidRPr="005208C1" w:rsidRDefault="008E73AB" w:rsidP="008E73AB">
      <w:pPr>
        <w:spacing w:after="0" w:line="240" w:lineRule="auto"/>
        <w:ind w:firstLine="720"/>
        <w:jc w:val="right"/>
        <w:rPr>
          <w:rFonts w:ascii="Times New Roman" w:eastAsia="Arial" w:hAnsi="Times New Roman"/>
          <w:b/>
          <w:sz w:val="28"/>
          <w:szCs w:val="28"/>
        </w:rPr>
      </w:pPr>
      <w:r w:rsidRPr="005208C1">
        <w:rPr>
          <w:rFonts w:ascii="Times New Roman" w:eastAsia="Arial" w:hAnsi="Times New Roman"/>
          <w:b/>
          <w:sz w:val="28"/>
          <w:szCs w:val="28"/>
        </w:rPr>
        <w:br w:type="page"/>
      </w:r>
      <w:r w:rsidRPr="005208C1">
        <w:rPr>
          <w:rFonts w:ascii="Times New Roman" w:eastAsia="Arial" w:hAnsi="Times New Roman"/>
          <w:b/>
          <w:sz w:val="28"/>
          <w:szCs w:val="28"/>
        </w:rPr>
        <w:lastRenderedPageBreak/>
        <w:t>Приложение 2 (Электронный протокол)</w:t>
      </w:r>
    </w:p>
    <w:p w:rsidR="008E73AB" w:rsidRPr="005208C1" w:rsidRDefault="008E73AB" w:rsidP="008E73AB">
      <w:pPr>
        <w:spacing w:after="0" w:line="240" w:lineRule="auto"/>
        <w:ind w:firstLine="720"/>
        <w:jc w:val="both"/>
        <w:rPr>
          <w:rFonts w:ascii="Times New Roman" w:eastAsia="Arial" w:hAnsi="Times New Roman"/>
          <w:b/>
          <w:sz w:val="28"/>
          <w:szCs w:val="28"/>
        </w:rPr>
      </w:pPr>
    </w:p>
    <w:p w:rsidR="008E73AB" w:rsidRPr="005208C1" w:rsidRDefault="008E73AB" w:rsidP="008E73AB">
      <w:pPr>
        <w:spacing w:after="0" w:line="240" w:lineRule="auto"/>
        <w:ind w:firstLine="720"/>
        <w:jc w:val="center"/>
        <w:rPr>
          <w:rFonts w:ascii="Times New Roman" w:eastAsia="Times New Roman" w:hAnsi="Times New Roman"/>
          <w:b/>
          <w:sz w:val="28"/>
          <w:szCs w:val="28"/>
        </w:rPr>
      </w:pPr>
      <w:r w:rsidRPr="005208C1">
        <w:rPr>
          <w:rFonts w:ascii="Times New Roman" w:eastAsia="Times New Roman" w:hAnsi="Times New Roman"/>
          <w:b/>
          <w:sz w:val="28"/>
          <w:szCs w:val="28"/>
        </w:rPr>
        <w:t>Протокол допуска работы к защите.</w:t>
      </w:r>
    </w:p>
    <w:p w:rsidR="008E73AB" w:rsidRPr="005208C1" w:rsidRDefault="008E73AB" w:rsidP="008E73AB">
      <w:pPr>
        <w:spacing w:after="0" w:line="240" w:lineRule="auto"/>
        <w:ind w:firstLine="720"/>
        <w:jc w:val="both"/>
        <w:rPr>
          <w:rFonts w:ascii="Times New Roman" w:eastAsia="Times New Roman" w:hAnsi="Times New Roman"/>
          <w:b/>
          <w:sz w:val="28"/>
          <w:szCs w:val="28"/>
        </w:rPr>
      </w:pPr>
    </w:p>
    <w:p w:rsidR="008E73AB" w:rsidRPr="005208C1" w:rsidRDefault="008E73AB" w:rsidP="008E73AB">
      <w:pPr>
        <w:spacing w:after="0" w:line="240" w:lineRule="auto"/>
        <w:ind w:firstLine="720"/>
        <w:jc w:val="both"/>
        <w:rPr>
          <w:rFonts w:ascii="Times New Roman" w:eastAsia="Times New Roman" w:hAnsi="Times New Roman"/>
          <w:b/>
          <w:sz w:val="28"/>
          <w:szCs w:val="28"/>
        </w:rPr>
      </w:pPr>
      <w:r w:rsidRPr="005208C1">
        <w:rPr>
          <w:rFonts w:ascii="Times New Roman" w:eastAsia="Times New Roman" w:hAnsi="Times New Roman"/>
          <w:b/>
          <w:sz w:val="28"/>
          <w:szCs w:val="28"/>
        </w:rPr>
        <w:t xml:space="preserve">Подтверждаю ознакомление с результатом полного Отчета Подобия Интернет Системы Strikeplagiarism.com: </w:t>
      </w:r>
    </w:p>
    <w:p w:rsidR="008E73AB" w:rsidRPr="005208C1" w:rsidRDefault="008E73AB" w:rsidP="008E73AB">
      <w:pPr>
        <w:spacing w:after="0" w:line="240" w:lineRule="auto"/>
        <w:ind w:firstLine="720"/>
        <w:jc w:val="both"/>
        <w:rPr>
          <w:rFonts w:ascii="Times New Roman" w:eastAsia="Times New Roman" w:hAnsi="Times New Roman"/>
          <w:sz w:val="28"/>
          <w:szCs w:val="28"/>
        </w:rPr>
      </w:pPr>
      <w:r w:rsidRPr="005208C1">
        <w:rPr>
          <w:rFonts w:ascii="Times New Roman" w:eastAsia="Times New Roman" w:hAnsi="Times New Roman"/>
          <w:sz w:val="28"/>
          <w:szCs w:val="28"/>
        </w:rPr>
        <w:t xml:space="preserve"> </w:t>
      </w:r>
    </w:p>
    <w:p w:rsidR="008E73AB" w:rsidRPr="005208C1" w:rsidRDefault="008E73AB" w:rsidP="008E73AB">
      <w:pPr>
        <w:spacing w:after="0" w:line="240" w:lineRule="auto"/>
        <w:ind w:firstLine="720"/>
        <w:jc w:val="both"/>
        <w:rPr>
          <w:rFonts w:ascii="Times New Roman" w:eastAsia="Times New Roman" w:hAnsi="Times New Roman"/>
          <w:sz w:val="28"/>
          <w:szCs w:val="28"/>
        </w:rPr>
      </w:pPr>
      <w:r w:rsidRPr="005208C1">
        <w:rPr>
          <w:rFonts w:ascii="Times New Roman" w:eastAsia="Times New Roman" w:hAnsi="Times New Roman"/>
          <w:sz w:val="28"/>
          <w:szCs w:val="28"/>
        </w:rPr>
        <w:t>Автор: ……………………………………………………………</w:t>
      </w:r>
    </w:p>
    <w:p w:rsidR="008E73AB" w:rsidRPr="005208C1" w:rsidRDefault="00DD3AB6" w:rsidP="008E73AB">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kk-KZ"/>
        </w:rPr>
        <w:t>Образовательная программа</w:t>
      </w:r>
      <w:r w:rsidR="008E73AB" w:rsidRPr="005208C1">
        <w:rPr>
          <w:rFonts w:ascii="Times New Roman" w:eastAsia="Times New Roman" w:hAnsi="Times New Roman"/>
          <w:sz w:val="28"/>
          <w:szCs w:val="28"/>
        </w:rPr>
        <w:t>: …………………………………………………</w:t>
      </w:r>
    </w:p>
    <w:p w:rsidR="008E73AB" w:rsidRPr="005208C1" w:rsidRDefault="008E73AB" w:rsidP="008E73AB">
      <w:pPr>
        <w:spacing w:after="0" w:line="240" w:lineRule="auto"/>
        <w:ind w:firstLine="720"/>
        <w:jc w:val="both"/>
        <w:rPr>
          <w:rFonts w:ascii="Times New Roman" w:eastAsia="Times New Roman" w:hAnsi="Times New Roman"/>
          <w:sz w:val="28"/>
          <w:szCs w:val="28"/>
        </w:rPr>
      </w:pPr>
      <w:r w:rsidRPr="005208C1">
        <w:rPr>
          <w:rFonts w:ascii="Times New Roman" w:eastAsia="Times New Roman" w:hAnsi="Times New Roman"/>
          <w:sz w:val="28"/>
          <w:szCs w:val="28"/>
        </w:rPr>
        <w:t>После проверки Отчета Подобия было сделано следующее заключение:</w:t>
      </w:r>
    </w:p>
    <w:p w:rsidR="008E73AB" w:rsidRPr="005208C1" w:rsidRDefault="008E73AB" w:rsidP="008E73AB">
      <w:pPr>
        <w:numPr>
          <w:ilvl w:val="0"/>
          <w:numId w:val="24"/>
        </w:numPr>
        <w:pBdr>
          <w:top w:val="nil"/>
          <w:left w:val="nil"/>
          <w:bottom w:val="nil"/>
          <w:right w:val="nil"/>
          <w:between w:val="nil"/>
        </w:pBdr>
        <w:spacing w:after="0" w:line="240" w:lineRule="auto"/>
        <w:ind w:left="0" w:firstLine="720"/>
        <w:jc w:val="both"/>
        <w:rPr>
          <w:rFonts w:ascii="Times New Roman" w:hAnsi="Times New Roman"/>
          <w:color w:val="000000"/>
          <w:sz w:val="28"/>
          <w:szCs w:val="28"/>
        </w:rPr>
      </w:pPr>
      <w:r w:rsidRPr="005208C1">
        <w:rPr>
          <w:rFonts w:ascii="Times New Roman" w:eastAsia="Times New Roman" w:hAnsi="Times New Roman"/>
          <w:color w:val="000000"/>
          <w:sz w:val="28"/>
          <w:szCs w:val="28"/>
        </w:rPr>
        <w:t>Заимствования, выявленные в работе, является законным и не является плагиатом. Таким образом, работа независима и принимается к э</w:t>
      </w:r>
      <w:r w:rsidR="00D93D44">
        <w:rPr>
          <w:rFonts w:ascii="Times New Roman" w:eastAsia="Times New Roman" w:hAnsi="Times New Roman"/>
          <w:color w:val="000000"/>
          <w:sz w:val="28"/>
          <w:szCs w:val="28"/>
          <w:lang w:val="kk-KZ"/>
        </w:rPr>
        <w:t>защите</w:t>
      </w:r>
      <w:r w:rsidRPr="005208C1">
        <w:rPr>
          <w:rFonts w:ascii="Times New Roman" w:eastAsia="Times New Roman" w:hAnsi="Times New Roman"/>
          <w:color w:val="000000"/>
          <w:sz w:val="28"/>
          <w:szCs w:val="28"/>
        </w:rPr>
        <w:t>.</w:t>
      </w:r>
    </w:p>
    <w:p w:rsidR="008E73AB" w:rsidRPr="005208C1" w:rsidRDefault="008E73AB" w:rsidP="008E73AB">
      <w:pPr>
        <w:numPr>
          <w:ilvl w:val="0"/>
          <w:numId w:val="25"/>
        </w:numPr>
        <w:tabs>
          <w:tab w:val="left" w:pos="284"/>
        </w:tabs>
        <w:spacing w:after="0" w:line="240" w:lineRule="auto"/>
        <w:ind w:left="0" w:firstLine="720"/>
        <w:jc w:val="both"/>
        <w:rPr>
          <w:rFonts w:ascii="Times New Roman" w:hAnsi="Times New Roman"/>
          <w:sz w:val="28"/>
          <w:szCs w:val="28"/>
        </w:rPr>
      </w:pPr>
      <w:r w:rsidRPr="005208C1">
        <w:rPr>
          <w:rFonts w:ascii="Times New Roman" w:eastAsia="Times New Roman" w:hAnsi="Times New Roman"/>
          <w:sz w:val="28"/>
          <w:szCs w:val="28"/>
        </w:rPr>
        <w:t xml:space="preserve">Заимствование не является плагиатом, но найденное количество цитат превышает 50% объема работы. Таким образом, работа должна быть откорректирована. </w:t>
      </w:r>
    </w:p>
    <w:p w:rsidR="008E73AB" w:rsidRPr="005208C1" w:rsidRDefault="008E73AB" w:rsidP="008E73AB">
      <w:pPr>
        <w:numPr>
          <w:ilvl w:val="0"/>
          <w:numId w:val="25"/>
        </w:numPr>
        <w:tabs>
          <w:tab w:val="left" w:pos="284"/>
        </w:tabs>
        <w:spacing w:after="0" w:line="240" w:lineRule="auto"/>
        <w:ind w:left="0" w:firstLine="720"/>
        <w:jc w:val="both"/>
        <w:rPr>
          <w:rFonts w:ascii="Times New Roman" w:hAnsi="Times New Roman"/>
          <w:sz w:val="28"/>
          <w:szCs w:val="28"/>
        </w:rPr>
      </w:pPr>
      <w:r w:rsidRPr="005208C1">
        <w:rPr>
          <w:rFonts w:ascii="Times New Roman" w:eastAsia="Times New Roman" w:hAnsi="Times New Roman"/>
          <w:sz w:val="28"/>
          <w:szCs w:val="28"/>
        </w:rPr>
        <w:t xml:space="preserve">Выявленные заимствования делают работу незаконным и подверженным плагиату. Таким образом, работа не допускается к </w:t>
      </w:r>
      <w:r w:rsidR="00D93D44">
        <w:rPr>
          <w:rFonts w:ascii="Times New Roman" w:eastAsia="Times New Roman" w:hAnsi="Times New Roman"/>
          <w:sz w:val="28"/>
          <w:szCs w:val="28"/>
          <w:lang w:val="kk-KZ"/>
        </w:rPr>
        <w:t>защите</w:t>
      </w:r>
      <w:r w:rsidRPr="005208C1">
        <w:rPr>
          <w:rFonts w:ascii="Times New Roman" w:eastAsia="Times New Roman" w:hAnsi="Times New Roman"/>
          <w:sz w:val="28"/>
          <w:szCs w:val="28"/>
        </w:rPr>
        <w:t xml:space="preserve">. </w:t>
      </w:r>
    </w:p>
    <w:p w:rsidR="008E73AB" w:rsidRPr="005208C1" w:rsidRDefault="008E73AB" w:rsidP="008E73AB">
      <w:pPr>
        <w:numPr>
          <w:ilvl w:val="0"/>
          <w:numId w:val="25"/>
        </w:numPr>
        <w:tabs>
          <w:tab w:val="left" w:pos="284"/>
        </w:tabs>
        <w:spacing w:after="0" w:line="240" w:lineRule="auto"/>
        <w:ind w:left="0" w:firstLine="720"/>
        <w:jc w:val="both"/>
        <w:rPr>
          <w:rFonts w:ascii="Times New Roman" w:hAnsi="Times New Roman"/>
          <w:sz w:val="28"/>
          <w:szCs w:val="28"/>
        </w:rPr>
      </w:pPr>
      <w:r w:rsidRPr="005208C1">
        <w:rPr>
          <w:rFonts w:ascii="Times New Roman" w:eastAsia="Times New Roman" w:hAnsi="Times New Roman"/>
          <w:sz w:val="28"/>
          <w:szCs w:val="28"/>
        </w:rPr>
        <w:t xml:space="preserve">Научная работа содержит преднамеренные текстовые искажения, как предполагаемые попытки укрытия заимствований. Таким образом, работа не допускается к </w:t>
      </w:r>
      <w:r w:rsidR="00D93D44">
        <w:rPr>
          <w:rFonts w:ascii="Times New Roman" w:eastAsia="Times New Roman" w:hAnsi="Times New Roman"/>
          <w:sz w:val="28"/>
          <w:szCs w:val="28"/>
          <w:lang w:val="kk-KZ"/>
        </w:rPr>
        <w:t>защите</w:t>
      </w:r>
      <w:r w:rsidRPr="005208C1">
        <w:rPr>
          <w:rFonts w:ascii="Times New Roman" w:eastAsia="Times New Roman" w:hAnsi="Times New Roman"/>
          <w:sz w:val="28"/>
          <w:szCs w:val="28"/>
        </w:rPr>
        <w:t xml:space="preserve">. </w:t>
      </w:r>
    </w:p>
    <w:p w:rsidR="008E73AB" w:rsidRPr="005208C1" w:rsidRDefault="008E73AB" w:rsidP="008E73AB">
      <w:pPr>
        <w:tabs>
          <w:tab w:val="left" w:pos="360"/>
        </w:tabs>
        <w:spacing w:after="0" w:line="240" w:lineRule="auto"/>
        <w:ind w:firstLine="720"/>
        <w:jc w:val="both"/>
        <w:rPr>
          <w:rFonts w:ascii="Times New Roman" w:eastAsia="Times New Roman" w:hAnsi="Times New Roman"/>
          <w:i/>
          <w:sz w:val="28"/>
          <w:szCs w:val="28"/>
        </w:rPr>
      </w:pPr>
    </w:p>
    <w:p w:rsidR="008E73AB" w:rsidRPr="005208C1" w:rsidRDefault="008E73AB" w:rsidP="008E73AB">
      <w:pPr>
        <w:tabs>
          <w:tab w:val="left" w:pos="360"/>
        </w:tabs>
        <w:spacing w:after="0" w:line="240" w:lineRule="auto"/>
        <w:ind w:firstLine="720"/>
        <w:jc w:val="both"/>
        <w:rPr>
          <w:rFonts w:ascii="Times New Roman" w:eastAsia="Times New Roman" w:hAnsi="Times New Roman"/>
          <w:i/>
          <w:sz w:val="28"/>
          <w:szCs w:val="28"/>
        </w:rPr>
      </w:pPr>
    </w:p>
    <w:p w:rsidR="008E73AB" w:rsidRPr="005208C1" w:rsidRDefault="008E73AB" w:rsidP="008E73AB">
      <w:pPr>
        <w:tabs>
          <w:tab w:val="left" w:pos="360"/>
        </w:tabs>
        <w:spacing w:after="0" w:line="240" w:lineRule="auto"/>
        <w:ind w:firstLine="720"/>
        <w:jc w:val="both"/>
        <w:rPr>
          <w:rFonts w:ascii="Times New Roman" w:eastAsia="Times New Roman" w:hAnsi="Times New Roman"/>
          <w:i/>
          <w:sz w:val="28"/>
          <w:szCs w:val="28"/>
        </w:rPr>
      </w:pPr>
      <w:r w:rsidRPr="005208C1">
        <w:rPr>
          <w:rFonts w:ascii="Times New Roman" w:eastAsia="Times New Roman" w:hAnsi="Times New Roman"/>
          <w:i/>
          <w:sz w:val="28"/>
          <w:szCs w:val="28"/>
        </w:rPr>
        <w:t>Дата</w:t>
      </w:r>
      <w:r w:rsidRPr="005208C1">
        <w:rPr>
          <w:rFonts w:ascii="Times New Roman" w:eastAsia="Times New Roman" w:hAnsi="Times New Roman"/>
          <w:i/>
          <w:sz w:val="28"/>
          <w:szCs w:val="28"/>
        </w:rPr>
        <w:tab/>
      </w:r>
      <w:r w:rsidRPr="005208C1">
        <w:rPr>
          <w:rFonts w:ascii="Times New Roman" w:eastAsia="Times New Roman" w:hAnsi="Times New Roman"/>
          <w:i/>
          <w:sz w:val="28"/>
          <w:szCs w:val="28"/>
        </w:rPr>
        <w:tab/>
      </w:r>
      <w:r w:rsidRPr="005208C1">
        <w:rPr>
          <w:rFonts w:ascii="Times New Roman" w:eastAsia="Times New Roman" w:hAnsi="Times New Roman"/>
          <w:i/>
          <w:sz w:val="28"/>
          <w:szCs w:val="28"/>
        </w:rPr>
        <w:tab/>
      </w:r>
      <w:r w:rsidRPr="005208C1">
        <w:rPr>
          <w:rFonts w:ascii="Times New Roman" w:eastAsia="Times New Roman" w:hAnsi="Times New Roman"/>
          <w:i/>
          <w:sz w:val="28"/>
          <w:szCs w:val="28"/>
        </w:rPr>
        <w:tab/>
      </w:r>
      <w:r w:rsidRPr="005208C1">
        <w:rPr>
          <w:rFonts w:ascii="Times New Roman" w:eastAsia="Times New Roman" w:hAnsi="Times New Roman"/>
          <w:i/>
          <w:sz w:val="28"/>
          <w:szCs w:val="28"/>
        </w:rPr>
        <w:tab/>
      </w:r>
      <w:r w:rsidRPr="005208C1">
        <w:rPr>
          <w:rFonts w:ascii="Times New Roman" w:eastAsia="Times New Roman" w:hAnsi="Times New Roman"/>
          <w:i/>
          <w:sz w:val="28"/>
          <w:szCs w:val="28"/>
        </w:rPr>
        <w:tab/>
      </w:r>
      <w:r w:rsidRPr="005208C1">
        <w:rPr>
          <w:rFonts w:ascii="Times New Roman" w:eastAsia="Times New Roman" w:hAnsi="Times New Roman"/>
          <w:i/>
          <w:sz w:val="28"/>
          <w:szCs w:val="28"/>
        </w:rPr>
        <w:tab/>
      </w:r>
      <w:r w:rsidRPr="005208C1">
        <w:rPr>
          <w:rFonts w:ascii="Times New Roman" w:eastAsia="Times New Roman" w:hAnsi="Times New Roman"/>
          <w:i/>
          <w:sz w:val="28"/>
          <w:szCs w:val="28"/>
        </w:rPr>
        <w:tab/>
        <w:t xml:space="preserve">Подпись </w:t>
      </w:r>
    </w:p>
    <w:p w:rsidR="008E73AB" w:rsidRPr="005208C1" w:rsidRDefault="008E73AB" w:rsidP="008E73AB">
      <w:pPr>
        <w:tabs>
          <w:tab w:val="left" w:pos="360"/>
        </w:tabs>
        <w:spacing w:after="0" w:line="240" w:lineRule="auto"/>
        <w:ind w:firstLine="720"/>
        <w:jc w:val="both"/>
        <w:rPr>
          <w:rFonts w:ascii="Times New Roman" w:eastAsia="Times New Roman" w:hAnsi="Times New Roman"/>
          <w:i/>
          <w:sz w:val="28"/>
          <w:szCs w:val="28"/>
        </w:rPr>
      </w:pPr>
      <w:r w:rsidRPr="005208C1">
        <w:rPr>
          <w:rFonts w:ascii="Times New Roman" w:eastAsia="Times New Roman" w:hAnsi="Times New Roman"/>
          <w:i/>
          <w:sz w:val="28"/>
          <w:szCs w:val="28"/>
        </w:rPr>
        <w:t>Председателя комиссии</w:t>
      </w:r>
    </w:p>
    <w:p w:rsidR="008E73AB" w:rsidRPr="005208C1" w:rsidRDefault="008E73AB" w:rsidP="008E73AB">
      <w:pPr>
        <w:tabs>
          <w:tab w:val="left" w:pos="360"/>
        </w:tabs>
        <w:spacing w:after="0" w:line="240" w:lineRule="auto"/>
        <w:ind w:firstLine="720"/>
        <w:jc w:val="both"/>
        <w:rPr>
          <w:rFonts w:ascii="Times New Roman" w:eastAsia="Times New Roman" w:hAnsi="Times New Roman"/>
          <w:i/>
          <w:sz w:val="28"/>
          <w:szCs w:val="28"/>
        </w:rPr>
      </w:pPr>
      <w:r w:rsidRPr="005208C1">
        <w:rPr>
          <w:rFonts w:ascii="Times New Roman" w:eastAsia="Times New Roman" w:hAnsi="Times New Roman"/>
          <w:i/>
          <w:sz w:val="28"/>
          <w:szCs w:val="28"/>
        </w:rPr>
        <w:t xml:space="preserve">/Научного Руководителя  </w:t>
      </w:r>
    </w:p>
    <w:p w:rsidR="008E73AB" w:rsidRPr="005208C1" w:rsidRDefault="008E73AB" w:rsidP="008E73AB">
      <w:pPr>
        <w:spacing w:after="0" w:line="240" w:lineRule="auto"/>
        <w:ind w:firstLine="720"/>
        <w:jc w:val="both"/>
        <w:rPr>
          <w:rFonts w:ascii="Times New Roman" w:eastAsia="Arial" w:hAnsi="Times New Roman"/>
          <w:b/>
          <w:sz w:val="28"/>
          <w:szCs w:val="28"/>
        </w:rPr>
      </w:pPr>
    </w:p>
    <w:p w:rsidR="008E73AB" w:rsidRPr="005208C1" w:rsidRDefault="008E73AB" w:rsidP="008E73AB">
      <w:pPr>
        <w:spacing w:after="0" w:line="240" w:lineRule="auto"/>
        <w:ind w:firstLine="720"/>
        <w:jc w:val="both"/>
        <w:rPr>
          <w:rFonts w:ascii="Times New Roman" w:eastAsia="Arial" w:hAnsi="Times New Roman"/>
          <w:b/>
          <w:sz w:val="28"/>
          <w:szCs w:val="28"/>
        </w:rPr>
      </w:pPr>
    </w:p>
    <w:p w:rsidR="008E73AB" w:rsidRPr="005208C1" w:rsidRDefault="008E73AB" w:rsidP="008E73AB">
      <w:pPr>
        <w:spacing w:after="0" w:line="240" w:lineRule="auto"/>
        <w:ind w:firstLine="720"/>
        <w:jc w:val="both"/>
        <w:rPr>
          <w:rFonts w:ascii="Times New Roman" w:eastAsia="Arial" w:hAnsi="Times New Roman"/>
          <w:b/>
          <w:sz w:val="28"/>
          <w:szCs w:val="28"/>
        </w:rPr>
      </w:pPr>
    </w:p>
    <w:p w:rsidR="008E73AB" w:rsidRPr="005208C1" w:rsidRDefault="008E73AB" w:rsidP="008E73AB">
      <w:pPr>
        <w:spacing w:after="0" w:line="240" w:lineRule="auto"/>
        <w:ind w:firstLine="720"/>
        <w:jc w:val="both"/>
        <w:rPr>
          <w:rFonts w:ascii="Times New Roman" w:eastAsia="Arial" w:hAnsi="Times New Roman"/>
          <w:b/>
          <w:sz w:val="28"/>
          <w:szCs w:val="28"/>
        </w:rPr>
      </w:pPr>
    </w:p>
    <w:p w:rsidR="008E73AB" w:rsidRPr="005208C1" w:rsidRDefault="008E73AB" w:rsidP="008E73AB">
      <w:pPr>
        <w:spacing w:after="0" w:line="240" w:lineRule="auto"/>
        <w:ind w:firstLine="720"/>
        <w:jc w:val="both"/>
        <w:rPr>
          <w:rFonts w:ascii="Times New Roman" w:eastAsia="Arial" w:hAnsi="Times New Roman"/>
          <w:b/>
          <w:sz w:val="28"/>
          <w:szCs w:val="28"/>
        </w:rPr>
      </w:pPr>
    </w:p>
    <w:p w:rsidR="008E73AB" w:rsidRPr="005208C1" w:rsidRDefault="008E73AB" w:rsidP="008E73AB">
      <w:pPr>
        <w:spacing w:after="0" w:line="240" w:lineRule="auto"/>
        <w:ind w:firstLine="720"/>
        <w:jc w:val="both"/>
        <w:rPr>
          <w:rFonts w:ascii="Times New Roman" w:eastAsia="Arial" w:hAnsi="Times New Roman"/>
          <w:b/>
          <w:sz w:val="28"/>
          <w:szCs w:val="28"/>
        </w:rPr>
      </w:pPr>
    </w:p>
    <w:p w:rsidR="008E73AB" w:rsidRPr="005208C1" w:rsidRDefault="008E73AB" w:rsidP="008E73AB">
      <w:pPr>
        <w:spacing w:after="0" w:line="240" w:lineRule="auto"/>
        <w:ind w:firstLine="720"/>
        <w:jc w:val="both"/>
        <w:rPr>
          <w:rFonts w:ascii="Times New Roman" w:eastAsia="Arial" w:hAnsi="Times New Roman"/>
          <w:b/>
          <w:sz w:val="28"/>
          <w:szCs w:val="28"/>
        </w:rPr>
      </w:pPr>
    </w:p>
    <w:p w:rsidR="008E73AB" w:rsidRPr="005208C1" w:rsidRDefault="008E73AB" w:rsidP="008E73AB">
      <w:pPr>
        <w:spacing w:after="0" w:line="240" w:lineRule="auto"/>
        <w:ind w:firstLine="720"/>
        <w:jc w:val="right"/>
        <w:rPr>
          <w:rFonts w:ascii="Times New Roman" w:eastAsia="Arial" w:hAnsi="Times New Roman"/>
          <w:b/>
          <w:sz w:val="28"/>
          <w:szCs w:val="28"/>
        </w:rPr>
      </w:pPr>
      <w:r w:rsidRPr="005208C1">
        <w:rPr>
          <w:rFonts w:ascii="Times New Roman" w:eastAsia="Arial" w:hAnsi="Times New Roman"/>
          <w:b/>
          <w:sz w:val="28"/>
          <w:szCs w:val="28"/>
        </w:rPr>
        <w:br w:type="page"/>
      </w:r>
      <w:r w:rsidRPr="005208C1">
        <w:rPr>
          <w:rFonts w:ascii="Times New Roman" w:eastAsia="Arial" w:hAnsi="Times New Roman"/>
          <w:b/>
          <w:sz w:val="28"/>
          <w:szCs w:val="28"/>
        </w:rPr>
        <w:lastRenderedPageBreak/>
        <w:t>Образец Заявления</w:t>
      </w:r>
      <w:proofErr w:type="gramStart"/>
      <w:r w:rsidRPr="005208C1">
        <w:rPr>
          <w:rFonts w:ascii="Times New Roman" w:eastAsia="Arial" w:hAnsi="Times New Roman"/>
          <w:b/>
          <w:sz w:val="28"/>
          <w:szCs w:val="28"/>
        </w:rPr>
        <w:t xml:space="preserve"> Б</w:t>
      </w:r>
      <w:proofErr w:type="gramEnd"/>
      <w:r w:rsidRPr="005208C1">
        <w:rPr>
          <w:rFonts w:ascii="Times New Roman" w:eastAsia="Arial" w:hAnsi="Times New Roman"/>
          <w:b/>
          <w:sz w:val="28"/>
          <w:szCs w:val="28"/>
        </w:rPr>
        <w:t xml:space="preserve">  (Не электронный протокол)</w:t>
      </w:r>
    </w:p>
    <w:p w:rsidR="008E73AB" w:rsidRPr="005208C1" w:rsidRDefault="008E73AB" w:rsidP="008E73AB">
      <w:pPr>
        <w:tabs>
          <w:tab w:val="center" w:pos="2074"/>
        </w:tabs>
        <w:spacing w:after="0" w:line="240" w:lineRule="auto"/>
        <w:ind w:firstLine="720"/>
        <w:jc w:val="both"/>
        <w:rPr>
          <w:rFonts w:ascii="Times New Roman" w:eastAsia="Arial" w:hAnsi="Times New Roman"/>
          <w:b/>
          <w:sz w:val="28"/>
          <w:szCs w:val="28"/>
        </w:rPr>
      </w:pPr>
    </w:p>
    <w:p w:rsidR="008E73AB" w:rsidRPr="005208C1" w:rsidRDefault="008E73AB" w:rsidP="008E73AB">
      <w:pPr>
        <w:tabs>
          <w:tab w:val="center" w:pos="2074"/>
        </w:tabs>
        <w:spacing w:after="0" w:line="240" w:lineRule="auto"/>
        <w:ind w:firstLine="720"/>
        <w:jc w:val="center"/>
        <w:rPr>
          <w:rFonts w:ascii="Times New Roman" w:eastAsia="Times New Roman" w:hAnsi="Times New Roman"/>
          <w:b/>
          <w:sz w:val="28"/>
          <w:szCs w:val="28"/>
        </w:rPr>
      </w:pPr>
      <w:r w:rsidRPr="005208C1">
        <w:rPr>
          <w:rFonts w:ascii="Times New Roman" w:eastAsia="Times New Roman" w:hAnsi="Times New Roman"/>
          <w:b/>
          <w:sz w:val="28"/>
          <w:szCs w:val="28"/>
        </w:rPr>
        <w:t>Заявление студента об оригинальности работы</w:t>
      </w:r>
    </w:p>
    <w:p w:rsidR="008E73AB" w:rsidRPr="005208C1" w:rsidRDefault="008E73AB" w:rsidP="008E73AB">
      <w:pPr>
        <w:tabs>
          <w:tab w:val="center" w:pos="2074"/>
        </w:tabs>
        <w:spacing w:after="0" w:line="240" w:lineRule="auto"/>
        <w:ind w:firstLine="720"/>
        <w:jc w:val="both"/>
        <w:rPr>
          <w:rFonts w:ascii="Times New Roman" w:eastAsia="Times New Roman" w:hAnsi="Times New Roman"/>
          <w:b/>
          <w:sz w:val="28"/>
          <w:szCs w:val="28"/>
        </w:rPr>
      </w:pPr>
    </w:p>
    <w:p w:rsidR="008E73AB" w:rsidRPr="005208C1" w:rsidRDefault="008E73AB" w:rsidP="008E73AB">
      <w:pPr>
        <w:tabs>
          <w:tab w:val="center" w:pos="2074"/>
        </w:tabs>
        <w:spacing w:after="0" w:line="240" w:lineRule="auto"/>
        <w:ind w:firstLine="720"/>
        <w:jc w:val="both"/>
        <w:rPr>
          <w:rFonts w:ascii="Times New Roman" w:eastAsia="Times New Roman" w:hAnsi="Times New Roman"/>
          <w:sz w:val="28"/>
          <w:szCs w:val="28"/>
        </w:rPr>
      </w:pPr>
      <w:r w:rsidRPr="005208C1">
        <w:rPr>
          <w:rFonts w:ascii="Times New Roman" w:eastAsia="Times New Roman" w:hAnsi="Times New Roman"/>
          <w:sz w:val="28"/>
          <w:szCs w:val="28"/>
        </w:rPr>
        <w:t>ФИО студента</w:t>
      </w:r>
    </w:p>
    <w:p w:rsidR="008E73AB" w:rsidRPr="005208C1" w:rsidRDefault="008E73AB" w:rsidP="008E73AB">
      <w:pPr>
        <w:spacing w:after="0" w:line="240" w:lineRule="auto"/>
        <w:ind w:firstLine="720"/>
        <w:jc w:val="both"/>
        <w:rPr>
          <w:rFonts w:ascii="Times New Roman" w:eastAsia="Times New Roman" w:hAnsi="Times New Roman"/>
          <w:sz w:val="28"/>
          <w:szCs w:val="28"/>
        </w:rPr>
      </w:pPr>
      <w:r w:rsidRPr="005208C1">
        <w:rPr>
          <w:rFonts w:ascii="Times New Roman" w:eastAsia="Times New Roman" w:hAnsi="Times New Roman"/>
          <w:sz w:val="28"/>
          <w:szCs w:val="28"/>
        </w:rPr>
        <w:t xml:space="preserve">Я заявляю, что научная работа: </w:t>
      </w:r>
    </w:p>
    <w:p w:rsidR="008E73AB" w:rsidRPr="005208C1" w:rsidRDefault="008E73AB" w:rsidP="008E73AB">
      <w:pPr>
        <w:widowControl w:val="0"/>
        <w:tabs>
          <w:tab w:val="left" w:pos="720"/>
        </w:tabs>
        <w:spacing w:after="0" w:line="240" w:lineRule="auto"/>
        <w:ind w:firstLine="720"/>
        <w:jc w:val="both"/>
        <w:rPr>
          <w:rFonts w:ascii="Times New Roman" w:eastAsia="Times New Roman" w:hAnsi="Times New Roman"/>
          <w:sz w:val="28"/>
          <w:szCs w:val="28"/>
        </w:rPr>
      </w:pPr>
    </w:p>
    <w:p w:rsidR="008E73AB" w:rsidRPr="005208C1" w:rsidRDefault="008E73AB" w:rsidP="008E73AB">
      <w:pPr>
        <w:widowControl w:val="0"/>
        <w:numPr>
          <w:ilvl w:val="0"/>
          <w:numId w:val="26"/>
        </w:numPr>
        <w:pBdr>
          <w:top w:val="nil"/>
          <w:left w:val="nil"/>
          <w:bottom w:val="nil"/>
          <w:right w:val="nil"/>
          <w:between w:val="nil"/>
        </w:pBdr>
        <w:tabs>
          <w:tab w:val="left" w:pos="720"/>
        </w:tabs>
        <w:spacing w:after="0" w:line="240" w:lineRule="auto"/>
        <w:ind w:left="0" w:firstLine="720"/>
        <w:jc w:val="both"/>
        <w:rPr>
          <w:rFonts w:ascii="Times New Roman" w:eastAsia="Times New Roman" w:hAnsi="Times New Roman"/>
          <w:color w:val="000000"/>
          <w:sz w:val="28"/>
          <w:szCs w:val="28"/>
        </w:rPr>
      </w:pPr>
      <w:r w:rsidRPr="005208C1">
        <w:rPr>
          <w:rFonts w:ascii="Times New Roman" w:eastAsia="Times New Roman" w:hAnsi="Times New Roman"/>
          <w:color w:val="000000"/>
          <w:sz w:val="28"/>
          <w:szCs w:val="28"/>
        </w:rPr>
        <w:t>Была подготовлена исключительно мною, и:</w:t>
      </w:r>
    </w:p>
    <w:p w:rsidR="008E73AB" w:rsidRPr="005208C1" w:rsidRDefault="008E73AB" w:rsidP="008E73AB">
      <w:pPr>
        <w:widowControl w:val="0"/>
        <w:pBdr>
          <w:top w:val="nil"/>
          <w:left w:val="nil"/>
          <w:bottom w:val="nil"/>
          <w:right w:val="nil"/>
          <w:between w:val="nil"/>
        </w:pBdr>
        <w:tabs>
          <w:tab w:val="left" w:pos="720"/>
        </w:tabs>
        <w:spacing w:after="0" w:line="240" w:lineRule="auto"/>
        <w:ind w:firstLine="720"/>
        <w:jc w:val="both"/>
        <w:rPr>
          <w:rFonts w:ascii="Times New Roman" w:eastAsia="Times New Roman" w:hAnsi="Times New Roman"/>
          <w:color w:val="000000"/>
          <w:sz w:val="28"/>
          <w:szCs w:val="28"/>
        </w:rPr>
      </w:pPr>
      <w:r w:rsidRPr="005208C1">
        <w:rPr>
          <w:rFonts w:ascii="Times New Roman" w:eastAsia="Times New Roman" w:hAnsi="Times New Roman"/>
          <w:color w:val="000000"/>
          <w:sz w:val="28"/>
          <w:szCs w:val="28"/>
        </w:rPr>
        <w:t xml:space="preserve">А. Не нарушает авторские права третьих лиц в соответствие с законом об авторском праве </w:t>
      </w:r>
    </w:p>
    <w:p w:rsidR="008E73AB" w:rsidRPr="005208C1" w:rsidRDefault="008E73AB" w:rsidP="008E73AB">
      <w:pPr>
        <w:widowControl w:val="0"/>
        <w:pBdr>
          <w:top w:val="nil"/>
          <w:left w:val="nil"/>
          <w:bottom w:val="nil"/>
          <w:right w:val="nil"/>
          <w:between w:val="nil"/>
        </w:pBdr>
        <w:tabs>
          <w:tab w:val="left" w:pos="720"/>
        </w:tabs>
        <w:spacing w:after="0" w:line="240" w:lineRule="auto"/>
        <w:ind w:firstLine="720"/>
        <w:jc w:val="both"/>
        <w:rPr>
          <w:rFonts w:ascii="Times New Roman" w:eastAsia="Times New Roman" w:hAnsi="Times New Roman"/>
          <w:color w:val="000000"/>
          <w:sz w:val="28"/>
          <w:szCs w:val="28"/>
        </w:rPr>
      </w:pPr>
      <w:r w:rsidRPr="005208C1">
        <w:rPr>
          <w:rFonts w:ascii="Times New Roman" w:eastAsia="Times New Roman" w:hAnsi="Times New Roman"/>
          <w:color w:val="000000"/>
          <w:sz w:val="28"/>
          <w:szCs w:val="28"/>
        </w:rPr>
        <w:t>Б. Полностью или частично не была использована в качестве основы для получения диплома о высшем образовании или научной степени мной или любым другим лицом.</w:t>
      </w:r>
    </w:p>
    <w:p w:rsidR="008E73AB" w:rsidRPr="005208C1" w:rsidRDefault="008E73AB" w:rsidP="008E73AB">
      <w:pPr>
        <w:numPr>
          <w:ilvl w:val="0"/>
          <w:numId w:val="26"/>
        </w:numPr>
        <w:pBdr>
          <w:top w:val="nil"/>
          <w:left w:val="nil"/>
          <w:bottom w:val="nil"/>
          <w:right w:val="nil"/>
          <w:between w:val="nil"/>
        </w:pBdr>
        <w:spacing w:after="0" w:line="240" w:lineRule="auto"/>
        <w:ind w:left="0" w:firstLine="720"/>
        <w:contextualSpacing/>
        <w:jc w:val="both"/>
        <w:rPr>
          <w:rFonts w:ascii="Times New Roman" w:eastAsia="Times New Roman" w:hAnsi="Times New Roman"/>
          <w:color w:val="000000"/>
          <w:sz w:val="28"/>
          <w:szCs w:val="28"/>
        </w:rPr>
      </w:pPr>
      <w:r w:rsidRPr="005208C1">
        <w:rPr>
          <w:rFonts w:ascii="Times New Roman" w:eastAsia="Times New Roman" w:hAnsi="Times New Roman"/>
          <w:color w:val="000000"/>
          <w:sz w:val="28"/>
          <w:szCs w:val="28"/>
        </w:rPr>
        <w:t xml:space="preserve">Настоящим я подтверждаю, что был проинформирован о правах и обязанностях студента академии и правил, касающихся проверки оригинальности научных работ. Поэтому я заявляю, что я согласен на обработку моих письменных работ в соответствие с антиплагиатными процедурами академии, а также на архивирование этих работ в базы данных </w:t>
      </w:r>
      <w:proofErr w:type="gramStart"/>
      <w:r w:rsidRPr="005208C1">
        <w:rPr>
          <w:rFonts w:ascii="Times New Roman" w:eastAsia="Times New Roman" w:hAnsi="Times New Roman"/>
          <w:color w:val="000000"/>
          <w:sz w:val="28"/>
          <w:szCs w:val="28"/>
        </w:rPr>
        <w:t>интернет-системы</w:t>
      </w:r>
      <w:proofErr w:type="gramEnd"/>
      <w:r w:rsidRPr="005208C1">
        <w:rPr>
          <w:rFonts w:ascii="Times New Roman" w:eastAsia="Times New Roman" w:hAnsi="Times New Roman"/>
          <w:color w:val="000000"/>
          <w:sz w:val="28"/>
          <w:szCs w:val="28"/>
        </w:rPr>
        <w:t xml:space="preserve"> strikeplagiarism.com в соответствии с антиплагиатными правилами и процедурами академии.</w:t>
      </w:r>
    </w:p>
    <w:p w:rsidR="008E73AB" w:rsidRPr="005208C1" w:rsidRDefault="008E73AB" w:rsidP="008E73AB">
      <w:pPr>
        <w:tabs>
          <w:tab w:val="left" w:pos="6480"/>
        </w:tabs>
        <w:spacing w:after="0" w:line="240" w:lineRule="auto"/>
        <w:ind w:firstLine="720"/>
        <w:jc w:val="both"/>
        <w:rPr>
          <w:rFonts w:ascii="Times New Roman" w:eastAsia="Times New Roman" w:hAnsi="Times New Roman"/>
          <w:i/>
          <w:sz w:val="28"/>
          <w:szCs w:val="28"/>
        </w:rPr>
      </w:pPr>
    </w:p>
    <w:p w:rsidR="008E73AB" w:rsidRPr="005208C1" w:rsidRDefault="008E73AB" w:rsidP="008E73AB">
      <w:pPr>
        <w:tabs>
          <w:tab w:val="left" w:pos="6480"/>
        </w:tabs>
        <w:spacing w:after="0" w:line="240" w:lineRule="auto"/>
        <w:ind w:firstLine="720"/>
        <w:jc w:val="both"/>
        <w:rPr>
          <w:rFonts w:ascii="Times New Roman" w:eastAsia="Times New Roman" w:hAnsi="Times New Roman"/>
          <w:i/>
          <w:sz w:val="28"/>
          <w:szCs w:val="28"/>
        </w:rPr>
      </w:pPr>
      <w:r w:rsidRPr="005208C1">
        <w:rPr>
          <w:rFonts w:ascii="Times New Roman" w:eastAsia="Times New Roman" w:hAnsi="Times New Roman"/>
          <w:i/>
          <w:sz w:val="28"/>
          <w:szCs w:val="28"/>
        </w:rPr>
        <w:t>Дата</w:t>
      </w:r>
      <w:r w:rsidRPr="005208C1">
        <w:rPr>
          <w:rFonts w:ascii="Times New Roman" w:eastAsia="Times New Roman" w:hAnsi="Times New Roman"/>
          <w:i/>
          <w:sz w:val="28"/>
          <w:szCs w:val="28"/>
        </w:rPr>
        <w:tab/>
      </w:r>
      <w:r w:rsidRPr="005208C1">
        <w:rPr>
          <w:rFonts w:ascii="Times New Roman" w:eastAsia="Times New Roman" w:hAnsi="Times New Roman"/>
          <w:i/>
          <w:sz w:val="28"/>
          <w:szCs w:val="28"/>
        </w:rPr>
        <w:tab/>
      </w:r>
      <w:r w:rsidRPr="005208C1">
        <w:rPr>
          <w:rFonts w:ascii="Times New Roman" w:eastAsia="Times New Roman" w:hAnsi="Times New Roman"/>
          <w:i/>
          <w:sz w:val="28"/>
          <w:szCs w:val="28"/>
        </w:rPr>
        <w:tab/>
      </w:r>
      <w:r w:rsidRPr="005208C1">
        <w:rPr>
          <w:rFonts w:ascii="Times New Roman" w:eastAsia="Times New Roman" w:hAnsi="Times New Roman"/>
          <w:i/>
          <w:sz w:val="28"/>
          <w:szCs w:val="28"/>
        </w:rPr>
        <w:tab/>
        <w:t>Подпись</w:t>
      </w:r>
    </w:p>
    <w:p w:rsidR="008E73AB" w:rsidRPr="005208C1" w:rsidRDefault="008E73AB" w:rsidP="008E73AB">
      <w:pPr>
        <w:spacing w:after="0" w:line="240" w:lineRule="auto"/>
        <w:ind w:firstLine="720"/>
        <w:jc w:val="both"/>
        <w:rPr>
          <w:rFonts w:ascii="Times New Roman" w:eastAsia="Arial" w:hAnsi="Times New Roman"/>
          <w:sz w:val="28"/>
          <w:szCs w:val="28"/>
        </w:rPr>
      </w:pPr>
    </w:p>
    <w:p w:rsidR="008E73AB" w:rsidRPr="005208C1" w:rsidRDefault="008E73AB" w:rsidP="008E73AB">
      <w:pPr>
        <w:spacing w:after="0" w:line="240" w:lineRule="auto"/>
        <w:ind w:firstLine="720"/>
        <w:jc w:val="both"/>
        <w:rPr>
          <w:rFonts w:ascii="Times New Roman" w:eastAsia="Arial" w:hAnsi="Times New Roman"/>
          <w:sz w:val="28"/>
          <w:szCs w:val="28"/>
        </w:rPr>
      </w:pPr>
    </w:p>
    <w:p w:rsidR="008E73AB" w:rsidRPr="005208C1" w:rsidRDefault="008E73AB" w:rsidP="008E73AB">
      <w:pPr>
        <w:spacing w:after="0" w:line="240" w:lineRule="auto"/>
        <w:ind w:firstLine="720"/>
        <w:jc w:val="center"/>
        <w:rPr>
          <w:rFonts w:ascii="Times New Roman" w:eastAsia="Times New Roman" w:hAnsi="Times New Roman"/>
          <w:b/>
          <w:sz w:val="28"/>
          <w:szCs w:val="28"/>
        </w:rPr>
      </w:pPr>
      <w:r w:rsidRPr="005208C1">
        <w:rPr>
          <w:rFonts w:ascii="Times New Roman" w:eastAsia="Times New Roman" w:hAnsi="Times New Roman"/>
          <w:b/>
          <w:sz w:val="28"/>
          <w:szCs w:val="28"/>
        </w:rPr>
        <w:br w:type="page"/>
      </w:r>
      <w:r w:rsidRPr="005208C1">
        <w:rPr>
          <w:rFonts w:ascii="Times New Roman" w:eastAsia="Times New Roman" w:hAnsi="Times New Roman"/>
          <w:b/>
          <w:sz w:val="28"/>
          <w:szCs w:val="28"/>
        </w:rPr>
        <w:lastRenderedPageBreak/>
        <w:t>Блок-схема антиплагиатной процедуры</w:t>
      </w:r>
    </w:p>
    <w:p w:rsidR="008E73AB" w:rsidRPr="005208C1" w:rsidRDefault="008E73AB" w:rsidP="008E73AB">
      <w:pPr>
        <w:spacing w:after="0" w:line="240" w:lineRule="auto"/>
        <w:ind w:firstLine="720"/>
        <w:jc w:val="both"/>
        <w:rPr>
          <w:rFonts w:ascii="Times New Roman" w:eastAsia="Times New Roman" w:hAnsi="Times New Roman"/>
          <w:b/>
          <w:sz w:val="28"/>
          <w:szCs w:val="28"/>
        </w:rPr>
      </w:pPr>
    </w:p>
    <w:p w:rsidR="008E73AB" w:rsidRPr="005208C1" w:rsidRDefault="00FD70DC" w:rsidP="008E73AB">
      <w:pPr>
        <w:spacing w:after="0" w:line="240" w:lineRule="auto"/>
        <w:ind w:firstLine="720"/>
        <w:jc w:val="both"/>
        <w:rPr>
          <w:rFonts w:ascii="Times New Roman" w:hAnsi="Times New Roman"/>
          <w:sz w:val="28"/>
          <w:szCs w:val="28"/>
        </w:rPr>
      </w:pPr>
      <w:r>
        <w:rPr>
          <w:rFonts w:ascii="Times New Roman" w:hAnsi="Times New Roman"/>
          <w:sz w:val="28"/>
          <w:szCs w:val="28"/>
          <w:lang w:val="kk-KZ"/>
        </w:rPr>
        <w:t>2</w:t>
      </w:r>
      <w:r w:rsidR="008E73AB" w:rsidRPr="005208C1">
        <w:rPr>
          <w:rFonts w:ascii="Times New Roman" w:hAnsi="Times New Roman"/>
          <w:sz w:val="28"/>
          <w:szCs w:val="28"/>
        </w:rPr>
        <w:t xml:space="preserve"> раб. </w:t>
      </w:r>
      <w:proofErr w:type="gramStart"/>
      <w:r w:rsidR="008E73AB" w:rsidRPr="005208C1">
        <w:rPr>
          <w:rFonts w:ascii="Times New Roman" w:hAnsi="Times New Roman"/>
          <w:sz w:val="28"/>
          <w:szCs w:val="28"/>
        </w:rPr>
        <w:t>д</w:t>
      </w:r>
      <w:proofErr w:type="gramEnd"/>
      <w:r w:rsidR="008E73AB" w:rsidRPr="005208C1">
        <w:rPr>
          <w:rFonts w:ascii="Times New Roman" w:hAnsi="Times New Roman"/>
          <w:sz w:val="28"/>
          <w:szCs w:val="28"/>
        </w:rPr>
        <w:t>ень – загрузка документа оператором (</w:t>
      </w:r>
      <w:r w:rsidR="008E73AB" w:rsidRPr="005208C1">
        <w:rPr>
          <w:rFonts w:ascii="Times New Roman" w:hAnsi="Times New Roman"/>
          <w:sz w:val="28"/>
          <w:szCs w:val="28"/>
          <w:lang w:val="kk-KZ"/>
        </w:rPr>
        <w:t>ответственное лицо</w:t>
      </w:r>
      <w:r w:rsidR="008E73AB" w:rsidRPr="005208C1">
        <w:rPr>
          <w:rFonts w:ascii="Times New Roman" w:hAnsi="Times New Roman"/>
          <w:sz w:val="28"/>
          <w:szCs w:val="28"/>
        </w:rPr>
        <w:t xml:space="preserve"> кафедры), сравнение печатной и электронных версий; информирование студента, если есть несоответствие между печатной и электронной версией документа, корректировка документа (в случае, если печатная и электронная версия документов не совпадают), далее загрузка и повторная проверка.</w:t>
      </w:r>
    </w:p>
    <w:p w:rsidR="008E73AB" w:rsidRPr="005208C1" w:rsidRDefault="00FD70DC" w:rsidP="008E73AB">
      <w:pPr>
        <w:spacing w:after="0" w:line="240" w:lineRule="auto"/>
        <w:ind w:firstLine="720"/>
        <w:jc w:val="both"/>
        <w:rPr>
          <w:rFonts w:ascii="Times New Roman" w:hAnsi="Times New Roman"/>
          <w:sz w:val="28"/>
          <w:szCs w:val="28"/>
        </w:rPr>
      </w:pPr>
      <w:r>
        <w:rPr>
          <w:rFonts w:ascii="Times New Roman" w:hAnsi="Times New Roman"/>
          <w:sz w:val="28"/>
          <w:szCs w:val="28"/>
          <w:lang w:val="kk-KZ"/>
        </w:rPr>
        <w:t>1</w:t>
      </w:r>
      <w:r w:rsidR="008E73AB" w:rsidRPr="005208C1">
        <w:rPr>
          <w:rFonts w:ascii="Times New Roman" w:hAnsi="Times New Roman"/>
          <w:sz w:val="28"/>
          <w:szCs w:val="28"/>
        </w:rPr>
        <w:t xml:space="preserve"> раб. </w:t>
      </w:r>
      <w:proofErr w:type="gramStart"/>
      <w:r w:rsidR="008E73AB" w:rsidRPr="005208C1">
        <w:rPr>
          <w:rFonts w:ascii="Times New Roman" w:hAnsi="Times New Roman"/>
          <w:sz w:val="28"/>
          <w:szCs w:val="28"/>
        </w:rPr>
        <w:t>д</w:t>
      </w:r>
      <w:proofErr w:type="gramEnd"/>
      <w:r w:rsidR="008E73AB" w:rsidRPr="005208C1">
        <w:rPr>
          <w:rFonts w:ascii="Times New Roman" w:hAnsi="Times New Roman"/>
          <w:sz w:val="28"/>
          <w:szCs w:val="28"/>
        </w:rPr>
        <w:t>ень – рассылка и доставка полных и кратких отчетов научному руководителю и членам комиссии.</w:t>
      </w:r>
      <w:r w:rsidR="008E73AB" w:rsidRPr="005208C1">
        <w:rPr>
          <w:rFonts w:ascii="Times New Roman" w:hAnsi="Times New Roman"/>
          <w:b/>
          <w:sz w:val="28"/>
          <w:szCs w:val="28"/>
        </w:rPr>
        <w:t xml:space="preserve"> </w:t>
      </w:r>
      <w:r w:rsidR="008E73AB" w:rsidRPr="005208C1">
        <w:rPr>
          <w:rFonts w:ascii="Times New Roman" w:hAnsi="Times New Roman"/>
          <w:sz w:val="28"/>
          <w:szCs w:val="28"/>
        </w:rPr>
        <w:t>(</w:t>
      </w:r>
      <w:r w:rsidR="008E73AB" w:rsidRPr="005208C1">
        <w:rPr>
          <w:rFonts w:ascii="Times New Roman" w:hAnsi="Times New Roman"/>
          <w:sz w:val="28"/>
          <w:szCs w:val="28"/>
          <w:lang w:val="kk-KZ"/>
        </w:rPr>
        <w:t>Академия</w:t>
      </w:r>
      <w:r w:rsidR="008E73AB" w:rsidRPr="005208C1">
        <w:rPr>
          <w:rFonts w:ascii="Times New Roman" w:hAnsi="Times New Roman"/>
          <w:sz w:val="28"/>
          <w:szCs w:val="28"/>
        </w:rPr>
        <w:t xml:space="preserve">, на свое усмотрение, принимает </w:t>
      </w:r>
      <w:proofErr w:type="gramStart"/>
      <w:r w:rsidR="008E73AB" w:rsidRPr="005208C1">
        <w:rPr>
          <w:rFonts w:ascii="Times New Roman" w:hAnsi="Times New Roman"/>
          <w:sz w:val="28"/>
          <w:szCs w:val="28"/>
        </w:rPr>
        <w:t>решение</w:t>
      </w:r>
      <w:proofErr w:type="gramEnd"/>
      <w:r w:rsidR="008E73AB" w:rsidRPr="005208C1">
        <w:rPr>
          <w:rFonts w:ascii="Times New Roman" w:hAnsi="Times New Roman"/>
          <w:sz w:val="28"/>
          <w:szCs w:val="28"/>
        </w:rPr>
        <w:t xml:space="preserve"> достаточно ли привлечение научного руководителя к процессу оценки отчетов подобия, либо необходимо создавать и привлекать отдельную комиссию).</w:t>
      </w:r>
    </w:p>
    <w:p w:rsidR="008E73AB" w:rsidRPr="005208C1" w:rsidRDefault="00FD70DC" w:rsidP="008E73AB">
      <w:pPr>
        <w:spacing w:after="0" w:line="240" w:lineRule="auto"/>
        <w:ind w:firstLine="720"/>
        <w:jc w:val="both"/>
        <w:rPr>
          <w:rFonts w:ascii="Times New Roman" w:hAnsi="Times New Roman"/>
          <w:sz w:val="28"/>
          <w:szCs w:val="28"/>
        </w:rPr>
      </w:pPr>
      <w:r>
        <w:rPr>
          <w:rFonts w:ascii="Times New Roman" w:hAnsi="Times New Roman"/>
          <w:sz w:val="28"/>
          <w:szCs w:val="28"/>
          <w:lang w:val="kk-KZ"/>
        </w:rPr>
        <w:t>2</w:t>
      </w:r>
      <w:r w:rsidR="008E73AB" w:rsidRPr="005208C1">
        <w:rPr>
          <w:rFonts w:ascii="Times New Roman" w:hAnsi="Times New Roman"/>
          <w:sz w:val="28"/>
          <w:szCs w:val="28"/>
        </w:rPr>
        <w:t xml:space="preserve"> раб. </w:t>
      </w:r>
      <w:proofErr w:type="gramStart"/>
      <w:r w:rsidR="008E73AB" w:rsidRPr="005208C1">
        <w:rPr>
          <w:rFonts w:ascii="Times New Roman" w:hAnsi="Times New Roman"/>
          <w:sz w:val="28"/>
          <w:szCs w:val="28"/>
        </w:rPr>
        <w:t>д</w:t>
      </w:r>
      <w:proofErr w:type="gramEnd"/>
      <w:r w:rsidR="008E73AB" w:rsidRPr="005208C1">
        <w:rPr>
          <w:rFonts w:ascii="Times New Roman" w:hAnsi="Times New Roman"/>
          <w:sz w:val="28"/>
          <w:szCs w:val="28"/>
        </w:rPr>
        <w:t>ней – рассмотрение и принятие решения на основе ранее полученных отчетов подобия</w:t>
      </w:r>
      <w:r w:rsidR="008E73AB" w:rsidRPr="005208C1">
        <w:rPr>
          <w:rFonts w:ascii="Times New Roman" w:hAnsi="Times New Roman"/>
          <w:b/>
          <w:sz w:val="28"/>
          <w:szCs w:val="28"/>
        </w:rPr>
        <w:t xml:space="preserve">. </w:t>
      </w:r>
      <w:r w:rsidR="008E73AB" w:rsidRPr="005208C1">
        <w:rPr>
          <w:rFonts w:ascii="Times New Roman" w:hAnsi="Times New Roman"/>
          <w:sz w:val="28"/>
          <w:szCs w:val="28"/>
        </w:rPr>
        <w:t>Научный руководитель может выслать свое мнение на е-майл комиссии.</w:t>
      </w:r>
    </w:p>
    <w:p w:rsidR="008E73AB" w:rsidRPr="005208C1" w:rsidRDefault="00FD70DC" w:rsidP="008E73AB">
      <w:pPr>
        <w:spacing w:after="0" w:line="240" w:lineRule="auto"/>
        <w:ind w:firstLine="720"/>
        <w:jc w:val="both"/>
        <w:rPr>
          <w:rFonts w:ascii="Times New Roman" w:hAnsi="Times New Roman"/>
          <w:sz w:val="28"/>
          <w:szCs w:val="28"/>
        </w:rPr>
      </w:pPr>
      <w:r>
        <w:rPr>
          <w:rFonts w:ascii="Times New Roman" w:hAnsi="Times New Roman"/>
          <w:sz w:val="28"/>
          <w:szCs w:val="28"/>
          <w:lang w:val="kk-KZ"/>
        </w:rPr>
        <w:t>1</w:t>
      </w:r>
      <w:r w:rsidR="008E73AB" w:rsidRPr="005208C1">
        <w:rPr>
          <w:rFonts w:ascii="Times New Roman" w:hAnsi="Times New Roman"/>
          <w:sz w:val="28"/>
          <w:szCs w:val="28"/>
        </w:rPr>
        <w:t xml:space="preserve"> раб. </w:t>
      </w:r>
      <w:proofErr w:type="gramStart"/>
      <w:r w:rsidR="008E73AB" w:rsidRPr="005208C1">
        <w:rPr>
          <w:rFonts w:ascii="Times New Roman" w:hAnsi="Times New Roman"/>
          <w:sz w:val="28"/>
          <w:szCs w:val="28"/>
        </w:rPr>
        <w:t>д</w:t>
      </w:r>
      <w:proofErr w:type="gramEnd"/>
      <w:r w:rsidR="008E73AB" w:rsidRPr="005208C1">
        <w:rPr>
          <w:rFonts w:ascii="Times New Roman" w:hAnsi="Times New Roman"/>
          <w:sz w:val="28"/>
          <w:szCs w:val="28"/>
        </w:rPr>
        <w:t>ень – опубликование результатов проверки.</w:t>
      </w:r>
    </w:p>
    <w:p w:rsidR="008E73AB" w:rsidRPr="005208C1" w:rsidRDefault="00C35EC7" w:rsidP="008E73AB">
      <w:pPr>
        <w:spacing w:after="0" w:line="240" w:lineRule="auto"/>
        <w:ind w:firstLine="720"/>
        <w:jc w:val="both"/>
        <w:rPr>
          <w:rFonts w:ascii="Times New Roman" w:hAnsi="Times New Roman"/>
          <w:sz w:val="28"/>
          <w:szCs w:val="28"/>
        </w:rPr>
      </w:pPr>
      <w:r>
        <w:rPr>
          <w:rFonts w:ascii="Times New Roman" w:hAnsi="Times New Roman"/>
          <w:sz w:val="28"/>
          <w:szCs w:val="28"/>
          <w:lang w:val="kk-KZ"/>
        </w:rPr>
        <w:t>5</w:t>
      </w:r>
      <w:r w:rsidR="008E73AB" w:rsidRPr="005208C1">
        <w:rPr>
          <w:rFonts w:ascii="Times New Roman" w:hAnsi="Times New Roman"/>
          <w:sz w:val="28"/>
          <w:szCs w:val="28"/>
        </w:rPr>
        <w:t xml:space="preserve"> раб. </w:t>
      </w:r>
      <w:proofErr w:type="gramStart"/>
      <w:r w:rsidR="008E73AB" w:rsidRPr="005208C1">
        <w:rPr>
          <w:rFonts w:ascii="Times New Roman" w:hAnsi="Times New Roman"/>
          <w:sz w:val="28"/>
          <w:szCs w:val="28"/>
        </w:rPr>
        <w:t>д</w:t>
      </w:r>
      <w:proofErr w:type="gramEnd"/>
      <w:r w:rsidR="008E73AB" w:rsidRPr="005208C1">
        <w:rPr>
          <w:rFonts w:ascii="Times New Roman" w:hAnsi="Times New Roman"/>
          <w:sz w:val="28"/>
          <w:szCs w:val="28"/>
        </w:rPr>
        <w:t xml:space="preserve">ней – исправление ошибок </w:t>
      </w:r>
    </w:p>
    <w:p w:rsidR="008E73AB" w:rsidRPr="00FD70DC" w:rsidRDefault="008E73AB" w:rsidP="008E73AB">
      <w:pPr>
        <w:spacing w:after="0" w:line="240" w:lineRule="auto"/>
        <w:ind w:firstLine="720"/>
        <w:jc w:val="both"/>
        <w:rPr>
          <w:rFonts w:ascii="Times New Roman" w:hAnsi="Times New Roman"/>
          <w:sz w:val="28"/>
          <w:szCs w:val="28"/>
          <w:lang w:val="kk-KZ"/>
        </w:rPr>
      </w:pPr>
      <w:r w:rsidRPr="005208C1">
        <w:rPr>
          <w:rFonts w:ascii="Times New Roman" w:hAnsi="Times New Roman"/>
          <w:sz w:val="28"/>
          <w:szCs w:val="28"/>
        </w:rPr>
        <w:t xml:space="preserve">Итого – </w:t>
      </w:r>
      <w:r w:rsidRPr="005208C1">
        <w:rPr>
          <w:rFonts w:ascii="Times New Roman" w:hAnsi="Times New Roman"/>
          <w:b/>
          <w:sz w:val="28"/>
          <w:szCs w:val="28"/>
        </w:rPr>
        <w:t>один цикл</w:t>
      </w:r>
      <w:r w:rsidRPr="005208C1">
        <w:rPr>
          <w:rFonts w:ascii="Times New Roman" w:hAnsi="Times New Roman"/>
          <w:sz w:val="28"/>
          <w:szCs w:val="28"/>
        </w:rPr>
        <w:t xml:space="preserve"> антиплагиатной проверки занимает 10-15 рабочих дней. </w:t>
      </w:r>
      <w:r w:rsidR="00FD70DC">
        <w:rPr>
          <w:rFonts w:ascii="Times New Roman" w:hAnsi="Times New Roman"/>
          <w:sz w:val="28"/>
          <w:szCs w:val="28"/>
          <w:lang w:val="kk-KZ"/>
        </w:rPr>
        <w:t>Академия</w:t>
      </w:r>
      <w:r w:rsidRPr="005208C1">
        <w:rPr>
          <w:rFonts w:ascii="Times New Roman" w:hAnsi="Times New Roman"/>
          <w:sz w:val="28"/>
          <w:szCs w:val="28"/>
        </w:rPr>
        <w:t>, позволяет провести одну и ту же работу через д</w:t>
      </w:r>
      <w:r w:rsidR="00FD70DC">
        <w:rPr>
          <w:rFonts w:ascii="Times New Roman" w:hAnsi="Times New Roman"/>
          <w:sz w:val="28"/>
          <w:szCs w:val="28"/>
        </w:rPr>
        <w:t>ва - три цикла проверки.</w:t>
      </w: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Default="008E73AB" w:rsidP="008E73AB">
      <w:pPr>
        <w:spacing w:after="0" w:line="240" w:lineRule="auto"/>
        <w:ind w:firstLine="567"/>
        <w:jc w:val="both"/>
        <w:rPr>
          <w:rFonts w:ascii="Times New Roman" w:hAnsi="Times New Roman"/>
          <w:sz w:val="24"/>
          <w:szCs w:val="24"/>
          <w:lang w:val="kk-KZ"/>
        </w:rPr>
      </w:pPr>
    </w:p>
    <w:p w:rsidR="008E73AB" w:rsidRPr="00E40971" w:rsidRDefault="008E73AB" w:rsidP="008E73AB">
      <w:pPr>
        <w:spacing w:after="0" w:line="240" w:lineRule="auto"/>
        <w:ind w:firstLine="567"/>
        <w:jc w:val="both"/>
        <w:rPr>
          <w:rFonts w:ascii="Times New Roman" w:hAnsi="Times New Roman"/>
          <w:sz w:val="24"/>
          <w:szCs w:val="24"/>
          <w:lang w:val="kk-KZ"/>
        </w:rPr>
      </w:pPr>
    </w:p>
    <w:p w:rsidR="008E73AB" w:rsidRPr="00E40971" w:rsidRDefault="008E73AB" w:rsidP="008E73AB">
      <w:pPr>
        <w:spacing w:after="0" w:line="240" w:lineRule="auto"/>
        <w:ind w:firstLine="567"/>
        <w:jc w:val="both"/>
        <w:rPr>
          <w:rFonts w:ascii="Times New Roman" w:hAnsi="Times New Roman"/>
          <w:sz w:val="24"/>
          <w:szCs w:val="24"/>
        </w:rPr>
      </w:pPr>
      <w:r w:rsidRPr="00E40971">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0136DDAA" wp14:editId="30E26B38">
                <wp:simplePos x="0" y="0"/>
                <wp:positionH relativeFrom="column">
                  <wp:posOffset>923925</wp:posOffset>
                </wp:positionH>
                <wp:positionV relativeFrom="paragraph">
                  <wp:posOffset>22225</wp:posOffset>
                </wp:positionV>
                <wp:extent cx="4752975" cy="7524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2975"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EC7" w:rsidRDefault="00C35EC7" w:rsidP="008E73AB">
                            <w:pPr>
                              <w:jc w:val="center"/>
                            </w:pPr>
                            <w:r>
                              <w:t>Студент/магистрант сдает работу на кафедру</w:t>
                            </w:r>
                          </w:p>
                          <w:p w:rsidR="00C35EC7" w:rsidRPr="00BF19CB" w:rsidRDefault="00C35EC7" w:rsidP="008E73AB">
                            <w:pPr>
                              <w:jc w:val="center"/>
                            </w:pPr>
                            <w:r>
                              <w:t xml:space="preserve">Оператор системы </w:t>
                            </w:r>
                            <w:r w:rsidRPr="00D01234">
                              <w:rPr>
                                <w:rFonts w:ascii="Times New Roman" w:hAnsi="Times New Roman"/>
                              </w:rPr>
                              <w:t>загружает</w:t>
                            </w:r>
                            <w:r>
                              <w:t xml:space="preserve"> работу в систему на своей учетной записи. Система генерирует отчет подобия и отправляет на кафедру (24 ч)</w:t>
                            </w:r>
                          </w:p>
                          <w:p w:rsidR="00C35EC7" w:rsidRPr="00BF19CB" w:rsidRDefault="00C35EC7" w:rsidP="008E73AB">
                            <w:pPr>
                              <w:jc w:val="center"/>
                            </w:pPr>
                            <w:r>
                              <w:t xml:space="preserve"> (24 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left:0;text-align:left;margin-left:72.75pt;margin-top:1.75pt;width:374.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" fillcolor="#4f81bd [3204]" strokecolor="#243f60 [1604]" strokeweight="2pt">
                <v:path arrowok="t"/>
                <v:textbox>
                  <w:txbxContent>
                    <w:p w:rsidR="00C35EC7" w:rsidRDefault="00C35EC7" w:rsidP="008E73AB">
                      <w:pPr>
                        <w:jc w:val="center"/>
                      </w:pPr>
                      <w:r>
                        <w:t>Студент/магистрант сдает работу на кафедру</w:t>
                      </w:r>
                    </w:p>
                    <w:p w:rsidR="00C35EC7" w:rsidRPr="00BF19CB" w:rsidRDefault="00C35EC7" w:rsidP="008E73AB">
                      <w:pPr>
                        <w:jc w:val="center"/>
                      </w:pPr>
                      <w:r>
                        <w:t xml:space="preserve">Оператор системы </w:t>
                      </w:r>
                      <w:r w:rsidRPr="00D01234">
                        <w:rPr>
                          <w:rFonts w:ascii="Times New Roman" w:hAnsi="Times New Roman"/>
                        </w:rPr>
                        <w:t>загружает</w:t>
                      </w:r>
                      <w:r>
                        <w:t xml:space="preserve"> работу в систему на своей учетной записи. Система генерирует отчет подобия и отправляет на кафедру (24 ч)</w:t>
                      </w:r>
                    </w:p>
                    <w:p w:rsidR="00C35EC7" w:rsidRPr="00BF19CB" w:rsidRDefault="00C35EC7" w:rsidP="008E73AB">
                      <w:pPr>
                        <w:jc w:val="center"/>
                      </w:pPr>
                      <w:r>
                        <w:t xml:space="preserve"> (24 ч)</w:t>
                      </w:r>
                    </w:p>
                  </w:txbxContent>
                </v:textbox>
              </v:rect>
            </w:pict>
          </mc:Fallback>
        </mc:AlternateContent>
      </w:r>
    </w:p>
    <w:p w:rsidR="008E73AB" w:rsidRPr="00E40971" w:rsidRDefault="008E73AB" w:rsidP="008E73AB">
      <w:pPr>
        <w:spacing w:after="0" w:line="240" w:lineRule="auto"/>
        <w:ind w:firstLine="567"/>
        <w:jc w:val="both"/>
        <w:rPr>
          <w:rFonts w:ascii="Times New Roman" w:hAnsi="Times New Roman"/>
          <w:sz w:val="24"/>
          <w:szCs w:val="24"/>
        </w:rPr>
      </w:pPr>
      <w:r w:rsidRPr="00E40971">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7938207A" wp14:editId="7942EB8E">
                <wp:simplePos x="0" y="0"/>
                <wp:positionH relativeFrom="column">
                  <wp:posOffset>57150</wp:posOffset>
                </wp:positionH>
                <wp:positionV relativeFrom="paragraph">
                  <wp:posOffset>135890</wp:posOffset>
                </wp:positionV>
                <wp:extent cx="847725" cy="4029075"/>
                <wp:effectExtent l="114300" t="76200" r="0" b="2857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7725" cy="4029075"/>
                        </a:xfrm>
                        <a:prstGeom prst="bentConnector3">
                          <a:avLst>
                            <a:gd name="adj1" fmla="val -114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4.5pt;margin-top:10.7pt;width:66.75pt;height:317.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" adj="-2476" strokecolor="#4579b8 [3044]">
                <v:stroke endarrow="block"/>
                <o:lock v:ext="edit" shapetype="f"/>
              </v:shape>
            </w:pict>
          </mc:Fallback>
        </mc:AlternateContent>
      </w:r>
    </w:p>
    <w:p w:rsidR="008E73AB" w:rsidRPr="00E40971" w:rsidRDefault="008E73AB" w:rsidP="008E73AB">
      <w:pPr>
        <w:spacing w:after="0" w:line="240" w:lineRule="auto"/>
        <w:ind w:firstLine="567"/>
        <w:jc w:val="both"/>
        <w:rPr>
          <w:rFonts w:ascii="Times New Roman" w:hAnsi="Times New Roman"/>
          <w:sz w:val="24"/>
          <w:szCs w:val="24"/>
        </w:rPr>
      </w:pPr>
      <w:r w:rsidRPr="00E40971">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17539927" wp14:editId="7D273CAA">
                <wp:simplePos x="0" y="0"/>
                <wp:positionH relativeFrom="column">
                  <wp:posOffset>285750</wp:posOffset>
                </wp:positionH>
                <wp:positionV relativeFrom="paragraph">
                  <wp:posOffset>22860</wp:posOffset>
                </wp:positionV>
                <wp:extent cx="619125" cy="1009650"/>
                <wp:effectExtent l="133350" t="76200" r="0" b="19050"/>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9125" cy="1009650"/>
                        </a:xfrm>
                        <a:prstGeom prst="bentConnector3">
                          <a:avLst>
                            <a:gd name="adj1" fmla="val -214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4" o:spid="_x0000_s1026" type="#_x0000_t34" style="position:absolute;margin-left:22.5pt;margin-top:1.8pt;width:48.75pt;height:7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" adj="-4634" strokecolor="#4579b8 [3044]">
                <v:stroke endarrow="block"/>
                <o:lock v:ext="edit" shapetype="f"/>
              </v:shape>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654F3B3E" wp14:editId="2BA0B289">
                <wp:simplePos x="0" y="0"/>
                <wp:positionH relativeFrom="column">
                  <wp:posOffset>2867025</wp:posOffset>
                </wp:positionH>
                <wp:positionV relativeFrom="paragraph">
                  <wp:posOffset>222885</wp:posOffset>
                </wp:positionV>
                <wp:extent cx="265430" cy="419100"/>
                <wp:effectExtent l="19050" t="0" r="39370" b="3810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25.75pt;margin-top:17.55pt;width:20.9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" adj="14760" fillcolor="#4f81bd [3204]" strokecolor="#243f60 [1604]" strokeweight="2pt">
                <v:path arrowok="t"/>
              </v:shape>
            </w:pict>
          </mc:Fallback>
        </mc:AlternateContent>
      </w:r>
    </w:p>
    <w:p w:rsidR="008E73AB" w:rsidRPr="00E40971" w:rsidRDefault="008E73AB" w:rsidP="008E73AB">
      <w:pPr>
        <w:spacing w:after="0" w:line="240" w:lineRule="auto"/>
        <w:ind w:firstLine="567"/>
        <w:jc w:val="both"/>
        <w:rPr>
          <w:rFonts w:ascii="Times New Roman" w:hAnsi="Times New Roman"/>
          <w:sz w:val="24"/>
          <w:szCs w:val="24"/>
        </w:rPr>
      </w:pPr>
    </w:p>
    <w:p w:rsidR="008E73AB" w:rsidRPr="00E40971" w:rsidRDefault="008E73AB" w:rsidP="008E73AB">
      <w:pPr>
        <w:spacing w:after="0" w:line="240" w:lineRule="auto"/>
        <w:ind w:firstLine="567"/>
        <w:jc w:val="both"/>
        <w:rPr>
          <w:rFonts w:ascii="Times New Roman" w:hAnsi="Times New Roman"/>
          <w:sz w:val="24"/>
          <w:szCs w:val="24"/>
        </w:rPr>
      </w:pPr>
      <w:r w:rsidRPr="00E40971">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4EEDF2A8" wp14:editId="1982FC69">
                <wp:simplePos x="0" y="0"/>
                <wp:positionH relativeFrom="column">
                  <wp:posOffset>276225</wp:posOffset>
                </wp:positionH>
                <wp:positionV relativeFrom="paragraph">
                  <wp:posOffset>101600</wp:posOffset>
                </wp:positionV>
                <wp:extent cx="5772150" cy="6667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EC7" w:rsidRPr="00BF19CB" w:rsidRDefault="00C35EC7" w:rsidP="008E73AB">
                            <w:pPr>
                              <w:jc w:val="center"/>
                            </w:pPr>
                            <w:r>
                              <w:t xml:space="preserve">Ответственное лицо кафедры сравнивает печатную и электронную версию документа. В случае не совпадения, предупреждает студента/магистранта, что у него 24 часа, чтобы предоставить правильную версию работы.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21.75pt;margin-top:8pt;width:454.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" fillcolor="#4f81bd [3204]" strokecolor="#243f60 [1604]" strokeweight="2pt">
                <v:path arrowok="t"/>
                <v:textbox>
                  <w:txbxContent>
                    <w:p w:rsidR="00C35EC7" w:rsidRPr="00BF19CB" w:rsidRDefault="00C35EC7" w:rsidP="008E73AB">
                      <w:pPr>
                        <w:jc w:val="center"/>
                      </w:pPr>
                      <w:r>
                        <w:t xml:space="preserve">Ответственное лицо кафедры сравнивает печатную и электронную версию документа. В случае не совпадения, предупреждает студента/магистранта, что у него 24 часа, чтобы предоставить правильную версию работы. </w:t>
                      </w:r>
                    </w:p>
                  </w:txbxContent>
                </v:textbox>
              </v:rect>
            </w:pict>
          </mc:Fallback>
        </mc:AlternateContent>
      </w:r>
    </w:p>
    <w:p w:rsidR="008E73AB" w:rsidRPr="00E40971" w:rsidRDefault="008E73AB" w:rsidP="008E73AB">
      <w:pPr>
        <w:spacing w:after="0" w:line="240" w:lineRule="auto"/>
        <w:ind w:firstLine="567"/>
        <w:jc w:val="both"/>
        <w:rPr>
          <w:rFonts w:ascii="Times New Roman" w:hAnsi="Times New Roman"/>
          <w:sz w:val="24"/>
          <w:szCs w:val="24"/>
        </w:rPr>
      </w:pPr>
    </w:p>
    <w:p w:rsidR="008E73AB" w:rsidRPr="00E40971" w:rsidRDefault="008E73AB" w:rsidP="008E73AB">
      <w:pPr>
        <w:spacing w:after="0" w:line="240" w:lineRule="auto"/>
        <w:ind w:firstLine="567"/>
        <w:jc w:val="both"/>
        <w:rPr>
          <w:rFonts w:ascii="Times New Roman" w:hAnsi="Times New Roman"/>
          <w:sz w:val="24"/>
          <w:szCs w:val="24"/>
        </w:rPr>
      </w:pPr>
      <w:r w:rsidRPr="00E40971">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511A18C4" wp14:editId="71350220">
                <wp:simplePos x="0" y="0"/>
                <wp:positionH relativeFrom="column">
                  <wp:posOffset>2847975</wp:posOffset>
                </wp:positionH>
                <wp:positionV relativeFrom="paragraph">
                  <wp:posOffset>189865</wp:posOffset>
                </wp:positionV>
                <wp:extent cx="295275" cy="400050"/>
                <wp:effectExtent l="19050" t="0" r="28575" b="381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224.25pt;margin-top:14.95pt;width:23.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" adj="13629" fillcolor="#4f81bd [3204]" strokecolor="#243f60 [1604]" strokeweight="2pt">
                <v:path arrowok="t"/>
              </v:shape>
            </w:pict>
          </mc:Fallback>
        </mc:AlternateContent>
      </w:r>
    </w:p>
    <w:p w:rsidR="008E73AB" w:rsidRPr="00E40971" w:rsidRDefault="008E73AB" w:rsidP="008E73AB">
      <w:pPr>
        <w:spacing w:after="0" w:line="240" w:lineRule="auto"/>
        <w:ind w:firstLine="567"/>
        <w:jc w:val="both"/>
        <w:rPr>
          <w:rFonts w:ascii="Times New Roman" w:hAnsi="Times New Roman"/>
          <w:sz w:val="24"/>
          <w:szCs w:val="24"/>
        </w:rPr>
      </w:pPr>
      <w:r w:rsidRPr="00E40971">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199F672F" wp14:editId="13463CBC">
                <wp:simplePos x="0" y="0"/>
                <wp:positionH relativeFrom="column">
                  <wp:posOffset>3618230</wp:posOffset>
                </wp:positionH>
                <wp:positionV relativeFrom="paragraph">
                  <wp:posOffset>4414520</wp:posOffset>
                </wp:positionV>
                <wp:extent cx="2362200" cy="6572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EC7" w:rsidRPr="00B11DA9" w:rsidRDefault="00C35EC7" w:rsidP="008E73AB">
                            <w:pPr>
                              <w:jc w:val="center"/>
                            </w:pPr>
                            <w:r>
                              <w:t>Загрузка работ в базу данных системы, через 2 раб</w:t>
                            </w:r>
                            <w:proofErr w:type="gramStart"/>
                            <w:r>
                              <w:t>.</w:t>
                            </w:r>
                            <w:proofErr w:type="gramEnd"/>
                            <w:r>
                              <w:t xml:space="preserve"> </w:t>
                            </w:r>
                            <w:proofErr w:type="gramStart"/>
                            <w:r>
                              <w:t>д</w:t>
                            </w:r>
                            <w:proofErr w:type="gramEnd"/>
                            <w:r>
                              <w:t>ня после начала защиты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8" style="position:absolute;left:0;text-align:left;margin-left:284.9pt;margin-top:347.6pt;width:186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" fillcolor="#4f81bd [3204]" strokecolor="#243f60 [1604]" strokeweight="2pt">
                <v:path arrowok="t"/>
                <v:textbox>
                  <w:txbxContent>
                    <w:p w:rsidR="00C35EC7" w:rsidRPr="00B11DA9" w:rsidRDefault="00C35EC7" w:rsidP="008E73AB">
                      <w:pPr>
                        <w:jc w:val="center"/>
                      </w:pPr>
                      <w:r>
                        <w:t>Загрузка работ в базу данных системы, через 2 раб</w:t>
                      </w:r>
                      <w:proofErr w:type="gramStart"/>
                      <w:r>
                        <w:t>.</w:t>
                      </w:r>
                      <w:proofErr w:type="gramEnd"/>
                      <w:r>
                        <w:t xml:space="preserve"> </w:t>
                      </w:r>
                      <w:proofErr w:type="gramStart"/>
                      <w:r>
                        <w:t>д</w:t>
                      </w:r>
                      <w:proofErr w:type="gramEnd"/>
                      <w:r>
                        <w:t>ня после начала защиты</w:t>
                      </w:r>
                    </w:p>
                  </w:txbxContent>
                </v:textbox>
              </v:rect>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0894B6CA" wp14:editId="4C352997">
                <wp:simplePos x="0" y="0"/>
                <wp:positionH relativeFrom="column">
                  <wp:posOffset>3181350</wp:posOffset>
                </wp:positionH>
                <wp:positionV relativeFrom="paragraph">
                  <wp:posOffset>4466590</wp:posOffset>
                </wp:positionV>
                <wp:extent cx="281940" cy="544195"/>
                <wp:effectExtent l="2222" t="16828" r="0" b="44132"/>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81940" cy="5441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2" o:spid="_x0000_s1026" type="#_x0000_t67" style="position:absolute;margin-left:250.5pt;margin-top:351.7pt;width:22.2pt;height:42.8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" adj="16005" fillcolor="#4f81bd [3204]" strokecolor="#243f60 [1604]" strokeweight="2pt">
                <v:path arrowok="t"/>
              </v:shape>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2E896743" wp14:editId="684B5446">
                <wp:simplePos x="0" y="0"/>
                <wp:positionH relativeFrom="column">
                  <wp:posOffset>1257300</wp:posOffset>
                </wp:positionH>
                <wp:positionV relativeFrom="paragraph">
                  <wp:posOffset>4429125</wp:posOffset>
                </wp:positionV>
                <wp:extent cx="1762125" cy="54292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EC7" w:rsidRPr="00B11DA9" w:rsidRDefault="00C35EC7" w:rsidP="008E73AB">
                            <w:pPr>
                              <w:jc w:val="center"/>
                            </w:pPr>
                            <w:r>
                              <w:t>Экзамен (защита)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99pt;margin-top:348.75pt;width:138.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" fillcolor="#4f81bd [3204]" strokecolor="#243f60 [1604]" strokeweight="2pt">
                <v:path arrowok="t"/>
                <v:textbox>
                  <w:txbxContent>
                    <w:p w:rsidR="00C35EC7" w:rsidRPr="00B11DA9" w:rsidRDefault="00C35EC7" w:rsidP="008E73AB">
                      <w:pPr>
                        <w:jc w:val="center"/>
                      </w:pPr>
                      <w:r>
                        <w:t>Экзамен (защита)</w:t>
                      </w:r>
                    </w:p>
                  </w:txbxContent>
                </v:textbox>
              </v:rect>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2CECE097" wp14:editId="1670CE8F">
                <wp:simplePos x="0" y="0"/>
                <wp:positionH relativeFrom="column">
                  <wp:posOffset>1752600</wp:posOffset>
                </wp:positionH>
                <wp:positionV relativeFrom="paragraph">
                  <wp:posOffset>2023110</wp:posOffset>
                </wp:positionV>
                <wp:extent cx="281305" cy="514350"/>
                <wp:effectExtent l="19050" t="0" r="23495" b="3810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138pt;margin-top:159.3pt;width:22.1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" adj="15693" fillcolor="#4f81bd [3204]" strokecolor="#243f60 [1604]" strokeweight="2pt">
                <v:path arrowok="t"/>
              </v:shape>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00B1054A" wp14:editId="2224AA59">
                <wp:simplePos x="0" y="0"/>
                <wp:positionH relativeFrom="column">
                  <wp:posOffset>171450</wp:posOffset>
                </wp:positionH>
                <wp:positionV relativeFrom="paragraph">
                  <wp:posOffset>1995170</wp:posOffset>
                </wp:positionV>
                <wp:extent cx="285750" cy="571500"/>
                <wp:effectExtent l="19050" t="0" r="19050"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 o:spid="_x0000_s1026" type="#_x0000_t67" style="position:absolute;margin-left:13.5pt;margin-top:157.1pt;width:2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" fillcolor="#4f81bd [3204]" strokecolor="#243f60 [1604]" strokeweight="2pt">
                <v:path arrowok="t"/>
              </v:shape>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73A7D03A" wp14:editId="07EC39BF">
                <wp:simplePos x="0" y="0"/>
                <wp:positionH relativeFrom="column">
                  <wp:posOffset>2000250</wp:posOffset>
                </wp:positionH>
                <wp:positionV relativeFrom="paragraph">
                  <wp:posOffset>3915410</wp:posOffset>
                </wp:positionV>
                <wp:extent cx="281940" cy="457200"/>
                <wp:effectExtent l="19050" t="0" r="41910" b="3810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1" o:spid="_x0000_s1026" type="#_x0000_t67" style="position:absolute;margin-left:157.5pt;margin-top:308.3pt;width:22.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" adj="14940" fillcolor="#4f81bd [3204]" strokecolor="#243f60 [1604]" strokeweight="2pt">
                <v:path arrowok="t"/>
              </v:shape>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76672" behindDoc="1" locked="0" layoutInCell="1" allowOverlap="1" wp14:anchorId="0C700937" wp14:editId="411E38A1">
                <wp:simplePos x="0" y="0"/>
                <wp:positionH relativeFrom="column">
                  <wp:posOffset>-381000</wp:posOffset>
                </wp:positionH>
                <wp:positionV relativeFrom="paragraph">
                  <wp:posOffset>2538095</wp:posOffset>
                </wp:positionV>
                <wp:extent cx="1628775" cy="13716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EC7" w:rsidRPr="008D7F5A" w:rsidRDefault="00C35EC7" w:rsidP="008E73AB">
                            <w:pPr>
                              <w:jc w:val="center"/>
                            </w:pPr>
                            <w:r>
                              <w:t>Если работа признана не корректной и требуется доработка, студенту/магистранту дается 5 рабочих дней, студент/магистрант сам оплачивает проверку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0" style="position:absolute;left:0;text-align:left;margin-left:-30pt;margin-top:199.85pt;width:128.25pt;height:1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" fillcolor="#4f81bd [3204]" strokecolor="#243f60 [1604]" strokeweight="2pt">
                <v:path arrowok="t"/>
                <v:textbox>
                  <w:txbxContent>
                    <w:p w:rsidR="00C35EC7" w:rsidRPr="008D7F5A" w:rsidRDefault="00C35EC7" w:rsidP="008E73AB">
                      <w:pPr>
                        <w:jc w:val="center"/>
                      </w:pPr>
                      <w:r>
                        <w:t>Если работа признана не корректной и требуется доработка, студенту/магистранту дается 5 рабочих дней, студент/магистрант сам оплачивает проверку</w:t>
                      </w:r>
                    </w:p>
                  </w:txbxContent>
                </v:textbox>
              </v:rect>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3F6F546D" wp14:editId="2D06AE91">
                <wp:simplePos x="0" y="0"/>
                <wp:positionH relativeFrom="column">
                  <wp:posOffset>1333500</wp:posOffset>
                </wp:positionH>
                <wp:positionV relativeFrom="paragraph">
                  <wp:posOffset>2528570</wp:posOffset>
                </wp:positionV>
                <wp:extent cx="1609725" cy="138112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381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EC7" w:rsidRPr="008D7F5A" w:rsidRDefault="00C35EC7" w:rsidP="008E73AB">
                            <w:pPr>
                              <w:jc w:val="center"/>
                            </w:pPr>
                            <w:r>
                              <w:t>Если работа признана корректной она принимается для защиты или экзамена, 2 раб</w:t>
                            </w:r>
                            <w:proofErr w:type="gramStart"/>
                            <w:r>
                              <w:t>.</w:t>
                            </w:r>
                            <w:proofErr w:type="gramEnd"/>
                            <w:r>
                              <w:t xml:space="preserve"> </w:t>
                            </w:r>
                            <w:proofErr w:type="gramStart"/>
                            <w:r>
                              <w:t>д</w:t>
                            </w:r>
                            <w:proofErr w:type="gramEnd"/>
                            <w:r>
                              <w:t>ня на публикацию на кафедре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105pt;margin-top:199.1pt;width:126.7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" fillcolor="#4f81bd [3204]" strokecolor="#243f60 [1604]" strokeweight="2pt">
                <v:path arrowok="t"/>
                <v:textbox>
                  <w:txbxContent>
                    <w:p w:rsidR="00C35EC7" w:rsidRPr="008D7F5A" w:rsidRDefault="00C35EC7" w:rsidP="008E73AB">
                      <w:pPr>
                        <w:jc w:val="center"/>
                      </w:pPr>
                      <w:r>
                        <w:t>Если работа признана корректной она принимается для защиты или экзамена, 2 раб</w:t>
                      </w:r>
                      <w:proofErr w:type="gramStart"/>
                      <w:r>
                        <w:t>.</w:t>
                      </w:r>
                      <w:proofErr w:type="gramEnd"/>
                      <w:r>
                        <w:t xml:space="preserve"> </w:t>
                      </w:r>
                      <w:proofErr w:type="gramStart"/>
                      <w:r>
                        <w:t>д</w:t>
                      </w:r>
                      <w:proofErr w:type="gramEnd"/>
                      <w:r>
                        <w:t>ня на публикацию на кафедре</w:t>
                      </w:r>
                    </w:p>
                  </w:txbxContent>
                </v:textbox>
              </v:rect>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7463C9C3" wp14:editId="33403CEB">
                <wp:simplePos x="0" y="0"/>
                <wp:positionH relativeFrom="column">
                  <wp:posOffset>3236595</wp:posOffset>
                </wp:positionH>
                <wp:positionV relativeFrom="paragraph">
                  <wp:posOffset>1997075</wp:posOffset>
                </wp:positionV>
                <wp:extent cx="285115" cy="556260"/>
                <wp:effectExtent l="19050" t="0" r="19685" b="3429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 cy="556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7" o:spid="_x0000_s1026" type="#_x0000_t67" style="position:absolute;margin-left:254.85pt;margin-top:157.25pt;width:22.45pt;height:4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" adj="16064" fillcolor="#4f81bd [3204]" strokecolor="#243f60 [1604]" strokeweight="2pt">
                <v:path arrowok="t"/>
              </v:shape>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426DDF9C" wp14:editId="0C282E27">
                <wp:simplePos x="0" y="0"/>
                <wp:positionH relativeFrom="column">
                  <wp:posOffset>2981325</wp:posOffset>
                </wp:positionH>
                <wp:positionV relativeFrom="paragraph">
                  <wp:posOffset>2524125</wp:posOffset>
                </wp:positionV>
                <wp:extent cx="1552575" cy="13620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EC7" w:rsidRPr="008D7F5A" w:rsidRDefault="00C35EC7" w:rsidP="008E73AB">
                            <w:pPr>
                              <w:jc w:val="center"/>
                            </w:pPr>
                            <w:r>
                              <w:t>Если работа признана не корректной, имеющей факты плагиата принимаются дисциплинарные меры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2" style="position:absolute;left:0;text-align:left;margin-left:234.75pt;margin-top:198.75pt;width:122.25pt;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" fillcolor="#4f81bd [3204]" strokecolor="#243f60 [1604]" strokeweight="2pt">
                <v:path arrowok="t"/>
                <v:textbox>
                  <w:txbxContent>
                    <w:p w:rsidR="00C35EC7" w:rsidRPr="008D7F5A" w:rsidRDefault="00C35EC7" w:rsidP="008E73AB">
                      <w:pPr>
                        <w:jc w:val="center"/>
                      </w:pPr>
                      <w:r>
                        <w:t>Если работа признана не корректной, имеющей факты плагиата принимаются дисциплинарные меры</w:t>
                      </w:r>
                    </w:p>
                  </w:txbxContent>
                </v:textbox>
              </v:rect>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7C7F56C5" wp14:editId="3C30C425">
                <wp:simplePos x="0" y="0"/>
                <wp:positionH relativeFrom="column">
                  <wp:posOffset>4719320</wp:posOffset>
                </wp:positionH>
                <wp:positionV relativeFrom="paragraph">
                  <wp:posOffset>2929890</wp:posOffset>
                </wp:positionV>
                <wp:extent cx="285115" cy="582930"/>
                <wp:effectExtent l="3493" t="15557" r="0" b="42228"/>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85115" cy="582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5" o:spid="_x0000_s1026" type="#_x0000_t67" style="position:absolute;margin-left:371.6pt;margin-top:230.7pt;width:22.45pt;height:45.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" adj="16318" fillcolor="#4f81bd [3204]" strokecolor="#243f60 [1604]" strokeweight="2pt">
                <v:path arrowok="t"/>
              </v:shape>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35E18D98" wp14:editId="2901C501">
                <wp:simplePos x="0" y="0"/>
                <wp:positionH relativeFrom="column">
                  <wp:posOffset>5172075</wp:posOffset>
                </wp:positionH>
                <wp:positionV relativeFrom="paragraph">
                  <wp:posOffset>2952750</wp:posOffset>
                </wp:positionV>
                <wp:extent cx="1056005" cy="542925"/>
                <wp:effectExtent l="0" t="0" r="10795"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00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EC7" w:rsidRPr="00B11DA9" w:rsidRDefault="00C35EC7" w:rsidP="008E73AB">
                            <w:pPr>
                              <w:jc w:val="center"/>
                            </w:pPr>
                            <w:r>
                              <w:t>Дисциплинарный процесс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left:0;text-align:left;margin-left:407.25pt;margin-top:232.5pt;width:83.1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" fillcolor="#4f81bd [3204]" strokecolor="#243f60 [1604]" strokeweight="2pt">
                <v:path arrowok="t"/>
                <v:textbox>
                  <w:txbxContent>
                    <w:p w:rsidR="00C35EC7" w:rsidRPr="00B11DA9" w:rsidRDefault="00C35EC7" w:rsidP="008E73AB">
                      <w:pPr>
                        <w:jc w:val="center"/>
                      </w:pPr>
                      <w:r>
                        <w:t>Дисциплинарный процесс</w:t>
                      </w:r>
                    </w:p>
                  </w:txbxContent>
                </v:textbox>
              </v:rect>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43EF8776" wp14:editId="572C9A60">
                <wp:simplePos x="0" y="0"/>
                <wp:positionH relativeFrom="column">
                  <wp:posOffset>57150</wp:posOffset>
                </wp:positionH>
                <wp:positionV relativeFrom="paragraph">
                  <wp:posOffset>1376045</wp:posOffset>
                </wp:positionV>
                <wp:extent cx="3495675" cy="63817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67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EC7" w:rsidRPr="008D7F5A" w:rsidRDefault="00C35EC7" w:rsidP="008E73AB">
                            <w:pPr>
                              <w:jc w:val="center"/>
                            </w:pPr>
                            <w:r>
                              <w:t>Председатель Комиссии на основе коллегиального обсуждения выносит свое решение по оригинальности работы, на 5-тый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4" style="position:absolute;left:0;text-align:left;margin-left:4.5pt;margin-top:108.35pt;width:275.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" fillcolor="#4f81bd [3204]" strokecolor="#243f60 [1604]" strokeweight="2pt">
                <v:path arrowok="t"/>
                <v:textbox>
                  <w:txbxContent>
                    <w:p w:rsidR="00C35EC7" w:rsidRPr="008D7F5A" w:rsidRDefault="00C35EC7" w:rsidP="008E73AB">
                      <w:pPr>
                        <w:jc w:val="center"/>
                      </w:pPr>
                      <w:r>
                        <w:t>Председатель Комиссии на основе коллегиального обсуждения выносит свое решение по оригинальности работы, на 5-тый рабочий день.</w:t>
                      </w:r>
                    </w:p>
                  </w:txbxContent>
                </v:textbox>
              </v:rect>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652B2CEA" wp14:editId="4466F742">
                <wp:simplePos x="0" y="0"/>
                <wp:positionH relativeFrom="column">
                  <wp:posOffset>4352925</wp:posOffset>
                </wp:positionH>
                <wp:positionV relativeFrom="paragraph">
                  <wp:posOffset>924560</wp:posOffset>
                </wp:positionV>
                <wp:extent cx="280670" cy="448945"/>
                <wp:effectExtent l="19050" t="0" r="43180" b="4635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 cy="4489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42.75pt;margin-top:72.8pt;width:22.1pt;height:3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" adj="14848" fillcolor="#4f81bd [3204]" strokecolor="#243f60 [1604]" strokeweight="2pt">
                <v:path arrowok="t"/>
              </v:shape>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3D28682F" wp14:editId="5231984F">
                <wp:simplePos x="0" y="0"/>
                <wp:positionH relativeFrom="column">
                  <wp:posOffset>1476375</wp:posOffset>
                </wp:positionH>
                <wp:positionV relativeFrom="paragraph">
                  <wp:posOffset>924560</wp:posOffset>
                </wp:positionV>
                <wp:extent cx="276860" cy="447675"/>
                <wp:effectExtent l="19050" t="0" r="46990" b="4762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116.25pt;margin-top:72.8pt;width:21.8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" adj="14921" fillcolor="#4f81bd [3204]" strokecolor="#243f60 [1604]" strokeweight="2pt">
                <v:path arrowok="t"/>
              </v:shape>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53ACE23E" wp14:editId="2A7052AB">
                <wp:simplePos x="0" y="0"/>
                <wp:positionH relativeFrom="column">
                  <wp:posOffset>3705225</wp:posOffset>
                </wp:positionH>
                <wp:positionV relativeFrom="paragraph">
                  <wp:posOffset>1381760</wp:posOffset>
                </wp:positionV>
                <wp:extent cx="1762125" cy="6286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EC7" w:rsidRPr="008D7F5A" w:rsidRDefault="00C35EC7" w:rsidP="008E73AB">
                            <w:pPr>
                              <w:jc w:val="center"/>
                            </w:pPr>
                            <w:r>
                              <w:t>Научный руководитель выносит свое решение по оригинальности работы</w:t>
                            </w:r>
                          </w:p>
                          <w:p w:rsidR="00C35EC7" w:rsidRPr="008D7F5A" w:rsidRDefault="00C35EC7" w:rsidP="008E73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9" o:spid="_x0000_s1035" style="position:absolute;left:0;text-align:left;margin-left:291.75pt;margin-top:108.8pt;width:138.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" fillcolor="#4f81bd [3204]" strokecolor="#243f60 [1604]" strokeweight="2pt">
                <v:path arrowok="t"/>
                <v:textbox>
                  <w:txbxContent>
                    <w:p w:rsidR="00C35EC7" w:rsidRPr="008D7F5A" w:rsidRDefault="00C35EC7" w:rsidP="008E73AB">
                      <w:pPr>
                        <w:jc w:val="center"/>
                      </w:pPr>
                      <w:r>
                        <w:t>Научный руководитель выносит свое решение по оригинальности работы</w:t>
                      </w:r>
                    </w:p>
                    <w:p w:rsidR="00C35EC7" w:rsidRPr="008D7F5A" w:rsidRDefault="00C35EC7" w:rsidP="008E73AB">
                      <w:pPr>
                        <w:jc w:val="center"/>
                      </w:pPr>
                    </w:p>
                  </w:txbxContent>
                </v:textbox>
              </v:rect>
            </w:pict>
          </mc:Fallback>
        </mc:AlternateContent>
      </w:r>
      <w:r w:rsidRPr="00E40971">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2204469" wp14:editId="1AED4544">
                <wp:simplePos x="0" y="0"/>
                <wp:positionH relativeFrom="column">
                  <wp:posOffset>819150</wp:posOffset>
                </wp:positionH>
                <wp:positionV relativeFrom="paragraph">
                  <wp:posOffset>296545</wp:posOffset>
                </wp:positionV>
                <wp:extent cx="4352925" cy="641350"/>
                <wp:effectExtent l="0" t="0" r="28575" b="254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641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EC7" w:rsidRPr="008D7F5A" w:rsidRDefault="00C35EC7" w:rsidP="008E73AB">
                            <w:pPr>
                              <w:jc w:val="center"/>
                            </w:pPr>
                            <w:r>
                              <w:t>Ответственное лицо кафедры получает последнюю версию работы, еще раз сверив, загружает в систему, получает отчет подобия и переправляет полный отчет подобия на эл. адрес, а печатную версию на кафедру научному руководителю и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6" style="position:absolute;left:0;text-align:left;margin-left:64.5pt;margin-top:23.35pt;width:342.7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" fillcolor="#4f81bd [3204]" strokecolor="#243f60 [1604]" strokeweight="2pt">
                <v:path arrowok="t"/>
                <v:textbox>
                  <w:txbxContent>
                    <w:p w:rsidR="00C35EC7" w:rsidRPr="008D7F5A" w:rsidRDefault="00C35EC7" w:rsidP="008E73AB">
                      <w:pPr>
                        <w:jc w:val="center"/>
                      </w:pPr>
                      <w:r>
                        <w:t>Ответственное лицо кафедры получает последнюю версию работы, еще раз сверив, загружает в систему, получает отчет подобия и переправляет полный отчет подобия на эл. адрес, а печатную версию на кафедру научному руководителю и комиссии.</w:t>
                      </w:r>
                    </w:p>
                  </w:txbxContent>
                </v:textbox>
              </v:rect>
            </w:pict>
          </mc:Fallback>
        </mc:AlternateContent>
      </w:r>
    </w:p>
    <w:p w:rsidR="008E73AB" w:rsidRPr="00E40971" w:rsidRDefault="008E73AB" w:rsidP="008E73AB">
      <w:pPr>
        <w:spacing w:after="0" w:line="240" w:lineRule="auto"/>
        <w:jc w:val="both"/>
        <w:rPr>
          <w:sz w:val="24"/>
          <w:szCs w:val="24"/>
        </w:rPr>
      </w:pPr>
    </w:p>
    <w:p w:rsidR="008E73AB" w:rsidRPr="00E40971" w:rsidRDefault="008E73AB" w:rsidP="008E73AB">
      <w:pPr>
        <w:spacing w:after="0" w:line="240" w:lineRule="auto"/>
        <w:jc w:val="both"/>
        <w:rPr>
          <w:rFonts w:ascii="Times New Roman" w:eastAsia="Times New Roman" w:hAnsi="Times New Roman"/>
          <w:sz w:val="24"/>
          <w:szCs w:val="24"/>
          <w:lang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Pr="00E40971"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Default="008E73AB" w:rsidP="008E73AB">
      <w:pPr>
        <w:spacing w:after="0" w:line="240" w:lineRule="auto"/>
        <w:ind w:firstLine="709"/>
        <w:jc w:val="both"/>
        <w:rPr>
          <w:rFonts w:ascii="Times New Roman" w:eastAsia="Times New Roman" w:hAnsi="Times New Roman"/>
          <w:sz w:val="24"/>
          <w:szCs w:val="24"/>
          <w:lang w:val="kk-KZ" w:eastAsia="ru-RU"/>
        </w:rPr>
      </w:pPr>
    </w:p>
    <w:p w:rsidR="008E73AB" w:rsidRDefault="008E73AB" w:rsidP="004346D2">
      <w:pPr>
        <w:jc w:val="center"/>
        <w:rPr>
          <w:rFonts w:ascii="Times New Roman" w:hAnsi="Times New Roman" w:cs="Times New Roman"/>
          <w:b/>
          <w:sz w:val="28"/>
          <w:szCs w:val="28"/>
          <w:lang w:val="kk-KZ"/>
        </w:rPr>
      </w:pPr>
    </w:p>
    <w:p w:rsidR="008E73AB" w:rsidRDefault="008E73AB" w:rsidP="004346D2">
      <w:pPr>
        <w:jc w:val="center"/>
        <w:rPr>
          <w:rFonts w:ascii="Times New Roman" w:hAnsi="Times New Roman" w:cs="Times New Roman"/>
          <w:b/>
          <w:sz w:val="28"/>
          <w:szCs w:val="28"/>
          <w:lang w:val="kk-KZ"/>
        </w:rPr>
      </w:pPr>
    </w:p>
    <w:p w:rsidR="008E73AB" w:rsidRDefault="008E73AB" w:rsidP="004346D2">
      <w:pPr>
        <w:jc w:val="center"/>
        <w:rPr>
          <w:rFonts w:ascii="Times New Roman" w:hAnsi="Times New Roman" w:cs="Times New Roman"/>
          <w:b/>
          <w:sz w:val="28"/>
          <w:szCs w:val="28"/>
          <w:lang w:val="kk-KZ"/>
        </w:rPr>
      </w:pPr>
    </w:p>
    <w:p w:rsidR="008E73AB" w:rsidRDefault="008E73AB" w:rsidP="008E73AB">
      <w:pPr>
        <w:rPr>
          <w:rFonts w:ascii="Times New Roman" w:hAnsi="Times New Roman" w:cs="Times New Roman"/>
          <w:b/>
          <w:sz w:val="28"/>
          <w:szCs w:val="28"/>
          <w:lang w:val="kk-KZ"/>
        </w:rPr>
      </w:pPr>
    </w:p>
    <w:p w:rsidR="004346D2" w:rsidRPr="0063699A" w:rsidRDefault="004346D2" w:rsidP="004346D2">
      <w:pPr>
        <w:jc w:val="center"/>
        <w:rPr>
          <w:rFonts w:ascii="Times New Roman" w:hAnsi="Times New Roman" w:cs="Times New Roman"/>
          <w:b/>
          <w:sz w:val="28"/>
          <w:szCs w:val="28"/>
          <w:lang w:val="kk-KZ"/>
        </w:rPr>
      </w:pPr>
      <w:r w:rsidRPr="0063699A">
        <w:rPr>
          <w:rFonts w:ascii="Times New Roman" w:hAnsi="Times New Roman" w:cs="Times New Roman"/>
          <w:b/>
          <w:sz w:val="28"/>
          <w:szCs w:val="28"/>
          <w:lang w:val="kk-KZ"/>
        </w:rPr>
        <w:lastRenderedPageBreak/>
        <w:t>Отдел послевузовского образования</w:t>
      </w:r>
    </w:p>
    <w:p w:rsidR="004346D2" w:rsidRDefault="004346D2" w:rsidP="00C51C8D">
      <w:pPr>
        <w:spacing w:after="0" w:line="240" w:lineRule="auto"/>
        <w:jc w:val="both"/>
        <w:rPr>
          <w:rFonts w:ascii="Times New Roman" w:hAnsi="Times New Roman" w:cs="Times New Roman"/>
          <w:b/>
          <w:sz w:val="24"/>
          <w:szCs w:val="24"/>
          <w:lang w:val="kk-KZ"/>
        </w:rPr>
      </w:pPr>
    </w:p>
    <w:p w:rsidR="004346D2" w:rsidRDefault="004346D2" w:rsidP="00FD70DC">
      <w:pPr>
        <w:spacing w:after="0" w:line="240" w:lineRule="auto"/>
        <w:jc w:val="both"/>
        <w:rPr>
          <w:rFonts w:ascii="Times New Roman" w:hAnsi="Times New Roman" w:cs="Times New Roman"/>
          <w:b/>
          <w:sz w:val="24"/>
          <w:szCs w:val="24"/>
          <w:lang w:val="kk-KZ"/>
        </w:rPr>
      </w:pPr>
    </w:p>
    <w:p w:rsidR="004346D2" w:rsidRDefault="004346D2" w:rsidP="00FD70DC">
      <w:pPr>
        <w:spacing w:after="0" w:line="240" w:lineRule="auto"/>
        <w:jc w:val="both"/>
        <w:rPr>
          <w:rFonts w:ascii="Times New Roman" w:hAnsi="Times New Roman" w:cs="Times New Roman"/>
          <w:b/>
          <w:sz w:val="24"/>
          <w:szCs w:val="24"/>
          <w:lang w:val="kk-KZ"/>
        </w:rPr>
      </w:pPr>
    </w:p>
    <w:p w:rsidR="004346D2" w:rsidRDefault="004346D2" w:rsidP="00FD70DC">
      <w:pPr>
        <w:spacing w:after="0" w:line="240" w:lineRule="auto"/>
        <w:ind w:firstLine="709"/>
        <w:jc w:val="both"/>
        <w:rPr>
          <w:rFonts w:ascii="Times New Roman" w:hAnsi="Times New Roman" w:cs="Times New Roman"/>
          <w:b/>
          <w:sz w:val="24"/>
          <w:szCs w:val="24"/>
          <w:lang w:val="kk-KZ"/>
        </w:rPr>
      </w:pPr>
    </w:p>
    <w:p w:rsidR="004346D2" w:rsidRDefault="004346D2" w:rsidP="00FD70DC">
      <w:pPr>
        <w:spacing w:after="0" w:line="240" w:lineRule="auto"/>
        <w:jc w:val="both"/>
        <w:rPr>
          <w:rFonts w:ascii="Times New Roman" w:hAnsi="Times New Roman" w:cs="Times New Roman"/>
          <w:b/>
          <w:sz w:val="24"/>
          <w:szCs w:val="24"/>
          <w:lang w:val="kk-KZ"/>
        </w:rPr>
      </w:pPr>
    </w:p>
    <w:p w:rsidR="004346D2" w:rsidRPr="00FD70DC" w:rsidRDefault="004346D2" w:rsidP="00FD70DC">
      <w:pPr>
        <w:spacing w:after="0" w:line="240" w:lineRule="auto"/>
        <w:jc w:val="center"/>
        <w:rPr>
          <w:rFonts w:ascii="Times New Roman" w:hAnsi="Times New Roman" w:cs="Times New Roman"/>
          <w:b/>
          <w:sz w:val="28"/>
          <w:szCs w:val="28"/>
          <w:lang w:val="kk-KZ"/>
        </w:rPr>
      </w:pPr>
      <w:r w:rsidRPr="00FD70DC">
        <w:rPr>
          <w:rFonts w:ascii="Times New Roman" w:hAnsi="Times New Roman" w:cs="Times New Roman"/>
          <w:b/>
          <w:sz w:val="28"/>
          <w:szCs w:val="28"/>
          <w:lang w:val="kk-KZ"/>
        </w:rPr>
        <w:t xml:space="preserve">СБОРНИК </w:t>
      </w:r>
    </w:p>
    <w:p w:rsidR="004346D2" w:rsidRPr="00FD70DC" w:rsidRDefault="004346D2" w:rsidP="00FD70DC">
      <w:pPr>
        <w:spacing w:after="0" w:line="240" w:lineRule="auto"/>
        <w:jc w:val="center"/>
        <w:rPr>
          <w:rFonts w:ascii="Times New Roman" w:hAnsi="Times New Roman" w:cs="Times New Roman"/>
          <w:b/>
          <w:sz w:val="28"/>
          <w:szCs w:val="28"/>
          <w:lang w:val="kk-KZ"/>
        </w:rPr>
      </w:pPr>
      <w:r w:rsidRPr="00FD70DC">
        <w:rPr>
          <w:rFonts w:ascii="Times New Roman" w:hAnsi="Times New Roman" w:cs="Times New Roman"/>
          <w:b/>
          <w:sz w:val="28"/>
          <w:szCs w:val="28"/>
          <w:lang w:val="kk-KZ"/>
        </w:rPr>
        <w:t xml:space="preserve">ОСНОВНЫХ ПОЛОЖЕНИЙ И ПРОГРАММ ОБУЧАЮЩИХСЯ МАГИСТРАТУРЫ И ДОКТОРАНТУРЫ </w:t>
      </w:r>
    </w:p>
    <w:p w:rsidR="004346D2" w:rsidRPr="00FD70DC" w:rsidRDefault="004346D2" w:rsidP="00FD70DC">
      <w:pPr>
        <w:spacing w:after="0" w:line="240" w:lineRule="auto"/>
        <w:jc w:val="center"/>
        <w:rPr>
          <w:rFonts w:ascii="Times New Roman" w:hAnsi="Times New Roman" w:cs="Times New Roman"/>
          <w:b/>
          <w:sz w:val="28"/>
          <w:szCs w:val="28"/>
          <w:lang w:val="kk-KZ"/>
        </w:rPr>
      </w:pPr>
      <w:r w:rsidRPr="00FD70DC">
        <w:rPr>
          <w:rFonts w:ascii="Times New Roman" w:hAnsi="Times New Roman" w:cs="Times New Roman"/>
          <w:b/>
          <w:sz w:val="28"/>
          <w:szCs w:val="28"/>
          <w:lang w:val="kk-KZ"/>
        </w:rPr>
        <w:t>(учебно-методическое пособие)</w:t>
      </w:r>
    </w:p>
    <w:p w:rsidR="004346D2" w:rsidRPr="00FD70DC" w:rsidRDefault="004346D2" w:rsidP="00FD70DC">
      <w:pPr>
        <w:spacing w:after="0" w:line="240" w:lineRule="auto"/>
        <w:jc w:val="center"/>
        <w:rPr>
          <w:rFonts w:ascii="Times New Roman" w:hAnsi="Times New Roman" w:cs="Times New Roman"/>
          <w:b/>
          <w:sz w:val="28"/>
          <w:szCs w:val="28"/>
          <w:lang w:val="kk-KZ"/>
        </w:rPr>
      </w:pPr>
    </w:p>
    <w:p w:rsidR="006722D8" w:rsidRPr="00FD70DC" w:rsidRDefault="006722D8" w:rsidP="00FD70DC">
      <w:pPr>
        <w:spacing w:after="0" w:line="240" w:lineRule="auto"/>
        <w:jc w:val="center"/>
        <w:rPr>
          <w:rFonts w:ascii="Times New Roman" w:hAnsi="Times New Roman" w:cs="Times New Roman"/>
          <w:b/>
          <w:sz w:val="28"/>
          <w:szCs w:val="28"/>
          <w:lang w:val="kk-KZ"/>
        </w:rPr>
      </w:pPr>
    </w:p>
    <w:p w:rsidR="006722D8" w:rsidRPr="00FD70DC" w:rsidRDefault="006722D8" w:rsidP="00FD70DC">
      <w:pPr>
        <w:spacing w:after="0" w:line="240" w:lineRule="auto"/>
        <w:jc w:val="center"/>
        <w:rPr>
          <w:rFonts w:ascii="Times New Roman" w:hAnsi="Times New Roman" w:cs="Times New Roman"/>
          <w:b/>
          <w:sz w:val="28"/>
          <w:szCs w:val="28"/>
          <w:lang w:val="kk-KZ"/>
        </w:rPr>
      </w:pPr>
    </w:p>
    <w:p w:rsidR="006722D8" w:rsidRPr="00FD70DC" w:rsidRDefault="006722D8" w:rsidP="00FD70DC">
      <w:pPr>
        <w:spacing w:after="0" w:line="240" w:lineRule="auto"/>
        <w:jc w:val="center"/>
        <w:rPr>
          <w:rFonts w:ascii="Times New Roman" w:hAnsi="Times New Roman" w:cs="Times New Roman"/>
          <w:b/>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r w:rsidRPr="00FD70DC">
        <w:rPr>
          <w:rFonts w:ascii="Times New Roman" w:hAnsi="Times New Roman" w:cs="Times New Roman"/>
          <w:sz w:val="28"/>
          <w:szCs w:val="28"/>
          <w:lang w:val="kk-KZ"/>
        </w:rPr>
        <w:t>Обсуждено, одобрено и рекомендовано к публикации на совместном заседаний выпускающих кафедр ЧУ «Академии «</w:t>
      </w:r>
      <w:r w:rsidRPr="00FD70DC">
        <w:rPr>
          <w:rFonts w:ascii="Times New Roman" w:hAnsi="Times New Roman" w:cs="Times New Roman"/>
          <w:sz w:val="28"/>
          <w:szCs w:val="28"/>
          <w:lang w:val="en-US"/>
        </w:rPr>
        <w:t>Bolashaq</w:t>
      </w:r>
      <w:r w:rsidRPr="00FD70DC">
        <w:rPr>
          <w:rFonts w:ascii="Times New Roman" w:hAnsi="Times New Roman" w:cs="Times New Roman"/>
          <w:sz w:val="28"/>
          <w:szCs w:val="28"/>
          <w:lang w:val="kk-KZ"/>
        </w:rPr>
        <w:t>»</w:t>
      </w:r>
    </w:p>
    <w:p w:rsidR="004346D2" w:rsidRPr="00FD70DC" w:rsidRDefault="006722D8" w:rsidP="00FD70DC">
      <w:pPr>
        <w:spacing w:after="0" w:line="240" w:lineRule="auto"/>
        <w:jc w:val="center"/>
        <w:rPr>
          <w:rFonts w:ascii="Times New Roman" w:hAnsi="Times New Roman" w:cs="Times New Roman"/>
          <w:sz w:val="28"/>
          <w:szCs w:val="28"/>
          <w:lang w:val="kk-KZ"/>
        </w:rPr>
      </w:pPr>
      <w:r w:rsidRPr="00FD70DC">
        <w:rPr>
          <w:rFonts w:ascii="Times New Roman" w:hAnsi="Times New Roman" w:cs="Times New Roman"/>
          <w:sz w:val="28"/>
          <w:szCs w:val="28"/>
          <w:lang w:val="kk-KZ"/>
        </w:rPr>
        <w:t>Протокол №</w:t>
      </w:r>
      <w:r w:rsidR="001F5F19" w:rsidRPr="00FD70DC">
        <w:rPr>
          <w:rFonts w:ascii="Times New Roman" w:hAnsi="Times New Roman" w:cs="Times New Roman"/>
          <w:sz w:val="28"/>
          <w:szCs w:val="28"/>
          <w:lang w:val="kk-KZ"/>
        </w:rPr>
        <w:t xml:space="preserve"> </w:t>
      </w:r>
      <w:r w:rsidRPr="00FD70DC">
        <w:rPr>
          <w:rFonts w:ascii="Times New Roman" w:hAnsi="Times New Roman" w:cs="Times New Roman"/>
          <w:sz w:val="28"/>
          <w:szCs w:val="28"/>
          <w:lang w:val="kk-KZ"/>
        </w:rPr>
        <w:t>от</w:t>
      </w:r>
      <w:r w:rsidR="001F5F19" w:rsidRPr="00FD70DC">
        <w:rPr>
          <w:rFonts w:ascii="Times New Roman" w:hAnsi="Times New Roman" w:cs="Times New Roman"/>
          <w:sz w:val="28"/>
          <w:szCs w:val="28"/>
          <w:lang w:val="kk-KZ"/>
        </w:rPr>
        <w:t xml:space="preserve"> </w:t>
      </w:r>
      <w:r w:rsidRPr="00FD70DC">
        <w:rPr>
          <w:rFonts w:ascii="Times New Roman" w:hAnsi="Times New Roman" w:cs="Times New Roman"/>
          <w:sz w:val="28"/>
          <w:szCs w:val="28"/>
          <w:lang w:val="kk-KZ"/>
        </w:rPr>
        <w:t>декабря 2019 года</w:t>
      </w: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r w:rsidRPr="00FD70DC">
        <w:rPr>
          <w:rFonts w:ascii="Times New Roman" w:hAnsi="Times New Roman" w:cs="Times New Roman"/>
          <w:sz w:val="28"/>
          <w:szCs w:val="28"/>
          <w:lang w:val="kk-KZ"/>
        </w:rPr>
        <w:t>Обсуждено, одобрено и рекомендовано к публикации на Учебно-методическом совете ЧУ «Академии «</w:t>
      </w:r>
      <w:r w:rsidRPr="00FD70DC">
        <w:rPr>
          <w:rFonts w:ascii="Times New Roman" w:hAnsi="Times New Roman" w:cs="Times New Roman"/>
          <w:sz w:val="28"/>
          <w:szCs w:val="28"/>
          <w:lang w:val="en-US"/>
        </w:rPr>
        <w:t>Bolashaq</w:t>
      </w:r>
      <w:r w:rsidRPr="00FD70DC">
        <w:rPr>
          <w:rFonts w:ascii="Times New Roman" w:hAnsi="Times New Roman" w:cs="Times New Roman"/>
          <w:sz w:val="28"/>
          <w:szCs w:val="28"/>
          <w:lang w:val="kk-KZ"/>
        </w:rPr>
        <w:t>»</w:t>
      </w:r>
    </w:p>
    <w:p w:rsidR="006722D8" w:rsidRPr="00FD70DC" w:rsidRDefault="006722D8" w:rsidP="00FD70DC">
      <w:pPr>
        <w:spacing w:after="0" w:line="240" w:lineRule="auto"/>
        <w:jc w:val="center"/>
        <w:rPr>
          <w:rFonts w:ascii="Times New Roman" w:hAnsi="Times New Roman" w:cs="Times New Roman"/>
          <w:sz w:val="28"/>
          <w:szCs w:val="28"/>
          <w:lang w:val="kk-KZ"/>
        </w:rPr>
      </w:pPr>
      <w:r w:rsidRPr="00FD70DC">
        <w:rPr>
          <w:rFonts w:ascii="Times New Roman" w:hAnsi="Times New Roman" w:cs="Times New Roman"/>
          <w:sz w:val="28"/>
          <w:szCs w:val="28"/>
          <w:lang w:val="kk-KZ"/>
        </w:rPr>
        <w:t>Протокол №</w:t>
      </w:r>
      <w:r w:rsidR="001F5F19" w:rsidRPr="00FD70DC">
        <w:rPr>
          <w:rFonts w:ascii="Times New Roman" w:hAnsi="Times New Roman" w:cs="Times New Roman"/>
          <w:sz w:val="28"/>
          <w:szCs w:val="28"/>
          <w:lang w:val="kk-KZ"/>
        </w:rPr>
        <w:t xml:space="preserve"> </w:t>
      </w:r>
      <w:r w:rsidR="00D161B1">
        <w:rPr>
          <w:rFonts w:ascii="Times New Roman" w:hAnsi="Times New Roman" w:cs="Times New Roman"/>
          <w:sz w:val="28"/>
          <w:szCs w:val="28"/>
          <w:lang w:val="kk-KZ"/>
        </w:rPr>
        <w:t xml:space="preserve">5 </w:t>
      </w:r>
      <w:r w:rsidRPr="00FD70DC">
        <w:rPr>
          <w:rFonts w:ascii="Times New Roman" w:hAnsi="Times New Roman" w:cs="Times New Roman"/>
          <w:sz w:val="28"/>
          <w:szCs w:val="28"/>
          <w:lang w:val="kk-KZ"/>
        </w:rPr>
        <w:t>от</w:t>
      </w:r>
      <w:r w:rsidR="001F5F19" w:rsidRPr="00FD70DC">
        <w:rPr>
          <w:rFonts w:ascii="Times New Roman" w:hAnsi="Times New Roman" w:cs="Times New Roman"/>
          <w:sz w:val="28"/>
          <w:szCs w:val="28"/>
          <w:lang w:val="kk-KZ"/>
        </w:rPr>
        <w:t xml:space="preserve"> </w:t>
      </w:r>
      <w:r w:rsidR="00D161B1">
        <w:rPr>
          <w:rFonts w:ascii="Times New Roman" w:hAnsi="Times New Roman" w:cs="Times New Roman"/>
          <w:sz w:val="28"/>
          <w:szCs w:val="28"/>
          <w:lang w:val="kk-KZ"/>
        </w:rPr>
        <w:t xml:space="preserve">19 </w:t>
      </w:r>
      <w:r w:rsidRPr="00FD70DC">
        <w:rPr>
          <w:rFonts w:ascii="Times New Roman" w:hAnsi="Times New Roman" w:cs="Times New Roman"/>
          <w:sz w:val="28"/>
          <w:szCs w:val="28"/>
          <w:lang w:val="kk-KZ"/>
        </w:rPr>
        <w:t>декабря 2019 года</w:t>
      </w: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r w:rsidRPr="00FD70DC">
        <w:rPr>
          <w:rFonts w:ascii="Times New Roman" w:hAnsi="Times New Roman" w:cs="Times New Roman"/>
          <w:sz w:val="28"/>
          <w:szCs w:val="28"/>
          <w:lang w:val="kk-KZ"/>
        </w:rPr>
        <w:t>Обсуждено, одобрено и рекомендовано к публикации на Учебном совете ЧУ «Академии «</w:t>
      </w:r>
      <w:r w:rsidRPr="00FD70DC">
        <w:rPr>
          <w:rFonts w:ascii="Times New Roman" w:hAnsi="Times New Roman" w:cs="Times New Roman"/>
          <w:sz w:val="28"/>
          <w:szCs w:val="28"/>
          <w:lang w:val="en-US"/>
        </w:rPr>
        <w:t>Bolashaq</w:t>
      </w:r>
      <w:r w:rsidRPr="00FD70DC">
        <w:rPr>
          <w:rFonts w:ascii="Times New Roman" w:hAnsi="Times New Roman" w:cs="Times New Roman"/>
          <w:sz w:val="28"/>
          <w:szCs w:val="28"/>
          <w:lang w:val="kk-KZ"/>
        </w:rPr>
        <w:t>»</w:t>
      </w:r>
    </w:p>
    <w:p w:rsidR="006722D8" w:rsidRPr="00FD70DC" w:rsidRDefault="006722D8" w:rsidP="00FD70DC">
      <w:pPr>
        <w:spacing w:after="0" w:line="240" w:lineRule="auto"/>
        <w:jc w:val="center"/>
        <w:rPr>
          <w:rFonts w:ascii="Times New Roman" w:hAnsi="Times New Roman" w:cs="Times New Roman"/>
          <w:sz w:val="28"/>
          <w:szCs w:val="28"/>
          <w:lang w:val="kk-KZ"/>
        </w:rPr>
      </w:pPr>
      <w:r w:rsidRPr="00FD70DC">
        <w:rPr>
          <w:rFonts w:ascii="Times New Roman" w:hAnsi="Times New Roman" w:cs="Times New Roman"/>
          <w:sz w:val="28"/>
          <w:szCs w:val="28"/>
          <w:lang w:val="kk-KZ"/>
        </w:rPr>
        <w:t>Протокол №</w:t>
      </w:r>
      <w:r w:rsidR="001F5F19" w:rsidRPr="00FD70DC">
        <w:rPr>
          <w:rFonts w:ascii="Times New Roman" w:hAnsi="Times New Roman" w:cs="Times New Roman"/>
          <w:sz w:val="28"/>
          <w:szCs w:val="28"/>
          <w:lang w:val="kk-KZ"/>
        </w:rPr>
        <w:t xml:space="preserve"> </w:t>
      </w:r>
      <w:r w:rsidRPr="00FD70DC">
        <w:rPr>
          <w:rFonts w:ascii="Times New Roman" w:hAnsi="Times New Roman" w:cs="Times New Roman"/>
          <w:sz w:val="28"/>
          <w:szCs w:val="28"/>
          <w:lang w:val="kk-KZ"/>
        </w:rPr>
        <w:t>от</w:t>
      </w:r>
      <w:r w:rsidR="001F5F19" w:rsidRPr="00FD70DC">
        <w:rPr>
          <w:rFonts w:ascii="Times New Roman" w:hAnsi="Times New Roman" w:cs="Times New Roman"/>
          <w:sz w:val="28"/>
          <w:szCs w:val="28"/>
          <w:lang w:val="kk-KZ"/>
        </w:rPr>
        <w:t xml:space="preserve"> </w:t>
      </w:r>
      <w:r w:rsidRPr="00FD70DC">
        <w:rPr>
          <w:rFonts w:ascii="Times New Roman" w:hAnsi="Times New Roman" w:cs="Times New Roman"/>
          <w:sz w:val="28"/>
          <w:szCs w:val="28"/>
          <w:lang w:val="kk-KZ"/>
        </w:rPr>
        <w:t>декабря 2019 года</w:t>
      </w: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8"/>
          <w:szCs w:val="28"/>
          <w:lang w:val="kk-KZ"/>
        </w:rPr>
      </w:pPr>
    </w:p>
    <w:p w:rsidR="006722D8" w:rsidRPr="00FD70DC" w:rsidRDefault="006722D8" w:rsidP="00FD70DC">
      <w:pPr>
        <w:spacing w:after="0" w:line="240" w:lineRule="auto"/>
        <w:jc w:val="center"/>
        <w:rPr>
          <w:rFonts w:ascii="Times New Roman" w:hAnsi="Times New Roman" w:cs="Times New Roman"/>
          <w:sz w:val="24"/>
          <w:szCs w:val="24"/>
          <w:lang w:val="kk-KZ"/>
        </w:rPr>
      </w:pPr>
      <w:r w:rsidRPr="00FD70DC">
        <w:rPr>
          <w:rFonts w:ascii="Times New Roman" w:hAnsi="Times New Roman" w:cs="Times New Roman"/>
          <w:sz w:val="24"/>
          <w:szCs w:val="24"/>
          <w:lang w:val="kk-KZ"/>
        </w:rPr>
        <w:t>Главный редактор Нуржигитова М.М.</w:t>
      </w:r>
    </w:p>
    <w:p w:rsidR="006722D8" w:rsidRPr="00FD70DC" w:rsidRDefault="006722D8" w:rsidP="00FD70DC">
      <w:pPr>
        <w:spacing w:after="0" w:line="240" w:lineRule="auto"/>
        <w:jc w:val="center"/>
        <w:rPr>
          <w:rFonts w:ascii="Times New Roman" w:hAnsi="Times New Roman" w:cs="Times New Roman"/>
          <w:sz w:val="24"/>
          <w:szCs w:val="24"/>
          <w:lang w:val="kk-KZ"/>
        </w:rPr>
      </w:pPr>
      <w:r w:rsidRPr="00FD70DC">
        <w:rPr>
          <w:rFonts w:ascii="Times New Roman" w:hAnsi="Times New Roman" w:cs="Times New Roman"/>
          <w:sz w:val="24"/>
          <w:szCs w:val="24"/>
          <w:lang w:val="kk-KZ"/>
        </w:rPr>
        <w:t>Редактор ...........</w:t>
      </w:r>
    </w:p>
    <w:p w:rsidR="006722D8" w:rsidRPr="00FD70DC" w:rsidRDefault="006722D8" w:rsidP="00FD70DC">
      <w:pPr>
        <w:spacing w:after="0" w:line="240" w:lineRule="auto"/>
        <w:jc w:val="center"/>
        <w:rPr>
          <w:rFonts w:ascii="Times New Roman" w:hAnsi="Times New Roman" w:cs="Times New Roman"/>
          <w:sz w:val="24"/>
          <w:szCs w:val="24"/>
          <w:lang w:val="kk-KZ"/>
        </w:rPr>
      </w:pPr>
      <w:r w:rsidRPr="00FD70DC">
        <w:rPr>
          <w:rFonts w:ascii="Times New Roman" w:hAnsi="Times New Roman" w:cs="Times New Roman"/>
          <w:sz w:val="24"/>
          <w:szCs w:val="24"/>
          <w:lang w:val="kk-KZ"/>
        </w:rPr>
        <w:t>Технический редактор.................</w:t>
      </w:r>
    </w:p>
    <w:p w:rsidR="006722D8" w:rsidRPr="00FD70DC" w:rsidRDefault="006722D8" w:rsidP="00FD70DC">
      <w:pPr>
        <w:spacing w:after="0" w:line="240" w:lineRule="auto"/>
        <w:jc w:val="center"/>
        <w:rPr>
          <w:rFonts w:ascii="Times New Roman" w:hAnsi="Times New Roman" w:cs="Times New Roman"/>
          <w:sz w:val="24"/>
          <w:szCs w:val="24"/>
          <w:lang w:val="kk-KZ"/>
        </w:rPr>
      </w:pPr>
      <w:r w:rsidRPr="00FD70DC">
        <w:rPr>
          <w:rFonts w:ascii="Times New Roman" w:hAnsi="Times New Roman" w:cs="Times New Roman"/>
          <w:sz w:val="24"/>
          <w:szCs w:val="24"/>
          <w:lang w:val="kk-KZ"/>
        </w:rPr>
        <w:t>Подписано к печати</w:t>
      </w:r>
      <w:r w:rsidR="001F5F19" w:rsidRPr="00FD70DC">
        <w:rPr>
          <w:rFonts w:ascii="Times New Roman" w:hAnsi="Times New Roman" w:cs="Times New Roman"/>
          <w:sz w:val="24"/>
          <w:szCs w:val="24"/>
          <w:lang w:val="kk-KZ"/>
        </w:rPr>
        <w:t xml:space="preserve"> </w:t>
      </w:r>
      <w:r w:rsidRPr="00FD70DC">
        <w:rPr>
          <w:rFonts w:ascii="Times New Roman" w:hAnsi="Times New Roman" w:cs="Times New Roman"/>
          <w:sz w:val="24"/>
          <w:szCs w:val="24"/>
          <w:lang w:val="kk-KZ"/>
        </w:rPr>
        <w:t>Формат</w:t>
      </w:r>
      <w:r w:rsidR="001F5F19" w:rsidRPr="00FD70DC">
        <w:rPr>
          <w:rFonts w:ascii="Times New Roman" w:hAnsi="Times New Roman" w:cs="Times New Roman"/>
          <w:sz w:val="24"/>
          <w:szCs w:val="24"/>
          <w:lang w:val="kk-KZ"/>
        </w:rPr>
        <w:t xml:space="preserve"> </w:t>
      </w:r>
    </w:p>
    <w:p w:rsidR="006722D8" w:rsidRPr="00FD70DC" w:rsidRDefault="006722D8" w:rsidP="00FD70DC">
      <w:pPr>
        <w:spacing w:after="0" w:line="240" w:lineRule="auto"/>
        <w:jc w:val="center"/>
        <w:rPr>
          <w:rFonts w:ascii="Times New Roman" w:hAnsi="Times New Roman" w:cs="Times New Roman"/>
          <w:sz w:val="24"/>
          <w:szCs w:val="24"/>
          <w:lang w:val="kk-KZ"/>
        </w:rPr>
      </w:pPr>
      <w:r w:rsidRPr="00FD70DC">
        <w:rPr>
          <w:rFonts w:ascii="Times New Roman" w:hAnsi="Times New Roman" w:cs="Times New Roman"/>
          <w:sz w:val="24"/>
          <w:szCs w:val="24"/>
          <w:lang w:val="kk-KZ"/>
        </w:rPr>
        <w:t>Отпечатано в РИО «Болашақ-Баспа»</w:t>
      </w:r>
    </w:p>
    <w:p w:rsidR="006722D8" w:rsidRPr="006722D8" w:rsidRDefault="006722D8" w:rsidP="00FD70DC">
      <w:pPr>
        <w:spacing w:after="0" w:line="240" w:lineRule="auto"/>
        <w:jc w:val="center"/>
        <w:rPr>
          <w:rFonts w:ascii="Times New Roman" w:hAnsi="Times New Roman" w:cs="Times New Roman"/>
          <w:sz w:val="24"/>
          <w:szCs w:val="24"/>
          <w:lang w:val="kk-KZ"/>
        </w:rPr>
      </w:pPr>
      <w:r w:rsidRPr="00FD70DC">
        <w:rPr>
          <w:rFonts w:ascii="Times New Roman" w:hAnsi="Times New Roman" w:cs="Times New Roman"/>
          <w:sz w:val="24"/>
          <w:szCs w:val="24"/>
          <w:lang w:val="kk-KZ"/>
        </w:rPr>
        <w:t>Г. караганды, ул. Ерубаева 14</w:t>
      </w:r>
    </w:p>
    <w:p w:rsidR="006722D8" w:rsidRDefault="006722D8" w:rsidP="00031DF7">
      <w:pPr>
        <w:shd w:val="clear" w:color="auto" w:fill="FFFF00"/>
        <w:spacing w:after="0" w:line="240" w:lineRule="auto"/>
        <w:jc w:val="center"/>
        <w:rPr>
          <w:rFonts w:ascii="Times New Roman" w:hAnsi="Times New Roman" w:cs="Times New Roman"/>
          <w:sz w:val="28"/>
          <w:szCs w:val="28"/>
          <w:lang w:val="kk-KZ"/>
        </w:rPr>
      </w:pPr>
    </w:p>
    <w:sectPr w:rsidR="006722D8" w:rsidSect="001E385D">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A7" w:rsidRDefault="009003A7" w:rsidP="00870D69">
      <w:pPr>
        <w:spacing w:after="0" w:line="240" w:lineRule="auto"/>
      </w:pPr>
      <w:r>
        <w:separator/>
      </w:r>
    </w:p>
  </w:endnote>
  <w:endnote w:type="continuationSeparator" w:id="0">
    <w:p w:rsidR="009003A7" w:rsidRDefault="009003A7" w:rsidP="0087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Liberation Serif">
    <w:altName w:val="Times New Roman"/>
    <w:charset w:val="CC"/>
    <w:family w:val="roman"/>
    <w:pitch w:val="variable"/>
  </w:font>
  <w:font w:name="Lohit Hind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74640"/>
      <w:docPartObj>
        <w:docPartGallery w:val="Page Numbers (Bottom of Page)"/>
        <w:docPartUnique/>
      </w:docPartObj>
    </w:sdtPr>
    <w:sdtContent>
      <w:p w:rsidR="005D27F6" w:rsidRDefault="005D27F6">
        <w:pPr>
          <w:pStyle w:val="ae"/>
          <w:jc w:val="center"/>
        </w:pPr>
        <w:r>
          <w:fldChar w:fldCharType="begin"/>
        </w:r>
        <w:r>
          <w:instrText>PAGE   \* MERGEFORMAT</w:instrText>
        </w:r>
        <w:r>
          <w:fldChar w:fldCharType="separate"/>
        </w:r>
        <w:r w:rsidR="002C019A">
          <w:t>2</w:t>
        </w:r>
        <w:r>
          <w:fldChar w:fldCharType="end"/>
        </w:r>
      </w:p>
    </w:sdtContent>
  </w:sdt>
  <w:p w:rsidR="005D27F6" w:rsidRDefault="005D27F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C7" w:rsidRPr="00074739" w:rsidRDefault="00C35EC7">
    <w:pPr>
      <w:pStyle w:val="ae"/>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A7" w:rsidRDefault="009003A7" w:rsidP="00870D69">
      <w:pPr>
        <w:spacing w:after="0" w:line="240" w:lineRule="auto"/>
      </w:pPr>
      <w:r>
        <w:separator/>
      </w:r>
    </w:p>
  </w:footnote>
  <w:footnote w:type="continuationSeparator" w:id="0">
    <w:p w:rsidR="009003A7" w:rsidRDefault="009003A7" w:rsidP="0087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1">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2">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3">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4">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5">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6">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7">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8">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abstractNum>
  <w:abstractNum w:abstractNumId="1">
    <w:nsid w:val="00000005"/>
    <w:multiLevelType w:val="singleLevel"/>
    <w:tmpl w:val="00000005"/>
    <w:name w:val="WW8Num6"/>
    <w:lvl w:ilvl="0">
      <w:start w:val="4"/>
      <w:numFmt w:val="decimal"/>
      <w:lvlText w:val="%1."/>
      <w:lvlJc w:val="left"/>
      <w:pPr>
        <w:tabs>
          <w:tab w:val="num" w:pos="-360"/>
        </w:tabs>
        <w:ind w:left="360" w:hanging="360"/>
      </w:pPr>
    </w:lvl>
  </w:abstractNum>
  <w:abstractNum w:abstractNumId="2">
    <w:nsid w:val="00000008"/>
    <w:multiLevelType w:val="singleLevel"/>
    <w:tmpl w:val="00000008"/>
    <w:name w:val="WW8Num11"/>
    <w:lvl w:ilvl="0">
      <w:start w:val="2"/>
      <w:numFmt w:val="decimal"/>
      <w:lvlText w:val="%1."/>
      <w:lvlJc w:val="left"/>
      <w:pPr>
        <w:tabs>
          <w:tab w:val="num" w:pos="-360"/>
        </w:tabs>
        <w:ind w:left="360" w:hanging="360"/>
      </w:pPr>
    </w:lvl>
  </w:abstractNum>
  <w:abstractNum w:abstractNumId="3">
    <w:nsid w:val="00000009"/>
    <w:multiLevelType w:val="singleLevel"/>
    <w:tmpl w:val="00000009"/>
    <w:name w:val="WW8Num12"/>
    <w:lvl w:ilvl="0">
      <w:start w:val="1"/>
      <w:numFmt w:val="decimal"/>
      <w:lvlText w:val="%1."/>
      <w:lvlJc w:val="left"/>
      <w:pPr>
        <w:tabs>
          <w:tab w:val="num" w:pos="0"/>
        </w:tabs>
        <w:ind w:left="927" w:hanging="360"/>
      </w:pPr>
    </w:lvl>
  </w:abstractNum>
  <w:abstractNum w:abstractNumId="4">
    <w:nsid w:val="0000000A"/>
    <w:multiLevelType w:val="singleLevel"/>
    <w:tmpl w:val="0000000A"/>
    <w:name w:val="WW8Num14"/>
    <w:lvl w:ilvl="0">
      <w:start w:val="1"/>
      <w:numFmt w:val="decimal"/>
      <w:lvlText w:val="%1"/>
      <w:lvlJc w:val="left"/>
      <w:pPr>
        <w:tabs>
          <w:tab w:val="num" w:pos="0"/>
        </w:tabs>
        <w:ind w:left="2045" w:hanging="1335"/>
      </w:pPr>
    </w:lvl>
  </w:abstractNum>
  <w:abstractNum w:abstractNumId="5">
    <w:nsid w:val="0000000B"/>
    <w:multiLevelType w:val="multilevel"/>
    <w:tmpl w:val="0000000B"/>
    <w:lvl w:ilvl="0">
      <w:start w:val="2"/>
      <w:numFmt w:val="decimal"/>
      <w:lvlText w:val="%1"/>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abstractNum>
  <w:abstractNum w:abstractNumId="6">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D"/>
    <w:multiLevelType w:val="multilevel"/>
    <w:tmpl w:val="0000000D"/>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2960FF"/>
    <w:multiLevelType w:val="multilevel"/>
    <w:tmpl w:val="B0B23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46C20EE"/>
    <w:multiLevelType w:val="hybridMultilevel"/>
    <w:tmpl w:val="1916AE94"/>
    <w:lvl w:ilvl="0" w:tplc="82AEE14A">
      <w:start w:val="1"/>
      <w:numFmt w:val="bullet"/>
      <w:lvlText w:val=""/>
      <w:lvlJc w:val="left"/>
      <w:pPr>
        <w:tabs>
          <w:tab w:val="num" w:pos="57"/>
        </w:tabs>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1E5B92"/>
    <w:multiLevelType w:val="hybridMultilevel"/>
    <w:tmpl w:val="15DE3C76"/>
    <w:lvl w:ilvl="0" w:tplc="1D36ED88">
      <w:start w:val="1"/>
      <w:numFmt w:val="decimal"/>
      <w:lvlText w:val="%1."/>
      <w:lvlJc w:val="left"/>
      <w:pPr>
        <w:tabs>
          <w:tab w:val="num" w:pos="1140"/>
        </w:tabs>
        <w:ind w:left="114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5268C8"/>
    <w:multiLevelType w:val="hybridMultilevel"/>
    <w:tmpl w:val="C65EAC2A"/>
    <w:lvl w:ilvl="0" w:tplc="11288E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ADE3BB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DB559D"/>
    <w:multiLevelType w:val="hybridMultilevel"/>
    <w:tmpl w:val="732A946C"/>
    <w:lvl w:ilvl="0" w:tplc="0419000F">
      <w:start w:val="4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B14A9D"/>
    <w:multiLevelType w:val="hybridMultilevel"/>
    <w:tmpl w:val="AF6403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7F76DB"/>
    <w:multiLevelType w:val="hybridMultilevel"/>
    <w:tmpl w:val="96024EF2"/>
    <w:lvl w:ilvl="0" w:tplc="3F2ABB2C">
      <w:start w:val="1"/>
      <w:numFmt w:val="bullet"/>
      <w:lvlText w:val="©"/>
      <w:lvlJc w:val="left"/>
      <w:pPr>
        <w:ind w:left="4739" w:hanging="360"/>
      </w:pPr>
      <w:rPr>
        <w:rFonts w:ascii="Times New Roman" w:hAnsi="Times New Roman" w:cs="Times New Roman" w:hint="default"/>
      </w:rPr>
    </w:lvl>
    <w:lvl w:ilvl="1" w:tplc="04190003" w:tentative="1">
      <w:start w:val="1"/>
      <w:numFmt w:val="bullet"/>
      <w:lvlText w:val="o"/>
      <w:lvlJc w:val="left"/>
      <w:pPr>
        <w:ind w:left="5459" w:hanging="360"/>
      </w:pPr>
      <w:rPr>
        <w:rFonts w:ascii="Courier New" w:hAnsi="Courier New" w:cs="Courier New" w:hint="default"/>
      </w:rPr>
    </w:lvl>
    <w:lvl w:ilvl="2" w:tplc="04190005" w:tentative="1">
      <w:start w:val="1"/>
      <w:numFmt w:val="bullet"/>
      <w:lvlText w:val=""/>
      <w:lvlJc w:val="left"/>
      <w:pPr>
        <w:ind w:left="6179" w:hanging="360"/>
      </w:pPr>
      <w:rPr>
        <w:rFonts w:ascii="Wingdings" w:hAnsi="Wingdings" w:hint="default"/>
      </w:rPr>
    </w:lvl>
    <w:lvl w:ilvl="3" w:tplc="04190001" w:tentative="1">
      <w:start w:val="1"/>
      <w:numFmt w:val="bullet"/>
      <w:lvlText w:val=""/>
      <w:lvlJc w:val="left"/>
      <w:pPr>
        <w:ind w:left="6899" w:hanging="360"/>
      </w:pPr>
      <w:rPr>
        <w:rFonts w:ascii="Symbol" w:hAnsi="Symbol" w:hint="default"/>
      </w:rPr>
    </w:lvl>
    <w:lvl w:ilvl="4" w:tplc="04190003" w:tentative="1">
      <w:start w:val="1"/>
      <w:numFmt w:val="bullet"/>
      <w:lvlText w:val="o"/>
      <w:lvlJc w:val="left"/>
      <w:pPr>
        <w:ind w:left="7619" w:hanging="360"/>
      </w:pPr>
      <w:rPr>
        <w:rFonts w:ascii="Courier New" w:hAnsi="Courier New" w:cs="Courier New" w:hint="default"/>
      </w:rPr>
    </w:lvl>
    <w:lvl w:ilvl="5" w:tplc="04190005" w:tentative="1">
      <w:start w:val="1"/>
      <w:numFmt w:val="bullet"/>
      <w:lvlText w:val=""/>
      <w:lvlJc w:val="left"/>
      <w:pPr>
        <w:ind w:left="8339" w:hanging="360"/>
      </w:pPr>
      <w:rPr>
        <w:rFonts w:ascii="Wingdings" w:hAnsi="Wingdings" w:hint="default"/>
      </w:rPr>
    </w:lvl>
    <w:lvl w:ilvl="6" w:tplc="04190001" w:tentative="1">
      <w:start w:val="1"/>
      <w:numFmt w:val="bullet"/>
      <w:lvlText w:val=""/>
      <w:lvlJc w:val="left"/>
      <w:pPr>
        <w:ind w:left="9059" w:hanging="360"/>
      </w:pPr>
      <w:rPr>
        <w:rFonts w:ascii="Symbol" w:hAnsi="Symbol" w:hint="default"/>
      </w:rPr>
    </w:lvl>
    <w:lvl w:ilvl="7" w:tplc="04190003" w:tentative="1">
      <w:start w:val="1"/>
      <w:numFmt w:val="bullet"/>
      <w:lvlText w:val="o"/>
      <w:lvlJc w:val="left"/>
      <w:pPr>
        <w:ind w:left="9779" w:hanging="360"/>
      </w:pPr>
      <w:rPr>
        <w:rFonts w:ascii="Courier New" w:hAnsi="Courier New" w:cs="Courier New" w:hint="default"/>
      </w:rPr>
    </w:lvl>
    <w:lvl w:ilvl="8" w:tplc="04190005" w:tentative="1">
      <w:start w:val="1"/>
      <w:numFmt w:val="bullet"/>
      <w:lvlText w:val=""/>
      <w:lvlJc w:val="left"/>
      <w:pPr>
        <w:ind w:left="10499" w:hanging="360"/>
      </w:pPr>
      <w:rPr>
        <w:rFonts w:ascii="Wingdings" w:hAnsi="Wingdings" w:hint="default"/>
      </w:rPr>
    </w:lvl>
  </w:abstractNum>
  <w:abstractNum w:abstractNumId="16">
    <w:nsid w:val="40925437"/>
    <w:multiLevelType w:val="multilevel"/>
    <w:tmpl w:val="0F709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1336404"/>
    <w:multiLevelType w:val="hybridMultilevel"/>
    <w:tmpl w:val="32B0DE20"/>
    <w:lvl w:ilvl="0" w:tplc="964A1072">
      <w:start w:val="2"/>
      <w:numFmt w:val="bullet"/>
      <w:lvlText w:val="-"/>
      <w:lvlJc w:val="left"/>
      <w:pPr>
        <w:ind w:left="3612" w:hanging="360"/>
      </w:pPr>
      <w:rPr>
        <w:rFonts w:ascii="Times New Roman" w:eastAsia="Times New Roman" w:hAnsi="Times New Roman" w:cs="Times New Roman" w:hint="default"/>
        <w:b/>
      </w:rPr>
    </w:lvl>
    <w:lvl w:ilvl="1" w:tplc="04190003" w:tentative="1">
      <w:start w:val="1"/>
      <w:numFmt w:val="bullet"/>
      <w:lvlText w:val="o"/>
      <w:lvlJc w:val="left"/>
      <w:pPr>
        <w:ind w:left="4332" w:hanging="360"/>
      </w:pPr>
      <w:rPr>
        <w:rFonts w:ascii="Courier New" w:hAnsi="Courier New" w:cs="Courier New" w:hint="default"/>
      </w:rPr>
    </w:lvl>
    <w:lvl w:ilvl="2" w:tplc="04190005" w:tentative="1">
      <w:start w:val="1"/>
      <w:numFmt w:val="bullet"/>
      <w:lvlText w:val=""/>
      <w:lvlJc w:val="left"/>
      <w:pPr>
        <w:ind w:left="5052" w:hanging="360"/>
      </w:pPr>
      <w:rPr>
        <w:rFonts w:ascii="Wingdings" w:hAnsi="Wingdings" w:hint="default"/>
      </w:rPr>
    </w:lvl>
    <w:lvl w:ilvl="3" w:tplc="04190001" w:tentative="1">
      <w:start w:val="1"/>
      <w:numFmt w:val="bullet"/>
      <w:lvlText w:val=""/>
      <w:lvlJc w:val="left"/>
      <w:pPr>
        <w:ind w:left="5772" w:hanging="360"/>
      </w:pPr>
      <w:rPr>
        <w:rFonts w:ascii="Symbol" w:hAnsi="Symbol" w:hint="default"/>
      </w:rPr>
    </w:lvl>
    <w:lvl w:ilvl="4" w:tplc="04190003" w:tentative="1">
      <w:start w:val="1"/>
      <w:numFmt w:val="bullet"/>
      <w:lvlText w:val="o"/>
      <w:lvlJc w:val="left"/>
      <w:pPr>
        <w:ind w:left="6492" w:hanging="360"/>
      </w:pPr>
      <w:rPr>
        <w:rFonts w:ascii="Courier New" w:hAnsi="Courier New" w:cs="Courier New" w:hint="default"/>
      </w:rPr>
    </w:lvl>
    <w:lvl w:ilvl="5" w:tplc="04190005" w:tentative="1">
      <w:start w:val="1"/>
      <w:numFmt w:val="bullet"/>
      <w:lvlText w:val=""/>
      <w:lvlJc w:val="left"/>
      <w:pPr>
        <w:ind w:left="7212" w:hanging="360"/>
      </w:pPr>
      <w:rPr>
        <w:rFonts w:ascii="Wingdings" w:hAnsi="Wingdings" w:hint="default"/>
      </w:rPr>
    </w:lvl>
    <w:lvl w:ilvl="6" w:tplc="04190001" w:tentative="1">
      <w:start w:val="1"/>
      <w:numFmt w:val="bullet"/>
      <w:lvlText w:val=""/>
      <w:lvlJc w:val="left"/>
      <w:pPr>
        <w:ind w:left="7932" w:hanging="360"/>
      </w:pPr>
      <w:rPr>
        <w:rFonts w:ascii="Symbol" w:hAnsi="Symbol" w:hint="default"/>
      </w:rPr>
    </w:lvl>
    <w:lvl w:ilvl="7" w:tplc="04190003" w:tentative="1">
      <w:start w:val="1"/>
      <w:numFmt w:val="bullet"/>
      <w:lvlText w:val="o"/>
      <w:lvlJc w:val="left"/>
      <w:pPr>
        <w:ind w:left="8652" w:hanging="360"/>
      </w:pPr>
      <w:rPr>
        <w:rFonts w:ascii="Courier New" w:hAnsi="Courier New" w:cs="Courier New" w:hint="default"/>
      </w:rPr>
    </w:lvl>
    <w:lvl w:ilvl="8" w:tplc="04190005" w:tentative="1">
      <w:start w:val="1"/>
      <w:numFmt w:val="bullet"/>
      <w:lvlText w:val=""/>
      <w:lvlJc w:val="left"/>
      <w:pPr>
        <w:ind w:left="9372" w:hanging="360"/>
      </w:pPr>
      <w:rPr>
        <w:rFonts w:ascii="Wingdings" w:hAnsi="Wingdings" w:hint="default"/>
      </w:rPr>
    </w:lvl>
  </w:abstractNum>
  <w:abstractNum w:abstractNumId="18">
    <w:nsid w:val="548C3CA7"/>
    <w:multiLevelType w:val="multilevel"/>
    <w:tmpl w:val="0A1AF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392AE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F674223"/>
    <w:multiLevelType w:val="multilevel"/>
    <w:tmpl w:val="EA1CD54E"/>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21">
    <w:nsid w:val="5FD254A8"/>
    <w:multiLevelType w:val="hybridMultilevel"/>
    <w:tmpl w:val="34EEE7CC"/>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8B2A3C"/>
    <w:multiLevelType w:val="hybridMultilevel"/>
    <w:tmpl w:val="061246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B6D070B"/>
    <w:multiLevelType w:val="hybridMultilevel"/>
    <w:tmpl w:val="CE3A47B4"/>
    <w:lvl w:ilvl="0" w:tplc="82AEE14A">
      <w:start w:val="1"/>
      <w:numFmt w:val="bullet"/>
      <w:lvlText w:val=""/>
      <w:lvlJc w:val="left"/>
      <w:pPr>
        <w:tabs>
          <w:tab w:val="num" w:pos="57"/>
        </w:tabs>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70668B9"/>
    <w:multiLevelType w:val="hybridMultilevel"/>
    <w:tmpl w:val="31B20440"/>
    <w:lvl w:ilvl="0" w:tplc="59E66442">
      <w:start w:val="1"/>
      <w:numFmt w:val="decimal"/>
      <w:lvlText w:val="%1."/>
      <w:lvlJc w:val="left"/>
      <w:pPr>
        <w:ind w:left="107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87873C9"/>
    <w:multiLevelType w:val="hybridMultilevel"/>
    <w:tmpl w:val="21BCA540"/>
    <w:lvl w:ilvl="0" w:tplc="6512E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D882414"/>
    <w:multiLevelType w:val="hybridMultilevel"/>
    <w:tmpl w:val="1428BACA"/>
    <w:lvl w:ilvl="0" w:tplc="0419000F">
      <w:start w:val="3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DFA297A"/>
    <w:multiLevelType w:val="hybridMultilevel"/>
    <w:tmpl w:val="E662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2"/>
  </w:num>
  <w:num w:numId="15">
    <w:abstractNumId w:val="5"/>
  </w:num>
  <w:num w:numId="16">
    <w:abstractNumId w:val="0"/>
  </w:num>
  <w:num w:numId="17">
    <w:abstractNumId w:val="3"/>
  </w:num>
  <w:num w:numId="18">
    <w:abstractNumId w:val="4"/>
  </w:num>
  <w:num w:numId="19">
    <w:abstractNumId w:val="6"/>
  </w:num>
  <w:num w:numId="20">
    <w:abstractNumId w:val="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 w:numId="24">
    <w:abstractNumId w:val="16"/>
  </w:num>
  <w:num w:numId="25">
    <w:abstractNumId w:val="8"/>
  </w:num>
  <w:num w:numId="26">
    <w:abstractNumId w:val="12"/>
  </w:num>
  <w:num w:numId="27">
    <w:abstractNumId w:val="20"/>
  </w:num>
  <w:num w:numId="2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27"/>
    <w:rsid w:val="00027475"/>
    <w:rsid w:val="00031DF7"/>
    <w:rsid w:val="000470E4"/>
    <w:rsid w:val="000522CE"/>
    <w:rsid w:val="00052F31"/>
    <w:rsid w:val="00067272"/>
    <w:rsid w:val="00074739"/>
    <w:rsid w:val="000908EC"/>
    <w:rsid w:val="000B7EE0"/>
    <w:rsid w:val="00103A6D"/>
    <w:rsid w:val="001122CB"/>
    <w:rsid w:val="00125493"/>
    <w:rsid w:val="00150996"/>
    <w:rsid w:val="001E385D"/>
    <w:rsid w:val="001F5275"/>
    <w:rsid w:val="001F5F19"/>
    <w:rsid w:val="002058BC"/>
    <w:rsid w:val="00214C8D"/>
    <w:rsid w:val="002161AB"/>
    <w:rsid w:val="002578A8"/>
    <w:rsid w:val="002C019A"/>
    <w:rsid w:val="002C6B3D"/>
    <w:rsid w:val="002D1C16"/>
    <w:rsid w:val="002F468D"/>
    <w:rsid w:val="00300721"/>
    <w:rsid w:val="00314854"/>
    <w:rsid w:val="003406CD"/>
    <w:rsid w:val="00360083"/>
    <w:rsid w:val="003607F1"/>
    <w:rsid w:val="0036236A"/>
    <w:rsid w:val="003626D1"/>
    <w:rsid w:val="00387B6D"/>
    <w:rsid w:val="003D7F88"/>
    <w:rsid w:val="003E59BE"/>
    <w:rsid w:val="003E68BD"/>
    <w:rsid w:val="003F15E5"/>
    <w:rsid w:val="004049DE"/>
    <w:rsid w:val="0041041B"/>
    <w:rsid w:val="00411C5F"/>
    <w:rsid w:val="00422B0D"/>
    <w:rsid w:val="004346D2"/>
    <w:rsid w:val="0044410D"/>
    <w:rsid w:val="00447013"/>
    <w:rsid w:val="00481D4D"/>
    <w:rsid w:val="004D79C0"/>
    <w:rsid w:val="004E2FCF"/>
    <w:rsid w:val="004F0305"/>
    <w:rsid w:val="004F7CDC"/>
    <w:rsid w:val="00513445"/>
    <w:rsid w:val="0053174F"/>
    <w:rsid w:val="00555AB0"/>
    <w:rsid w:val="00571D1A"/>
    <w:rsid w:val="005A7AD3"/>
    <w:rsid w:val="005B5B64"/>
    <w:rsid w:val="005D27F6"/>
    <w:rsid w:val="005D7E67"/>
    <w:rsid w:val="00611219"/>
    <w:rsid w:val="00620B6C"/>
    <w:rsid w:val="00622B92"/>
    <w:rsid w:val="00624718"/>
    <w:rsid w:val="006254A0"/>
    <w:rsid w:val="00636732"/>
    <w:rsid w:val="0063699A"/>
    <w:rsid w:val="00656A62"/>
    <w:rsid w:val="006712E9"/>
    <w:rsid w:val="006722D8"/>
    <w:rsid w:val="006C4324"/>
    <w:rsid w:val="006C4C47"/>
    <w:rsid w:val="006D6CAA"/>
    <w:rsid w:val="00702135"/>
    <w:rsid w:val="0070619A"/>
    <w:rsid w:val="007147F4"/>
    <w:rsid w:val="007378A4"/>
    <w:rsid w:val="00767057"/>
    <w:rsid w:val="00770D04"/>
    <w:rsid w:val="00776103"/>
    <w:rsid w:val="00792191"/>
    <w:rsid w:val="007C647E"/>
    <w:rsid w:val="00854485"/>
    <w:rsid w:val="00870BE7"/>
    <w:rsid w:val="00870D69"/>
    <w:rsid w:val="008726D5"/>
    <w:rsid w:val="008766DC"/>
    <w:rsid w:val="008E73AB"/>
    <w:rsid w:val="009003A7"/>
    <w:rsid w:val="0090539D"/>
    <w:rsid w:val="00913065"/>
    <w:rsid w:val="0094320B"/>
    <w:rsid w:val="00944F25"/>
    <w:rsid w:val="00945E94"/>
    <w:rsid w:val="00982A06"/>
    <w:rsid w:val="00987184"/>
    <w:rsid w:val="00A1698A"/>
    <w:rsid w:val="00A20034"/>
    <w:rsid w:val="00A40FC2"/>
    <w:rsid w:val="00A52C10"/>
    <w:rsid w:val="00A55192"/>
    <w:rsid w:val="00A56F5B"/>
    <w:rsid w:val="00A84A8A"/>
    <w:rsid w:val="00A90568"/>
    <w:rsid w:val="00A90859"/>
    <w:rsid w:val="00A92644"/>
    <w:rsid w:val="00A95756"/>
    <w:rsid w:val="00AB0B3E"/>
    <w:rsid w:val="00AB20E3"/>
    <w:rsid w:val="00AE7BAB"/>
    <w:rsid w:val="00B05FAA"/>
    <w:rsid w:val="00B52CD5"/>
    <w:rsid w:val="00BA0B27"/>
    <w:rsid w:val="00C30032"/>
    <w:rsid w:val="00C35EC7"/>
    <w:rsid w:val="00C51C8D"/>
    <w:rsid w:val="00C81C56"/>
    <w:rsid w:val="00CA08D2"/>
    <w:rsid w:val="00CD03DD"/>
    <w:rsid w:val="00CF0B61"/>
    <w:rsid w:val="00D11F7F"/>
    <w:rsid w:val="00D161B1"/>
    <w:rsid w:val="00D52476"/>
    <w:rsid w:val="00D81397"/>
    <w:rsid w:val="00D85D10"/>
    <w:rsid w:val="00D93D44"/>
    <w:rsid w:val="00DA6998"/>
    <w:rsid w:val="00DD3AB6"/>
    <w:rsid w:val="00E07AA6"/>
    <w:rsid w:val="00E17741"/>
    <w:rsid w:val="00E43D04"/>
    <w:rsid w:val="00E53C8D"/>
    <w:rsid w:val="00E55BCB"/>
    <w:rsid w:val="00E64F70"/>
    <w:rsid w:val="00ED61CA"/>
    <w:rsid w:val="00ED6279"/>
    <w:rsid w:val="00EE17C0"/>
    <w:rsid w:val="00EE7428"/>
    <w:rsid w:val="00F5019C"/>
    <w:rsid w:val="00F55885"/>
    <w:rsid w:val="00FA0F3A"/>
    <w:rsid w:val="00FD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699A"/>
    <w:pPr>
      <w:keepNext/>
      <w:autoSpaceDE w:val="0"/>
      <w:autoSpaceDN w:val="0"/>
      <w:adjustRightInd w:val="0"/>
      <w:spacing w:after="0" w:line="240" w:lineRule="auto"/>
      <w:ind w:firstLine="482"/>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63699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qFormat/>
    <w:rsid w:val="0063699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3699A"/>
    <w:pPr>
      <w:keepNext/>
      <w:spacing w:after="0" w:line="240" w:lineRule="auto"/>
      <w:outlineLvl w:val="4"/>
    </w:pPr>
    <w:rPr>
      <w:rFonts w:ascii="Times New Roman" w:eastAsia="Times New Roman" w:hAnsi="Times New Roman" w:cs="Times New Roman"/>
      <w:b/>
      <w:bCs/>
      <w:sz w:val="24"/>
      <w:szCs w:val="20"/>
      <w:lang w:eastAsia="ru-RU"/>
    </w:rPr>
  </w:style>
  <w:style w:type="paragraph" w:styleId="6">
    <w:name w:val="heading 6"/>
    <w:basedOn w:val="a"/>
    <w:next w:val="a"/>
    <w:link w:val="60"/>
    <w:qFormat/>
    <w:rsid w:val="0063699A"/>
    <w:pPr>
      <w:keepNext/>
      <w:tabs>
        <w:tab w:val="left" w:pos="1460"/>
      </w:tabs>
      <w:spacing w:after="0" w:line="240" w:lineRule="auto"/>
      <w:jc w:val="center"/>
      <w:outlineLvl w:val="5"/>
    </w:pPr>
    <w:rPr>
      <w:rFonts w:ascii="Times New Roman" w:eastAsia="Times New Roman" w:hAnsi="Times New Roman" w:cs="Times New Roman"/>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314854"/>
    <w:pPr>
      <w:widowControl w:val="0"/>
      <w:spacing w:after="0" w:line="300" w:lineRule="auto"/>
    </w:pPr>
    <w:rPr>
      <w:rFonts w:ascii="Courier New" w:eastAsia="Times New Roman" w:hAnsi="Courier New" w:cs="Times New Roman"/>
      <w:snapToGrid w:val="0"/>
      <w:sz w:val="16"/>
      <w:szCs w:val="20"/>
      <w:lang w:eastAsia="ru-RU"/>
    </w:rPr>
  </w:style>
  <w:style w:type="table" w:styleId="a3">
    <w:name w:val="Table Grid"/>
    <w:basedOn w:val="a1"/>
    <w:rsid w:val="003148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14854"/>
    <w:pPr>
      <w:widowControl w:val="0"/>
      <w:shd w:val="clear" w:color="auto" w:fill="FFFFFF"/>
      <w:suppressAutoHyphens/>
      <w:autoSpaceDE w:val="0"/>
      <w:spacing w:before="14" w:after="0" w:line="240" w:lineRule="auto"/>
      <w:jc w:val="center"/>
    </w:pPr>
    <w:rPr>
      <w:rFonts w:ascii="Times New Roman" w:eastAsia="Times New Roman" w:hAnsi="Times New Roman" w:cs="Times New Roman"/>
      <w:sz w:val="24"/>
      <w:szCs w:val="20"/>
      <w:lang w:eastAsia="zh-CN"/>
    </w:rPr>
  </w:style>
  <w:style w:type="character" w:customStyle="1" w:styleId="a5">
    <w:name w:val="Основной текст Знак"/>
    <w:basedOn w:val="a0"/>
    <w:link w:val="a4"/>
    <w:rsid w:val="00314854"/>
    <w:rPr>
      <w:rFonts w:ascii="Times New Roman" w:eastAsia="Times New Roman" w:hAnsi="Times New Roman" w:cs="Times New Roman"/>
      <w:sz w:val="24"/>
      <w:szCs w:val="20"/>
      <w:shd w:val="clear" w:color="auto" w:fill="FFFFFF"/>
      <w:lang w:eastAsia="zh-CN"/>
    </w:rPr>
  </w:style>
  <w:style w:type="character" w:customStyle="1" w:styleId="FontStyle30">
    <w:name w:val="Font Style30"/>
    <w:basedOn w:val="a0"/>
    <w:uiPriority w:val="99"/>
    <w:rsid w:val="00314854"/>
    <w:rPr>
      <w:rFonts w:ascii="Times New Roman" w:hAnsi="Times New Roman" w:cs="Times New Roman"/>
      <w:sz w:val="26"/>
      <w:szCs w:val="26"/>
    </w:rPr>
  </w:style>
  <w:style w:type="paragraph" w:styleId="a6">
    <w:name w:val="Balloon Text"/>
    <w:basedOn w:val="a"/>
    <w:link w:val="a7"/>
    <w:semiHidden/>
    <w:unhideWhenUsed/>
    <w:rsid w:val="006C4C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C47"/>
    <w:rPr>
      <w:rFonts w:ascii="Tahoma" w:hAnsi="Tahoma" w:cs="Tahoma"/>
      <w:sz w:val="16"/>
      <w:szCs w:val="16"/>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6C4C47"/>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6C4C47"/>
    <w:rPr>
      <w:rFonts w:ascii="Times New Roman" w:eastAsia="Times New Roman" w:hAnsi="Times New Roman" w:cs="Times New Roman"/>
      <w:sz w:val="24"/>
      <w:szCs w:val="24"/>
      <w:lang w:val="x-none" w:eastAsia="ru-RU"/>
    </w:rPr>
  </w:style>
  <w:style w:type="paragraph" w:styleId="aa">
    <w:name w:val="No Spacing"/>
    <w:uiPriority w:val="1"/>
    <w:qFormat/>
    <w:rsid w:val="006C4C47"/>
    <w:pPr>
      <w:spacing w:after="0" w:line="240" w:lineRule="auto"/>
    </w:pPr>
    <w:rPr>
      <w:rFonts w:ascii="Calibri" w:eastAsia="Calibri" w:hAnsi="Calibri" w:cs="Times New Roman"/>
    </w:rPr>
  </w:style>
  <w:style w:type="character" w:customStyle="1" w:styleId="text-bold">
    <w:name w:val="text-bold"/>
    <w:basedOn w:val="a0"/>
    <w:rsid w:val="006C4C47"/>
  </w:style>
  <w:style w:type="character" w:customStyle="1" w:styleId="10">
    <w:name w:val="Заголовок 1 Знак"/>
    <w:basedOn w:val="a0"/>
    <w:link w:val="1"/>
    <w:rsid w:val="0063699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3699A"/>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63699A"/>
    <w:rPr>
      <w:rFonts w:ascii="Times New Roman" w:eastAsia="Times New Roman" w:hAnsi="Times New Roman" w:cs="Times New Roman"/>
      <w:sz w:val="28"/>
      <w:szCs w:val="20"/>
      <w:u w:val="single"/>
      <w:lang w:eastAsia="ru-RU"/>
    </w:rPr>
  </w:style>
  <w:style w:type="paragraph" w:styleId="ab">
    <w:name w:val="List Paragraph"/>
    <w:basedOn w:val="a"/>
    <w:uiPriority w:val="99"/>
    <w:qFormat/>
    <w:rsid w:val="0063699A"/>
    <w:pPr>
      <w:ind w:left="720"/>
      <w:contextualSpacing/>
    </w:pPr>
    <w:rPr>
      <w:rFonts w:eastAsiaTheme="minorEastAsia"/>
      <w:lang w:eastAsia="ru-RU"/>
    </w:rPr>
  </w:style>
  <w:style w:type="paragraph" w:styleId="ac">
    <w:name w:val="Title"/>
    <w:basedOn w:val="a"/>
    <w:link w:val="ad"/>
    <w:qFormat/>
    <w:rsid w:val="0063699A"/>
    <w:pPr>
      <w:spacing w:after="0" w:line="360" w:lineRule="auto"/>
      <w:jc w:val="center"/>
    </w:pPr>
    <w:rPr>
      <w:rFonts w:ascii="Times New Roman" w:eastAsia="Times New Roman" w:hAnsi="Times New Roman" w:cs="Times New Roman"/>
      <w:noProof/>
      <w:sz w:val="28"/>
      <w:szCs w:val="20"/>
      <w:lang w:eastAsia="ru-RU"/>
    </w:rPr>
  </w:style>
  <w:style w:type="character" w:customStyle="1" w:styleId="ad">
    <w:name w:val="Название Знак"/>
    <w:basedOn w:val="a0"/>
    <w:link w:val="ac"/>
    <w:rsid w:val="0063699A"/>
    <w:rPr>
      <w:rFonts w:ascii="Times New Roman" w:eastAsia="Times New Roman" w:hAnsi="Times New Roman" w:cs="Times New Roman"/>
      <w:noProof/>
      <w:sz w:val="28"/>
      <w:szCs w:val="20"/>
      <w:lang w:eastAsia="ru-RU"/>
    </w:rPr>
  </w:style>
  <w:style w:type="paragraph" w:customStyle="1" w:styleId="21">
    <w:name w:val="заголовок 2"/>
    <w:basedOn w:val="a"/>
    <w:next w:val="a"/>
    <w:rsid w:val="0063699A"/>
    <w:pPr>
      <w:keepNext/>
      <w:tabs>
        <w:tab w:val="left" w:pos="8505"/>
      </w:tabs>
      <w:suppressAutoHyphens/>
      <w:spacing w:after="0" w:line="240" w:lineRule="auto"/>
      <w:jc w:val="center"/>
    </w:pPr>
    <w:rPr>
      <w:rFonts w:ascii="Times New Roman" w:eastAsia="Times New Roman" w:hAnsi="Times New Roman" w:cs="Calibri"/>
      <w:sz w:val="28"/>
      <w:szCs w:val="20"/>
      <w:lang w:eastAsia="ar-SA"/>
    </w:rPr>
  </w:style>
  <w:style w:type="paragraph" w:customStyle="1" w:styleId="11">
    <w:name w:val="Обычный1"/>
    <w:rsid w:val="0063699A"/>
    <w:pPr>
      <w:widowControl w:val="0"/>
      <w:spacing w:after="0" w:line="260" w:lineRule="auto"/>
      <w:ind w:firstLine="460"/>
    </w:pPr>
    <w:rPr>
      <w:rFonts w:ascii="Arial" w:eastAsia="Times New Roman" w:hAnsi="Arial" w:cs="Times New Roman"/>
      <w:snapToGrid w:val="0"/>
      <w:sz w:val="18"/>
      <w:szCs w:val="20"/>
      <w:lang w:eastAsia="ru-RU"/>
    </w:rPr>
  </w:style>
  <w:style w:type="paragraph" w:customStyle="1" w:styleId="FR1">
    <w:name w:val="FR1"/>
    <w:rsid w:val="0063699A"/>
    <w:pPr>
      <w:widowControl w:val="0"/>
      <w:spacing w:after="0" w:line="260" w:lineRule="auto"/>
    </w:pPr>
    <w:rPr>
      <w:rFonts w:ascii="Times New Roman" w:eastAsia="Times New Roman" w:hAnsi="Times New Roman" w:cs="Times New Roman"/>
      <w:snapToGrid w:val="0"/>
      <w:sz w:val="18"/>
      <w:szCs w:val="20"/>
      <w:lang w:eastAsia="ru-RU"/>
    </w:rPr>
  </w:style>
  <w:style w:type="paragraph" w:styleId="ae">
    <w:name w:val="footer"/>
    <w:basedOn w:val="a"/>
    <w:link w:val="af"/>
    <w:uiPriority w:val="99"/>
    <w:rsid w:val="0063699A"/>
    <w:pPr>
      <w:tabs>
        <w:tab w:val="center" w:pos="4677"/>
        <w:tab w:val="right" w:pos="9355"/>
      </w:tabs>
      <w:spacing w:after="0" w:line="240" w:lineRule="auto"/>
    </w:pPr>
    <w:rPr>
      <w:rFonts w:ascii="Times New Roman" w:eastAsia="Times New Roman" w:hAnsi="Times New Roman" w:cs="Times New Roman"/>
      <w:noProof/>
      <w:sz w:val="20"/>
      <w:szCs w:val="20"/>
      <w:lang w:eastAsia="ru-RU"/>
    </w:rPr>
  </w:style>
  <w:style w:type="character" w:customStyle="1" w:styleId="af">
    <w:name w:val="Нижний колонтитул Знак"/>
    <w:basedOn w:val="a0"/>
    <w:link w:val="ae"/>
    <w:uiPriority w:val="99"/>
    <w:rsid w:val="0063699A"/>
    <w:rPr>
      <w:rFonts w:ascii="Times New Roman" w:eastAsia="Times New Roman" w:hAnsi="Times New Roman" w:cs="Times New Roman"/>
      <w:noProof/>
      <w:sz w:val="20"/>
      <w:szCs w:val="20"/>
      <w:lang w:eastAsia="ru-RU"/>
    </w:rPr>
  </w:style>
  <w:style w:type="character" w:styleId="af0">
    <w:name w:val="page number"/>
    <w:basedOn w:val="a0"/>
    <w:rsid w:val="0063699A"/>
  </w:style>
  <w:style w:type="paragraph" w:customStyle="1" w:styleId="af1">
    <w:name w:val="Базовый"/>
    <w:rsid w:val="0063699A"/>
    <w:pPr>
      <w:tabs>
        <w:tab w:val="left" w:pos="709"/>
      </w:tabs>
      <w:suppressAutoHyphens/>
      <w:spacing w:line="276" w:lineRule="atLeast"/>
    </w:pPr>
    <w:rPr>
      <w:rFonts w:ascii="Calibri" w:eastAsia="DejaVu Sans" w:hAnsi="Calibri" w:cs="Times New Roman"/>
      <w:color w:val="00000A"/>
      <w:lang w:eastAsia="ru-RU"/>
    </w:rPr>
  </w:style>
  <w:style w:type="paragraph" w:styleId="af2">
    <w:name w:val="header"/>
    <w:basedOn w:val="a"/>
    <w:link w:val="af3"/>
    <w:unhideWhenUsed/>
    <w:rsid w:val="0063699A"/>
    <w:pPr>
      <w:tabs>
        <w:tab w:val="center" w:pos="4677"/>
        <w:tab w:val="right" w:pos="9355"/>
      </w:tabs>
      <w:spacing w:after="0" w:line="240" w:lineRule="auto"/>
    </w:pPr>
    <w:rPr>
      <w:rFonts w:eastAsiaTheme="minorEastAsia"/>
      <w:lang w:eastAsia="ru-RU"/>
    </w:rPr>
  </w:style>
  <w:style w:type="character" w:customStyle="1" w:styleId="af3">
    <w:name w:val="Верхний колонтитул Знак"/>
    <w:basedOn w:val="a0"/>
    <w:link w:val="af2"/>
    <w:rsid w:val="0063699A"/>
    <w:rPr>
      <w:rFonts w:eastAsiaTheme="minorEastAsia"/>
      <w:lang w:eastAsia="ru-RU"/>
    </w:rPr>
  </w:style>
  <w:style w:type="paragraph" w:styleId="af4">
    <w:name w:val="Body Text Indent"/>
    <w:basedOn w:val="a"/>
    <w:link w:val="af5"/>
    <w:unhideWhenUsed/>
    <w:rsid w:val="0063699A"/>
    <w:pPr>
      <w:spacing w:after="120"/>
      <w:ind w:left="283"/>
    </w:pPr>
    <w:rPr>
      <w:rFonts w:eastAsiaTheme="minorEastAsia"/>
      <w:lang w:eastAsia="ru-RU"/>
    </w:rPr>
  </w:style>
  <w:style w:type="character" w:customStyle="1" w:styleId="af5">
    <w:name w:val="Основной текст с отступом Знак"/>
    <w:basedOn w:val="a0"/>
    <w:link w:val="af4"/>
    <w:rsid w:val="0063699A"/>
    <w:rPr>
      <w:rFonts w:eastAsiaTheme="minorEastAsia"/>
      <w:lang w:eastAsia="ru-RU"/>
    </w:rPr>
  </w:style>
  <w:style w:type="paragraph" w:customStyle="1" w:styleId="Style3">
    <w:name w:val="Style3"/>
    <w:basedOn w:val="a"/>
    <w:rsid w:val="006369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rsid w:val="0063699A"/>
    <w:rPr>
      <w:rFonts w:ascii="Times New Roman" w:hAnsi="Times New Roman" w:cs="Times New Roman"/>
      <w:sz w:val="26"/>
      <w:szCs w:val="26"/>
    </w:rPr>
  </w:style>
  <w:style w:type="paragraph" w:customStyle="1" w:styleId="Style14">
    <w:name w:val="Style14"/>
    <w:basedOn w:val="a"/>
    <w:rsid w:val="006369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63699A"/>
    <w:rPr>
      <w:rFonts w:ascii="Times New Roman" w:hAnsi="Times New Roman" w:cs="Times New Roman"/>
      <w:b/>
      <w:bCs/>
      <w:smallCaps/>
      <w:spacing w:val="-10"/>
      <w:sz w:val="26"/>
      <w:szCs w:val="26"/>
    </w:rPr>
  </w:style>
  <w:style w:type="paragraph" w:customStyle="1" w:styleId="Style5">
    <w:name w:val="Style5"/>
    <w:basedOn w:val="a"/>
    <w:uiPriority w:val="99"/>
    <w:rsid w:val="006369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rsid w:val="0063699A"/>
    <w:rPr>
      <w:rFonts w:ascii="Times New Roman" w:hAnsi="Times New Roman" w:cs="Times New Roman"/>
      <w:b/>
      <w:bCs/>
      <w:i/>
      <w:iCs/>
      <w:spacing w:val="-20"/>
      <w:sz w:val="24"/>
      <w:szCs w:val="24"/>
    </w:rPr>
  </w:style>
  <w:style w:type="character" w:customStyle="1" w:styleId="FontStyle63">
    <w:name w:val="Font Style63"/>
    <w:rsid w:val="0063699A"/>
    <w:rPr>
      <w:rFonts w:ascii="Times New Roman" w:hAnsi="Times New Roman" w:cs="Times New Roman"/>
      <w:b/>
      <w:bCs/>
      <w:sz w:val="26"/>
      <w:szCs w:val="26"/>
    </w:rPr>
  </w:style>
  <w:style w:type="character" w:customStyle="1" w:styleId="submenu-table">
    <w:name w:val="submenu-table"/>
    <w:basedOn w:val="a0"/>
    <w:rsid w:val="0063699A"/>
  </w:style>
  <w:style w:type="character" w:customStyle="1" w:styleId="0pt">
    <w:name w:val="Основной текст + Интервал 0 pt"/>
    <w:rsid w:val="0063699A"/>
    <w:rPr>
      <w:rFonts w:ascii="Times New Roman" w:hAnsi="Times New Roman"/>
      <w:color w:val="000000"/>
      <w:spacing w:val="0"/>
      <w:w w:val="100"/>
      <w:position w:val="0"/>
      <w:sz w:val="25"/>
      <w:u w:val="none"/>
      <w:effect w:val="none"/>
      <w:lang w:val="ru-RU"/>
    </w:rPr>
  </w:style>
  <w:style w:type="paragraph" w:customStyle="1" w:styleId="12">
    <w:name w:val="Абзац списка1"/>
    <w:basedOn w:val="a"/>
    <w:rsid w:val="0063699A"/>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w">
    <w:name w:val="w"/>
    <w:uiPriority w:val="99"/>
    <w:rsid w:val="0063699A"/>
    <w:rPr>
      <w:rFonts w:ascii="Times New Roman" w:hAnsi="Times New Roman" w:cs="Times New Roman" w:hint="default"/>
    </w:rPr>
  </w:style>
  <w:style w:type="character" w:customStyle="1" w:styleId="FontStyle46">
    <w:name w:val="Font Style46"/>
    <w:uiPriority w:val="99"/>
    <w:rsid w:val="0063699A"/>
    <w:rPr>
      <w:rFonts w:ascii="Times New Roman" w:hAnsi="Times New Roman" w:cs="Times New Roman" w:hint="default"/>
      <w:sz w:val="18"/>
      <w:szCs w:val="18"/>
    </w:rPr>
  </w:style>
  <w:style w:type="paragraph" w:styleId="3">
    <w:name w:val="Body Text Indent 3"/>
    <w:basedOn w:val="a"/>
    <w:link w:val="30"/>
    <w:rsid w:val="0063699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3699A"/>
    <w:rPr>
      <w:rFonts w:ascii="Times New Roman" w:eastAsia="Times New Roman" w:hAnsi="Times New Roman" w:cs="Times New Roman"/>
      <w:sz w:val="16"/>
      <w:szCs w:val="16"/>
      <w:lang w:eastAsia="ru-RU"/>
    </w:rPr>
  </w:style>
  <w:style w:type="character" w:customStyle="1" w:styleId="s0">
    <w:name w:val="s0"/>
    <w:rsid w:val="0063699A"/>
  </w:style>
  <w:style w:type="paragraph" w:customStyle="1" w:styleId="af6">
    <w:name w:val="Мой"/>
    <w:basedOn w:val="a"/>
    <w:rsid w:val="0063699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11"/>
    <w:next w:val="11"/>
    <w:rsid w:val="0063699A"/>
    <w:pPr>
      <w:keepNext/>
      <w:snapToGrid w:val="0"/>
      <w:spacing w:before="340" w:line="360" w:lineRule="auto"/>
      <w:ind w:firstLine="0"/>
      <w:jc w:val="center"/>
      <w:outlineLvl w:val="0"/>
    </w:pPr>
    <w:rPr>
      <w:snapToGrid/>
      <w:sz w:val="24"/>
    </w:rPr>
  </w:style>
  <w:style w:type="paragraph" w:customStyle="1" w:styleId="Style2">
    <w:name w:val="Style2"/>
    <w:basedOn w:val="a"/>
    <w:rsid w:val="0063699A"/>
    <w:pPr>
      <w:widowControl w:val="0"/>
      <w:autoSpaceDE w:val="0"/>
      <w:autoSpaceDN w:val="0"/>
      <w:adjustRightInd w:val="0"/>
      <w:spacing w:after="0" w:line="655" w:lineRule="exact"/>
      <w:jc w:val="center"/>
    </w:pPr>
    <w:rPr>
      <w:rFonts w:ascii="Times New Roman" w:eastAsia="Times New Roman" w:hAnsi="Times New Roman" w:cs="Times New Roman"/>
      <w:sz w:val="24"/>
      <w:szCs w:val="24"/>
      <w:lang w:eastAsia="ru-RU"/>
    </w:rPr>
  </w:style>
  <w:style w:type="character" w:styleId="af7">
    <w:name w:val="Hyperlink"/>
    <w:basedOn w:val="a0"/>
    <w:uiPriority w:val="99"/>
    <w:unhideWhenUsed/>
    <w:rsid w:val="0063699A"/>
    <w:rPr>
      <w:color w:val="0000FF" w:themeColor="hyperlink"/>
      <w:u w:val="single"/>
    </w:rPr>
  </w:style>
  <w:style w:type="paragraph" w:customStyle="1" w:styleId="Style1">
    <w:name w:val="Style1"/>
    <w:basedOn w:val="a"/>
    <w:rsid w:val="0063699A"/>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70">
    <w:name w:val="Font Style70"/>
    <w:basedOn w:val="a0"/>
    <w:rsid w:val="0063699A"/>
    <w:rPr>
      <w:rFonts w:ascii="Times New Roman" w:hAnsi="Times New Roman" w:cs="Times New Roman"/>
      <w:sz w:val="30"/>
      <w:szCs w:val="30"/>
    </w:rPr>
  </w:style>
  <w:style w:type="character" w:customStyle="1" w:styleId="FontStyle72">
    <w:name w:val="Font Style72"/>
    <w:basedOn w:val="a0"/>
    <w:rsid w:val="0063699A"/>
    <w:rPr>
      <w:rFonts w:ascii="Times New Roman" w:hAnsi="Times New Roman" w:cs="Times New Roman"/>
      <w:sz w:val="26"/>
      <w:szCs w:val="26"/>
    </w:rPr>
  </w:style>
  <w:style w:type="character" w:customStyle="1" w:styleId="tlid-translation">
    <w:name w:val="tlid-translation"/>
    <w:basedOn w:val="a0"/>
    <w:rsid w:val="0063699A"/>
  </w:style>
  <w:style w:type="character" w:customStyle="1" w:styleId="40">
    <w:name w:val="Заголовок 4 Знак"/>
    <w:basedOn w:val="a0"/>
    <w:link w:val="4"/>
    <w:rsid w:val="006369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3699A"/>
    <w:rPr>
      <w:rFonts w:ascii="Times New Roman" w:eastAsia="Times New Roman" w:hAnsi="Times New Roman" w:cs="Times New Roman"/>
      <w:b/>
      <w:bCs/>
      <w:sz w:val="24"/>
      <w:szCs w:val="20"/>
      <w:lang w:eastAsia="ru-RU"/>
    </w:rPr>
  </w:style>
  <w:style w:type="paragraph" w:customStyle="1" w:styleId="13">
    <w:name w:val="Стиль1"/>
    <w:basedOn w:val="a"/>
    <w:rsid w:val="0063699A"/>
    <w:pPr>
      <w:widowControl w:val="0"/>
      <w:snapToGrid w:val="0"/>
      <w:spacing w:after="0" w:line="480" w:lineRule="exact"/>
      <w:ind w:firstLine="709"/>
      <w:jc w:val="both"/>
    </w:pPr>
    <w:rPr>
      <w:rFonts w:ascii="Times New Roman" w:eastAsia="Times New Roman" w:hAnsi="Times New Roman" w:cs="Times New Roman"/>
      <w:sz w:val="28"/>
      <w:szCs w:val="20"/>
      <w:lang w:eastAsia="ru-RU"/>
    </w:rPr>
  </w:style>
  <w:style w:type="character" w:customStyle="1" w:styleId="apple-converted-space">
    <w:name w:val="apple-converted-space"/>
    <w:rsid w:val="0063699A"/>
  </w:style>
  <w:style w:type="paragraph" w:customStyle="1" w:styleId="af8">
    <w:name w:val="Содержимое таблицы"/>
    <w:basedOn w:val="a"/>
    <w:rsid w:val="00C51C8D"/>
    <w:pPr>
      <w:widowControl w:val="0"/>
      <w:suppressLineNumbers/>
      <w:suppressAutoHyphens/>
      <w:spacing w:after="0" w:line="240" w:lineRule="auto"/>
    </w:pPr>
    <w:rPr>
      <w:rFonts w:ascii="Liberation Serif" w:eastAsia="DejaVu Sans" w:hAnsi="Liberation Serif" w:cs="Lohit Hindi"/>
      <w:sz w:val="24"/>
      <w:szCs w:val="24"/>
      <w:lang w:eastAsia="hi-IN" w:bidi="hi-IN"/>
    </w:rPr>
  </w:style>
  <w:style w:type="paragraph" w:customStyle="1" w:styleId="31">
    <w:name w:val="Основной текст 31"/>
    <w:basedOn w:val="a"/>
    <w:rsid w:val="00C51C8D"/>
    <w:pPr>
      <w:widowControl w:val="0"/>
      <w:suppressAutoHyphens/>
      <w:spacing w:after="0" w:line="240" w:lineRule="auto"/>
    </w:pPr>
    <w:rPr>
      <w:rFonts w:ascii="Liberation Serif" w:eastAsia="Calibri" w:hAnsi="Liberation Serif" w:cs="Liberation Serif"/>
      <w:color w:val="00000A"/>
      <w:sz w:val="24"/>
      <w:szCs w:val="24"/>
      <w:lang w:eastAsia="ar-SA"/>
    </w:rPr>
  </w:style>
  <w:style w:type="character" w:styleId="af9">
    <w:name w:val="Strong"/>
    <w:qFormat/>
    <w:rsid w:val="005A7AD3"/>
    <w:rPr>
      <w:b/>
      <w:bCs/>
    </w:rPr>
  </w:style>
  <w:style w:type="paragraph" w:customStyle="1" w:styleId="Style6">
    <w:name w:val="Style6"/>
    <w:basedOn w:val="a"/>
    <w:uiPriority w:val="99"/>
    <w:rsid w:val="00FA0F3A"/>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A0F3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A0F3A"/>
    <w:pPr>
      <w:widowControl w:val="0"/>
      <w:autoSpaceDE w:val="0"/>
      <w:autoSpaceDN w:val="0"/>
      <w:adjustRightInd w:val="0"/>
      <w:spacing w:after="0" w:line="322" w:lineRule="exact"/>
      <w:ind w:firstLine="451"/>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A0F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etter">
    <w:name w:val="letter"/>
    <w:basedOn w:val="a"/>
    <w:rsid w:val="00360083"/>
    <w:pPr>
      <w:spacing w:before="100" w:beforeAutospacing="1" w:after="63" w:line="300" w:lineRule="auto"/>
      <w:ind w:firstLine="380"/>
      <w:jc w:val="both"/>
    </w:pPr>
    <w:rPr>
      <w:rFonts w:ascii="Verdana" w:eastAsia="Times New Roman" w:hAnsi="Verdana" w:cs="Times New Roman"/>
      <w:color w:val="003508"/>
      <w:sz w:val="19"/>
      <w:szCs w:val="19"/>
      <w:lang w:eastAsia="ru-RU"/>
    </w:rPr>
  </w:style>
  <w:style w:type="character" w:styleId="afa">
    <w:name w:val="annotation reference"/>
    <w:rsid w:val="00387B6D"/>
    <w:rPr>
      <w:sz w:val="16"/>
      <w:szCs w:val="16"/>
    </w:rPr>
  </w:style>
  <w:style w:type="paragraph" w:styleId="afb">
    <w:name w:val="annotation text"/>
    <w:basedOn w:val="a"/>
    <w:link w:val="afc"/>
    <w:rsid w:val="00387B6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387B6D"/>
    <w:rPr>
      <w:rFonts w:ascii="Times New Roman" w:eastAsia="Times New Roman" w:hAnsi="Times New Roman" w:cs="Times New Roman"/>
      <w:sz w:val="20"/>
      <w:szCs w:val="20"/>
      <w:lang w:eastAsia="ru-RU"/>
    </w:rPr>
  </w:style>
  <w:style w:type="character" w:customStyle="1" w:styleId="active">
    <w:name w:val="active"/>
    <w:rsid w:val="002F4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699A"/>
    <w:pPr>
      <w:keepNext/>
      <w:autoSpaceDE w:val="0"/>
      <w:autoSpaceDN w:val="0"/>
      <w:adjustRightInd w:val="0"/>
      <w:spacing w:after="0" w:line="240" w:lineRule="auto"/>
      <w:ind w:firstLine="482"/>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63699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qFormat/>
    <w:rsid w:val="0063699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3699A"/>
    <w:pPr>
      <w:keepNext/>
      <w:spacing w:after="0" w:line="240" w:lineRule="auto"/>
      <w:outlineLvl w:val="4"/>
    </w:pPr>
    <w:rPr>
      <w:rFonts w:ascii="Times New Roman" w:eastAsia="Times New Roman" w:hAnsi="Times New Roman" w:cs="Times New Roman"/>
      <w:b/>
      <w:bCs/>
      <w:sz w:val="24"/>
      <w:szCs w:val="20"/>
      <w:lang w:eastAsia="ru-RU"/>
    </w:rPr>
  </w:style>
  <w:style w:type="paragraph" w:styleId="6">
    <w:name w:val="heading 6"/>
    <w:basedOn w:val="a"/>
    <w:next w:val="a"/>
    <w:link w:val="60"/>
    <w:qFormat/>
    <w:rsid w:val="0063699A"/>
    <w:pPr>
      <w:keepNext/>
      <w:tabs>
        <w:tab w:val="left" w:pos="1460"/>
      </w:tabs>
      <w:spacing w:after="0" w:line="240" w:lineRule="auto"/>
      <w:jc w:val="center"/>
      <w:outlineLvl w:val="5"/>
    </w:pPr>
    <w:rPr>
      <w:rFonts w:ascii="Times New Roman" w:eastAsia="Times New Roman" w:hAnsi="Times New Roman" w:cs="Times New Roman"/>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314854"/>
    <w:pPr>
      <w:widowControl w:val="0"/>
      <w:spacing w:after="0" w:line="300" w:lineRule="auto"/>
    </w:pPr>
    <w:rPr>
      <w:rFonts w:ascii="Courier New" w:eastAsia="Times New Roman" w:hAnsi="Courier New" w:cs="Times New Roman"/>
      <w:snapToGrid w:val="0"/>
      <w:sz w:val="16"/>
      <w:szCs w:val="20"/>
      <w:lang w:eastAsia="ru-RU"/>
    </w:rPr>
  </w:style>
  <w:style w:type="table" w:styleId="a3">
    <w:name w:val="Table Grid"/>
    <w:basedOn w:val="a1"/>
    <w:rsid w:val="003148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14854"/>
    <w:pPr>
      <w:widowControl w:val="0"/>
      <w:shd w:val="clear" w:color="auto" w:fill="FFFFFF"/>
      <w:suppressAutoHyphens/>
      <w:autoSpaceDE w:val="0"/>
      <w:spacing w:before="14" w:after="0" w:line="240" w:lineRule="auto"/>
      <w:jc w:val="center"/>
    </w:pPr>
    <w:rPr>
      <w:rFonts w:ascii="Times New Roman" w:eastAsia="Times New Roman" w:hAnsi="Times New Roman" w:cs="Times New Roman"/>
      <w:sz w:val="24"/>
      <w:szCs w:val="20"/>
      <w:lang w:eastAsia="zh-CN"/>
    </w:rPr>
  </w:style>
  <w:style w:type="character" w:customStyle="1" w:styleId="a5">
    <w:name w:val="Основной текст Знак"/>
    <w:basedOn w:val="a0"/>
    <w:link w:val="a4"/>
    <w:rsid w:val="00314854"/>
    <w:rPr>
      <w:rFonts w:ascii="Times New Roman" w:eastAsia="Times New Roman" w:hAnsi="Times New Roman" w:cs="Times New Roman"/>
      <w:sz w:val="24"/>
      <w:szCs w:val="20"/>
      <w:shd w:val="clear" w:color="auto" w:fill="FFFFFF"/>
      <w:lang w:eastAsia="zh-CN"/>
    </w:rPr>
  </w:style>
  <w:style w:type="character" w:customStyle="1" w:styleId="FontStyle30">
    <w:name w:val="Font Style30"/>
    <w:basedOn w:val="a0"/>
    <w:uiPriority w:val="99"/>
    <w:rsid w:val="00314854"/>
    <w:rPr>
      <w:rFonts w:ascii="Times New Roman" w:hAnsi="Times New Roman" w:cs="Times New Roman"/>
      <w:sz w:val="26"/>
      <w:szCs w:val="26"/>
    </w:rPr>
  </w:style>
  <w:style w:type="paragraph" w:styleId="a6">
    <w:name w:val="Balloon Text"/>
    <w:basedOn w:val="a"/>
    <w:link w:val="a7"/>
    <w:semiHidden/>
    <w:unhideWhenUsed/>
    <w:rsid w:val="006C4C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C47"/>
    <w:rPr>
      <w:rFonts w:ascii="Tahoma" w:hAnsi="Tahoma" w:cs="Tahoma"/>
      <w:sz w:val="16"/>
      <w:szCs w:val="16"/>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6C4C47"/>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6C4C47"/>
    <w:rPr>
      <w:rFonts w:ascii="Times New Roman" w:eastAsia="Times New Roman" w:hAnsi="Times New Roman" w:cs="Times New Roman"/>
      <w:sz w:val="24"/>
      <w:szCs w:val="24"/>
      <w:lang w:val="x-none" w:eastAsia="ru-RU"/>
    </w:rPr>
  </w:style>
  <w:style w:type="paragraph" w:styleId="aa">
    <w:name w:val="No Spacing"/>
    <w:uiPriority w:val="1"/>
    <w:qFormat/>
    <w:rsid w:val="006C4C47"/>
    <w:pPr>
      <w:spacing w:after="0" w:line="240" w:lineRule="auto"/>
    </w:pPr>
    <w:rPr>
      <w:rFonts w:ascii="Calibri" w:eastAsia="Calibri" w:hAnsi="Calibri" w:cs="Times New Roman"/>
    </w:rPr>
  </w:style>
  <w:style w:type="character" w:customStyle="1" w:styleId="text-bold">
    <w:name w:val="text-bold"/>
    <w:basedOn w:val="a0"/>
    <w:rsid w:val="006C4C47"/>
  </w:style>
  <w:style w:type="character" w:customStyle="1" w:styleId="10">
    <w:name w:val="Заголовок 1 Знак"/>
    <w:basedOn w:val="a0"/>
    <w:link w:val="1"/>
    <w:rsid w:val="0063699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3699A"/>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63699A"/>
    <w:rPr>
      <w:rFonts w:ascii="Times New Roman" w:eastAsia="Times New Roman" w:hAnsi="Times New Roman" w:cs="Times New Roman"/>
      <w:sz w:val="28"/>
      <w:szCs w:val="20"/>
      <w:u w:val="single"/>
      <w:lang w:eastAsia="ru-RU"/>
    </w:rPr>
  </w:style>
  <w:style w:type="paragraph" w:styleId="ab">
    <w:name w:val="List Paragraph"/>
    <w:basedOn w:val="a"/>
    <w:uiPriority w:val="99"/>
    <w:qFormat/>
    <w:rsid w:val="0063699A"/>
    <w:pPr>
      <w:ind w:left="720"/>
      <w:contextualSpacing/>
    </w:pPr>
    <w:rPr>
      <w:rFonts w:eastAsiaTheme="minorEastAsia"/>
      <w:lang w:eastAsia="ru-RU"/>
    </w:rPr>
  </w:style>
  <w:style w:type="paragraph" w:styleId="ac">
    <w:name w:val="Title"/>
    <w:basedOn w:val="a"/>
    <w:link w:val="ad"/>
    <w:qFormat/>
    <w:rsid w:val="0063699A"/>
    <w:pPr>
      <w:spacing w:after="0" w:line="360" w:lineRule="auto"/>
      <w:jc w:val="center"/>
    </w:pPr>
    <w:rPr>
      <w:rFonts w:ascii="Times New Roman" w:eastAsia="Times New Roman" w:hAnsi="Times New Roman" w:cs="Times New Roman"/>
      <w:noProof/>
      <w:sz w:val="28"/>
      <w:szCs w:val="20"/>
      <w:lang w:eastAsia="ru-RU"/>
    </w:rPr>
  </w:style>
  <w:style w:type="character" w:customStyle="1" w:styleId="ad">
    <w:name w:val="Название Знак"/>
    <w:basedOn w:val="a0"/>
    <w:link w:val="ac"/>
    <w:rsid w:val="0063699A"/>
    <w:rPr>
      <w:rFonts w:ascii="Times New Roman" w:eastAsia="Times New Roman" w:hAnsi="Times New Roman" w:cs="Times New Roman"/>
      <w:noProof/>
      <w:sz w:val="28"/>
      <w:szCs w:val="20"/>
      <w:lang w:eastAsia="ru-RU"/>
    </w:rPr>
  </w:style>
  <w:style w:type="paragraph" w:customStyle="1" w:styleId="21">
    <w:name w:val="заголовок 2"/>
    <w:basedOn w:val="a"/>
    <w:next w:val="a"/>
    <w:rsid w:val="0063699A"/>
    <w:pPr>
      <w:keepNext/>
      <w:tabs>
        <w:tab w:val="left" w:pos="8505"/>
      </w:tabs>
      <w:suppressAutoHyphens/>
      <w:spacing w:after="0" w:line="240" w:lineRule="auto"/>
      <w:jc w:val="center"/>
    </w:pPr>
    <w:rPr>
      <w:rFonts w:ascii="Times New Roman" w:eastAsia="Times New Roman" w:hAnsi="Times New Roman" w:cs="Calibri"/>
      <w:sz w:val="28"/>
      <w:szCs w:val="20"/>
      <w:lang w:eastAsia="ar-SA"/>
    </w:rPr>
  </w:style>
  <w:style w:type="paragraph" w:customStyle="1" w:styleId="11">
    <w:name w:val="Обычный1"/>
    <w:rsid w:val="0063699A"/>
    <w:pPr>
      <w:widowControl w:val="0"/>
      <w:spacing w:after="0" w:line="260" w:lineRule="auto"/>
      <w:ind w:firstLine="460"/>
    </w:pPr>
    <w:rPr>
      <w:rFonts w:ascii="Arial" w:eastAsia="Times New Roman" w:hAnsi="Arial" w:cs="Times New Roman"/>
      <w:snapToGrid w:val="0"/>
      <w:sz w:val="18"/>
      <w:szCs w:val="20"/>
      <w:lang w:eastAsia="ru-RU"/>
    </w:rPr>
  </w:style>
  <w:style w:type="paragraph" w:customStyle="1" w:styleId="FR1">
    <w:name w:val="FR1"/>
    <w:rsid w:val="0063699A"/>
    <w:pPr>
      <w:widowControl w:val="0"/>
      <w:spacing w:after="0" w:line="260" w:lineRule="auto"/>
    </w:pPr>
    <w:rPr>
      <w:rFonts w:ascii="Times New Roman" w:eastAsia="Times New Roman" w:hAnsi="Times New Roman" w:cs="Times New Roman"/>
      <w:snapToGrid w:val="0"/>
      <w:sz w:val="18"/>
      <w:szCs w:val="20"/>
      <w:lang w:eastAsia="ru-RU"/>
    </w:rPr>
  </w:style>
  <w:style w:type="paragraph" w:styleId="ae">
    <w:name w:val="footer"/>
    <w:basedOn w:val="a"/>
    <w:link w:val="af"/>
    <w:uiPriority w:val="99"/>
    <w:rsid w:val="0063699A"/>
    <w:pPr>
      <w:tabs>
        <w:tab w:val="center" w:pos="4677"/>
        <w:tab w:val="right" w:pos="9355"/>
      </w:tabs>
      <w:spacing w:after="0" w:line="240" w:lineRule="auto"/>
    </w:pPr>
    <w:rPr>
      <w:rFonts w:ascii="Times New Roman" w:eastAsia="Times New Roman" w:hAnsi="Times New Roman" w:cs="Times New Roman"/>
      <w:noProof/>
      <w:sz w:val="20"/>
      <w:szCs w:val="20"/>
      <w:lang w:eastAsia="ru-RU"/>
    </w:rPr>
  </w:style>
  <w:style w:type="character" w:customStyle="1" w:styleId="af">
    <w:name w:val="Нижний колонтитул Знак"/>
    <w:basedOn w:val="a0"/>
    <w:link w:val="ae"/>
    <w:uiPriority w:val="99"/>
    <w:rsid w:val="0063699A"/>
    <w:rPr>
      <w:rFonts w:ascii="Times New Roman" w:eastAsia="Times New Roman" w:hAnsi="Times New Roman" w:cs="Times New Roman"/>
      <w:noProof/>
      <w:sz w:val="20"/>
      <w:szCs w:val="20"/>
      <w:lang w:eastAsia="ru-RU"/>
    </w:rPr>
  </w:style>
  <w:style w:type="character" w:styleId="af0">
    <w:name w:val="page number"/>
    <w:basedOn w:val="a0"/>
    <w:rsid w:val="0063699A"/>
  </w:style>
  <w:style w:type="paragraph" w:customStyle="1" w:styleId="af1">
    <w:name w:val="Базовый"/>
    <w:rsid w:val="0063699A"/>
    <w:pPr>
      <w:tabs>
        <w:tab w:val="left" w:pos="709"/>
      </w:tabs>
      <w:suppressAutoHyphens/>
      <w:spacing w:line="276" w:lineRule="atLeast"/>
    </w:pPr>
    <w:rPr>
      <w:rFonts w:ascii="Calibri" w:eastAsia="DejaVu Sans" w:hAnsi="Calibri" w:cs="Times New Roman"/>
      <w:color w:val="00000A"/>
      <w:lang w:eastAsia="ru-RU"/>
    </w:rPr>
  </w:style>
  <w:style w:type="paragraph" w:styleId="af2">
    <w:name w:val="header"/>
    <w:basedOn w:val="a"/>
    <w:link w:val="af3"/>
    <w:unhideWhenUsed/>
    <w:rsid w:val="0063699A"/>
    <w:pPr>
      <w:tabs>
        <w:tab w:val="center" w:pos="4677"/>
        <w:tab w:val="right" w:pos="9355"/>
      </w:tabs>
      <w:spacing w:after="0" w:line="240" w:lineRule="auto"/>
    </w:pPr>
    <w:rPr>
      <w:rFonts w:eastAsiaTheme="minorEastAsia"/>
      <w:lang w:eastAsia="ru-RU"/>
    </w:rPr>
  </w:style>
  <w:style w:type="character" w:customStyle="1" w:styleId="af3">
    <w:name w:val="Верхний колонтитул Знак"/>
    <w:basedOn w:val="a0"/>
    <w:link w:val="af2"/>
    <w:rsid w:val="0063699A"/>
    <w:rPr>
      <w:rFonts w:eastAsiaTheme="minorEastAsia"/>
      <w:lang w:eastAsia="ru-RU"/>
    </w:rPr>
  </w:style>
  <w:style w:type="paragraph" w:styleId="af4">
    <w:name w:val="Body Text Indent"/>
    <w:basedOn w:val="a"/>
    <w:link w:val="af5"/>
    <w:unhideWhenUsed/>
    <w:rsid w:val="0063699A"/>
    <w:pPr>
      <w:spacing w:after="120"/>
      <w:ind w:left="283"/>
    </w:pPr>
    <w:rPr>
      <w:rFonts w:eastAsiaTheme="minorEastAsia"/>
      <w:lang w:eastAsia="ru-RU"/>
    </w:rPr>
  </w:style>
  <w:style w:type="character" w:customStyle="1" w:styleId="af5">
    <w:name w:val="Основной текст с отступом Знак"/>
    <w:basedOn w:val="a0"/>
    <w:link w:val="af4"/>
    <w:rsid w:val="0063699A"/>
    <w:rPr>
      <w:rFonts w:eastAsiaTheme="minorEastAsia"/>
      <w:lang w:eastAsia="ru-RU"/>
    </w:rPr>
  </w:style>
  <w:style w:type="paragraph" w:customStyle="1" w:styleId="Style3">
    <w:name w:val="Style3"/>
    <w:basedOn w:val="a"/>
    <w:rsid w:val="006369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rsid w:val="0063699A"/>
    <w:rPr>
      <w:rFonts w:ascii="Times New Roman" w:hAnsi="Times New Roman" w:cs="Times New Roman"/>
      <w:sz w:val="26"/>
      <w:szCs w:val="26"/>
    </w:rPr>
  </w:style>
  <w:style w:type="paragraph" w:customStyle="1" w:styleId="Style14">
    <w:name w:val="Style14"/>
    <w:basedOn w:val="a"/>
    <w:rsid w:val="006369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63699A"/>
    <w:rPr>
      <w:rFonts w:ascii="Times New Roman" w:hAnsi="Times New Roman" w:cs="Times New Roman"/>
      <w:b/>
      <w:bCs/>
      <w:smallCaps/>
      <w:spacing w:val="-10"/>
      <w:sz w:val="26"/>
      <w:szCs w:val="26"/>
    </w:rPr>
  </w:style>
  <w:style w:type="paragraph" w:customStyle="1" w:styleId="Style5">
    <w:name w:val="Style5"/>
    <w:basedOn w:val="a"/>
    <w:uiPriority w:val="99"/>
    <w:rsid w:val="006369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rsid w:val="0063699A"/>
    <w:rPr>
      <w:rFonts w:ascii="Times New Roman" w:hAnsi="Times New Roman" w:cs="Times New Roman"/>
      <w:b/>
      <w:bCs/>
      <w:i/>
      <w:iCs/>
      <w:spacing w:val="-20"/>
      <w:sz w:val="24"/>
      <w:szCs w:val="24"/>
    </w:rPr>
  </w:style>
  <w:style w:type="character" w:customStyle="1" w:styleId="FontStyle63">
    <w:name w:val="Font Style63"/>
    <w:rsid w:val="0063699A"/>
    <w:rPr>
      <w:rFonts w:ascii="Times New Roman" w:hAnsi="Times New Roman" w:cs="Times New Roman"/>
      <w:b/>
      <w:bCs/>
      <w:sz w:val="26"/>
      <w:szCs w:val="26"/>
    </w:rPr>
  </w:style>
  <w:style w:type="character" w:customStyle="1" w:styleId="submenu-table">
    <w:name w:val="submenu-table"/>
    <w:basedOn w:val="a0"/>
    <w:rsid w:val="0063699A"/>
  </w:style>
  <w:style w:type="character" w:customStyle="1" w:styleId="0pt">
    <w:name w:val="Основной текст + Интервал 0 pt"/>
    <w:rsid w:val="0063699A"/>
    <w:rPr>
      <w:rFonts w:ascii="Times New Roman" w:hAnsi="Times New Roman"/>
      <w:color w:val="000000"/>
      <w:spacing w:val="0"/>
      <w:w w:val="100"/>
      <w:position w:val="0"/>
      <w:sz w:val="25"/>
      <w:u w:val="none"/>
      <w:effect w:val="none"/>
      <w:lang w:val="ru-RU"/>
    </w:rPr>
  </w:style>
  <w:style w:type="paragraph" w:customStyle="1" w:styleId="12">
    <w:name w:val="Абзац списка1"/>
    <w:basedOn w:val="a"/>
    <w:rsid w:val="0063699A"/>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w">
    <w:name w:val="w"/>
    <w:uiPriority w:val="99"/>
    <w:rsid w:val="0063699A"/>
    <w:rPr>
      <w:rFonts w:ascii="Times New Roman" w:hAnsi="Times New Roman" w:cs="Times New Roman" w:hint="default"/>
    </w:rPr>
  </w:style>
  <w:style w:type="character" w:customStyle="1" w:styleId="FontStyle46">
    <w:name w:val="Font Style46"/>
    <w:uiPriority w:val="99"/>
    <w:rsid w:val="0063699A"/>
    <w:rPr>
      <w:rFonts w:ascii="Times New Roman" w:hAnsi="Times New Roman" w:cs="Times New Roman" w:hint="default"/>
      <w:sz w:val="18"/>
      <w:szCs w:val="18"/>
    </w:rPr>
  </w:style>
  <w:style w:type="paragraph" w:styleId="3">
    <w:name w:val="Body Text Indent 3"/>
    <w:basedOn w:val="a"/>
    <w:link w:val="30"/>
    <w:rsid w:val="0063699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3699A"/>
    <w:rPr>
      <w:rFonts w:ascii="Times New Roman" w:eastAsia="Times New Roman" w:hAnsi="Times New Roman" w:cs="Times New Roman"/>
      <w:sz w:val="16"/>
      <w:szCs w:val="16"/>
      <w:lang w:eastAsia="ru-RU"/>
    </w:rPr>
  </w:style>
  <w:style w:type="character" w:customStyle="1" w:styleId="s0">
    <w:name w:val="s0"/>
    <w:rsid w:val="0063699A"/>
  </w:style>
  <w:style w:type="paragraph" w:customStyle="1" w:styleId="af6">
    <w:name w:val="Мой"/>
    <w:basedOn w:val="a"/>
    <w:rsid w:val="0063699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11"/>
    <w:next w:val="11"/>
    <w:rsid w:val="0063699A"/>
    <w:pPr>
      <w:keepNext/>
      <w:snapToGrid w:val="0"/>
      <w:spacing w:before="340" w:line="360" w:lineRule="auto"/>
      <w:ind w:firstLine="0"/>
      <w:jc w:val="center"/>
      <w:outlineLvl w:val="0"/>
    </w:pPr>
    <w:rPr>
      <w:snapToGrid/>
      <w:sz w:val="24"/>
    </w:rPr>
  </w:style>
  <w:style w:type="paragraph" w:customStyle="1" w:styleId="Style2">
    <w:name w:val="Style2"/>
    <w:basedOn w:val="a"/>
    <w:rsid w:val="0063699A"/>
    <w:pPr>
      <w:widowControl w:val="0"/>
      <w:autoSpaceDE w:val="0"/>
      <w:autoSpaceDN w:val="0"/>
      <w:adjustRightInd w:val="0"/>
      <w:spacing w:after="0" w:line="655" w:lineRule="exact"/>
      <w:jc w:val="center"/>
    </w:pPr>
    <w:rPr>
      <w:rFonts w:ascii="Times New Roman" w:eastAsia="Times New Roman" w:hAnsi="Times New Roman" w:cs="Times New Roman"/>
      <w:sz w:val="24"/>
      <w:szCs w:val="24"/>
      <w:lang w:eastAsia="ru-RU"/>
    </w:rPr>
  </w:style>
  <w:style w:type="character" w:styleId="af7">
    <w:name w:val="Hyperlink"/>
    <w:basedOn w:val="a0"/>
    <w:uiPriority w:val="99"/>
    <w:unhideWhenUsed/>
    <w:rsid w:val="0063699A"/>
    <w:rPr>
      <w:color w:val="0000FF" w:themeColor="hyperlink"/>
      <w:u w:val="single"/>
    </w:rPr>
  </w:style>
  <w:style w:type="paragraph" w:customStyle="1" w:styleId="Style1">
    <w:name w:val="Style1"/>
    <w:basedOn w:val="a"/>
    <w:rsid w:val="0063699A"/>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70">
    <w:name w:val="Font Style70"/>
    <w:basedOn w:val="a0"/>
    <w:rsid w:val="0063699A"/>
    <w:rPr>
      <w:rFonts w:ascii="Times New Roman" w:hAnsi="Times New Roman" w:cs="Times New Roman"/>
      <w:sz w:val="30"/>
      <w:szCs w:val="30"/>
    </w:rPr>
  </w:style>
  <w:style w:type="character" w:customStyle="1" w:styleId="FontStyle72">
    <w:name w:val="Font Style72"/>
    <w:basedOn w:val="a0"/>
    <w:rsid w:val="0063699A"/>
    <w:rPr>
      <w:rFonts w:ascii="Times New Roman" w:hAnsi="Times New Roman" w:cs="Times New Roman"/>
      <w:sz w:val="26"/>
      <w:szCs w:val="26"/>
    </w:rPr>
  </w:style>
  <w:style w:type="character" w:customStyle="1" w:styleId="tlid-translation">
    <w:name w:val="tlid-translation"/>
    <w:basedOn w:val="a0"/>
    <w:rsid w:val="0063699A"/>
  </w:style>
  <w:style w:type="character" w:customStyle="1" w:styleId="40">
    <w:name w:val="Заголовок 4 Знак"/>
    <w:basedOn w:val="a0"/>
    <w:link w:val="4"/>
    <w:rsid w:val="006369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3699A"/>
    <w:rPr>
      <w:rFonts w:ascii="Times New Roman" w:eastAsia="Times New Roman" w:hAnsi="Times New Roman" w:cs="Times New Roman"/>
      <w:b/>
      <w:bCs/>
      <w:sz w:val="24"/>
      <w:szCs w:val="20"/>
      <w:lang w:eastAsia="ru-RU"/>
    </w:rPr>
  </w:style>
  <w:style w:type="paragraph" w:customStyle="1" w:styleId="13">
    <w:name w:val="Стиль1"/>
    <w:basedOn w:val="a"/>
    <w:rsid w:val="0063699A"/>
    <w:pPr>
      <w:widowControl w:val="0"/>
      <w:snapToGrid w:val="0"/>
      <w:spacing w:after="0" w:line="480" w:lineRule="exact"/>
      <w:ind w:firstLine="709"/>
      <w:jc w:val="both"/>
    </w:pPr>
    <w:rPr>
      <w:rFonts w:ascii="Times New Roman" w:eastAsia="Times New Roman" w:hAnsi="Times New Roman" w:cs="Times New Roman"/>
      <w:sz w:val="28"/>
      <w:szCs w:val="20"/>
      <w:lang w:eastAsia="ru-RU"/>
    </w:rPr>
  </w:style>
  <w:style w:type="character" w:customStyle="1" w:styleId="apple-converted-space">
    <w:name w:val="apple-converted-space"/>
    <w:rsid w:val="0063699A"/>
  </w:style>
  <w:style w:type="paragraph" w:customStyle="1" w:styleId="af8">
    <w:name w:val="Содержимое таблицы"/>
    <w:basedOn w:val="a"/>
    <w:rsid w:val="00C51C8D"/>
    <w:pPr>
      <w:widowControl w:val="0"/>
      <w:suppressLineNumbers/>
      <w:suppressAutoHyphens/>
      <w:spacing w:after="0" w:line="240" w:lineRule="auto"/>
    </w:pPr>
    <w:rPr>
      <w:rFonts w:ascii="Liberation Serif" w:eastAsia="DejaVu Sans" w:hAnsi="Liberation Serif" w:cs="Lohit Hindi"/>
      <w:sz w:val="24"/>
      <w:szCs w:val="24"/>
      <w:lang w:eastAsia="hi-IN" w:bidi="hi-IN"/>
    </w:rPr>
  </w:style>
  <w:style w:type="paragraph" w:customStyle="1" w:styleId="31">
    <w:name w:val="Основной текст 31"/>
    <w:basedOn w:val="a"/>
    <w:rsid w:val="00C51C8D"/>
    <w:pPr>
      <w:widowControl w:val="0"/>
      <w:suppressAutoHyphens/>
      <w:spacing w:after="0" w:line="240" w:lineRule="auto"/>
    </w:pPr>
    <w:rPr>
      <w:rFonts w:ascii="Liberation Serif" w:eastAsia="Calibri" w:hAnsi="Liberation Serif" w:cs="Liberation Serif"/>
      <w:color w:val="00000A"/>
      <w:sz w:val="24"/>
      <w:szCs w:val="24"/>
      <w:lang w:eastAsia="ar-SA"/>
    </w:rPr>
  </w:style>
  <w:style w:type="character" w:styleId="af9">
    <w:name w:val="Strong"/>
    <w:qFormat/>
    <w:rsid w:val="005A7AD3"/>
    <w:rPr>
      <w:b/>
      <w:bCs/>
    </w:rPr>
  </w:style>
  <w:style w:type="paragraph" w:customStyle="1" w:styleId="Style6">
    <w:name w:val="Style6"/>
    <w:basedOn w:val="a"/>
    <w:uiPriority w:val="99"/>
    <w:rsid w:val="00FA0F3A"/>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A0F3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A0F3A"/>
    <w:pPr>
      <w:widowControl w:val="0"/>
      <w:autoSpaceDE w:val="0"/>
      <w:autoSpaceDN w:val="0"/>
      <w:adjustRightInd w:val="0"/>
      <w:spacing w:after="0" w:line="322" w:lineRule="exact"/>
      <w:ind w:firstLine="451"/>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A0F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etter">
    <w:name w:val="letter"/>
    <w:basedOn w:val="a"/>
    <w:rsid w:val="00360083"/>
    <w:pPr>
      <w:spacing w:before="100" w:beforeAutospacing="1" w:after="63" w:line="300" w:lineRule="auto"/>
      <w:ind w:firstLine="380"/>
      <w:jc w:val="both"/>
    </w:pPr>
    <w:rPr>
      <w:rFonts w:ascii="Verdana" w:eastAsia="Times New Roman" w:hAnsi="Verdana" w:cs="Times New Roman"/>
      <w:color w:val="003508"/>
      <w:sz w:val="19"/>
      <w:szCs w:val="19"/>
      <w:lang w:eastAsia="ru-RU"/>
    </w:rPr>
  </w:style>
  <w:style w:type="character" w:styleId="afa">
    <w:name w:val="annotation reference"/>
    <w:rsid w:val="00387B6D"/>
    <w:rPr>
      <w:sz w:val="16"/>
      <w:szCs w:val="16"/>
    </w:rPr>
  </w:style>
  <w:style w:type="paragraph" w:styleId="afb">
    <w:name w:val="annotation text"/>
    <w:basedOn w:val="a"/>
    <w:link w:val="afc"/>
    <w:rsid w:val="00387B6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387B6D"/>
    <w:rPr>
      <w:rFonts w:ascii="Times New Roman" w:eastAsia="Times New Roman" w:hAnsi="Times New Roman" w:cs="Times New Roman"/>
      <w:sz w:val="20"/>
      <w:szCs w:val="20"/>
      <w:lang w:eastAsia="ru-RU"/>
    </w:rPr>
  </w:style>
  <w:style w:type="character" w:customStyle="1" w:styleId="active">
    <w:name w:val="active"/>
    <w:rsid w:val="002F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A%D0%BB%D0%B0%D1%81%D1%81%D0%B8%D1%84%D0%B8%D0%BA%D0%B0%D1%86%D0%B8%D1%8F" TargetMode="External"/><Relationship Id="rId18" Type="http://schemas.openxmlformats.org/officeDocument/2006/relationships/hyperlink" Target="https://ru.wikipedia.org/wiki/%D0%9A%D0%B0%D1%80%D1%82%D0%BE%D1%82%D0%B5%D0%BA%D0%B0" TargetMode="External"/><Relationship Id="rId26" Type="http://schemas.openxmlformats.org/officeDocument/2006/relationships/hyperlink" Target="https://ru.wikipedia.org/wiki/%D0%9F%D0%B5%D1%80%D0%B5%D1%81%D0%BA%D0%B0%D0%B7" TargetMode="External"/><Relationship Id="rId3" Type="http://schemas.microsoft.com/office/2007/relationships/stylesWithEffects" Target="stylesWithEffects.xml"/><Relationship Id="rId21" Type="http://schemas.openxmlformats.org/officeDocument/2006/relationships/hyperlink" Target="http://adilet.zan.kz/rus/docs/Z1100000407" TargetMode="External"/><Relationship Id="rId7" Type="http://schemas.openxmlformats.org/officeDocument/2006/relationships/endnotes" Target="endnotes.xml"/><Relationship Id="rId12" Type="http://schemas.openxmlformats.org/officeDocument/2006/relationships/hyperlink" Target="https://ru.wikipedia.org/wiki/%D0%A1%D0%B8%D1%81%D1%82%D0%B5%D0%BC%D0%B0" TargetMode="External"/><Relationship Id="rId17" Type="http://schemas.openxmlformats.org/officeDocument/2006/relationships/hyperlink" Target="https://ru.wikipedia.org/wiki/%D0%98%D1%81%D0%BA%D1%83%D1%81%D1%81%D1%82%D0%B2%D0%BE" TargetMode="External"/><Relationship Id="rId25" Type="http://schemas.openxmlformats.org/officeDocument/2006/relationships/hyperlink" Target="https://ru.wikipedia.org/wiki/%D0%98%D0%BD%D1%82%D0%B5%D1%80%D0%BD%D0%B5%D1%82" TargetMode="External"/><Relationship Id="rId2" Type="http://schemas.openxmlformats.org/officeDocument/2006/relationships/styles" Target="styles.xml"/><Relationship Id="rId16" Type="http://schemas.openxmlformats.org/officeDocument/2006/relationships/hyperlink" Target="https://ru.wikipedia.org/wiki/%D0%9B%D0%B8%D1%82%D0%B5%D1%80%D0%B0%D1%82%D1%83%D1%80%D0%B0"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wikipedia.org/wiki/%D0%9F%D0%BB%D0%B0%D0%B3%D0%B8%D0%B0%D1%82" TargetMode="External"/><Relationship Id="rId5" Type="http://schemas.openxmlformats.org/officeDocument/2006/relationships/webSettings" Target="webSettings.xml"/><Relationship Id="rId15" Type="http://schemas.openxmlformats.org/officeDocument/2006/relationships/hyperlink" Target="https://ru.wikipedia.org/wiki/%D0%9D%D0%B0%D1%83%D0%BA%D0%B0" TargetMode="External"/><Relationship Id="rId23" Type="http://schemas.openxmlformats.org/officeDocument/2006/relationships/hyperlink" Target="https://ru.wikipedia.org/wiki/%D0%94%D0%BE%D0%BA%D1%83%D0%BC%D0%B5%D0%BD%D1%82" TargetMode="External"/><Relationship Id="rId28" Type="http://schemas.openxmlformats.org/officeDocument/2006/relationships/hyperlink" Target="https://ru.wikipedia.org/wiki/%D0%A2%D0%B5%D0%BA%D1%81%D1%82" TargetMode="External"/><Relationship Id="rId10" Type="http://schemas.openxmlformats.org/officeDocument/2006/relationships/hyperlink" Target="http://adilet.zan.kz/rus/docs/V1000006697"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adilet.zan.kz/rus/docs/V080005135_" TargetMode="External"/><Relationship Id="rId14" Type="http://schemas.openxmlformats.org/officeDocument/2006/relationships/hyperlink" Target="https://ru.wikipedia.org/wiki/%D0%98%D0%BD%D1%84%D0%BE%D1%80%D0%BC%D0%B0%D1%86%D0%B8%D1%8F" TargetMode="External"/><Relationship Id="rId22" Type="http://schemas.openxmlformats.org/officeDocument/2006/relationships/hyperlink" Target="https://ru.wikipedia.org/wiki/%D0%A2%D0%B5%D0%BA%D1%81%D1%82" TargetMode="External"/><Relationship Id="rId27" Type="http://schemas.openxmlformats.org/officeDocument/2006/relationships/hyperlink" Target="https://ru.wikipedia.org/wiki/%D0%98%D0%B7%D0%BB%D0%BE%D0%B6%D0%B5%D0%BD%D0%B8%D0%B5"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openxmlformats.org/officeDocument/2006/relationships/image" Target="../media/image2.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7.3378839590443681E-2"/>
          <c:y val="2.9900332225913623E-2"/>
          <c:w val="0.90955631399317405"/>
          <c:h val="0.85382059800664456"/>
        </c:manualLayout>
      </c:layout>
      <c:bar3DChart>
        <c:barDir val="col"/>
        <c:grouping val="percentStacked"/>
        <c:varyColors val="0"/>
        <c:ser>
          <c:idx val="0"/>
          <c:order val="0"/>
          <c:tx>
            <c:strRef>
              <c:f>Sheet1!$A$2</c:f>
              <c:strCache>
                <c:ptCount val="1"/>
                <c:pt idx="0">
                  <c:v>КПН</c:v>
                </c:pt>
              </c:strCache>
            </c:strRef>
          </c:tx>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Sheet1!$B$2:$E$2</c:f>
              <c:numCache>
                <c:formatCode>General</c:formatCode>
                <c:ptCount val="3"/>
                <c:pt idx="0">
                  <c:v>1032.8</c:v>
                </c:pt>
                <c:pt idx="1">
                  <c:v>1169.8</c:v>
                </c:pt>
                <c:pt idx="2">
                  <c:v>1224.5999999999999</c:v>
                </c:pt>
              </c:numCache>
            </c:numRef>
          </c:val>
        </c:ser>
        <c:ser>
          <c:idx val="1"/>
          <c:order val="1"/>
          <c:tx>
            <c:strRef>
              <c:f>Sheet1!$A$3</c:f>
              <c:strCache>
                <c:ptCount val="1"/>
                <c:pt idx="0">
                  <c:v>ИПН</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Sheet1!$B$3:$E$3</c:f>
              <c:numCache>
                <c:formatCode>General</c:formatCode>
                <c:ptCount val="3"/>
                <c:pt idx="0">
                  <c:v>493</c:v>
                </c:pt>
                <c:pt idx="1">
                  <c:v>552.29999999999995</c:v>
                </c:pt>
                <c:pt idx="2">
                  <c:v>598.9</c:v>
                </c:pt>
              </c:numCache>
            </c:numRef>
          </c:val>
        </c:ser>
        <c:ser>
          <c:idx val="2"/>
          <c:order val="2"/>
          <c:tx>
            <c:strRef>
              <c:f>Sheet1!$A$4</c:f>
              <c:strCache>
                <c:ptCount val="1"/>
                <c:pt idx="0">
                  <c:v>НДС</c:v>
                </c:pt>
              </c:strCache>
            </c:strRef>
          </c:tx>
          <c:spPr>
            <a:solidFill>
              <a:srgbClr val="FFFFFF"/>
            </a:solid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Sheet1!$B$4:$E$4</c:f>
              <c:numCache>
                <c:formatCode>General</c:formatCode>
                <c:ptCount val="3"/>
                <c:pt idx="0">
                  <c:v>1326.9</c:v>
                </c:pt>
                <c:pt idx="1">
                  <c:v>1198.2</c:v>
                </c:pt>
                <c:pt idx="2">
                  <c:v>771.8</c:v>
                </c:pt>
              </c:numCache>
            </c:numRef>
          </c:val>
        </c:ser>
        <c:ser>
          <c:idx val="3"/>
          <c:order val="3"/>
          <c:tx>
            <c:strRef>
              <c:f>Sheet1!$A$5</c:f>
              <c:strCache>
                <c:ptCount val="1"/>
                <c:pt idx="0">
                  <c:v>Социальный налог</c:v>
                </c:pt>
              </c:strCache>
            </c:strRef>
          </c:tx>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Sheet1!$B$5:$E$5</c:f>
              <c:numCache>
                <c:formatCode>General</c:formatCode>
                <c:ptCount val="3"/>
                <c:pt idx="0">
                  <c:v>380.5</c:v>
                </c:pt>
                <c:pt idx="1">
                  <c:v>428</c:v>
                </c:pt>
                <c:pt idx="2">
                  <c:v>464.7</c:v>
                </c:pt>
              </c:numCache>
            </c:numRef>
          </c:val>
        </c:ser>
        <c:ser>
          <c:idx val="4"/>
          <c:order val="4"/>
          <c:tx>
            <c:strRef>
              <c:f>Sheet1!$A$6</c:f>
              <c:strCache>
                <c:ptCount val="1"/>
                <c:pt idx="0">
                  <c:v>Налоги на собственность</c:v>
                </c:pt>
              </c:strCache>
            </c:strRef>
          </c:tx>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Sheet1!$B$6:$E$6</c:f>
              <c:numCache>
                <c:formatCode>General</c:formatCode>
                <c:ptCount val="3"/>
                <c:pt idx="0">
                  <c:v>193.5</c:v>
                </c:pt>
                <c:pt idx="1">
                  <c:v>227.2</c:v>
                </c:pt>
                <c:pt idx="2">
                  <c:v>267</c:v>
                </c:pt>
              </c:numCache>
            </c:numRef>
          </c:val>
        </c:ser>
        <c:ser>
          <c:idx val="5"/>
          <c:order val="5"/>
          <c:tx>
            <c:strRef>
              <c:f>Sheet1!$A$7</c:f>
              <c:strCache>
                <c:ptCount val="1"/>
                <c:pt idx="0">
                  <c:v>проие налоговые поступления</c:v>
                </c:pt>
              </c:strCache>
            </c:strRef>
          </c:tx>
          <c:spPr>
            <a:pattFill prst="dash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Sheet1!$B$7:$E$7</c:f>
              <c:numCache>
                <c:formatCode>General</c:formatCode>
                <c:ptCount val="3"/>
                <c:pt idx="0">
                  <c:v>1550</c:v>
                </c:pt>
                <c:pt idx="1">
                  <c:v>1790.3</c:v>
                </c:pt>
                <c:pt idx="2">
                  <c:v>1556.9</c:v>
                </c:pt>
              </c:numCache>
            </c:numRef>
          </c:val>
        </c:ser>
        <c:dLbls>
          <c:showLegendKey val="0"/>
          <c:showVal val="0"/>
          <c:showCatName val="0"/>
          <c:showSerName val="0"/>
          <c:showPercent val="0"/>
          <c:showBubbleSize val="0"/>
        </c:dLbls>
        <c:gapWidth val="150"/>
        <c:shape val="cylinder"/>
        <c:axId val="186618880"/>
        <c:axId val="187639488"/>
        <c:axId val="0"/>
      </c:bar3DChart>
      <c:catAx>
        <c:axId val="1866188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87639488"/>
        <c:crosses val="autoZero"/>
        <c:auto val="1"/>
        <c:lblAlgn val="ctr"/>
        <c:lblOffset val="100"/>
        <c:tickLblSkip val="1"/>
        <c:tickMarkSkip val="1"/>
        <c:noMultiLvlLbl val="0"/>
      </c:catAx>
      <c:valAx>
        <c:axId val="18763948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1" u="none" strike="noStrike" baseline="0">
                <a:solidFill>
                  <a:srgbClr val="000000"/>
                </a:solidFill>
                <a:latin typeface="Arial"/>
                <a:ea typeface="Arial"/>
                <a:cs typeface="Arial"/>
              </a:defRPr>
            </a:pPr>
            <a:endParaRPr lang="ru-RU"/>
          </a:p>
        </c:txPr>
        <c:crossAx val="186618880"/>
        <c:crosses val="autoZero"/>
        <c:crossBetween val="between"/>
      </c:valAx>
      <c:spPr>
        <a:blipFill>
          <a:blip xmlns:r="http://schemas.openxmlformats.org/officeDocument/2006/relationships" r:embed="rId2"/>
          <a:tile tx="0" ty="0" sx="100000" sy="100000" flip="none" algn="tl"/>
        </a:blipFill>
        <a:ln w="25401">
          <a:noFill/>
        </a:ln>
      </c:spPr>
    </c:plotArea>
    <c:plotVisOnly val="1"/>
    <c:dispBlanksAs val="gap"/>
    <c:showDLblsOverMax val="0"/>
  </c:chart>
  <c:spPr>
    <a:gradFill rotWithShape="0">
      <a:gsLst>
        <a:gs pos="0">
          <a:srgbClr xmlns:mc="http://schemas.openxmlformats.org/markup-compatibility/2006" xmlns:a14="http://schemas.microsoft.com/office/drawing/2010/main" val="000000" mc:Ignorable="a14" a14:legacySpreadsheetColorIndex="78">
            <a:gamma/>
            <a:shade val="46275"/>
            <a:invGamma/>
          </a:srgbClr>
        </a:gs>
        <a:gs pos="50000">
          <a:srgbClr xmlns:mc="http://schemas.openxmlformats.org/markup-compatibility/2006" xmlns:a14="http://schemas.microsoft.com/office/drawing/2010/main" val="FFFFFF" mc:Ignorable="a14" a14:legacySpreadsheetColorIndex="78"/>
        </a:gs>
        <a:gs pos="100000">
          <a:srgbClr xmlns:mc="http://schemas.openxmlformats.org/markup-compatibility/2006" xmlns:a14="http://schemas.microsoft.com/office/drawing/2010/main" val="000000" mc:Ignorable="a14" a14:legacySpreadsheetColorIndex="78">
            <a:gamma/>
            <a:shade val="46275"/>
            <a:invGamma/>
          </a:srgbClr>
        </a:gs>
      </a:gsLst>
      <a:lin ang="2700000" scaled="1"/>
    </a:gradFill>
    <a:ln w="6350" cap="flat" cmpd="sng" algn="ctr">
      <a:solidFill>
        <a:srgbClr val="000000"/>
      </a:solidFill>
      <a:prstDash val="solid"/>
      <a:miter lim="800000"/>
      <a:headEnd type="none" w="med" len="med"/>
      <a:tailEnd type="none" w="med" len="med"/>
    </a:ln>
  </c:spPr>
  <c:txPr>
    <a:bodyPr/>
    <a:lstStyle/>
    <a:p>
      <a:pPr>
        <a:defRPr sz="800" b="0" i="0" u="none" strike="noStrike" baseline="0">
          <a:solidFill>
            <a:srgbClr val="000000"/>
          </a:solidFill>
          <a:latin typeface="Arial"/>
          <a:ea typeface="Arial"/>
          <a:cs typeface="Arial"/>
        </a:defRPr>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4772</TotalTime>
  <Pages>124</Pages>
  <Words>33666</Words>
  <Characters>191902</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2019-12-04T06:04:00Z</cp:lastPrinted>
  <dcterms:created xsi:type="dcterms:W3CDTF">2019-12-05T11:25:00Z</dcterms:created>
  <dcterms:modified xsi:type="dcterms:W3CDTF">2020-01-17T06:31:00Z</dcterms:modified>
</cp:coreProperties>
</file>